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37A7C" w14:textId="77777777" w:rsidR="00465227" w:rsidRDefault="00355D6D">
      <w:pPr>
        <w:pStyle w:val="BodyText"/>
        <w:rPr>
          <w:rFonts w:ascii="Times New Roman"/>
          <w:sz w:val="20"/>
        </w:rPr>
      </w:pPr>
      <w:r>
        <w:rPr>
          <w:rFonts w:ascii="Times New Roman"/>
          <w:noProof/>
          <w:sz w:val="20"/>
        </w:rPr>
        <mc:AlternateContent>
          <mc:Choice Requires="wps">
            <w:drawing>
              <wp:anchor distT="0" distB="0" distL="0" distR="0" simplePos="0" relativeHeight="251658245" behindDoc="1" locked="0" layoutInCell="1" allowOverlap="1" wp14:anchorId="290389F8" wp14:editId="2CF2A2A2">
                <wp:simplePos x="0" y="0"/>
                <wp:positionH relativeFrom="page">
                  <wp:posOffset>6281928</wp:posOffset>
                </wp:positionH>
                <wp:positionV relativeFrom="page">
                  <wp:posOffset>0</wp:posOffset>
                </wp:positionV>
                <wp:extent cx="8838565" cy="10681970"/>
                <wp:effectExtent l="0" t="0" r="635" b="5080"/>
                <wp:wrapNone/>
                <wp:docPr id="1" name="Graphic 1" descr="P1#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38565" cy="10681970"/>
                        </a:xfrm>
                        <a:custGeom>
                          <a:avLst/>
                          <a:gdLst/>
                          <a:ahLst/>
                          <a:cxnLst/>
                          <a:rect l="l" t="t" r="r" b="b"/>
                          <a:pathLst>
                            <a:path w="8838565" h="10681970">
                              <a:moveTo>
                                <a:pt x="8838057" y="0"/>
                              </a:moveTo>
                              <a:lnTo>
                                <a:pt x="0" y="0"/>
                              </a:lnTo>
                              <a:lnTo>
                                <a:pt x="0" y="10681970"/>
                              </a:lnTo>
                              <a:lnTo>
                                <a:pt x="8838057" y="10681970"/>
                              </a:lnTo>
                              <a:lnTo>
                                <a:pt x="8838057" y="0"/>
                              </a:lnTo>
                              <a:close/>
                            </a:path>
                          </a:pathLst>
                        </a:custGeom>
                        <a:solidFill>
                          <a:srgbClr val="6775AB"/>
                        </a:solidFill>
                      </wps:spPr>
                      <wps:bodyPr wrap="square" lIns="0" tIns="0" rIns="0" bIns="0" rtlCol="0">
                        <a:prstTxWarp prst="textNoShape">
                          <a:avLst/>
                        </a:prstTxWarp>
                        <a:noAutofit/>
                      </wps:bodyPr>
                    </wps:wsp>
                  </a:graphicData>
                </a:graphic>
              </wp:anchor>
            </w:drawing>
          </mc:Choice>
          <mc:Fallback>
            <w:pict>
              <v:shape w14:anchorId="38D5CCE0" id="Graphic 1" o:spid="_x0000_s1026" alt="P1#y1" style="position:absolute;margin-left:494.65pt;margin-top:0;width:695.95pt;height:841.1pt;z-index:-251658235;visibility:visible;mso-wrap-style:square;mso-wrap-distance-left:0;mso-wrap-distance-top:0;mso-wrap-distance-right:0;mso-wrap-distance-bottom:0;mso-position-horizontal:absolute;mso-position-horizontal-relative:page;mso-position-vertical:absolute;mso-position-vertical-relative:page;v-text-anchor:top" coordsize="8838565,10681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" path="m8838057,l,,,10681970r8838057,l8838057,xe" fillcolor="#6775ab" stroked="f">
                <v:path arrowok="t"/>
                <w10:wrap anchorx="page" anchory="page"/>
              </v:shape>
            </w:pict>
          </mc:Fallback>
        </mc:AlternateContent>
      </w:r>
      <w:r>
        <w:rPr>
          <w:rFonts w:ascii="Times New Roman"/>
          <w:noProof/>
          <w:sz w:val="20"/>
        </w:rPr>
        <w:drawing>
          <wp:anchor distT="0" distB="0" distL="0" distR="0" simplePos="0" relativeHeight="251658240" behindDoc="0" locked="0" layoutInCell="1" allowOverlap="1" wp14:anchorId="290389FA" wp14:editId="6A4B99E4">
            <wp:simplePos x="0" y="0"/>
            <wp:positionH relativeFrom="page">
              <wp:posOffset>0</wp:posOffset>
            </wp:positionH>
            <wp:positionV relativeFrom="page">
              <wp:posOffset>-51</wp:posOffset>
            </wp:positionV>
            <wp:extent cx="6281933" cy="10682985"/>
            <wp:effectExtent l="0" t="0" r="5080" b="4445"/>
            <wp:wrapNone/>
            <wp:docPr id="2" name="Image 2" descr="P1#y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P1#y2"/>
                    <pic:cNvPicPr/>
                  </pic:nvPicPr>
                  <pic:blipFill>
                    <a:blip r:embed="rId10" cstate="print"/>
                    <a:stretch>
                      <a:fillRect/>
                    </a:stretch>
                  </pic:blipFill>
                  <pic:spPr>
                    <a:xfrm>
                      <a:off x="0" y="0"/>
                      <a:ext cx="6281933" cy="10682985"/>
                    </a:xfrm>
                    <a:prstGeom prst="rect">
                      <a:avLst/>
                    </a:prstGeom>
                  </pic:spPr>
                </pic:pic>
              </a:graphicData>
            </a:graphic>
          </wp:anchor>
        </w:drawing>
      </w:r>
    </w:p>
    <w:p w14:paraId="29037A7D" w14:textId="77777777" w:rsidR="00465227" w:rsidRDefault="00465227">
      <w:pPr>
        <w:pStyle w:val="BodyText"/>
        <w:rPr>
          <w:rFonts w:ascii="Times New Roman"/>
          <w:sz w:val="20"/>
        </w:rPr>
      </w:pPr>
    </w:p>
    <w:p w14:paraId="29037A7E" w14:textId="77777777" w:rsidR="00465227" w:rsidRDefault="00465227">
      <w:pPr>
        <w:pStyle w:val="BodyText"/>
        <w:spacing w:before="24"/>
        <w:rPr>
          <w:rFonts w:ascii="Times New Roman"/>
          <w:sz w:val="20"/>
        </w:rPr>
      </w:pPr>
    </w:p>
    <w:p w14:paraId="29037A7F" w14:textId="77777777" w:rsidR="00465227" w:rsidRDefault="00355D6D">
      <w:pPr>
        <w:ind w:left="19714"/>
        <w:rPr>
          <w:rFonts w:ascii="Times New Roman"/>
          <w:sz w:val="20"/>
        </w:rPr>
      </w:pPr>
      <w:r>
        <w:rPr>
          <w:rFonts w:ascii="Times New Roman"/>
          <w:noProof/>
          <w:sz w:val="20"/>
        </w:rPr>
        <mc:AlternateContent>
          <mc:Choice Requires="wpg">
            <w:drawing>
              <wp:inline distT="0" distB="0" distL="0" distR="0" wp14:anchorId="290389FC" wp14:editId="7355FB70">
                <wp:extent cx="1560830" cy="1059180"/>
                <wp:effectExtent l="0" t="0" r="0" b="0"/>
                <wp:docPr id="3" name="Group 3" descr="P4#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0830" cy="1059180"/>
                          <a:chOff x="0" y="0"/>
                          <a:chExt cx="1560830" cy="1059180"/>
                        </a:xfrm>
                      </wpg:grpSpPr>
                      <wps:wsp>
                        <wps:cNvPr id="4" name="Graphic 4"/>
                        <wps:cNvSpPr/>
                        <wps:spPr>
                          <a:xfrm>
                            <a:off x="0" y="0"/>
                            <a:ext cx="1560830" cy="1059180"/>
                          </a:xfrm>
                          <a:custGeom>
                            <a:avLst/>
                            <a:gdLst/>
                            <a:ahLst/>
                            <a:cxnLst/>
                            <a:rect l="l" t="t" r="r" b="b"/>
                            <a:pathLst>
                              <a:path w="1560830" h="1059180">
                                <a:moveTo>
                                  <a:pt x="1241653" y="2413"/>
                                </a:moveTo>
                                <a:lnTo>
                                  <a:pt x="1240790" y="889"/>
                                </a:lnTo>
                                <a:lnTo>
                                  <a:pt x="1240078" y="2413"/>
                                </a:lnTo>
                                <a:lnTo>
                                  <a:pt x="1241653" y="2413"/>
                                </a:lnTo>
                                <a:close/>
                              </a:path>
                              <a:path w="1560830" h="1059180">
                                <a:moveTo>
                                  <a:pt x="1337818" y="166751"/>
                                </a:moveTo>
                                <a:lnTo>
                                  <a:pt x="1313345" y="166751"/>
                                </a:lnTo>
                                <a:lnTo>
                                  <a:pt x="1312951" y="169799"/>
                                </a:lnTo>
                                <a:lnTo>
                                  <a:pt x="1312926" y="203962"/>
                                </a:lnTo>
                                <a:lnTo>
                                  <a:pt x="1337818" y="203962"/>
                                </a:lnTo>
                                <a:lnTo>
                                  <a:pt x="1337818" y="166751"/>
                                </a:lnTo>
                                <a:close/>
                              </a:path>
                              <a:path w="1560830" h="1059180">
                                <a:moveTo>
                                  <a:pt x="1337818" y="166624"/>
                                </a:moveTo>
                                <a:lnTo>
                                  <a:pt x="1325943" y="140716"/>
                                </a:lnTo>
                                <a:lnTo>
                                  <a:pt x="1325638" y="140716"/>
                                </a:lnTo>
                                <a:lnTo>
                                  <a:pt x="1313535" y="165227"/>
                                </a:lnTo>
                                <a:lnTo>
                                  <a:pt x="1313434" y="165989"/>
                                </a:lnTo>
                                <a:lnTo>
                                  <a:pt x="1313357" y="166624"/>
                                </a:lnTo>
                                <a:lnTo>
                                  <a:pt x="1337818" y="166624"/>
                                </a:lnTo>
                                <a:close/>
                              </a:path>
                              <a:path w="1560830" h="1059180">
                                <a:moveTo>
                                  <a:pt x="1371752" y="203962"/>
                                </a:moveTo>
                                <a:lnTo>
                                  <a:pt x="1337818" y="203962"/>
                                </a:lnTo>
                                <a:lnTo>
                                  <a:pt x="1337818" y="204089"/>
                                </a:lnTo>
                                <a:lnTo>
                                  <a:pt x="1371727" y="204089"/>
                                </a:lnTo>
                                <a:lnTo>
                                  <a:pt x="1371752" y="203962"/>
                                </a:lnTo>
                                <a:close/>
                              </a:path>
                              <a:path w="1560830" h="1059180">
                                <a:moveTo>
                                  <a:pt x="1400175" y="190754"/>
                                </a:moveTo>
                                <a:lnTo>
                                  <a:pt x="1398143" y="182880"/>
                                </a:lnTo>
                                <a:lnTo>
                                  <a:pt x="1397381" y="180975"/>
                                </a:lnTo>
                                <a:lnTo>
                                  <a:pt x="1396492" y="179451"/>
                                </a:lnTo>
                                <a:lnTo>
                                  <a:pt x="1394333" y="174879"/>
                                </a:lnTo>
                                <a:lnTo>
                                  <a:pt x="1392910" y="170053"/>
                                </a:lnTo>
                                <a:lnTo>
                                  <a:pt x="1392834" y="169799"/>
                                </a:lnTo>
                                <a:lnTo>
                                  <a:pt x="1393126" y="169799"/>
                                </a:lnTo>
                                <a:lnTo>
                                  <a:pt x="1387729" y="167640"/>
                                </a:lnTo>
                                <a:lnTo>
                                  <a:pt x="1386205" y="167005"/>
                                </a:lnTo>
                                <a:lnTo>
                                  <a:pt x="1385506" y="167005"/>
                                </a:lnTo>
                                <a:lnTo>
                                  <a:pt x="1371854" y="203581"/>
                                </a:lnTo>
                                <a:lnTo>
                                  <a:pt x="1371752" y="203962"/>
                                </a:lnTo>
                                <a:lnTo>
                                  <a:pt x="1400048" y="203962"/>
                                </a:lnTo>
                                <a:lnTo>
                                  <a:pt x="1399971" y="201676"/>
                                </a:lnTo>
                                <a:lnTo>
                                  <a:pt x="1399895" y="194513"/>
                                </a:lnTo>
                                <a:lnTo>
                                  <a:pt x="1400175" y="190754"/>
                                </a:lnTo>
                                <a:close/>
                              </a:path>
                              <a:path w="1560830" h="1059180">
                                <a:moveTo>
                                  <a:pt x="1401191" y="395986"/>
                                </a:moveTo>
                                <a:lnTo>
                                  <a:pt x="1399921" y="206375"/>
                                </a:lnTo>
                                <a:lnTo>
                                  <a:pt x="1399946" y="205740"/>
                                </a:lnTo>
                                <a:lnTo>
                                  <a:pt x="1400035" y="204089"/>
                                </a:lnTo>
                                <a:lnTo>
                                  <a:pt x="1371727" y="204089"/>
                                </a:lnTo>
                                <a:lnTo>
                                  <a:pt x="1371473" y="205105"/>
                                </a:lnTo>
                                <a:lnTo>
                                  <a:pt x="1371473" y="205740"/>
                                </a:lnTo>
                                <a:lnTo>
                                  <a:pt x="1337818" y="205740"/>
                                </a:lnTo>
                                <a:lnTo>
                                  <a:pt x="1337818" y="204089"/>
                                </a:lnTo>
                                <a:lnTo>
                                  <a:pt x="1312926" y="204089"/>
                                </a:lnTo>
                                <a:lnTo>
                                  <a:pt x="1312926" y="205740"/>
                                </a:lnTo>
                                <a:lnTo>
                                  <a:pt x="1252093" y="205740"/>
                                </a:lnTo>
                                <a:lnTo>
                                  <a:pt x="1252080" y="204089"/>
                                </a:lnTo>
                                <a:lnTo>
                                  <a:pt x="1312926" y="204089"/>
                                </a:lnTo>
                                <a:lnTo>
                                  <a:pt x="1252080" y="203962"/>
                                </a:lnTo>
                                <a:lnTo>
                                  <a:pt x="1252042" y="166751"/>
                                </a:lnTo>
                                <a:lnTo>
                                  <a:pt x="1313345" y="166751"/>
                                </a:lnTo>
                                <a:lnTo>
                                  <a:pt x="1313357" y="166624"/>
                                </a:lnTo>
                                <a:lnTo>
                                  <a:pt x="1252042" y="166624"/>
                                </a:lnTo>
                                <a:lnTo>
                                  <a:pt x="1251966" y="83566"/>
                                </a:lnTo>
                                <a:lnTo>
                                  <a:pt x="1251966" y="82423"/>
                                </a:lnTo>
                                <a:lnTo>
                                  <a:pt x="1251445" y="64211"/>
                                </a:lnTo>
                                <a:lnTo>
                                  <a:pt x="1251394" y="62255"/>
                                </a:lnTo>
                                <a:lnTo>
                                  <a:pt x="1250086" y="43738"/>
                                </a:lnTo>
                                <a:lnTo>
                                  <a:pt x="1249972" y="42075"/>
                                </a:lnTo>
                                <a:lnTo>
                                  <a:pt x="1247013" y="22136"/>
                                </a:lnTo>
                                <a:lnTo>
                                  <a:pt x="1241806" y="2667"/>
                                </a:lnTo>
                                <a:lnTo>
                                  <a:pt x="1239964" y="2667"/>
                                </a:lnTo>
                                <a:lnTo>
                                  <a:pt x="1226045" y="41122"/>
                                </a:lnTo>
                                <a:lnTo>
                                  <a:pt x="1221244" y="82423"/>
                                </a:lnTo>
                                <a:lnTo>
                                  <a:pt x="1221232" y="83566"/>
                                </a:lnTo>
                                <a:lnTo>
                                  <a:pt x="1118997" y="83566"/>
                                </a:lnTo>
                                <a:lnTo>
                                  <a:pt x="1118997" y="82423"/>
                                </a:lnTo>
                                <a:lnTo>
                                  <a:pt x="1117511" y="64211"/>
                                </a:lnTo>
                                <a:lnTo>
                                  <a:pt x="1117396" y="62788"/>
                                </a:lnTo>
                                <a:lnTo>
                                  <a:pt x="1114298" y="41122"/>
                                </a:lnTo>
                                <a:lnTo>
                                  <a:pt x="1109091" y="20078"/>
                                </a:lnTo>
                                <a:lnTo>
                                  <a:pt x="1101318" y="2667"/>
                                </a:lnTo>
                                <a:lnTo>
                                  <a:pt x="1101217" y="2413"/>
                                </a:lnTo>
                                <a:lnTo>
                                  <a:pt x="1090320" y="43738"/>
                                </a:lnTo>
                                <a:lnTo>
                                  <a:pt x="1088771" y="205740"/>
                                </a:lnTo>
                                <a:lnTo>
                                  <a:pt x="1027176" y="205740"/>
                                </a:lnTo>
                                <a:lnTo>
                                  <a:pt x="1027176" y="166370"/>
                                </a:lnTo>
                                <a:lnTo>
                                  <a:pt x="1027010" y="165989"/>
                                </a:lnTo>
                                <a:lnTo>
                                  <a:pt x="1026922" y="165227"/>
                                </a:lnTo>
                                <a:lnTo>
                                  <a:pt x="1014095" y="139192"/>
                                </a:lnTo>
                                <a:lnTo>
                                  <a:pt x="1013333" y="139700"/>
                                </a:lnTo>
                                <a:lnTo>
                                  <a:pt x="1012571" y="140716"/>
                                </a:lnTo>
                                <a:lnTo>
                                  <a:pt x="1009777" y="143256"/>
                                </a:lnTo>
                                <a:lnTo>
                                  <a:pt x="1008507" y="146304"/>
                                </a:lnTo>
                                <a:lnTo>
                                  <a:pt x="1006983" y="149606"/>
                                </a:lnTo>
                                <a:lnTo>
                                  <a:pt x="1006221" y="151003"/>
                                </a:lnTo>
                                <a:lnTo>
                                  <a:pt x="1005586" y="152527"/>
                                </a:lnTo>
                                <a:lnTo>
                                  <a:pt x="1004824" y="156845"/>
                                </a:lnTo>
                                <a:lnTo>
                                  <a:pt x="1002538" y="161925"/>
                                </a:lnTo>
                                <a:lnTo>
                                  <a:pt x="1002195" y="165227"/>
                                </a:lnTo>
                                <a:lnTo>
                                  <a:pt x="1002284" y="167005"/>
                                </a:lnTo>
                                <a:lnTo>
                                  <a:pt x="1002411" y="205740"/>
                                </a:lnTo>
                                <a:lnTo>
                                  <a:pt x="968883" y="205740"/>
                                </a:lnTo>
                                <a:lnTo>
                                  <a:pt x="968756" y="204089"/>
                                </a:lnTo>
                                <a:lnTo>
                                  <a:pt x="968502" y="201676"/>
                                </a:lnTo>
                                <a:lnTo>
                                  <a:pt x="968248" y="198882"/>
                                </a:lnTo>
                                <a:lnTo>
                                  <a:pt x="967625" y="190754"/>
                                </a:lnTo>
                                <a:lnTo>
                                  <a:pt x="967613" y="190500"/>
                                </a:lnTo>
                                <a:lnTo>
                                  <a:pt x="966597" y="187833"/>
                                </a:lnTo>
                                <a:lnTo>
                                  <a:pt x="964438" y="180213"/>
                                </a:lnTo>
                                <a:lnTo>
                                  <a:pt x="962964" y="175818"/>
                                </a:lnTo>
                                <a:lnTo>
                                  <a:pt x="962152" y="173736"/>
                                </a:lnTo>
                                <a:lnTo>
                                  <a:pt x="961136" y="172339"/>
                                </a:lnTo>
                                <a:lnTo>
                                  <a:pt x="959358" y="169799"/>
                                </a:lnTo>
                                <a:lnTo>
                                  <a:pt x="958342" y="168402"/>
                                </a:lnTo>
                                <a:lnTo>
                                  <a:pt x="957351" y="167640"/>
                                </a:lnTo>
                                <a:lnTo>
                                  <a:pt x="956792" y="167005"/>
                                </a:lnTo>
                                <a:lnTo>
                                  <a:pt x="956310" y="166370"/>
                                </a:lnTo>
                                <a:lnTo>
                                  <a:pt x="955421" y="165608"/>
                                </a:lnTo>
                                <a:lnTo>
                                  <a:pt x="953389" y="165608"/>
                                </a:lnTo>
                                <a:lnTo>
                                  <a:pt x="952500" y="165989"/>
                                </a:lnTo>
                                <a:lnTo>
                                  <a:pt x="951357" y="166751"/>
                                </a:lnTo>
                                <a:lnTo>
                                  <a:pt x="950252" y="167640"/>
                                </a:lnTo>
                                <a:lnTo>
                                  <a:pt x="949236" y="168402"/>
                                </a:lnTo>
                                <a:lnTo>
                                  <a:pt x="949401" y="168402"/>
                                </a:lnTo>
                                <a:lnTo>
                                  <a:pt x="944333" y="175641"/>
                                </a:lnTo>
                                <a:lnTo>
                                  <a:pt x="944206" y="175818"/>
                                </a:lnTo>
                                <a:lnTo>
                                  <a:pt x="941349" y="185394"/>
                                </a:lnTo>
                                <a:lnTo>
                                  <a:pt x="940371" y="194513"/>
                                </a:lnTo>
                                <a:lnTo>
                                  <a:pt x="940244" y="195580"/>
                                </a:lnTo>
                                <a:lnTo>
                                  <a:pt x="940181" y="395986"/>
                                </a:lnTo>
                                <a:lnTo>
                                  <a:pt x="1401191" y="395986"/>
                                </a:lnTo>
                                <a:close/>
                              </a:path>
                              <a:path w="1560830" h="1059180">
                                <a:moveTo>
                                  <a:pt x="1560576" y="1049274"/>
                                </a:moveTo>
                                <a:lnTo>
                                  <a:pt x="1533525" y="1016508"/>
                                </a:lnTo>
                                <a:lnTo>
                                  <a:pt x="1497330" y="1001395"/>
                                </a:lnTo>
                                <a:lnTo>
                                  <a:pt x="1423797" y="982091"/>
                                </a:lnTo>
                                <a:lnTo>
                                  <a:pt x="1344803" y="963041"/>
                                </a:lnTo>
                                <a:lnTo>
                                  <a:pt x="1263650" y="944372"/>
                                </a:lnTo>
                                <a:lnTo>
                                  <a:pt x="1155192" y="921512"/>
                                </a:lnTo>
                                <a:lnTo>
                                  <a:pt x="1066419" y="904240"/>
                                </a:lnTo>
                                <a:lnTo>
                                  <a:pt x="1020191" y="895604"/>
                                </a:lnTo>
                                <a:lnTo>
                                  <a:pt x="983869" y="889381"/>
                                </a:lnTo>
                                <a:lnTo>
                                  <a:pt x="950341" y="882015"/>
                                </a:lnTo>
                                <a:lnTo>
                                  <a:pt x="908685" y="874141"/>
                                </a:lnTo>
                                <a:lnTo>
                                  <a:pt x="881126" y="869315"/>
                                </a:lnTo>
                                <a:lnTo>
                                  <a:pt x="831977" y="859053"/>
                                </a:lnTo>
                                <a:lnTo>
                                  <a:pt x="735838" y="840524"/>
                                </a:lnTo>
                                <a:lnTo>
                                  <a:pt x="688174" y="830465"/>
                                </a:lnTo>
                                <a:lnTo>
                                  <a:pt x="640359" y="818692"/>
                                </a:lnTo>
                                <a:lnTo>
                                  <a:pt x="592074" y="804291"/>
                                </a:lnTo>
                                <a:lnTo>
                                  <a:pt x="547497" y="781812"/>
                                </a:lnTo>
                                <a:lnTo>
                                  <a:pt x="531622" y="752856"/>
                                </a:lnTo>
                                <a:lnTo>
                                  <a:pt x="532765" y="744093"/>
                                </a:lnTo>
                                <a:lnTo>
                                  <a:pt x="564007" y="715645"/>
                                </a:lnTo>
                                <a:lnTo>
                                  <a:pt x="625094" y="702437"/>
                                </a:lnTo>
                                <a:lnTo>
                                  <a:pt x="653669" y="696849"/>
                                </a:lnTo>
                                <a:lnTo>
                                  <a:pt x="698246" y="690626"/>
                                </a:lnTo>
                                <a:lnTo>
                                  <a:pt x="757809" y="685038"/>
                                </a:lnTo>
                                <a:lnTo>
                                  <a:pt x="808736" y="679958"/>
                                </a:lnTo>
                                <a:lnTo>
                                  <a:pt x="857669" y="675462"/>
                                </a:lnTo>
                                <a:lnTo>
                                  <a:pt x="1004608" y="662838"/>
                                </a:lnTo>
                                <a:lnTo>
                                  <a:pt x="1053566" y="658241"/>
                                </a:lnTo>
                                <a:lnTo>
                                  <a:pt x="1102461" y="653122"/>
                                </a:lnTo>
                                <a:lnTo>
                                  <a:pt x="1151293" y="647268"/>
                                </a:lnTo>
                                <a:lnTo>
                                  <a:pt x="1200023" y="640461"/>
                                </a:lnTo>
                                <a:lnTo>
                                  <a:pt x="1274826" y="625348"/>
                                </a:lnTo>
                                <a:lnTo>
                                  <a:pt x="1295654" y="621284"/>
                                </a:lnTo>
                                <a:lnTo>
                                  <a:pt x="1349146" y="603491"/>
                                </a:lnTo>
                                <a:lnTo>
                                  <a:pt x="1376895" y="590486"/>
                                </a:lnTo>
                                <a:lnTo>
                                  <a:pt x="1389545" y="576922"/>
                                </a:lnTo>
                                <a:lnTo>
                                  <a:pt x="1392555" y="559054"/>
                                </a:lnTo>
                                <a:lnTo>
                                  <a:pt x="1386192" y="539572"/>
                                </a:lnTo>
                                <a:lnTo>
                                  <a:pt x="1341005" y="506247"/>
                                </a:lnTo>
                                <a:lnTo>
                                  <a:pt x="1280871" y="488022"/>
                                </a:lnTo>
                                <a:lnTo>
                                  <a:pt x="1273048" y="486410"/>
                                </a:lnTo>
                                <a:lnTo>
                                  <a:pt x="1241806" y="479298"/>
                                </a:lnTo>
                                <a:lnTo>
                                  <a:pt x="1187792" y="470509"/>
                                </a:lnTo>
                                <a:lnTo>
                                  <a:pt x="1132789" y="463181"/>
                                </a:lnTo>
                                <a:lnTo>
                                  <a:pt x="1077341" y="457136"/>
                                </a:lnTo>
                                <a:lnTo>
                                  <a:pt x="1021969" y="452170"/>
                                </a:lnTo>
                                <a:lnTo>
                                  <a:pt x="967232" y="448056"/>
                                </a:lnTo>
                                <a:lnTo>
                                  <a:pt x="963422" y="448310"/>
                                </a:lnTo>
                                <a:lnTo>
                                  <a:pt x="918464" y="445135"/>
                                </a:lnTo>
                                <a:lnTo>
                                  <a:pt x="770991" y="437896"/>
                                </a:lnTo>
                                <a:lnTo>
                                  <a:pt x="673201" y="433616"/>
                                </a:lnTo>
                                <a:lnTo>
                                  <a:pt x="624255" y="431939"/>
                                </a:lnTo>
                                <a:lnTo>
                                  <a:pt x="575183" y="430720"/>
                                </a:lnTo>
                                <a:lnTo>
                                  <a:pt x="525907" y="430047"/>
                                </a:lnTo>
                                <a:lnTo>
                                  <a:pt x="476377" y="430022"/>
                                </a:lnTo>
                                <a:lnTo>
                                  <a:pt x="354965" y="429260"/>
                                </a:lnTo>
                                <a:lnTo>
                                  <a:pt x="381" y="424180"/>
                                </a:lnTo>
                                <a:lnTo>
                                  <a:pt x="0" y="493141"/>
                                </a:lnTo>
                                <a:lnTo>
                                  <a:pt x="55245" y="495173"/>
                                </a:lnTo>
                                <a:lnTo>
                                  <a:pt x="197993" y="502793"/>
                                </a:lnTo>
                                <a:lnTo>
                                  <a:pt x="540385" y="512318"/>
                                </a:lnTo>
                                <a:lnTo>
                                  <a:pt x="746404" y="520573"/>
                                </a:lnTo>
                                <a:lnTo>
                                  <a:pt x="798296" y="523151"/>
                                </a:lnTo>
                                <a:lnTo>
                                  <a:pt x="849947" y="526186"/>
                                </a:lnTo>
                                <a:lnTo>
                                  <a:pt x="901204" y="529818"/>
                                </a:lnTo>
                                <a:lnTo>
                                  <a:pt x="951865" y="534162"/>
                                </a:lnTo>
                                <a:lnTo>
                                  <a:pt x="989457" y="543433"/>
                                </a:lnTo>
                                <a:lnTo>
                                  <a:pt x="1000252" y="555244"/>
                                </a:lnTo>
                                <a:lnTo>
                                  <a:pt x="999871" y="562610"/>
                                </a:lnTo>
                                <a:lnTo>
                                  <a:pt x="948994" y="582498"/>
                                </a:lnTo>
                                <a:lnTo>
                                  <a:pt x="892644" y="587743"/>
                                </a:lnTo>
                                <a:lnTo>
                                  <a:pt x="865886" y="590423"/>
                                </a:lnTo>
                                <a:lnTo>
                                  <a:pt x="853948" y="590677"/>
                                </a:lnTo>
                                <a:lnTo>
                                  <a:pt x="799693" y="593966"/>
                                </a:lnTo>
                                <a:lnTo>
                                  <a:pt x="691832" y="601751"/>
                                </a:lnTo>
                                <a:lnTo>
                                  <a:pt x="637667" y="605028"/>
                                </a:lnTo>
                                <a:lnTo>
                                  <a:pt x="565404" y="613156"/>
                                </a:lnTo>
                                <a:lnTo>
                                  <a:pt x="514604" y="618490"/>
                                </a:lnTo>
                                <a:lnTo>
                                  <a:pt x="482981" y="622554"/>
                                </a:lnTo>
                                <a:lnTo>
                                  <a:pt x="406260" y="636828"/>
                                </a:lnTo>
                                <a:lnTo>
                                  <a:pt x="362546" y="650875"/>
                                </a:lnTo>
                                <a:lnTo>
                                  <a:pt x="321602" y="670255"/>
                                </a:lnTo>
                                <a:lnTo>
                                  <a:pt x="288150" y="695464"/>
                                </a:lnTo>
                                <a:lnTo>
                                  <a:pt x="262763" y="765556"/>
                                </a:lnTo>
                                <a:lnTo>
                                  <a:pt x="270510" y="785876"/>
                                </a:lnTo>
                                <a:lnTo>
                                  <a:pt x="307467" y="817880"/>
                                </a:lnTo>
                                <a:lnTo>
                                  <a:pt x="354863" y="839851"/>
                                </a:lnTo>
                                <a:lnTo>
                                  <a:pt x="409422" y="856284"/>
                                </a:lnTo>
                                <a:lnTo>
                                  <a:pt x="465391" y="869835"/>
                                </a:lnTo>
                                <a:lnTo>
                                  <a:pt x="517017" y="883158"/>
                                </a:lnTo>
                                <a:lnTo>
                                  <a:pt x="676998" y="927074"/>
                                </a:lnTo>
                                <a:lnTo>
                                  <a:pt x="724344" y="940600"/>
                                </a:lnTo>
                                <a:lnTo>
                                  <a:pt x="771512" y="954697"/>
                                </a:lnTo>
                                <a:lnTo>
                                  <a:pt x="818388" y="969530"/>
                                </a:lnTo>
                                <a:lnTo>
                                  <a:pt x="864870" y="985266"/>
                                </a:lnTo>
                                <a:lnTo>
                                  <a:pt x="909955" y="1002157"/>
                                </a:lnTo>
                                <a:lnTo>
                                  <a:pt x="949960" y="1018540"/>
                                </a:lnTo>
                                <a:lnTo>
                                  <a:pt x="988314" y="1034923"/>
                                </a:lnTo>
                                <a:lnTo>
                                  <a:pt x="1028700" y="1057529"/>
                                </a:lnTo>
                                <a:lnTo>
                                  <a:pt x="1318514" y="1058418"/>
                                </a:lnTo>
                                <a:lnTo>
                                  <a:pt x="1560322" y="1058799"/>
                                </a:lnTo>
                                <a:lnTo>
                                  <a:pt x="1560576" y="1049274"/>
                                </a:lnTo>
                                <a:close/>
                              </a:path>
                            </a:pathLst>
                          </a:custGeom>
                          <a:solidFill>
                            <a:srgbClr val="FFFDFC"/>
                          </a:solidFill>
                        </wps:spPr>
                        <wps:bodyPr wrap="square" lIns="0" tIns="0" rIns="0" bIns="0" rtlCol="0">
                          <a:prstTxWarp prst="textNoShape">
                            <a:avLst/>
                          </a:prstTxWarp>
                          <a:noAutofit/>
                        </wps:bodyPr>
                      </wps:wsp>
                    </wpg:wgp>
                  </a:graphicData>
                </a:graphic>
              </wp:inline>
            </w:drawing>
          </mc:Choice>
          <mc:Fallback>
            <w:pict>
              <v:group w14:anchorId="03127E5D" id="Group 3" o:spid="_x0000_s1026" alt="P4#y1" style="width:122.9pt;height:83.4pt;mso-position-horizontal-relative:char;mso-position-vertical-relative:line" coordsize="15608,1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">
                <v:shape id="Graphic 4" o:spid="_x0000_s1027" style="position:absolute;width:15608;height:10591;visibility:visible;mso-wrap-style:square;v-text-anchor:top" coordsize="1560830,1059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" path="m1241653,2413r-863,-1524l1240078,2413r1575,xem1337818,166751r-24473,l1312951,169799r-25,34163l1337818,203962r,-37211xem1337818,166624r-11875,-25908l1325638,140716r-12103,24511l1313434,165989r-77,635l1337818,166624xem1371752,203962r-33934,l1337818,204089r33909,l1371752,203962xem1400175,190754r-2032,-7874l1397381,180975r-889,-1524l1394333,174879r-1423,-4826l1392834,169799r292,l1387729,167640r-1524,-635l1385506,167005r-13652,36576l1371752,203962r28296,l1399971,201676r-76,-7163l1400175,190754xem1401191,395986r-1270,-189611l1399946,205740r89,-1651l1371727,204089r-254,1016l1371473,205740r-33655,l1337818,204089r-24892,l1312926,205740r-60833,l1252080,204089r60846,l1252080,203962r-38,-37211l1313345,166751r12,-127l1252042,166624r-76,-83058l1251966,82423r-521,-18212l1251394,62255r-1308,-18517l1249972,42075r-2959,-19939l1241806,2667r-1842,l1226045,41122r-4801,41301l1221232,83566r-102235,l1118997,82423r-1486,-18212l1117396,62788r-3098,-21666l1109091,20078,1101318,2667r-101,-254l1090320,43738r-1549,162002l1027176,205740r,-39370l1027010,165989r-88,-762l1014095,139192r-762,508l1012571,140716r-2794,2540l1008507,146304r-1524,3302l1006221,151003r-635,1524l1004824,156845r-2286,5080l1002195,165227r89,1778l1002411,205740r-33528,l968756,204089r-254,-2413l968248,198882r-623,-8128l967613,190500r-1016,-2667l964438,180213r-1474,-4395l962152,173736r-1016,-1397l959358,169799r-1016,-1397l957351,167640r-559,-635l956310,166370r-889,-762l953389,165608r-889,381l951357,166751r-1105,889l949236,168402r165,l944333,175641r-127,177l941349,185394r-978,9119l940244,195580r-63,200406l1401191,395986xem1560576,1049274r-27051,-32766l1497330,1001395r-73533,-19304l1344803,963041r-81153,-18669l1155192,921512r-88773,-17272l1020191,895604r-36322,-6223l950341,882015r-41656,-7874l881126,869315,831977,859053,735838,840524,688174,830465,640359,818692,592074,804291,547497,781812,531622,752856r1143,-8763l564007,715645r61087,-13208l653669,696849r44577,-6223l757809,685038r50927,-5080l857669,675462r146939,-12624l1053566,658241r48895,-5119l1151293,647268r48730,-6807l1274826,625348r20828,-4064l1349146,603491r27749,-13005l1389545,576922r3010,-17868l1386192,539572r-45187,-33325l1280871,488022r-7823,-1612l1241806,479298r-54014,-8789l1132789,463181r-55448,-6045l1021969,452170r-54737,-4114l963422,448310r-44958,-3175l770991,437896r-97790,-4280l624255,431939r-49072,-1219l525907,430047r-49530,-25l354965,429260,381,424180,,493141r55245,2032l197993,502793r342392,9525l746404,520573r51892,2578l849947,526186r51257,3632l951865,534162r37592,9271l1000252,555244r-381,7366l948994,582498r-56350,5245l865886,590423r-11938,254l799693,593966r-107861,7785l637667,605028r-72263,8128l514604,618490r-31623,4064l406260,636828r-43714,14047l321602,670255r-33452,25209l262763,765556r7747,20320l307467,817880r47396,21971l409422,856284r55969,13551l517017,883158r159981,43916l724344,940600r47168,14097l818388,969530r46482,15736l909955,1002157r40005,16383l988314,1034923r40386,22606l1318514,1058418r241808,381l1560576,1049274xe" fillcolor="#fffdfc" stroked="f">
                  <v:path arrowok="t"/>
                </v:shape>
                <w10:anchorlock/>
              </v:group>
            </w:pict>
          </mc:Fallback>
        </mc:AlternateContent>
      </w:r>
    </w:p>
    <w:p w14:paraId="29037A80" w14:textId="77777777" w:rsidR="00465227" w:rsidRDefault="00355D6D">
      <w:pPr>
        <w:spacing w:line="458" w:lineRule="exact"/>
        <w:ind w:left="19696"/>
        <w:rPr>
          <w:rFonts w:ascii="Arial"/>
          <w:b/>
          <w:sz w:val="44"/>
        </w:rPr>
      </w:pPr>
      <w:r>
        <w:rPr>
          <w:rFonts w:ascii="Arial"/>
          <w:b/>
          <w:color w:val="FFFDFC"/>
          <w:spacing w:val="-2"/>
          <w:sz w:val="44"/>
        </w:rPr>
        <w:t>Tewkesbury</w:t>
      </w:r>
    </w:p>
    <w:p w14:paraId="29037A81" w14:textId="77777777" w:rsidR="00465227" w:rsidRDefault="00355D6D">
      <w:pPr>
        <w:spacing w:line="353" w:lineRule="exact"/>
        <w:ind w:left="19696"/>
        <w:rPr>
          <w:rFonts w:ascii="Arial"/>
          <w:b/>
          <w:sz w:val="31"/>
        </w:rPr>
      </w:pPr>
      <w:r>
        <w:rPr>
          <w:rFonts w:ascii="Arial"/>
          <w:b/>
          <w:color w:val="FFFDFC"/>
          <w:sz w:val="31"/>
        </w:rPr>
        <w:t>Borough</w:t>
      </w:r>
      <w:r>
        <w:rPr>
          <w:rFonts w:ascii="Arial"/>
          <w:b/>
          <w:color w:val="FFFDFC"/>
          <w:spacing w:val="-13"/>
          <w:sz w:val="31"/>
        </w:rPr>
        <w:t xml:space="preserve"> </w:t>
      </w:r>
      <w:r>
        <w:rPr>
          <w:rFonts w:ascii="Arial"/>
          <w:b/>
          <w:color w:val="FFFDFC"/>
          <w:spacing w:val="-2"/>
          <w:sz w:val="31"/>
        </w:rPr>
        <w:t>Council</w:t>
      </w:r>
    </w:p>
    <w:p w14:paraId="29037A82" w14:textId="77777777" w:rsidR="00465227" w:rsidRDefault="00465227">
      <w:pPr>
        <w:pStyle w:val="BodyText"/>
        <w:rPr>
          <w:b/>
          <w:sz w:val="20"/>
        </w:rPr>
      </w:pPr>
    </w:p>
    <w:p w14:paraId="29037A83" w14:textId="77777777" w:rsidR="00465227" w:rsidRDefault="00465227">
      <w:pPr>
        <w:pStyle w:val="BodyText"/>
        <w:rPr>
          <w:b/>
          <w:sz w:val="20"/>
        </w:rPr>
      </w:pPr>
    </w:p>
    <w:p w14:paraId="29037A84" w14:textId="77777777" w:rsidR="00465227" w:rsidRDefault="00465227">
      <w:pPr>
        <w:pStyle w:val="BodyText"/>
        <w:rPr>
          <w:b/>
          <w:sz w:val="20"/>
        </w:rPr>
      </w:pPr>
    </w:p>
    <w:p w14:paraId="29037A85" w14:textId="77777777" w:rsidR="00465227" w:rsidRDefault="00465227">
      <w:pPr>
        <w:pStyle w:val="BodyText"/>
        <w:rPr>
          <w:b/>
          <w:sz w:val="20"/>
        </w:rPr>
      </w:pPr>
    </w:p>
    <w:p w14:paraId="29037A86" w14:textId="77777777" w:rsidR="00465227" w:rsidRDefault="00465227">
      <w:pPr>
        <w:pStyle w:val="BodyText"/>
        <w:rPr>
          <w:b/>
          <w:sz w:val="20"/>
        </w:rPr>
      </w:pPr>
    </w:p>
    <w:p w14:paraId="29037A87" w14:textId="77777777" w:rsidR="00465227" w:rsidRDefault="00465227">
      <w:pPr>
        <w:pStyle w:val="BodyText"/>
        <w:rPr>
          <w:b/>
          <w:sz w:val="20"/>
        </w:rPr>
      </w:pPr>
    </w:p>
    <w:p w14:paraId="29037A88" w14:textId="77777777" w:rsidR="00465227" w:rsidRDefault="00465227">
      <w:pPr>
        <w:pStyle w:val="BodyText"/>
        <w:rPr>
          <w:b/>
          <w:sz w:val="20"/>
        </w:rPr>
      </w:pPr>
    </w:p>
    <w:p w14:paraId="29037A89" w14:textId="77777777" w:rsidR="00465227" w:rsidRDefault="00465227">
      <w:pPr>
        <w:pStyle w:val="BodyText"/>
        <w:rPr>
          <w:b/>
          <w:sz w:val="20"/>
        </w:rPr>
      </w:pPr>
    </w:p>
    <w:p w14:paraId="29037A8A" w14:textId="77777777" w:rsidR="00465227" w:rsidRDefault="00465227">
      <w:pPr>
        <w:pStyle w:val="BodyText"/>
        <w:rPr>
          <w:b/>
          <w:sz w:val="20"/>
        </w:rPr>
      </w:pPr>
    </w:p>
    <w:p w14:paraId="29037A8B" w14:textId="77777777" w:rsidR="00465227" w:rsidRDefault="00465227">
      <w:pPr>
        <w:pStyle w:val="BodyText"/>
        <w:rPr>
          <w:b/>
          <w:sz w:val="20"/>
        </w:rPr>
      </w:pPr>
    </w:p>
    <w:p w14:paraId="29037A8C" w14:textId="77777777" w:rsidR="00465227" w:rsidRDefault="00465227">
      <w:pPr>
        <w:pStyle w:val="BodyText"/>
        <w:rPr>
          <w:b/>
          <w:sz w:val="20"/>
        </w:rPr>
      </w:pPr>
    </w:p>
    <w:p w14:paraId="29037A8D" w14:textId="77777777" w:rsidR="00465227" w:rsidRDefault="00465227">
      <w:pPr>
        <w:pStyle w:val="BodyText"/>
        <w:rPr>
          <w:b/>
          <w:sz w:val="20"/>
        </w:rPr>
      </w:pPr>
    </w:p>
    <w:p w14:paraId="29037A8E" w14:textId="77777777" w:rsidR="00465227" w:rsidRDefault="00465227">
      <w:pPr>
        <w:pStyle w:val="BodyText"/>
        <w:rPr>
          <w:b/>
          <w:sz w:val="20"/>
        </w:rPr>
      </w:pPr>
    </w:p>
    <w:p w14:paraId="29037A8F" w14:textId="77777777" w:rsidR="00465227" w:rsidRDefault="00465227">
      <w:pPr>
        <w:pStyle w:val="BodyText"/>
        <w:rPr>
          <w:b/>
          <w:sz w:val="20"/>
        </w:rPr>
      </w:pPr>
    </w:p>
    <w:p w14:paraId="29037A90" w14:textId="77777777" w:rsidR="00465227" w:rsidRDefault="00465227">
      <w:pPr>
        <w:pStyle w:val="BodyText"/>
        <w:rPr>
          <w:b/>
          <w:sz w:val="20"/>
        </w:rPr>
      </w:pPr>
    </w:p>
    <w:p w14:paraId="29037A91" w14:textId="77777777" w:rsidR="00465227" w:rsidRDefault="00465227">
      <w:pPr>
        <w:pStyle w:val="BodyText"/>
        <w:rPr>
          <w:b/>
          <w:sz w:val="20"/>
        </w:rPr>
      </w:pPr>
    </w:p>
    <w:p w14:paraId="29037A92" w14:textId="77777777" w:rsidR="00465227" w:rsidRDefault="00465227">
      <w:pPr>
        <w:pStyle w:val="BodyText"/>
        <w:rPr>
          <w:b/>
          <w:sz w:val="20"/>
        </w:rPr>
      </w:pPr>
    </w:p>
    <w:p w14:paraId="29037A93" w14:textId="77777777" w:rsidR="00465227" w:rsidRDefault="00465227">
      <w:pPr>
        <w:pStyle w:val="BodyText"/>
        <w:rPr>
          <w:b/>
          <w:sz w:val="20"/>
        </w:rPr>
      </w:pPr>
    </w:p>
    <w:p w14:paraId="29037A94" w14:textId="77777777" w:rsidR="00465227" w:rsidRDefault="00465227">
      <w:pPr>
        <w:pStyle w:val="BodyText"/>
        <w:rPr>
          <w:b/>
          <w:sz w:val="20"/>
        </w:rPr>
      </w:pPr>
    </w:p>
    <w:p w14:paraId="29037A95" w14:textId="77777777" w:rsidR="00465227" w:rsidRDefault="00465227">
      <w:pPr>
        <w:pStyle w:val="BodyText"/>
        <w:rPr>
          <w:b/>
          <w:sz w:val="20"/>
        </w:rPr>
      </w:pPr>
    </w:p>
    <w:p w14:paraId="29037A96" w14:textId="77777777" w:rsidR="00465227" w:rsidRDefault="00465227">
      <w:pPr>
        <w:pStyle w:val="BodyText"/>
        <w:rPr>
          <w:b/>
          <w:sz w:val="20"/>
        </w:rPr>
      </w:pPr>
    </w:p>
    <w:p w14:paraId="29037A97" w14:textId="77777777" w:rsidR="00465227" w:rsidRDefault="00465227">
      <w:pPr>
        <w:pStyle w:val="BodyText"/>
        <w:rPr>
          <w:b/>
          <w:sz w:val="20"/>
        </w:rPr>
      </w:pPr>
    </w:p>
    <w:p w14:paraId="29037A98" w14:textId="77777777" w:rsidR="00465227" w:rsidRDefault="00465227">
      <w:pPr>
        <w:pStyle w:val="BodyText"/>
        <w:rPr>
          <w:b/>
          <w:sz w:val="20"/>
        </w:rPr>
      </w:pPr>
    </w:p>
    <w:p w14:paraId="29037A99" w14:textId="77777777" w:rsidR="00465227" w:rsidRDefault="00465227">
      <w:pPr>
        <w:pStyle w:val="BodyText"/>
        <w:rPr>
          <w:b/>
          <w:sz w:val="20"/>
        </w:rPr>
      </w:pPr>
    </w:p>
    <w:p w14:paraId="29037A9A" w14:textId="77777777" w:rsidR="00465227" w:rsidRDefault="00465227">
      <w:pPr>
        <w:pStyle w:val="BodyText"/>
        <w:rPr>
          <w:b/>
          <w:sz w:val="20"/>
        </w:rPr>
      </w:pPr>
    </w:p>
    <w:p w14:paraId="29037A9B" w14:textId="77777777" w:rsidR="00465227" w:rsidRDefault="00465227">
      <w:pPr>
        <w:pStyle w:val="BodyText"/>
        <w:rPr>
          <w:b/>
          <w:sz w:val="20"/>
        </w:rPr>
      </w:pPr>
    </w:p>
    <w:p w14:paraId="29037A9C" w14:textId="77777777" w:rsidR="00465227" w:rsidRDefault="00465227">
      <w:pPr>
        <w:pStyle w:val="BodyText"/>
        <w:rPr>
          <w:b/>
          <w:sz w:val="20"/>
        </w:rPr>
      </w:pPr>
    </w:p>
    <w:p w14:paraId="29037A9D" w14:textId="77777777" w:rsidR="00465227" w:rsidRDefault="00465227">
      <w:pPr>
        <w:pStyle w:val="BodyText"/>
        <w:rPr>
          <w:b/>
          <w:sz w:val="20"/>
        </w:rPr>
      </w:pPr>
    </w:p>
    <w:p w14:paraId="29037A9E" w14:textId="77777777" w:rsidR="00465227" w:rsidRDefault="00465227">
      <w:pPr>
        <w:pStyle w:val="BodyText"/>
        <w:rPr>
          <w:b/>
          <w:sz w:val="20"/>
        </w:rPr>
      </w:pPr>
    </w:p>
    <w:p w14:paraId="29037A9F" w14:textId="77777777" w:rsidR="00465227" w:rsidRDefault="00465227">
      <w:pPr>
        <w:pStyle w:val="BodyText"/>
        <w:rPr>
          <w:b/>
          <w:sz w:val="20"/>
        </w:rPr>
      </w:pPr>
    </w:p>
    <w:p w14:paraId="29037AA0" w14:textId="77777777" w:rsidR="00465227" w:rsidRDefault="00465227">
      <w:pPr>
        <w:pStyle w:val="BodyText"/>
        <w:rPr>
          <w:b/>
          <w:sz w:val="20"/>
        </w:rPr>
      </w:pPr>
    </w:p>
    <w:p w14:paraId="29037AA1" w14:textId="77777777" w:rsidR="00465227" w:rsidRDefault="00465227">
      <w:pPr>
        <w:pStyle w:val="BodyText"/>
        <w:rPr>
          <w:b/>
          <w:sz w:val="20"/>
        </w:rPr>
      </w:pPr>
    </w:p>
    <w:p w14:paraId="29037AA2" w14:textId="77777777" w:rsidR="00465227" w:rsidRDefault="00355D6D">
      <w:pPr>
        <w:pStyle w:val="BodyText"/>
        <w:spacing w:before="15"/>
        <w:rPr>
          <w:b/>
          <w:sz w:val="20"/>
        </w:rPr>
      </w:pPr>
      <w:r>
        <w:rPr>
          <w:b/>
          <w:noProof/>
          <w:sz w:val="20"/>
        </w:rPr>
        <mc:AlternateContent>
          <mc:Choice Requires="wps">
            <w:drawing>
              <wp:anchor distT="0" distB="0" distL="0" distR="0" simplePos="0" relativeHeight="251658246" behindDoc="1" locked="0" layoutInCell="1" allowOverlap="1" wp14:anchorId="290389FE" wp14:editId="05BF7A42">
                <wp:simplePos x="0" y="0"/>
                <wp:positionH relativeFrom="page">
                  <wp:posOffset>7074281</wp:posOffset>
                </wp:positionH>
                <wp:positionV relativeFrom="paragraph">
                  <wp:posOffset>171025</wp:posOffset>
                </wp:positionV>
                <wp:extent cx="7466965" cy="1270"/>
                <wp:effectExtent l="0" t="0" r="0" b="0"/>
                <wp:wrapTopAndBottom/>
                <wp:docPr id="5" name="Graphic 5" descr="P39#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66965" cy="1270"/>
                        </a:xfrm>
                        <a:custGeom>
                          <a:avLst/>
                          <a:gdLst/>
                          <a:ahLst/>
                          <a:cxnLst/>
                          <a:rect l="l" t="t" r="r" b="b"/>
                          <a:pathLst>
                            <a:path w="7466965">
                              <a:moveTo>
                                <a:pt x="0" y="0"/>
                              </a:moveTo>
                              <a:lnTo>
                                <a:pt x="7466710" y="0"/>
                              </a:lnTo>
                            </a:path>
                          </a:pathLst>
                        </a:custGeom>
                        <a:ln w="1778">
                          <a:solidFill>
                            <a:srgbClr val="FFFDFC"/>
                          </a:solidFill>
                          <a:prstDash val="solid"/>
                        </a:ln>
                      </wps:spPr>
                      <wps:bodyPr wrap="square" lIns="0" tIns="0" rIns="0" bIns="0" rtlCol="0">
                        <a:prstTxWarp prst="textNoShape">
                          <a:avLst/>
                        </a:prstTxWarp>
                        <a:noAutofit/>
                      </wps:bodyPr>
                    </wps:wsp>
                  </a:graphicData>
                </a:graphic>
              </wp:anchor>
            </w:drawing>
          </mc:Choice>
          <mc:Fallback>
            <w:pict>
              <v:shape w14:anchorId="6BE18722" id="Graphic 5" o:spid="_x0000_s1026" alt="P39#y1" style="position:absolute;margin-left:557.05pt;margin-top:13.45pt;width:587.95pt;height:.1pt;z-index:-251658234;visibility:visible;mso-wrap-style:square;mso-wrap-distance-left:0;mso-wrap-distance-top:0;mso-wrap-distance-right:0;mso-wrap-distance-bottom:0;mso-position-horizontal:absolute;mso-position-horizontal-relative:page;mso-position-vertical:absolute;mso-position-vertical-relative:text;v-text-anchor:top" coordsize="7466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" path="m,l7466710,e" filled="f" strokecolor="#fffdfc" strokeweight=".14pt">
                <v:path arrowok="t"/>
                <w10:wrap type="topAndBottom" anchorx="page"/>
              </v:shape>
            </w:pict>
          </mc:Fallback>
        </mc:AlternateContent>
      </w:r>
    </w:p>
    <w:p w14:paraId="29037AA3" w14:textId="77777777" w:rsidR="00465227" w:rsidRDefault="00355D6D">
      <w:pPr>
        <w:spacing w:before="617" w:line="1450" w:lineRule="exact"/>
        <w:ind w:left="10433"/>
        <w:rPr>
          <w:rFonts w:ascii="Verdana"/>
          <w:sz w:val="120"/>
        </w:rPr>
      </w:pPr>
      <w:r>
        <w:rPr>
          <w:rFonts w:ascii="Verdana"/>
          <w:color w:val="FFFDFC"/>
          <w:sz w:val="120"/>
        </w:rPr>
        <w:t>Data</w:t>
      </w:r>
      <w:r>
        <w:rPr>
          <w:rFonts w:ascii="Verdana"/>
          <w:color w:val="FFFDFC"/>
          <w:spacing w:val="1"/>
          <w:sz w:val="120"/>
        </w:rPr>
        <w:t xml:space="preserve"> </w:t>
      </w:r>
      <w:r>
        <w:rPr>
          <w:rFonts w:ascii="Verdana"/>
          <w:color w:val="FFFDFC"/>
          <w:spacing w:val="-2"/>
          <w:sz w:val="120"/>
        </w:rPr>
        <w:t>Retention</w:t>
      </w:r>
    </w:p>
    <w:p w14:paraId="29037AA4" w14:textId="77777777" w:rsidR="00465227" w:rsidRDefault="00355D6D">
      <w:pPr>
        <w:pStyle w:val="Title"/>
      </w:pPr>
      <w:r>
        <w:rPr>
          <w:color w:val="FFFDFC"/>
          <w:spacing w:val="-2"/>
        </w:rPr>
        <w:t>Schedule</w:t>
      </w:r>
    </w:p>
    <w:p w14:paraId="29037AA5" w14:textId="77777777" w:rsidR="00465227" w:rsidRDefault="00355D6D">
      <w:pPr>
        <w:pStyle w:val="BodyText"/>
        <w:spacing w:before="93"/>
        <w:rPr>
          <w:rFonts w:ascii="Verdana"/>
          <w:sz w:val="20"/>
        </w:rPr>
      </w:pPr>
      <w:r>
        <w:rPr>
          <w:rFonts w:ascii="Verdana"/>
          <w:noProof/>
          <w:sz w:val="20"/>
        </w:rPr>
        <mc:AlternateContent>
          <mc:Choice Requires="wps">
            <w:drawing>
              <wp:anchor distT="0" distB="0" distL="0" distR="0" simplePos="0" relativeHeight="251658247" behindDoc="1" locked="0" layoutInCell="1" allowOverlap="1" wp14:anchorId="29038A00" wp14:editId="1DC1FB36">
                <wp:simplePos x="0" y="0"/>
                <wp:positionH relativeFrom="page">
                  <wp:posOffset>7074281</wp:posOffset>
                </wp:positionH>
                <wp:positionV relativeFrom="paragraph">
                  <wp:posOffset>229089</wp:posOffset>
                </wp:positionV>
                <wp:extent cx="7466965" cy="1270"/>
                <wp:effectExtent l="0" t="0" r="0" b="0"/>
                <wp:wrapTopAndBottom/>
                <wp:docPr id="6" name="Graphic 6" descr="P42#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66965" cy="1270"/>
                        </a:xfrm>
                        <a:custGeom>
                          <a:avLst/>
                          <a:gdLst/>
                          <a:ahLst/>
                          <a:cxnLst/>
                          <a:rect l="l" t="t" r="r" b="b"/>
                          <a:pathLst>
                            <a:path w="7466965">
                              <a:moveTo>
                                <a:pt x="0" y="0"/>
                              </a:moveTo>
                              <a:lnTo>
                                <a:pt x="7466710" y="0"/>
                              </a:lnTo>
                            </a:path>
                          </a:pathLst>
                        </a:custGeom>
                        <a:ln w="1778">
                          <a:solidFill>
                            <a:srgbClr val="FFFDFC"/>
                          </a:solidFill>
                          <a:prstDash val="solid"/>
                        </a:ln>
                      </wps:spPr>
                      <wps:bodyPr wrap="square" lIns="0" tIns="0" rIns="0" bIns="0" rtlCol="0">
                        <a:prstTxWarp prst="textNoShape">
                          <a:avLst/>
                        </a:prstTxWarp>
                        <a:noAutofit/>
                      </wps:bodyPr>
                    </wps:wsp>
                  </a:graphicData>
                </a:graphic>
              </wp:anchor>
            </w:drawing>
          </mc:Choice>
          <mc:Fallback>
            <w:pict>
              <v:shape w14:anchorId="4F0D2497" id="Graphic 6" o:spid="_x0000_s1026" alt="P42#y1" style="position:absolute;margin-left:557.05pt;margin-top:18.05pt;width:587.95pt;height:.1pt;z-index:-251658233;visibility:visible;mso-wrap-style:square;mso-wrap-distance-left:0;mso-wrap-distance-top:0;mso-wrap-distance-right:0;mso-wrap-distance-bottom:0;mso-position-horizontal:absolute;mso-position-horizontal-relative:page;mso-position-vertical:absolute;mso-position-vertical-relative:text;v-text-anchor:top" coordsize="7466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" path="m,l7466710,e" filled="f" strokecolor="#fffdfc" strokeweight=".14pt">
                <v:path arrowok="t"/>
                <w10:wrap type="topAndBottom" anchorx="page"/>
              </v:shape>
            </w:pict>
          </mc:Fallback>
        </mc:AlternateContent>
      </w:r>
    </w:p>
    <w:p w14:paraId="29037AA6" w14:textId="77777777" w:rsidR="00465227" w:rsidRDefault="00355D6D">
      <w:pPr>
        <w:spacing w:before="390"/>
        <w:ind w:right="350"/>
        <w:jc w:val="right"/>
        <w:rPr>
          <w:rFonts w:ascii="Verdana"/>
          <w:sz w:val="36"/>
        </w:rPr>
      </w:pPr>
      <w:r>
        <w:rPr>
          <w:rFonts w:ascii="Verdana"/>
          <w:color w:val="FFFDFC"/>
          <w:spacing w:val="-4"/>
          <w:sz w:val="36"/>
        </w:rPr>
        <w:t>2022</w:t>
      </w:r>
    </w:p>
    <w:p w14:paraId="29037AA7" w14:textId="77777777" w:rsidR="00465227" w:rsidRDefault="00465227">
      <w:pPr>
        <w:jc w:val="right"/>
        <w:rPr>
          <w:rFonts w:ascii="Verdana"/>
          <w:sz w:val="36"/>
        </w:rPr>
        <w:sectPr w:rsidR="00465227">
          <w:type w:val="continuous"/>
          <w:pgSz w:w="23820" w:h="16850" w:orient="landscape"/>
          <w:pgMar w:top="0" w:right="566" w:bottom="0" w:left="708" w:header="720" w:footer="720" w:gutter="0"/>
          <w:cols w:space="720"/>
        </w:sectPr>
      </w:pPr>
    </w:p>
    <w:p w14:paraId="29037AA8" w14:textId="77777777" w:rsidR="00465227" w:rsidRDefault="00465227">
      <w:pPr>
        <w:pStyle w:val="BodyText"/>
        <w:rPr>
          <w:rFonts w:ascii="Verdana"/>
          <w:sz w:val="20"/>
        </w:rPr>
      </w:pPr>
    </w:p>
    <w:p w14:paraId="29037AA9" w14:textId="77777777" w:rsidR="00465227" w:rsidRDefault="00465227">
      <w:pPr>
        <w:pStyle w:val="BodyText"/>
        <w:rPr>
          <w:rFonts w:ascii="Verdana"/>
          <w:sz w:val="20"/>
        </w:rPr>
      </w:pPr>
    </w:p>
    <w:p w14:paraId="29037AAA" w14:textId="77777777" w:rsidR="00465227" w:rsidRDefault="00465227">
      <w:pPr>
        <w:pStyle w:val="BodyText"/>
        <w:rPr>
          <w:rFonts w:ascii="Verdana"/>
          <w:sz w:val="20"/>
        </w:rPr>
      </w:pPr>
    </w:p>
    <w:p w14:paraId="29037AAB" w14:textId="77777777" w:rsidR="00465227" w:rsidRDefault="00465227">
      <w:pPr>
        <w:pStyle w:val="BodyText"/>
        <w:rPr>
          <w:rFonts w:ascii="Verdana"/>
          <w:sz w:val="20"/>
        </w:rPr>
      </w:pPr>
    </w:p>
    <w:p w14:paraId="29037AAC" w14:textId="77777777" w:rsidR="00465227" w:rsidRDefault="00465227">
      <w:pPr>
        <w:pStyle w:val="BodyText"/>
        <w:spacing w:before="155"/>
        <w:rPr>
          <w:rFonts w:ascii="Verdana"/>
          <w:sz w:val="20"/>
        </w:rPr>
      </w:pPr>
    </w:p>
    <w:p w14:paraId="29037AAD" w14:textId="77777777" w:rsidR="00465227" w:rsidRDefault="00465227">
      <w:pPr>
        <w:pStyle w:val="BodyText"/>
        <w:rPr>
          <w:rFonts w:ascii="Verdana"/>
          <w:sz w:val="20"/>
        </w:rPr>
        <w:sectPr w:rsidR="00465227">
          <w:pgSz w:w="23820" w:h="16850" w:orient="landscape"/>
          <w:pgMar w:top="0" w:right="566" w:bottom="0" w:left="708" w:header="720" w:footer="720" w:gutter="0"/>
          <w:cols w:space="720"/>
        </w:sectPr>
      </w:pPr>
    </w:p>
    <w:p w14:paraId="29037AAE" w14:textId="77777777" w:rsidR="00465227" w:rsidRDefault="00355D6D">
      <w:pPr>
        <w:spacing w:before="100"/>
        <w:ind w:left="5707"/>
        <w:rPr>
          <w:rFonts w:ascii="Verdana"/>
          <w:sz w:val="48"/>
        </w:rPr>
      </w:pPr>
      <w:r>
        <w:rPr>
          <w:rFonts w:ascii="Verdana"/>
          <w:color w:val="6775AB"/>
          <w:sz w:val="48"/>
        </w:rPr>
        <w:t>Data</w:t>
      </w:r>
      <w:r>
        <w:rPr>
          <w:rFonts w:ascii="Verdana"/>
          <w:color w:val="6775AB"/>
          <w:spacing w:val="-4"/>
          <w:sz w:val="48"/>
        </w:rPr>
        <w:t xml:space="preserve"> </w:t>
      </w:r>
      <w:r>
        <w:rPr>
          <w:rFonts w:ascii="Verdana"/>
          <w:color w:val="6775AB"/>
          <w:sz w:val="48"/>
        </w:rPr>
        <w:t>Retention</w:t>
      </w:r>
      <w:r>
        <w:rPr>
          <w:rFonts w:ascii="Verdana"/>
          <w:color w:val="6775AB"/>
          <w:spacing w:val="1"/>
          <w:sz w:val="48"/>
        </w:rPr>
        <w:t xml:space="preserve"> </w:t>
      </w:r>
      <w:r>
        <w:rPr>
          <w:rFonts w:ascii="Verdana"/>
          <w:color w:val="6775AB"/>
          <w:spacing w:val="-2"/>
          <w:sz w:val="48"/>
        </w:rPr>
        <w:t>Schedule</w:t>
      </w:r>
    </w:p>
    <w:p w14:paraId="29037AAF" w14:textId="77777777" w:rsidR="00465227" w:rsidRDefault="00355D6D">
      <w:pPr>
        <w:spacing w:before="319"/>
        <w:ind w:left="5710"/>
        <w:rPr>
          <w:rFonts w:ascii="Verdana"/>
          <w:b/>
          <w:sz w:val="32"/>
        </w:rPr>
      </w:pPr>
      <w:r>
        <w:rPr>
          <w:rFonts w:ascii="Verdana"/>
          <w:b/>
          <w:noProof/>
          <w:sz w:val="32"/>
        </w:rPr>
        <mc:AlternateContent>
          <mc:Choice Requires="wps">
            <w:drawing>
              <wp:anchor distT="0" distB="0" distL="0" distR="0" simplePos="0" relativeHeight="251658242" behindDoc="0" locked="0" layoutInCell="1" allowOverlap="1" wp14:anchorId="29038A02" wp14:editId="63ACD513">
                <wp:simplePos x="0" y="0"/>
                <wp:positionH relativeFrom="page">
                  <wp:posOffset>4079240</wp:posOffset>
                </wp:positionH>
                <wp:positionV relativeFrom="paragraph">
                  <wp:posOffset>160977</wp:posOffset>
                </wp:positionV>
                <wp:extent cx="10186035" cy="1270"/>
                <wp:effectExtent l="0" t="0" r="0" b="0"/>
                <wp:wrapNone/>
                <wp:docPr id="7" name="Graphic 7" descr="P52#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86035" cy="1270"/>
                        </a:xfrm>
                        <a:custGeom>
                          <a:avLst/>
                          <a:gdLst/>
                          <a:ahLst/>
                          <a:cxnLst/>
                          <a:rect l="l" t="t" r="r" b="b"/>
                          <a:pathLst>
                            <a:path w="10186035">
                              <a:moveTo>
                                <a:pt x="0" y="0"/>
                              </a:moveTo>
                              <a:lnTo>
                                <a:pt x="10186035" y="0"/>
                              </a:lnTo>
                            </a:path>
                          </a:pathLst>
                        </a:custGeom>
                        <a:ln w="1778">
                          <a:solidFill>
                            <a:srgbClr val="6775AB"/>
                          </a:solidFill>
                          <a:prstDash val="solid"/>
                        </a:ln>
                      </wps:spPr>
                      <wps:bodyPr wrap="square" lIns="0" tIns="0" rIns="0" bIns="0" rtlCol="0">
                        <a:prstTxWarp prst="textNoShape">
                          <a:avLst/>
                        </a:prstTxWarp>
                        <a:noAutofit/>
                      </wps:bodyPr>
                    </wps:wsp>
                  </a:graphicData>
                </a:graphic>
              </wp:anchor>
            </w:drawing>
          </mc:Choice>
          <mc:Fallback>
            <w:pict>
              <v:shape w14:anchorId="08F2AF11" id="Graphic 7" o:spid="_x0000_s1026" alt="P52#y1" style="position:absolute;margin-left:321.2pt;margin-top:12.7pt;width:802.05pt;height:.1pt;z-index:251658242;visibility:visible;mso-wrap-style:square;mso-wrap-distance-left:0;mso-wrap-distance-top:0;mso-wrap-distance-right:0;mso-wrap-distance-bottom:0;mso-position-horizontal:absolute;mso-position-horizontal-relative:page;mso-position-vertical:absolute;mso-position-vertical-relative:text;v-text-anchor:top" coordsize="10186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" path="m,l10186035,e" filled="f" strokecolor="#6775ab" strokeweight=".14pt">
                <v:path arrowok="t"/>
                <w10:wrap anchorx="page"/>
              </v:shape>
            </w:pict>
          </mc:Fallback>
        </mc:AlternateContent>
      </w:r>
      <w:r>
        <w:rPr>
          <w:rFonts w:ascii="Verdana"/>
          <w:b/>
          <w:color w:val="6775AB"/>
          <w:spacing w:val="-2"/>
          <w:sz w:val="32"/>
        </w:rPr>
        <w:t>Introduction</w:t>
      </w:r>
    </w:p>
    <w:p w14:paraId="29037AB0" w14:textId="77777777" w:rsidR="00465227" w:rsidRDefault="00355D6D">
      <w:pPr>
        <w:pStyle w:val="BodyText"/>
        <w:spacing w:before="351"/>
        <w:ind w:left="4452"/>
      </w:pPr>
      <w:r>
        <w:rPr>
          <w:color w:val="171717"/>
        </w:rPr>
        <w:t>This</w:t>
      </w:r>
      <w:r>
        <w:rPr>
          <w:color w:val="171717"/>
          <w:spacing w:val="-6"/>
        </w:rPr>
        <w:t xml:space="preserve"> </w:t>
      </w:r>
      <w:r>
        <w:rPr>
          <w:color w:val="171717"/>
        </w:rPr>
        <w:t>document</w:t>
      </w:r>
      <w:r>
        <w:rPr>
          <w:color w:val="171717"/>
          <w:spacing w:val="-3"/>
        </w:rPr>
        <w:t xml:space="preserve"> </w:t>
      </w:r>
      <w:r>
        <w:rPr>
          <w:color w:val="171717"/>
        </w:rPr>
        <w:t>sets</w:t>
      </w:r>
      <w:r>
        <w:rPr>
          <w:color w:val="171717"/>
          <w:spacing w:val="-7"/>
        </w:rPr>
        <w:t xml:space="preserve"> </w:t>
      </w:r>
      <w:r>
        <w:rPr>
          <w:color w:val="171717"/>
        </w:rPr>
        <w:t>out</w:t>
      </w:r>
      <w:r>
        <w:rPr>
          <w:color w:val="171717"/>
          <w:spacing w:val="-7"/>
        </w:rPr>
        <w:t xml:space="preserve"> </w:t>
      </w:r>
      <w:r>
        <w:rPr>
          <w:color w:val="171717"/>
          <w:spacing w:val="-2"/>
        </w:rPr>
        <w:t>Tewkesbury</w:t>
      </w:r>
    </w:p>
    <w:p w14:paraId="29037AB1" w14:textId="77777777" w:rsidR="00465227" w:rsidRDefault="00355D6D">
      <w:pPr>
        <w:pStyle w:val="BodyText"/>
        <w:spacing w:before="49" w:line="288" w:lineRule="auto"/>
        <w:ind w:left="4452" w:right="1491"/>
      </w:pPr>
      <w:r>
        <w:rPr>
          <w:color w:val="171717"/>
        </w:rPr>
        <w:t>Borough Council’s data retention schedule. It classifies council</w:t>
      </w:r>
      <w:r>
        <w:rPr>
          <w:color w:val="171717"/>
          <w:spacing w:val="-3"/>
        </w:rPr>
        <w:t xml:space="preserve"> </w:t>
      </w:r>
      <w:r>
        <w:rPr>
          <w:color w:val="171717"/>
        </w:rPr>
        <w:t>documents</w:t>
      </w:r>
      <w:r>
        <w:rPr>
          <w:color w:val="171717"/>
          <w:spacing w:val="-2"/>
        </w:rPr>
        <w:t xml:space="preserve"> </w:t>
      </w:r>
      <w:r>
        <w:rPr>
          <w:color w:val="171717"/>
        </w:rPr>
        <w:t>and</w:t>
      </w:r>
      <w:r>
        <w:rPr>
          <w:color w:val="171717"/>
          <w:spacing w:val="-5"/>
        </w:rPr>
        <w:t xml:space="preserve"> </w:t>
      </w:r>
      <w:r>
        <w:rPr>
          <w:color w:val="171717"/>
        </w:rPr>
        <w:t>sets</w:t>
      </w:r>
      <w:r>
        <w:rPr>
          <w:color w:val="171717"/>
          <w:spacing w:val="-2"/>
        </w:rPr>
        <w:t xml:space="preserve"> </w:t>
      </w:r>
      <w:r>
        <w:rPr>
          <w:color w:val="171717"/>
        </w:rPr>
        <w:t>out</w:t>
      </w:r>
      <w:r>
        <w:rPr>
          <w:color w:val="171717"/>
          <w:spacing w:val="-1"/>
        </w:rPr>
        <w:t xml:space="preserve"> </w:t>
      </w:r>
      <w:r>
        <w:rPr>
          <w:color w:val="171717"/>
        </w:rPr>
        <w:t>how</w:t>
      </w:r>
      <w:r>
        <w:rPr>
          <w:color w:val="171717"/>
          <w:spacing w:val="-6"/>
        </w:rPr>
        <w:t xml:space="preserve"> </w:t>
      </w:r>
      <w:r>
        <w:rPr>
          <w:color w:val="171717"/>
        </w:rPr>
        <w:t>long</w:t>
      </w:r>
      <w:r>
        <w:rPr>
          <w:color w:val="171717"/>
          <w:spacing w:val="-3"/>
        </w:rPr>
        <w:t xml:space="preserve"> </w:t>
      </w:r>
      <w:r>
        <w:rPr>
          <w:color w:val="171717"/>
        </w:rPr>
        <w:t>they</w:t>
      </w:r>
      <w:r>
        <w:rPr>
          <w:color w:val="171717"/>
          <w:spacing w:val="-2"/>
        </w:rPr>
        <w:t xml:space="preserve"> </w:t>
      </w:r>
      <w:r>
        <w:rPr>
          <w:color w:val="171717"/>
        </w:rPr>
        <w:t>need</w:t>
      </w:r>
      <w:r>
        <w:rPr>
          <w:color w:val="171717"/>
          <w:spacing w:val="-3"/>
        </w:rPr>
        <w:t xml:space="preserve"> </w:t>
      </w:r>
      <w:r>
        <w:rPr>
          <w:color w:val="171717"/>
        </w:rPr>
        <w:t>to</w:t>
      </w:r>
      <w:r>
        <w:rPr>
          <w:color w:val="171717"/>
          <w:spacing w:val="-5"/>
        </w:rPr>
        <w:t xml:space="preserve"> </w:t>
      </w:r>
      <w:r>
        <w:rPr>
          <w:color w:val="171717"/>
        </w:rPr>
        <w:t>be stored before they can be destroyed. Certain information often has a minimum number of years that it must be retained. The retention schedule applies to all records, irrespective</w:t>
      </w:r>
      <w:r>
        <w:rPr>
          <w:color w:val="171717"/>
          <w:spacing w:val="-5"/>
        </w:rPr>
        <w:t xml:space="preserve"> </w:t>
      </w:r>
      <w:r>
        <w:rPr>
          <w:color w:val="171717"/>
        </w:rPr>
        <w:t>of</w:t>
      </w:r>
      <w:r>
        <w:rPr>
          <w:color w:val="171717"/>
          <w:spacing w:val="-4"/>
        </w:rPr>
        <w:t xml:space="preserve"> </w:t>
      </w:r>
      <w:r>
        <w:rPr>
          <w:color w:val="171717"/>
        </w:rPr>
        <w:t>their</w:t>
      </w:r>
      <w:r>
        <w:rPr>
          <w:color w:val="171717"/>
          <w:spacing w:val="-4"/>
        </w:rPr>
        <w:t xml:space="preserve"> </w:t>
      </w:r>
      <w:r>
        <w:rPr>
          <w:color w:val="171717"/>
        </w:rPr>
        <w:t>format</w:t>
      </w:r>
      <w:r>
        <w:rPr>
          <w:color w:val="171717"/>
          <w:spacing w:val="-2"/>
        </w:rPr>
        <w:t xml:space="preserve"> </w:t>
      </w:r>
      <w:r>
        <w:rPr>
          <w:color w:val="171717"/>
        </w:rPr>
        <w:t>or</w:t>
      </w:r>
      <w:r>
        <w:rPr>
          <w:color w:val="171717"/>
          <w:spacing w:val="-4"/>
        </w:rPr>
        <w:t xml:space="preserve"> </w:t>
      </w:r>
      <w:r>
        <w:rPr>
          <w:color w:val="171717"/>
        </w:rPr>
        <w:t>the</w:t>
      </w:r>
      <w:r>
        <w:rPr>
          <w:color w:val="171717"/>
          <w:spacing w:val="-5"/>
        </w:rPr>
        <w:t xml:space="preserve"> </w:t>
      </w:r>
      <w:r>
        <w:rPr>
          <w:color w:val="171717"/>
        </w:rPr>
        <w:t>media</w:t>
      </w:r>
      <w:r>
        <w:rPr>
          <w:color w:val="171717"/>
          <w:spacing w:val="-3"/>
        </w:rPr>
        <w:t xml:space="preserve"> </w:t>
      </w:r>
      <w:r>
        <w:rPr>
          <w:color w:val="171717"/>
        </w:rPr>
        <w:t>on</w:t>
      </w:r>
      <w:r>
        <w:rPr>
          <w:color w:val="171717"/>
          <w:spacing w:val="-5"/>
        </w:rPr>
        <w:t xml:space="preserve"> </w:t>
      </w:r>
      <w:r>
        <w:rPr>
          <w:color w:val="171717"/>
        </w:rPr>
        <w:t>which</w:t>
      </w:r>
      <w:r>
        <w:rPr>
          <w:color w:val="171717"/>
          <w:spacing w:val="-3"/>
        </w:rPr>
        <w:t xml:space="preserve"> </w:t>
      </w:r>
      <w:r>
        <w:rPr>
          <w:color w:val="171717"/>
        </w:rPr>
        <w:t>they</w:t>
      </w:r>
      <w:r>
        <w:rPr>
          <w:color w:val="171717"/>
          <w:spacing w:val="-5"/>
        </w:rPr>
        <w:t xml:space="preserve"> </w:t>
      </w:r>
      <w:r>
        <w:rPr>
          <w:color w:val="171717"/>
        </w:rPr>
        <w:t>are held. Records, therefore can be paper documents, electronic files, emails, databases, maps or images etc.</w:t>
      </w:r>
    </w:p>
    <w:p w14:paraId="29037AB2" w14:textId="77777777" w:rsidR="00465227" w:rsidRDefault="00465227">
      <w:pPr>
        <w:pStyle w:val="BodyText"/>
        <w:spacing w:before="52"/>
      </w:pPr>
    </w:p>
    <w:p w14:paraId="29037AB3" w14:textId="77777777" w:rsidR="00465227" w:rsidRDefault="00355D6D">
      <w:pPr>
        <w:pStyle w:val="BodyText"/>
        <w:spacing w:before="1" w:line="288" w:lineRule="auto"/>
        <w:ind w:left="4452" w:right="1491"/>
      </w:pPr>
      <w:r>
        <w:rPr>
          <w:color w:val="171717"/>
        </w:rPr>
        <w:t>This</w:t>
      </w:r>
      <w:r>
        <w:rPr>
          <w:color w:val="171717"/>
          <w:spacing w:val="-3"/>
        </w:rPr>
        <w:t xml:space="preserve"> </w:t>
      </w:r>
      <w:r>
        <w:rPr>
          <w:color w:val="171717"/>
        </w:rPr>
        <w:t>retention</w:t>
      </w:r>
      <w:r>
        <w:rPr>
          <w:color w:val="171717"/>
          <w:spacing w:val="-4"/>
        </w:rPr>
        <w:t xml:space="preserve"> </w:t>
      </w:r>
      <w:r>
        <w:rPr>
          <w:color w:val="171717"/>
        </w:rPr>
        <w:t>schedule</w:t>
      </w:r>
      <w:r>
        <w:rPr>
          <w:color w:val="171717"/>
          <w:spacing w:val="-4"/>
        </w:rPr>
        <w:t xml:space="preserve"> </w:t>
      </w:r>
      <w:r>
        <w:rPr>
          <w:color w:val="171717"/>
        </w:rPr>
        <w:t>is</w:t>
      </w:r>
      <w:r>
        <w:rPr>
          <w:color w:val="171717"/>
          <w:spacing w:val="-4"/>
        </w:rPr>
        <w:t xml:space="preserve"> </w:t>
      </w:r>
      <w:r>
        <w:rPr>
          <w:color w:val="171717"/>
        </w:rPr>
        <w:t>a</w:t>
      </w:r>
      <w:r>
        <w:rPr>
          <w:color w:val="171717"/>
          <w:spacing w:val="-3"/>
        </w:rPr>
        <w:t xml:space="preserve"> </w:t>
      </w:r>
      <w:r>
        <w:rPr>
          <w:color w:val="171717"/>
        </w:rPr>
        <w:t>‘living</w:t>
      </w:r>
      <w:r>
        <w:rPr>
          <w:color w:val="171717"/>
          <w:spacing w:val="-4"/>
        </w:rPr>
        <w:t xml:space="preserve"> </w:t>
      </w:r>
      <w:r>
        <w:rPr>
          <w:color w:val="171717"/>
        </w:rPr>
        <w:t>document’</w:t>
      </w:r>
      <w:r>
        <w:rPr>
          <w:color w:val="171717"/>
          <w:spacing w:val="-7"/>
        </w:rPr>
        <w:t xml:space="preserve"> </w:t>
      </w:r>
      <w:r>
        <w:rPr>
          <w:color w:val="171717"/>
        </w:rPr>
        <w:t>that</w:t>
      </w:r>
      <w:r>
        <w:rPr>
          <w:color w:val="171717"/>
          <w:spacing w:val="-5"/>
        </w:rPr>
        <w:t xml:space="preserve"> </w:t>
      </w:r>
      <w:r>
        <w:rPr>
          <w:color w:val="171717"/>
        </w:rPr>
        <w:t>will</w:t>
      </w:r>
      <w:r>
        <w:rPr>
          <w:color w:val="171717"/>
          <w:spacing w:val="-4"/>
        </w:rPr>
        <w:t xml:space="preserve"> </w:t>
      </w:r>
      <w:r>
        <w:rPr>
          <w:color w:val="171717"/>
        </w:rPr>
        <w:t>be reviewed and updated as and when retention details change or regulations and legislation that govern information and its use are introduced or changed.</w:t>
      </w:r>
    </w:p>
    <w:p w14:paraId="29037AB4" w14:textId="77777777" w:rsidR="00465227" w:rsidRDefault="00465227">
      <w:pPr>
        <w:pStyle w:val="BodyText"/>
        <w:spacing w:before="49"/>
      </w:pPr>
    </w:p>
    <w:p w14:paraId="29037AB5" w14:textId="77777777" w:rsidR="00465227" w:rsidRDefault="00355D6D">
      <w:pPr>
        <w:pStyle w:val="BodyText"/>
        <w:spacing w:line="290" w:lineRule="auto"/>
        <w:ind w:left="4452" w:right="1491"/>
      </w:pPr>
      <w:r>
        <w:rPr>
          <w:color w:val="171717"/>
        </w:rPr>
        <w:t>The proper retention and destruction of information is essential</w:t>
      </w:r>
      <w:r>
        <w:rPr>
          <w:color w:val="171717"/>
          <w:spacing w:val="-4"/>
        </w:rPr>
        <w:t xml:space="preserve"> </w:t>
      </w:r>
      <w:r>
        <w:rPr>
          <w:color w:val="171717"/>
        </w:rPr>
        <w:t>to</w:t>
      </w:r>
      <w:r>
        <w:rPr>
          <w:color w:val="171717"/>
          <w:spacing w:val="-6"/>
        </w:rPr>
        <w:t xml:space="preserve"> </w:t>
      </w:r>
      <w:r>
        <w:rPr>
          <w:color w:val="171717"/>
        </w:rPr>
        <w:t>assist</w:t>
      </w:r>
      <w:r>
        <w:rPr>
          <w:color w:val="171717"/>
          <w:spacing w:val="-7"/>
        </w:rPr>
        <w:t xml:space="preserve"> </w:t>
      </w:r>
      <w:r>
        <w:rPr>
          <w:color w:val="171717"/>
        </w:rPr>
        <w:t>the</w:t>
      </w:r>
      <w:r>
        <w:rPr>
          <w:color w:val="171717"/>
          <w:spacing w:val="-4"/>
        </w:rPr>
        <w:t xml:space="preserve"> </w:t>
      </w:r>
      <w:r>
        <w:rPr>
          <w:color w:val="171717"/>
        </w:rPr>
        <w:t>council</w:t>
      </w:r>
      <w:r>
        <w:rPr>
          <w:color w:val="171717"/>
          <w:spacing w:val="-4"/>
        </w:rPr>
        <w:t xml:space="preserve"> </w:t>
      </w:r>
      <w:r>
        <w:rPr>
          <w:color w:val="171717"/>
        </w:rPr>
        <w:t>in</w:t>
      </w:r>
      <w:r>
        <w:rPr>
          <w:color w:val="171717"/>
          <w:spacing w:val="-4"/>
        </w:rPr>
        <w:t xml:space="preserve"> </w:t>
      </w:r>
      <w:r>
        <w:rPr>
          <w:color w:val="171717"/>
        </w:rPr>
        <w:t>achieving</w:t>
      </w:r>
      <w:r>
        <w:rPr>
          <w:color w:val="171717"/>
          <w:spacing w:val="-4"/>
        </w:rPr>
        <w:t xml:space="preserve"> </w:t>
      </w:r>
      <w:r>
        <w:rPr>
          <w:color w:val="171717"/>
        </w:rPr>
        <w:t>compliance</w:t>
      </w:r>
      <w:r>
        <w:rPr>
          <w:color w:val="171717"/>
          <w:spacing w:val="-4"/>
        </w:rPr>
        <w:t xml:space="preserve"> </w:t>
      </w:r>
      <w:r>
        <w:rPr>
          <w:color w:val="171717"/>
        </w:rPr>
        <w:t>to the Data Protection Act 2018, which incorporates the General Data Protection Regulations</w:t>
      </w:r>
    </w:p>
    <w:p w14:paraId="29037AB6" w14:textId="77777777" w:rsidR="00465227" w:rsidRDefault="00355D6D">
      <w:pPr>
        <w:pStyle w:val="BodyText"/>
        <w:spacing w:line="288" w:lineRule="auto"/>
        <w:ind w:left="4452" w:right="1491"/>
      </w:pPr>
      <w:r>
        <w:rPr>
          <w:color w:val="171717"/>
        </w:rPr>
        <w:t>(GDPR), and the Freedom of Information Act 2000. The schedule</w:t>
      </w:r>
      <w:r>
        <w:rPr>
          <w:color w:val="171717"/>
          <w:spacing w:val="-3"/>
        </w:rPr>
        <w:t xml:space="preserve"> </w:t>
      </w:r>
      <w:r>
        <w:rPr>
          <w:color w:val="171717"/>
        </w:rPr>
        <w:t>is</w:t>
      </w:r>
      <w:r>
        <w:rPr>
          <w:color w:val="171717"/>
          <w:spacing w:val="-3"/>
        </w:rPr>
        <w:t xml:space="preserve"> </w:t>
      </w:r>
      <w:r>
        <w:rPr>
          <w:color w:val="171717"/>
        </w:rPr>
        <w:t>also</w:t>
      </w:r>
      <w:r>
        <w:rPr>
          <w:color w:val="171717"/>
          <w:spacing w:val="-3"/>
        </w:rPr>
        <w:t xml:space="preserve"> </w:t>
      </w:r>
      <w:r>
        <w:rPr>
          <w:color w:val="171717"/>
        </w:rPr>
        <w:t>a</w:t>
      </w:r>
      <w:r>
        <w:rPr>
          <w:color w:val="171717"/>
          <w:spacing w:val="-5"/>
        </w:rPr>
        <w:t xml:space="preserve"> </w:t>
      </w:r>
      <w:r>
        <w:rPr>
          <w:color w:val="171717"/>
        </w:rPr>
        <w:t>tool</w:t>
      </w:r>
      <w:r>
        <w:rPr>
          <w:color w:val="171717"/>
          <w:spacing w:val="-6"/>
        </w:rPr>
        <w:t xml:space="preserve"> </w:t>
      </w:r>
      <w:r>
        <w:rPr>
          <w:color w:val="171717"/>
        </w:rPr>
        <w:t>to</w:t>
      </w:r>
      <w:r>
        <w:rPr>
          <w:color w:val="171717"/>
          <w:spacing w:val="-5"/>
        </w:rPr>
        <w:t xml:space="preserve"> </w:t>
      </w:r>
      <w:r>
        <w:rPr>
          <w:color w:val="171717"/>
        </w:rPr>
        <w:t>ensure</w:t>
      </w:r>
      <w:r>
        <w:rPr>
          <w:color w:val="171717"/>
          <w:spacing w:val="-5"/>
        </w:rPr>
        <w:t xml:space="preserve"> </w:t>
      </w:r>
      <w:r>
        <w:rPr>
          <w:color w:val="171717"/>
        </w:rPr>
        <w:t>best</w:t>
      </w:r>
      <w:r>
        <w:rPr>
          <w:color w:val="171717"/>
          <w:spacing w:val="-4"/>
        </w:rPr>
        <w:t xml:space="preserve"> </w:t>
      </w:r>
      <w:r>
        <w:rPr>
          <w:color w:val="171717"/>
        </w:rPr>
        <w:t>practice</w:t>
      </w:r>
      <w:r>
        <w:rPr>
          <w:color w:val="171717"/>
          <w:spacing w:val="-5"/>
        </w:rPr>
        <w:t xml:space="preserve"> </w:t>
      </w:r>
      <w:r>
        <w:rPr>
          <w:color w:val="171717"/>
        </w:rPr>
        <w:t>in</w:t>
      </w:r>
      <w:r>
        <w:rPr>
          <w:color w:val="171717"/>
          <w:spacing w:val="-5"/>
        </w:rPr>
        <w:t xml:space="preserve"> </w:t>
      </w:r>
      <w:r>
        <w:rPr>
          <w:color w:val="171717"/>
        </w:rPr>
        <w:t>providing consistency and ensuring that the council does not hold onto information or records for longer than is necessary.</w:t>
      </w:r>
    </w:p>
    <w:p w14:paraId="29037AB7" w14:textId="77777777" w:rsidR="00465227" w:rsidRDefault="00355D6D">
      <w:pPr>
        <w:pStyle w:val="BodyText"/>
      </w:pPr>
      <w:r>
        <w:br w:type="column"/>
      </w:r>
    </w:p>
    <w:p w14:paraId="29037AB8" w14:textId="77777777" w:rsidR="00465227" w:rsidRDefault="00465227">
      <w:pPr>
        <w:pStyle w:val="BodyText"/>
      </w:pPr>
    </w:p>
    <w:p w14:paraId="29037AB9" w14:textId="77777777" w:rsidR="00465227" w:rsidRDefault="00465227">
      <w:pPr>
        <w:pStyle w:val="BodyText"/>
      </w:pPr>
    </w:p>
    <w:p w14:paraId="29037ABA" w14:textId="77777777" w:rsidR="00465227" w:rsidRDefault="00465227">
      <w:pPr>
        <w:pStyle w:val="BodyText"/>
      </w:pPr>
    </w:p>
    <w:p w14:paraId="29037ABB" w14:textId="77777777" w:rsidR="00465227" w:rsidRDefault="00465227">
      <w:pPr>
        <w:pStyle w:val="BodyText"/>
        <w:spacing w:before="45"/>
      </w:pPr>
    </w:p>
    <w:p w14:paraId="29037ABC" w14:textId="77777777" w:rsidR="00465227" w:rsidRDefault="00355D6D">
      <w:pPr>
        <w:pStyle w:val="BodyText"/>
        <w:spacing w:line="288" w:lineRule="auto"/>
        <w:ind w:left="410" w:right="5678" w:hanging="10"/>
      </w:pPr>
      <w:r>
        <w:rPr>
          <w:color w:val="171717"/>
        </w:rPr>
        <w:t>Many records contain sensitive and/or confidential information and their destruction must be undertaken in accordance with the council’s Data Protection Policy. This includes maintaining a record of documents that have been destroyed. Whenever there is the possibility of litigation, the records and information that are likely to be affected should not</w:t>
      </w:r>
      <w:r>
        <w:rPr>
          <w:color w:val="171717"/>
          <w:spacing w:val="-2"/>
        </w:rPr>
        <w:t xml:space="preserve"> </w:t>
      </w:r>
      <w:r>
        <w:rPr>
          <w:color w:val="171717"/>
        </w:rPr>
        <w:t>be</w:t>
      </w:r>
      <w:r>
        <w:rPr>
          <w:color w:val="171717"/>
          <w:spacing w:val="-6"/>
        </w:rPr>
        <w:t xml:space="preserve"> </w:t>
      </w:r>
      <w:r>
        <w:rPr>
          <w:color w:val="171717"/>
        </w:rPr>
        <w:t>amended</w:t>
      </w:r>
      <w:r>
        <w:rPr>
          <w:color w:val="171717"/>
          <w:spacing w:val="-6"/>
        </w:rPr>
        <w:t xml:space="preserve"> </w:t>
      </w:r>
      <w:r>
        <w:rPr>
          <w:color w:val="171717"/>
        </w:rPr>
        <w:t>or</w:t>
      </w:r>
      <w:r>
        <w:rPr>
          <w:color w:val="171717"/>
          <w:spacing w:val="-5"/>
        </w:rPr>
        <w:t xml:space="preserve"> </w:t>
      </w:r>
      <w:r>
        <w:rPr>
          <w:color w:val="171717"/>
        </w:rPr>
        <w:t>disposed</w:t>
      </w:r>
      <w:r>
        <w:rPr>
          <w:color w:val="171717"/>
          <w:spacing w:val="-4"/>
        </w:rPr>
        <w:t xml:space="preserve"> </w:t>
      </w:r>
      <w:r>
        <w:rPr>
          <w:color w:val="171717"/>
        </w:rPr>
        <w:t>of</w:t>
      </w:r>
      <w:r>
        <w:rPr>
          <w:color w:val="171717"/>
          <w:spacing w:val="-5"/>
        </w:rPr>
        <w:t xml:space="preserve"> </w:t>
      </w:r>
      <w:r>
        <w:rPr>
          <w:color w:val="171717"/>
        </w:rPr>
        <w:t>until</w:t>
      </w:r>
      <w:r>
        <w:rPr>
          <w:color w:val="171717"/>
          <w:spacing w:val="-7"/>
        </w:rPr>
        <w:t xml:space="preserve"> </w:t>
      </w:r>
      <w:r>
        <w:rPr>
          <w:color w:val="171717"/>
        </w:rPr>
        <w:t>the</w:t>
      </w:r>
      <w:r>
        <w:rPr>
          <w:color w:val="171717"/>
          <w:spacing w:val="-6"/>
        </w:rPr>
        <w:t xml:space="preserve"> </w:t>
      </w:r>
      <w:r>
        <w:rPr>
          <w:color w:val="171717"/>
        </w:rPr>
        <w:t>threat</w:t>
      </w:r>
      <w:r>
        <w:rPr>
          <w:color w:val="171717"/>
          <w:spacing w:val="-2"/>
        </w:rPr>
        <w:t xml:space="preserve"> </w:t>
      </w:r>
      <w:r>
        <w:rPr>
          <w:color w:val="171717"/>
        </w:rPr>
        <w:t>of litigation has been removed.</w:t>
      </w:r>
    </w:p>
    <w:p w14:paraId="29037ABD" w14:textId="77777777" w:rsidR="00465227" w:rsidRDefault="00465227">
      <w:pPr>
        <w:pStyle w:val="BodyText"/>
        <w:spacing w:before="52"/>
      </w:pPr>
    </w:p>
    <w:p w14:paraId="29037ABE" w14:textId="77777777" w:rsidR="00465227" w:rsidRDefault="00355D6D">
      <w:pPr>
        <w:pStyle w:val="BodyText"/>
        <w:spacing w:before="1" w:line="288" w:lineRule="auto"/>
        <w:ind w:left="410" w:right="5649" w:hanging="10"/>
      </w:pPr>
      <w:r>
        <w:rPr>
          <w:noProof/>
        </w:rPr>
        <mc:AlternateContent>
          <mc:Choice Requires="wpg">
            <w:drawing>
              <wp:anchor distT="0" distB="0" distL="0" distR="0" simplePos="0" relativeHeight="251658241" behindDoc="0" locked="0" layoutInCell="1" allowOverlap="1" wp14:anchorId="29038A04" wp14:editId="715BA3EE">
                <wp:simplePos x="0" y="0"/>
                <wp:positionH relativeFrom="page">
                  <wp:posOffset>11187048</wp:posOffset>
                </wp:positionH>
                <wp:positionV relativeFrom="paragraph">
                  <wp:posOffset>-2226402</wp:posOffset>
                </wp:positionV>
                <wp:extent cx="3082290" cy="5059045"/>
                <wp:effectExtent l="0" t="0" r="0" b="0"/>
                <wp:wrapNone/>
                <wp:docPr id="8" name="Group 8" descr="P67#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82290" cy="5059045"/>
                          <a:chOff x="0" y="0"/>
                          <a:chExt cx="3082290" cy="5059045"/>
                        </a:xfrm>
                      </wpg:grpSpPr>
                      <wps:wsp>
                        <wps:cNvPr id="9" name="Graphic 9"/>
                        <wps:cNvSpPr/>
                        <wps:spPr>
                          <a:xfrm>
                            <a:off x="0" y="0"/>
                            <a:ext cx="3082290" cy="5059045"/>
                          </a:xfrm>
                          <a:custGeom>
                            <a:avLst/>
                            <a:gdLst/>
                            <a:ahLst/>
                            <a:cxnLst/>
                            <a:rect l="l" t="t" r="r" b="b"/>
                            <a:pathLst>
                              <a:path w="3082290" h="5059045">
                                <a:moveTo>
                                  <a:pt x="3081781" y="0"/>
                                </a:moveTo>
                                <a:lnTo>
                                  <a:pt x="0" y="0"/>
                                </a:lnTo>
                                <a:lnTo>
                                  <a:pt x="0" y="5058791"/>
                                </a:lnTo>
                                <a:lnTo>
                                  <a:pt x="3081781" y="5058791"/>
                                </a:lnTo>
                                <a:lnTo>
                                  <a:pt x="3081781" y="0"/>
                                </a:lnTo>
                                <a:close/>
                              </a:path>
                            </a:pathLst>
                          </a:custGeom>
                          <a:solidFill>
                            <a:srgbClr val="E6E2EE"/>
                          </a:solidFill>
                        </wps:spPr>
                        <wps:bodyPr wrap="square" lIns="0" tIns="0" rIns="0" bIns="0" rtlCol="0">
                          <a:prstTxWarp prst="textNoShape">
                            <a:avLst/>
                          </a:prstTxWarp>
                          <a:noAutofit/>
                        </wps:bodyPr>
                      </wps:wsp>
                      <wps:wsp>
                        <wps:cNvPr id="10" name="Textbox 10"/>
                        <wps:cNvSpPr txBox="1"/>
                        <wps:spPr>
                          <a:xfrm>
                            <a:off x="166115" y="232737"/>
                            <a:ext cx="922655" cy="156845"/>
                          </a:xfrm>
                          <a:prstGeom prst="rect">
                            <a:avLst/>
                          </a:prstGeom>
                        </wps:spPr>
                        <wps:txbx>
                          <w:txbxContent>
                            <w:p w14:paraId="29038A13" w14:textId="77777777" w:rsidR="00465227" w:rsidRDefault="00355D6D">
                              <w:pPr>
                                <w:spacing w:line="247" w:lineRule="exact"/>
                                <w:rPr>
                                  <w:rFonts w:ascii="Arial"/>
                                </w:rPr>
                              </w:pPr>
                              <w:r>
                                <w:rPr>
                                  <w:rFonts w:ascii="Arial"/>
                                  <w:color w:val="171717"/>
                                </w:rPr>
                                <w:t>These</w:t>
                              </w:r>
                              <w:r>
                                <w:rPr>
                                  <w:rFonts w:ascii="Arial"/>
                                  <w:color w:val="171717"/>
                                  <w:spacing w:val="-4"/>
                                </w:rPr>
                                <w:t xml:space="preserve"> </w:t>
                              </w:r>
                              <w:r>
                                <w:rPr>
                                  <w:rFonts w:ascii="Arial"/>
                                  <w:color w:val="171717"/>
                                  <w:spacing w:val="-2"/>
                                </w:rPr>
                                <w:t>include:</w:t>
                              </w:r>
                            </w:p>
                          </w:txbxContent>
                        </wps:txbx>
                        <wps:bodyPr wrap="square" lIns="0" tIns="0" rIns="0" bIns="0" rtlCol="0">
                          <a:noAutofit/>
                        </wps:bodyPr>
                      </wps:wsp>
                      <wps:wsp>
                        <wps:cNvPr id="11" name="Textbox 11"/>
                        <wps:cNvSpPr txBox="1"/>
                        <wps:spPr>
                          <a:xfrm>
                            <a:off x="166115" y="633549"/>
                            <a:ext cx="62230" cy="2216150"/>
                          </a:xfrm>
                          <a:prstGeom prst="rect">
                            <a:avLst/>
                          </a:prstGeom>
                        </wps:spPr>
                        <wps:txbx>
                          <w:txbxContent>
                            <w:p w14:paraId="29038A14" w14:textId="77777777" w:rsidR="00465227" w:rsidRDefault="00355D6D">
                              <w:pPr>
                                <w:spacing w:line="247" w:lineRule="exact"/>
                                <w:rPr>
                                  <w:rFonts w:ascii="Arial" w:hAnsi="Arial"/>
                                </w:rPr>
                              </w:pPr>
                              <w:r>
                                <w:rPr>
                                  <w:rFonts w:ascii="Arial" w:hAnsi="Arial"/>
                                  <w:color w:val="171717"/>
                                  <w:spacing w:val="-10"/>
                                </w:rPr>
                                <w:t>•</w:t>
                              </w:r>
                            </w:p>
                            <w:p w14:paraId="29038A15" w14:textId="77777777" w:rsidR="00465227" w:rsidRDefault="00355D6D">
                              <w:pPr>
                                <w:spacing w:before="78"/>
                                <w:rPr>
                                  <w:rFonts w:ascii="Arial" w:hAnsi="Arial"/>
                                </w:rPr>
                              </w:pPr>
                              <w:r>
                                <w:rPr>
                                  <w:rFonts w:ascii="Arial" w:hAnsi="Arial"/>
                                  <w:color w:val="171717"/>
                                  <w:spacing w:val="-10"/>
                                </w:rPr>
                                <w:t>•</w:t>
                              </w:r>
                            </w:p>
                            <w:p w14:paraId="29038A16" w14:textId="77777777" w:rsidR="00465227" w:rsidRDefault="00355D6D">
                              <w:pPr>
                                <w:spacing w:before="81"/>
                                <w:rPr>
                                  <w:rFonts w:ascii="Arial" w:hAnsi="Arial"/>
                                </w:rPr>
                              </w:pPr>
                              <w:r>
                                <w:rPr>
                                  <w:rFonts w:ascii="Arial" w:hAnsi="Arial"/>
                                  <w:color w:val="171717"/>
                                  <w:spacing w:val="-10"/>
                                </w:rPr>
                                <w:t>•</w:t>
                              </w:r>
                            </w:p>
                            <w:p w14:paraId="29038A17" w14:textId="77777777" w:rsidR="00465227" w:rsidRDefault="00355D6D">
                              <w:pPr>
                                <w:spacing w:before="80"/>
                                <w:rPr>
                                  <w:rFonts w:ascii="Arial" w:hAnsi="Arial"/>
                                </w:rPr>
                              </w:pPr>
                              <w:r>
                                <w:rPr>
                                  <w:rFonts w:ascii="Arial" w:hAnsi="Arial"/>
                                  <w:color w:val="171717"/>
                                  <w:spacing w:val="-10"/>
                                </w:rPr>
                                <w:t>•</w:t>
                              </w:r>
                            </w:p>
                            <w:p w14:paraId="29038A18" w14:textId="77777777" w:rsidR="00465227" w:rsidRDefault="00355D6D">
                              <w:pPr>
                                <w:spacing w:before="78"/>
                                <w:rPr>
                                  <w:rFonts w:ascii="Arial" w:hAnsi="Arial"/>
                                </w:rPr>
                              </w:pPr>
                              <w:r>
                                <w:rPr>
                                  <w:rFonts w:ascii="Arial" w:hAnsi="Arial"/>
                                  <w:color w:val="171717"/>
                                  <w:spacing w:val="-10"/>
                                </w:rPr>
                                <w:t>•</w:t>
                              </w:r>
                            </w:p>
                            <w:p w14:paraId="29038A19" w14:textId="77777777" w:rsidR="00465227" w:rsidRDefault="00465227">
                              <w:pPr>
                                <w:rPr>
                                  <w:rFonts w:ascii="Arial"/>
                                </w:rPr>
                              </w:pPr>
                            </w:p>
                            <w:p w14:paraId="29038A1A" w14:textId="77777777" w:rsidR="00465227" w:rsidRDefault="00465227">
                              <w:pPr>
                                <w:spacing w:before="185"/>
                                <w:rPr>
                                  <w:rFonts w:ascii="Arial"/>
                                </w:rPr>
                              </w:pPr>
                            </w:p>
                            <w:p w14:paraId="29038A1B" w14:textId="77777777" w:rsidR="00465227" w:rsidRDefault="00355D6D">
                              <w:pPr>
                                <w:rPr>
                                  <w:rFonts w:ascii="Arial" w:hAnsi="Arial"/>
                                </w:rPr>
                              </w:pPr>
                              <w:r>
                                <w:rPr>
                                  <w:rFonts w:ascii="Arial" w:hAnsi="Arial"/>
                                  <w:color w:val="171717"/>
                                  <w:spacing w:val="-10"/>
                                </w:rPr>
                                <w:t>•</w:t>
                              </w:r>
                            </w:p>
                            <w:p w14:paraId="29038A1C" w14:textId="77777777" w:rsidR="00465227" w:rsidRDefault="00465227">
                              <w:pPr>
                                <w:spacing w:before="133"/>
                                <w:rPr>
                                  <w:rFonts w:ascii="Arial"/>
                                </w:rPr>
                              </w:pPr>
                            </w:p>
                            <w:p w14:paraId="29038A1D" w14:textId="77777777" w:rsidR="00465227" w:rsidRDefault="00355D6D">
                              <w:pPr>
                                <w:rPr>
                                  <w:rFonts w:ascii="Arial" w:hAnsi="Arial"/>
                                </w:rPr>
                              </w:pPr>
                              <w:r>
                                <w:rPr>
                                  <w:rFonts w:ascii="Arial" w:hAnsi="Arial"/>
                                  <w:color w:val="171717"/>
                                  <w:spacing w:val="-10"/>
                                </w:rPr>
                                <w:t>•</w:t>
                              </w:r>
                            </w:p>
                            <w:p w14:paraId="29038A1E" w14:textId="77777777" w:rsidR="00465227" w:rsidRDefault="00355D6D">
                              <w:pPr>
                                <w:spacing w:before="78"/>
                                <w:rPr>
                                  <w:rFonts w:ascii="Arial" w:hAnsi="Arial"/>
                                </w:rPr>
                              </w:pPr>
                              <w:r>
                                <w:rPr>
                                  <w:rFonts w:ascii="Arial" w:hAnsi="Arial"/>
                                  <w:color w:val="171717"/>
                                  <w:spacing w:val="-10"/>
                                </w:rPr>
                                <w:t>•</w:t>
                              </w:r>
                            </w:p>
                          </w:txbxContent>
                        </wps:txbx>
                        <wps:bodyPr wrap="square" lIns="0" tIns="0" rIns="0" bIns="0" rtlCol="0">
                          <a:noAutofit/>
                        </wps:bodyPr>
                      </wps:wsp>
                      <wps:wsp>
                        <wps:cNvPr id="12" name="Textbox 12"/>
                        <wps:cNvSpPr txBox="1"/>
                        <wps:spPr>
                          <a:xfrm>
                            <a:off x="491108" y="633549"/>
                            <a:ext cx="2489835" cy="2413000"/>
                          </a:xfrm>
                          <a:prstGeom prst="rect">
                            <a:avLst/>
                          </a:prstGeom>
                        </wps:spPr>
                        <wps:txbx>
                          <w:txbxContent>
                            <w:p w14:paraId="29038A1F" w14:textId="77777777" w:rsidR="00465227" w:rsidRDefault="00355D6D">
                              <w:pPr>
                                <w:spacing w:line="314" w:lineRule="auto"/>
                                <w:ind w:right="590"/>
                                <w:rPr>
                                  <w:rFonts w:ascii="Arial" w:hAnsi="Arial"/>
                                </w:rPr>
                              </w:pPr>
                              <w:r>
                                <w:rPr>
                                  <w:rFonts w:ascii="Arial" w:hAnsi="Arial"/>
                                  <w:color w:val="171717"/>
                                </w:rPr>
                                <w:t>‘with compliments’ slips catalogues</w:t>
                              </w:r>
                              <w:r>
                                <w:rPr>
                                  <w:rFonts w:ascii="Arial" w:hAnsi="Arial"/>
                                  <w:color w:val="171717"/>
                                  <w:spacing w:val="-11"/>
                                </w:rPr>
                                <w:t xml:space="preserve"> </w:t>
                              </w:r>
                              <w:r>
                                <w:rPr>
                                  <w:rFonts w:ascii="Arial" w:hAnsi="Arial"/>
                                  <w:color w:val="171717"/>
                                </w:rPr>
                                <w:t>and</w:t>
                              </w:r>
                              <w:r>
                                <w:rPr>
                                  <w:rFonts w:ascii="Arial" w:hAnsi="Arial"/>
                                  <w:color w:val="171717"/>
                                  <w:spacing w:val="-14"/>
                                </w:rPr>
                                <w:t xml:space="preserve"> </w:t>
                              </w:r>
                              <w:r>
                                <w:rPr>
                                  <w:rFonts w:ascii="Arial" w:hAnsi="Arial"/>
                                  <w:color w:val="171717"/>
                                </w:rPr>
                                <w:t>trade</w:t>
                              </w:r>
                              <w:r>
                                <w:rPr>
                                  <w:rFonts w:ascii="Arial" w:hAnsi="Arial"/>
                                  <w:color w:val="171717"/>
                                  <w:spacing w:val="-14"/>
                                </w:rPr>
                                <w:t xml:space="preserve"> </w:t>
                              </w:r>
                              <w:r>
                                <w:rPr>
                                  <w:rFonts w:ascii="Arial" w:hAnsi="Arial"/>
                                  <w:color w:val="171717"/>
                                </w:rPr>
                                <w:t>journals telephone message slips</w:t>
                              </w:r>
                            </w:p>
                            <w:p w14:paraId="29038A20" w14:textId="77777777" w:rsidR="00465227" w:rsidRDefault="00355D6D">
                              <w:pPr>
                                <w:rPr>
                                  <w:rFonts w:ascii="Arial"/>
                                </w:rPr>
                              </w:pPr>
                              <w:r>
                                <w:rPr>
                                  <w:rFonts w:ascii="Arial"/>
                                  <w:color w:val="171717"/>
                                </w:rPr>
                                <w:t>non-acceptance</w:t>
                              </w:r>
                              <w:r>
                                <w:rPr>
                                  <w:rFonts w:ascii="Arial"/>
                                  <w:color w:val="171717"/>
                                  <w:spacing w:val="-9"/>
                                </w:rPr>
                                <w:t xml:space="preserve"> </w:t>
                              </w:r>
                              <w:r>
                                <w:rPr>
                                  <w:rFonts w:ascii="Arial"/>
                                  <w:color w:val="171717"/>
                                </w:rPr>
                                <w:t>of</w:t>
                              </w:r>
                              <w:r>
                                <w:rPr>
                                  <w:rFonts w:ascii="Arial"/>
                                  <w:color w:val="171717"/>
                                  <w:spacing w:val="-6"/>
                                </w:rPr>
                                <w:t xml:space="preserve"> </w:t>
                              </w:r>
                              <w:r>
                                <w:rPr>
                                  <w:rFonts w:ascii="Arial"/>
                                  <w:color w:val="171717"/>
                                  <w:spacing w:val="-2"/>
                                </w:rPr>
                                <w:t>invitations</w:t>
                              </w:r>
                            </w:p>
                            <w:p w14:paraId="29038A21" w14:textId="77777777" w:rsidR="00465227" w:rsidRDefault="00355D6D">
                              <w:pPr>
                                <w:spacing w:before="76" w:line="292" w:lineRule="auto"/>
                                <w:rPr>
                                  <w:rFonts w:ascii="Arial" w:hAnsi="Arial"/>
                                </w:rPr>
                              </w:pPr>
                              <w:r>
                                <w:rPr>
                                  <w:rFonts w:ascii="Arial" w:hAnsi="Arial"/>
                                  <w:color w:val="171717"/>
                                </w:rPr>
                                <w:t>trivial</w:t>
                              </w:r>
                              <w:r>
                                <w:rPr>
                                  <w:rFonts w:ascii="Arial" w:hAnsi="Arial"/>
                                  <w:color w:val="171717"/>
                                  <w:spacing w:val="-8"/>
                                </w:rPr>
                                <w:t xml:space="preserve"> </w:t>
                              </w:r>
                              <w:r>
                                <w:rPr>
                                  <w:rFonts w:ascii="Arial" w:hAnsi="Arial"/>
                                  <w:color w:val="171717"/>
                                </w:rPr>
                                <w:t>electronic</w:t>
                              </w:r>
                              <w:r>
                                <w:rPr>
                                  <w:rFonts w:ascii="Arial" w:hAnsi="Arial"/>
                                  <w:color w:val="171717"/>
                                  <w:spacing w:val="-9"/>
                                </w:rPr>
                                <w:t xml:space="preserve"> </w:t>
                              </w:r>
                              <w:r>
                                <w:rPr>
                                  <w:rFonts w:ascii="Arial" w:hAnsi="Arial"/>
                                  <w:color w:val="171717"/>
                                </w:rPr>
                                <w:t>mail</w:t>
                              </w:r>
                              <w:r>
                                <w:rPr>
                                  <w:rFonts w:ascii="Arial" w:hAnsi="Arial"/>
                                  <w:color w:val="171717"/>
                                  <w:spacing w:val="-10"/>
                                </w:rPr>
                                <w:t xml:space="preserve"> </w:t>
                              </w:r>
                              <w:r>
                                <w:rPr>
                                  <w:rFonts w:ascii="Arial" w:hAnsi="Arial"/>
                                  <w:color w:val="171717"/>
                                </w:rPr>
                                <w:t>messages</w:t>
                              </w:r>
                              <w:r>
                                <w:rPr>
                                  <w:rFonts w:ascii="Arial" w:hAnsi="Arial"/>
                                  <w:color w:val="171717"/>
                                  <w:spacing w:val="-7"/>
                                </w:rPr>
                                <w:t xml:space="preserve"> </w:t>
                              </w:r>
                              <w:r>
                                <w:rPr>
                                  <w:rFonts w:ascii="Arial" w:hAnsi="Arial"/>
                                  <w:color w:val="171717"/>
                                </w:rPr>
                                <w:t>or</w:t>
                              </w:r>
                              <w:r>
                                <w:rPr>
                                  <w:rFonts w:ascii="Arial" w:hAnsi="Arial"/>
                                  <w:color w:val="171717"/>
                                  <w:spacing w:val="-6"/>
                                </w:rPr>
                                <w:t xml:space="preserve"> </w:t>
                              </w:r>
                              <w:r>
                                <w:rPr>
                                  <w:rFonts w:ascii="Arial" w:hAnsi="Arial"/>
                                  <w:color w:val="171717"/>
                                </w:rPr>
                                <w:t xml:space="preserve">notes that are not related to the council’s </w:t>
                              </w:r>
                              <w:r>
                                <w:rPr>
                                  <w:rFonts w:ascii="Arial" w:hAnsi="Arial"/>
                                  <w:color w:val="171717"/>
                                  <w:spacing w:val="-2"/>
                                </w:rPr>
                                <w:t>business</w:t>
                              </w:r>
                            </w:p>
                            <w:p w14:paraId="29038A22" w14:textId="77777777" w:rsidR="00465227" w:rsidRDefault="00355D6D">
                              <w:pPr>
                                <w:spacing w:before="18" w:line="302" w:lineRule="auto"/>
                                <w:ind w:right="212"/>
                                <w:rPr>
                                  <w:rFonts w:ascii="Arial"/>
                                </w:rPr>
                              </w:pPr>
                              <w:r>
                                <w:rPr>
                                  <w:rFonts w:ascii="Arial"/>
                                  <w:color w:val="171717"/>
                                </w:rPr>
                                <w:t>requests</w:t>
                              </w:r>
                              <w:r>
                                <w:rPr>
                                  <w:rFonts w:ascii="Arial"/>
                                  <w:color w:val="171717"/>
                                  <w:spacing w:val="-9"/>
                                </w:rPr>
                                <w:t xml:space="preserve"> </w:t>
                              </w:r>
                              <w:r>
                                <w:rPr>
                                  <w:rFonts w:ascii="Arial"/>
                                  <w:color w:val="171717"/>
                                </w:rPr>
                                <w:t>for</w:t>
                              </w:r>
                              <w:r>
                                <w:rPr>
                                  <w:rFonts w:ascii="Arial"/>
                                  <w:color w:val="171717"/>
                                  <w:spacing w:val="-8"/>
                                </w:rPr>
                                <w:t xml:space="preserve"> </w:t>
                              </w:r>
                              <w:r>
                                <w:rPr>
                                  <w:rFonts w:ascii="Arial"/>
                                  <w:color w:val="171717"/>
                                </w:rPr>
                                <w:t>stock</w:t>
                              </w:r>
                              <w:r>
                                <w:rPr>
                                  <w:rFonts w:ascii="Arial"/>
                                  <w:color w:val="171717"/>
                                  <w:spacing w:val="-6"/>
                                </w:rPr>
                                <w:t xml:space="preserve"> </w:t>
                              </w:r>
                              <w:r>
                                <w:rPr>
                                  <w:rFonts w:ascii="Arial"/>
                                  <w:color w:val="171717"/>
                                </w:rPr>
                                <w:t>information</w:t>
                              </w:r>
                              <w:r>
                                <w:rPr>
                                  <w:rFonts w:ascii="Arial"/>
                                  <w:color w:val="171717"/>
                                  <w:spacing w:val="-7"/>
                                </w:rPr>
                                <w:t xml:space="preserve"> </w:t>
                              </w:r>
                              <w:r>
                                <w:rPr>
                                  <w:rFonts w:ascii="Arial"/>
                                  <w:color w:val="171717"/>
                                </w:rPr>
                                <w:t>such</w:t>
                              </w:r>
                              <w:r>
                                <w:rPr>
                                  <w:rFonts w:ascii="Arial"/>
                                  <w:color w:val="171717"/>
                                  <w:spacing w:val="-9"/>
                                </w:rPr>
                                <w:t xml:space="preserve"> </w:t>
                              </w:r>
                              <w:r>
                                <w:rPr>
                                  <w:rFonts w:ascii="Arial"/>
                                  <w:color w:val="171717"/>
                                </w:rPr>
                                <w:t>as maps, plans or advertising material out of date distribution lists</w:t>
                              </w:r>
                            </w:p>
                            <w:p w14:paraId="29038A23" w14:textId="77777777" w:rsidR="00465227" w:rsidRDefault="00355D6D">
                              <w:pPr>
                                <w:spacing w:before="13"/>
                                <w:rPr>
                                  <w:rFonts w:ascii="Arial"/>
                                </w:rPr>
                              </w:pPr>
                              <w:r>
                                <w:rPr>
                                  <w:rFonts w:ascii="Arial"/>
                                  <w:color w:val="171717"/>
                                </w:rPr>
                                <w:t>working</w:t>
                              </w:r>
                              <w:r>
                                <w:rPr>
                                  <w:rFonts w:ascii="Arial"/>
                                  <w:color w:val="171717"/>
                                  <w:spacing w:val="-4"/>
                                </w:rPr>
                                <w:t xml:space="preserve"> </w:t>
                              </w:r>
                              <w:r>
                                <w:rPr>
                                  <w:rFonts w:ascii="Arial"/>
                                  <w:color w:val="171717"/>
                                </w:rPr>
                                <w:t>papers</w:t>
                              </w:r>
                              <w:r>
                                <w:rPr>
                                  <w:rFonts w:ascii="Arial"/>
                                  <w:color w:val="171717"/>
                                  <w:spacing w:val="-6"/>
                                </w:rPr>
                                <w:t xml:space="preserve"> </w:t>
                              </w:r>
                              <w:r>
                                <w:rPr>
                                  <w:rFonts w:ascii="Arial"/>
                                  <w:color w:val="171717"/>
                                </w:rPr>
                                <w:t>which</w:t>
                              </w:r>
                              <w:r>
                                <w:rPr>
                                  <w:rFonts w:ascii="Arial"/>
                                  <w:color w:val="171717"/>
                                  <w:spacing w:val="-4"/>
                                </w:rPr>
                                <w:t xml:space="preserve"> </w:t>
                              </w:r>
                              <w:r>
                                <w:rPr>
                                  <w:rFonts w:ascii="Arial"/>
                                  <w:color w:val="171717"/>
                                </w:rPr>
                                <w:t>lead</w:t>
                              </w:r>
                              <w:r>
                                <w:rPr>
                                  <w:rFonts w:ascii="Arial"/>
                                  <w:color w:val="171717"/>
                                  <w:spacing w:val="-4"/>
                                </w:rPr>
                                <w:t xml:space="preserve"> </w:t>
                              </w:r>
                              <w:r>
                                <w:rPr>
                                  <w:rFonts w:ascii="Arial"/>
                                  <w:color w:val="171717"/>
                                </w:rPr>
                                <w:t>to</w:t>
                              </w:r>
                              <w:r>
                                <w:rPr>
                                  <w:rFonts w:ascii="Arial"/>
                                  <w:color w:val="171717"/>
                                  <w:spacing w:val="-6"/>
                                </w:rPr>
                                <w:t xml:space="preserve"> </w:t>
                              </w:r>
                              <w:r>
                                <w:rPr>
                                  <w:rFonts w:ascii="Arial"/>
                                  <w:color w:val="171717"/>
                                </w:rPr>
                                <w:t>a</w:t>
                              </w:r>
                              <w:r>
                                <w:rPr>
                                  <w:rFonts w:ascii="Arial"/>
                                  <w:color w:val="171717"/>
                                  <w:spacing w:val="-5"/>
                                </w:rPr>
                                <w:t xml:space="preserve"> </w:t>
                              </w:r>
                              <w:r>
                                <w:rPr>
                                  <w:rFonts w:ascii="Arial"/>
                                  <w:color w:val="171717"/>
                                  <w:spacing w:val="-4"/>
                                </w:rPr>
                                <w:t>final</w:t>
                              </w:r>
                            </w:p>
                            <w:p w14:paraId="29038A24" w14:textId="77777777" w:rsidR="00465227" w:rsidRDefault="00355D6D">
                              <w:pPr>
                                <w:spacing w:before="57"/>
                                <w:rPr>
                                  <w:rFonts w:ascii="Arial"/>
                                </w:rPr>
                              </w:pPr>
                              <w:r>
                                <w:rPr>
                                  <w:rFonts w:ascii="Arial"/>
                                  <w:color w:val="171717"/>
                                  <w:spacing w:val="-2"/>
                                </w:rPr>
                                <w:t>report</w:t>
                              </w:r>
                            </w:p>
                          </w:txbxContent>
                        </wps:txbx>
                        <wps:bodyPr wrap="square" lIns="0" tIns="0" rIns="0" bIns="0" rtlCol="0">
                          <a:noAutofit/>
                        </wps:bodyPr>
                      </wps:wsp>
                      <wps:wsp>
                        <wps:cNvPr id="13" name="Textbox 13"/>
                        <wps:cNvSpPr txBox="1"/>
                        <wps:spPr>
                          <a:xfrm>
                            <a:off x="166115" y="3276546"/>
                            <a:ext cx="2668905" cy="1544320"/>
                          </a:xfrm>
                          <a:prstGeom prst="rect">
                            <a:avLst/>
                          </a:prstGeom>
                        </wps:spPr>
                        <wps:txbx>
                          <w:txbxContent>
                            <w:p w14:paraId="29038A25" w14:textId="77777777" w:rsidR="00465227" w:rsidRDefault="00355D6D">
                              <w:pPr>
                                <w:spacing w:line="259" w:lineRule="auto"/>
                                <w:ind w:right="18"/>
                                <w:rPr>
                                  <w:rFonts w:ascii="Arial" w:hAnsi="Arial"/>
                                </w:rPr>
                              </w:pPr>
                              <w:r>
                                <w:rPr>
                                  <w:rFonts w:ascii="Arial" w:hAnsi="Arial"/>
                                  <w:color w:val="171717"/>
                                </w:rPr>
                                <w:t>This</w:t>
                              </w:r>
                              <w:r>
                                <w:rPr>
                                  <w:rFonts w:ascii="Arial" w:hAnsi="Arial"/>
                                  <w:color w:val="171717"/>
                                  <w:spacing w:val="-7"/>
                                </w:rPr>
                                <w:t xml:space="preserve"> </w:t>
                              </w:r>
                              <w:r>
                                <w:rPr>
                                  <w:rFonts w:ascii="Arial" w:hAnsi="Arial"/>
                                  <w:color w:val="171717"/>
                                </w:rPr>
                                <w:t>retention</w:t>
                              </w:r>
                              <w:r>
                                <w:rPr>
                                  <w:rFonts w:ascii="Arial" w:hAnsi="Arial"/>
                                  <w:color w:val="171717"/>
                                  <w:spacing w:val="-8"/>
                                </w:rPr>
                                <w:t xml:space="preserve"> </w:t>
                              </w:r>
                              <w:r>
                                <w:rPr>
                                  <w:rFonts w:ascii="Arial" w:hAnsi="Arial"/>
                                  <w:color w:val="171717"/>
                                </w:rPr>
                                <w:t>schedule</w:t>
                              </w:r>
                              <w:r>
                                <w:rPr>
                                  <w:rFonts w:ascii="Arial" w:hAnsi="Arial"/>
                                  <w:color w:val="171717"/>
                                  <w:spacing w:val="-10"/>
                                </w:rPr>
                                <w:t xml:space="preserve"> </w:t>
                              </w:r>
                              <w:r>
                                <w:rPr>
                                  <w:rFonts w:ascii="Arial" w:hAnsi="Arial"/>
                                  <w:color w:val="171717"/>
                                </w:rPr>
                                <w:t>has</w:t>
                              </w:r>
                              <w:r>
                                <w:rPr>
                                  <w:rFonts w:ascii="Arial" w:hAnsi="Arial"/>
                                  <w:color w:val="171717"/>
                                  <w:spacing w:val="-7"/>
                                </w:rPr>
                                <w:t xml:space="preserve"> </w:t>
                              </w:r>
                              <w:r>
                                <w:rPr>
                                  <w:rFonts w:ascii="Arial" w:hAnsi="Arial"/>
                                  <w:color w:val="171717"/>
                                </w:rPr>
                                <w:t>been</w:t>
                              </w:r>
                              <w:r>
                                <w:rPr>
                                  <w:rFonts w:ascii="Arial" w:hAnsi="Arial"/>
                                  <w:color w:val="171717"/>
                                  <w:spacing w:val="-8"/>
                                </w:rPr>
                                <w:t xml:space="preserve"> </w:t>
                              </w:r>
                              <w:r>
                                <w:rPr>
                                  <w:rFonts w:ascii="Arial" w:hAnsi="Arial"/>
                                  <w:color w:val="171717"/>
                                </w:rPr>
                                <w:t>compiled following consultation with Information Asset Owners and the time limits for keeping records are based on statutory requirements, common business practice, national guidance and best practice. To make the document easier to navigate it is broken down into sections relating to each of the council’s main business functions.</w:t>
                              </w:r>
                            </w:p>
                          </w:txbxContent>
                        </wps:txbx>
                        <wps:bodyPr wrap="square" lIns="0" tIns="0" rIns="0" bIns="0" rtlCol="0">
                          <a:noAutofit/>
                        </wps:bodyPr>
                      </wps:wsp>
                    </wpg:wgp>
                  </a:graphicData>
                </a:graphic>
              </wp:anchor>
            </w:drawing>
          </mc:Choice>
          <mc:Fallback>
            <w:pict>
              <v:group w14:anchorId="29038A04" id="Group 8" o:spid="_x0000_s1026" alt="P67#y1" style="position:absolute;left:0;text-align:left;margin-left:880.85pt;margin-top:-175.3pt;width:242.7pt;height:398.35pt;z-index:251658241;mso-wrap-distance-left:0;mso-wrap-distance-right:0;mso-position-horizontal-relative:page" coordsize="30822,50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">
                <v:shape id="Graphic 9" o:spid="_x0000_s1027" style="position:absolute;width:30822;height:50590;visibility:visible;mso-wrap-style:square;v-text-anchor:top" coordsize="3082290,5059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" path="m3081781,l,,,5058791r3081781,l3081781,xe" fillcolor="#e6e2ee" stroked="f">
                  <v:path arrowok="t"/>
                </v:shape>
                <v:shapetype id="_x0000_t202" coordsize="21600,21600" o:spt="202" path="m,l,21600r21600,l21600,xe">
                  <v:stroke joinstyle="miter"/>
                  <v:path gradientshapeok="t" o:connecttype="rect"/>
                </v:shapetype>
                <v:shape id="Textbox 10" o:spid="_x0000_s1028" type="#_x0000_t202" style="position:absolute;left:1661;top:2327;width:9226;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29038A13" w14:textId="77777777" w:rsidR="00465227" w:rsidRDefault="00355D6D">
                        <w:pPr>
                          <w:spacing w:line="247" w:lineRule="exact"/>
                          <w:rPr>
                            <w:rFonts w:ascii="Arial"/>
                          </w:rPr>
                        </w:pPr>
                        <w:r>
                          <w:rPr>
                            <w:rFonts w:ascii="Arial"/>
                            <w:color w:val="171717"/>
                          </w:rPr>
                          <w:t>These</w:t>
                        </w:r>
                        <w:r>
                          <w:rPr>
                            <w:rFonts w:ascii="Arial"/>
                            <w:color w:val="171717"/>
                            <w:spacing w:val="-4"/>
                          </w:rPr>
                          <w:t xml:space="preserve"> </w:t>
                        </w:r>
                        <w:r>
                          <w:rPr>
                            <w:rFonts w:ascii="Arial"/>
                            <w:color w:val="171717"/>
                            <w:spacing w:val="-2"/>
                          </w:rPr>
                          <w:t>include:</w:t>
                        </w:r>
                      </w:p>
                    </w:txbxContent>
                  </v:textbox>
                </v:shape>
                <v:shape id="Textbox 11" o:spid="_x0000_s1029" type="#_x0000_t202" style="position:absolute;left:1661;top:6335;width:622;height:22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29038A14" w14:textId="77777777" w:rsidR="00465227" w:rsidRDefault="00355D6D">
                        <w:pPr>
                          <w:spacing w:line="247" w:lineRule="exact"/>
                          <w:rPr>
                            <w:rFonts w:ascii="Arial" w:hAnsi="Arial"/>
                          </w:rPr>
                        </w:pPr>
                        <w:r>
                          <w:rPr>
                            <w:rFonts w:ascii="Arial" w:hAnsi="Arial"/>
                            <w:color w:val="171717"/>
                            <w:spacing w:val="-10"/>
                          </w:rPr>
                          <w:t>•</w:t>
                        </w:r>
                      </w:p>
                      <w:p w14:paraId="29038A15" w14:textId="77777777" w:rsidR="00465227" w:rsidRDefault="00355D6D">
                        <w:pPr>
                          <w:spacing w:before="78"/>
                          <w:rPr>
                            <w:rFonts w:ascii="Arial" w:hAnsi="Arial"/>
                          </w:rPr>
                        </w:pPr>
                        <w:r>
                          <w:rPr>
                            <w:rFonts w:ascii="Arial" w:hAnsi="Arial"/>
                            <w:color w:val="171717"/>
                            <w:spacing w:val="-10"/>
                          </w:rPr>
                          <w:t>•</w:t>
                        </w:r>
                      </w:p>
                      <w:p w14:paraId="29038A16" w14:textId="77777777" w:rsidR="00465227" w:rsidRDefault="00355D6D">
                        <w:pPr>
                          <w:spacing w:before="81"/>
                          <w:rPr>
                            <w:rFonts w:ascii="Arial" w:hAnsi="Arial"/>
                          </w:rPr>
                        </w:pPr>
                        <w:r>
                          <w:rPr>
                            <w:rFonts w:ascii="Arial" w:hAnsi="Arial"/>
                            <w:color w:val="171717"/>
                            <w:spacing w:val="-10"/>
                          </w:rPr>
                          <w:t>•</w:t>
                        </w:r>
                      </w:p>
                      <w:p w14:paraId="29038A17" w14:textId="77777777" w:rsidR="00465227" w:rsidRDefault="00355D6D">
                        <w:pPr>
                          <w:spacing w:before="80"/>
                          <w:rPr>
                            <w:rFonts w:ascii="Arial" w:hAnsi="Arial"/>
                          </w:rPr>
                        </w:pPr>
                        <w:r>
                          <w:rPr>
                            <w:rFonts w:ascii="Arial" w:hAnsi="Arial"/>
                            <w:color w:val="171717"/>
                            <w:spacing w:val="-10"/>
                          </w:rPr>
                          <w:t>•</w:t>
                        </w:r>
                      </w:p>
                      <w:p w14:paraId="29038A18" w14:textId="77777777" w:rsidR="00465227" w:rsidRDefault="00355D6D">
                        <w:pPr>
                          <w:spacing w:before="78"/>
                          <w:rPr>
                            <w:rFonts w:ascii="Arial" w:hAnsi="Arial"/>
                          </w:rPr>
                        </w:pPr>
                        <w:r>
                          <w:rPr>
                            <w:rFonts w:ascii="Arial" w:hAnsi="Arial"/>
                            <w:color w:val="171717"/>
                            <w:spacing w:val="-10"/>
                          </w:rPr>
                          <w:t>•</w:t>
                        </w:r>
                      </w:p>
                      <w:p w14:paraId="29038A19" w14:textId="77777777" w:rsidR="00465227" w:rsidRDefault="00465227">
                        <w:pPr>
                          <w:rPr>
                            <w:rFonts w:ascii="Arial"/>
                          </w:rPr>
                        </w:pPr>
                      </w:p>
                      <w:p w14:paraId="29038A1A" w14:textId="77777777" w:rsidR="00465227" w:rsidRDefault="00465227">
                        <w:pPr>
                          <w:spacing w:before="185"/>
                          <w:rPr>
                            <w:rFonts w:ascii="Arial"/>
                          </w:rPr>
                        </w:pPr>
                      </w:p>
                      <w:p w14:paraId="29038A1B" w14:textId="77777777" w:rsidR="00465227" w:rsidRDefault="00355D6D">
                        <w:pPr>
                          <w:rPr>
                            <w:rFonts w:ascii="Arial" w:hAnsi="Arial"/>
                          </w:rPr>
                        </w:pPr>
                        <w:r>
                          <w:rPr>
                            <w:rFonts w:ascii="Arial" w:hAnsi="Arial"/>
                            <w:color w:val="171717"/>
                            <w:spacing w:val="-10"/>
                          </w:rPr>
                          <w:t>•</w:t>
                        </w:r>
                      </w:p>
                      <w:p w14:paraId="29038A1C" w14:textId="77777777" w:rsidR="00465227" w:rsidRDefault="00465227">
                        <w:pPr>
                          <w:spacing w:before="133"/>
                          <w:rPr>
                            <w:rFonts w:ascii="Arial"/>
                          </w:rPr>
                        </w:pPr>
                      </w:p>
                      <w:p w14:paraId="29038A1D" w14:textId="77777777" w:rsidR="00465227" w:rsidRDefault="00355D6D">
                        <w:pPr>
                          <w:rPr>
                            <w:rFonts w:ascii="Arial" w:hAnsi="Arial"/>
                          </w:rPr>
                        </w:pPr>
                        <w:r>
                          <w:rPr>
                            <w:rFonts w:ascii="Arial" w:hAnsi="Arial"/>
                            <w:color w:val="171717"/>
                            <w:spacing w:val="-10"/>
                          </w:rPr>
                          <w:t>•</w:t>
                        </w:r>
                      </w:p>
                      <w:p w14:paraId="29038A1E" w14:textId="77777777" w:rsidR="00465227" w:rsidRDefault="00355D6D">
                        <w:pPr>
                          <w:spacing w:before="78"/>
                          <w:rPr>
                            <w:rFonts w:ascii="Arial" w:hAnsi="Arial"/>
                          </w:rPr>
                        </w:pPr>
                        <w:r>
                          <w:rPr>
                            <w:rFonts w:ascii="Arial" w:hAnsi="Arial"/>
                            <w:color w:val="171717"/>
                            <w:spacing w:val="-10"/>
                          </w:rPr>
                          <w:t>•</w:t>
                        </w:r>
                      </w:p>
                    </w:txbxContent>
                  </v:textbox>
                </v:shape>
                <v:shape id="Textbox 12" o:spid="_x0000_s1030" type="#_x0000_t202" style="position:absolute;left:4911;top:6335;width:24898;height:24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29038A1F" w14:textId="77777777" w:rsidR="00465227" w:rsidRDefault="00355D6D">
                        <w:pPr>
                          <w:spacing w:line="314" w:lineRule="auto"/>
                          <w:ind w:right="590"/>
                          <w:rPr>
                            <w:rFonts w:ascii="Arial" w:hAnsi="Arial"/>
                          </w:rPr>
                        </w:pPr>
                        <w:r>
                          <w:rPr>
                            <w:rFonts w:ascii="Arial" w:hAnsi="Arial"/>
                            <w:color w:val="171717"/>
                          </w:rPr>
                          <w:t>‘with compliments’ slips catalogues</w:t>
                        </w:r>
                        <w:r>
                          <w:rPr>
                            <w:rFonts w:ascii="Arial" w:hAnsi="Arial"/>
                            <w:color w:val="171717"/>
                            <w:spacing w:val="-11"/>
                          </w:rPr>
                          <w:t xml:space="preserve"> </w:t>
                        </w:r>
                        <w:r>
                          <w:rPr>
                            <w:rFonts w:ascii="Arial" w:hAnsi="Arial"/>
                            <w:color w:val="171717"/>
                          </w:rPr>
                          <w:t>and</w:t>
                        </w:r>
                        <w:r>
                          <w:rPr>
                            <w:rFonts w:ascii="Arial" w:hAnsi="Arial"/>
                            <w:color w:val="171717"/>
                            <w:spacing w:val="-14"/>
                          </w:rPr>
                          <w:t xml:space="preserve"> </w:t>
                        </w:r>
                        <w:r>
                          <w:rPr>
                            <w:rFonts w:ascii="Arial" w:hAnsi="Arial"/>
                            <w:color w:val="171717"/>
                          </w:rPr>
                          <w:t>trade</w:t>
                        </w:r>
                        <w:r>
                          <w:rPr>
                            <w:rFonts w:ascii="Arial" w:hAnsi="Arial"/>
                            <w:color w:val="171717"/>
                            <w:spacing w:val="-14"/>
                          </w:rPr>
                          <w:t xml:space="preserve"> </w:t>
                        </w:r>
                        <w:r>
                          <w:rPr>
                            <w:rFonts w:ascii="Arial" w:hAnsi="Arial"/>
                            <w:color w:val="171717"/>
                          </w:rPr>
                          <w:t>journals telephone message slips</w:t>
                        </w:r>
                      </w:p>
                      <w:p w14:paraId="29038A20" w14:textId="77777777" w:rsidR="00465227" w:rsidRDefault="00355D6D">
                        <w:pPr>
                          <w:rPr>
                            <w:rFonts w:ascii="Arial"/>
                          </w:rPr>
                        </w:pPr>
                        <w:r>
                          <w:rPr>
                            <w:rFonts w:ascii="Arial"/>
                            <w:color w:val="171717"/>
                          </w:rPr>
                          <w:t>non-acceptance</w:t>
                        </w:r>
                        <w:r>
                          <w:rPr>
                            <w:rFonts w:ascii="Arial"/>
                            <w:color w:val="171717"/>
                            <w:spacing w:val="-9"/>
                          </w:rPr>
                          <w:t xml:space="preserve"> </w:t>
                        </w:r>
                        <w:r>
                          <w:rPr>
                            <w:rFonts w:ascii="Arial"/>
                            <w:color w:val="171717"/>
                          </w:rPr>
                          <w:t>of</w:t>
                        </w:r>
                        <w:r>
                          <w:rPr>
                            <w:rFonts w:ascii="Arial"/>
                            <w:color w:val="171717"/>
                            <w:spacing w:val="-6"/>
                          </w:rPr>
                          <w:t xml:space="preserve"> </w:t>
                        </w:r>
                        <w:r>
                          <w:rPr>
                            <w:rFonts w:ascii="Arial"/>
                            <w:color w:val="171717"/>
                            <w:spacing w:val="-2"/>
                          </w:rPr>
                          <w:t>invitations</w:t>
                        </w:r>
                      </w:p>
                      <w:p w14:paraId="29038A21" w14:textId="77777777" w:rsidR="00465227" w:rsidRDefault="00355D6D">
                        <w:pPr>
                          <w:spacing w:before="76" w:line="292" w:lineRule="auto"/>
                          <w:rPr>
                            <w:rFonts w:ascii="Arial" w:hAnsi="Arial"/>
                          </w:rPr>
                        </w:pPr>
                        <w:r>
                          <w:rPr>
                            <w:rFonts w:ascii="Arial" w:hAnsi="Arial"/>
                            <w:color w:val="171717"/>
                          </w:rPr>
                          <w:t>trivial</w:t>
                        </w:r>
                        <w:r>
                          <w:rPr>
                            <w:rFonts w:ascii="Arial" w:hAnsi="Arial"/>
                            <w:color w:val="171717"/>
                            <w:spacing w:val="-8"/>
                          </w:rPr>
                          <w:t xml:space="preserve"> </w:t>
                        </w:r>
                        <w:r>
                          <w:rPr>
                            <w:rFonts w:ascii="Arial" w:hAnsi="Arial"/>
                            <w:color w:val="171717"/>
                          </w:rPr>
                          <w:t>electronic</w:t>
                        </w:r>
                        <w:r>
                          <w:rPr>
                            <w:rFonts w:ascii="Arial" w:hAnsi="Arial"/>
                            <w:color w:val="171717"/>
                            <w:spacing w:val="-9"/>
                          </w:rPr>
                          <w:t xml:space="preserve"> </w:t>
                        </w:r>
                        <w:r>
                          <w:rPr>
                            <w:rFonts w:ascii="Arial" w:hAnsi="Arial"/>
                            <w:color w:val="171717"/>
                          </w:rPr>
                          <w:t>mail</w:t>
                        </w:r>
                        <w:r>
                          <w:rPr>
                            <w:rFonts w:ascii="Arial" w:hAnsi="Arial"/>
                            <w:color w:val="171717"/>
                            <w:spacing w:val="-10"/>
                          </w:rPr>
                          <w:t xml:space="preserve"> </w:t>
                        </w:r>
                        <w:r>
                          <w:rPr>
                            <w:rFonts w:ascii="Arial" w:hAnsi="Arial"/>
                            <w:color w:val="171717"/>
                          </w:rPr>
                          <w:t>messages</w:t>
                        </w:r>
                        <w:r>
                          <w:rPr>
                            <w:rFonts w:ascii="Arial" w:hAnsi="Arial"/>
                            <w:color w:val="171717"/>
                            <w:spacing w:val="-7"/>
                          </w:rPr>
                          <w:t xml:space="preserve"> </w:t>
                        </w:r>
                        <w:r>
                          <w:rPr>
                            <w:rFonts w:ascii="Arial" w:hAnsi="Arial"/>
                            <w:color w:val="171717"/>
                          </w:rPr>
                          <w:t>or</w:t>
                        </w:r>
                        <w:r>
                          <w:rPr>
                            <w:rFonts w:ascii="Arial" w:hAnsi="Arial"/>
                            <w:color w:val="171717"/>
                            <w:spacing w:val="-6"/>
                          </w:rPr>
                          <w:t xml:space="preserve"> </w:t>
                        </w:r>
                        <w:r>
                          <w:rPr>
                            <w:rFonts w:ascii="Arial" w:hAnsi="Arial"/>
                            <w:color w:val="171717"/>
                          </w:rPr>
                          <w:t xml:space="preserve">notes that are not related to the council’s </w:t>
                        </w:r>
                        <w:r>
                          <w:rPr>
                            <w:rFonts w:ascii="Arial" w:hAnsi="Arial"/>
                            <w:color w:val="171717"/>
                            <w:spacing w:val="-2"/>
                          </w:rPr>
                          <w:t>business</w:t>
                        </w:r>
                      </w:p>
                      <w:p w14:paraId="29038A22" w14:textId="77777777" w:rsidR="00465227" w:rsidRDefault="00355D6D">
                        <w:pPr>
                          <w:spacing w:before="18" w:line="302" w:lineRule="auto"/>
                          <w:ind w:right="212"/>
                          <w:rPr>
                            <w:rFonts w:ascii="Arial"/>
                          </w:rPr>
                        </w:pPr>
                        <w:r>
                          <w:rPr>
                            <w:rFonts w:ascii="Arial"/>
                            <w:color w:val="171717"/>
                          </w:rPr>
                          <w:t>requests</w:t>
                        </w:r>
                        <w:r>
                          <w:rPr>
                            <w:rFonts w:ascii="Arial"/>
                            <w:color w:val="171717"/>
                            <w:spacing w:val="-9"/>
                          </w:rPr>
                          <w:t xml:space="preserve"> </w:t>
                        </w:r>
                        <w:r>
                          <w:rPr>
                            <w:rFonts w:ascii="Arial"/>
                            <w:color w:val="171717"/>
                          </w:rPr>
                          <w:t>for</w:t>
                        </w:r>
                        <w:r>
                          <w:rPr>
                            <w:rFonts w:ascii="Arial"/>
                            <w:color w:val="171717"/>
                            <w:spacing w:val="-8"/>
                          </w:rPr>
                          <w:t xml:space="preserve"> </w:t>
                        </w:r>
                        <w:r>
                          <w:rPr>
                            <w:rFonts w:ascii="Arial"/>
                            <w:color w:val="171717"/>
                          </w:rPr>
                          <w:t>stock</w:t>
                        </w:r>
                        <w:r>
                          <w:rPr>
                            <w:rFonts w:ascii="Arial"/>
                            <w:color w:val="171717"/>
                            <w:spacing w:val="-6"/>
                          </w:rPr>
                          <w:t xml:space="preserve"> </w:t>
                        </w:r>
                        <w:r>
                          <w:rPr>
                            <w:rFonts w:ascii="Arial"/>
                            <w:color w:val="171717"/>
                          </w:rPr>
                          <w:t>information</w:t>
                        </w:r>
                        <w:r>
                          <w:rPr>
                            <w:rFonts w:ascii="Arial"/>
                            <w:color w:val="171717"/>
                            <w:spacing w:val="-7"/>
                          </w:rPr>
                          <w:t xml:space="preserve"> </w:t>
                        </w:r>
                        <w:r>
                          <w:rPr>
                            <w:rFonts w:ascii="Arial"/>
                            <w:color w:val="171717"/>
                          </w:rPr>
                          <w:t>such</w:t>
                        </w:r>
                        <w:r>
                          <w:rPr>
                            <w:rFonts w:ascii="Arial"/>
                            <w:color w:val="171717"/>
                            <w:spacing w:val="-9"/>
                          </w:rPr>
                          <w:t xml:space="preserve"> </w:t>
                        </w:r>
                        <w:r>
                          <w:rPr>
                            <w:rFonts w:ascii="Arial"/>
                            <w:color w:val="171717"/>
                          </w:rPr>
                          <w:t>as maps, plans or advertising material out of date distribution lists</w:t>
                        </w:r>
                      </w:p>
                      <w:p w14:paraId="29038A23" w14:textId="77777777" w:rsidR="00465227" w:rsidRDefault="00355D6D">
                        <w:pPr>
                          <w:spacing w:before="13"/>
                          <w:rPr>
                            <w:rFonts w:ascii="Arial"/>
                          </w:rPr>
                        </w:pPr>
                        <w:r>
                          <w:rPr>
                            <w:rFonts w:ascii="Arial"/>
                            <w:color w:val="171717"/>
                          </w:rPr>
                          <w:t>working</w:t>
                        </w:r>
                        <w:r>
                          <w:rPr>
                            <w:rFonts w:ascii="Arial"/>
                            <w:color w:val="171717"/>
                            <w:spacing w:val="-4"/>
                          </w:rPr>
                          <w:t xml:space="preserve"> </w:t>
                        </w:r>
                        <w:r>
                          <w:rPr>
                            <w:rFonts w:ascii="Arial"/>
                            <w:color w:val="171717"/>
                          </w:rPr>
                          <w:t>papers</w:t>
                        </w:r>
                        <w:r>
                          <w:rPr>
                            <w:rFonts w:ascii="Arial"/>
                            <w:color w:val="171717"/>
                            <w:spacing w:val="-6"/>
                          </w:rPr>
                          <w:t xml:space="preserve"> </w:t>
                        </w:r>
                        <w:r>
                          <w:rPr>
                            <w:rFonts w:ascii="Arial"/>
                            <w:color w:val="171717"/>
                          </w:rPr>
                          <w:t>which</w:t>
                        </w:r>
                        <w:r>
                          <w:rPr>
                            <w:rFonts w:ascii="Arial"/>
                            <w:color w:val="171717"/>
                            <w:spacing w:val="-4"/>
                          </w:rPr>
                          <w:t xml:space="preserve"> </w:t>
                        </w:r>
                        <w:r>
                          <w:rPr>
                            <w:rFonts w:ascii="Arial"/>
                            <w:color w:val="171717"/>
                          </w:rPr>
                          <w:t>lead</w:t>
                        </w:r>
                        <w:r>
                          <w:rPr>
                            <w:rFonts w:ascii="Arial"/>
                            <w:color w:val="171717"/>
                            <w:spacing w:val="-4"/>
                          </w:rPr>
                          <w:t xml:space="preserve"> </w:t>
                        </w:r>
                        <w:r>
                          <w:rPr>
                            <w:rFonts w:ascii="Arial"/>
                            <w:color w:val="171717"/>
                          </w:rPr>
                          <w:t>to</w:t>
                        </w:r>
                        <w:r>
                          <w:rPr>
                            <w:rFonts w:ascii="Arial"/>
                            <w:color w:val="171717"/>
                            <w:spacing w:val="-6"/>
                          </w:rPr>
                          <w:t xml:space="preserve"> </w:t>
                        </w:r>
                        <w:r>
                          <w:rPr>
                            <w:rFonts w:ascii="Arial"/>
                            <w:color w:val="171717"/>
                          </w:rPr>
                          <w:t>a</w:t>
                        </w:r>
                        <w:r>
                          <w:rPr>
                            <w:rFonts w:ascii="Arial"/>
                            <w:color w:val="171717"/>
                            <w:spacing w:val="-5"/>
                          </w:rPr>
                          <w:t xml:space="preserve"> </w:t>
                        </w:r>
                        <w:r>
                          <w:rPr>
                            <w:rFonts w:ascii="Arial"/>
                            <w:color w:val="171717"/>
                            <w:spacing w:val="-4"/>
                          </w:rPr>
                          <w:t>final</w:t>
                        </w:r>
                      </w:p>
                      <w:p w14:paraId="29038A24" w14:textId="77777777" w:rsidR="00465227" w:rsidRDefault="00355D6D">
                        <w:pPr>
                          <w:spacing w:before="57"/>
                          <w:rPr>
                            <w:rFonts w:ascii="Arial"/>
                          </w:rPr>
                        </w:pPr>
                        <w:r>
                          <w:rPr>
                            <w:rFonts w:ascii="Arial"/>
                            <w:color w:val="171717"/>
                            <w:spacing w:val="-2"/>
                          </w:rPr>
                          <w:t>report</w:t>
                        </w:r>
                      </w:p>
                    </w:txbxContent>
                  </v:textbox>
                </v:shape>
                <v:shape id="Textbox 13" o:spid="_x0000_s1031" type="#_x0000_t202" style="position:absolute;left:1661;top:32765;width:26689;height:15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29038A25" w14:textId="77777777" w:rsidR="00465227" w:rsidRDefault="00355D6D">
                        <w:pPr>
                          <w:spacing w:line="259" w:lineRule="auto"/>
                          <w:ind w:right="18"/>
                          <w:rPr>
                            <w:rFonts w:ascii="Arial" w:hAnsi="Arial"/>
                          </w:rPr>
                        </w:pPr>
                        <w:r>
                          <w:rPr>
                            <w:rFonts w:ascii="Arial" w:hAnsi="Arial"/>
                            <w:color w:val="171717"/>
                          </w:rPr>
                          <w:t>This</w:t>
                        </w:r>
                        <w:r>
                          <w:rPr>
                            <w:rFonts w:ascii="Arial" w:hAnsi="Arial"/>
                            <w:color w:val="171717"/>
                            <w:spacing w:val="-7"/>
                          </w:rPr>
                          <w:t xml:space="preserve"> </w:t>
                        </w:r>
                        <w:r>
                          <w:rPr>
                            <w:rFonts w:ascii="Arial" w:hAnsi="Arial"/>
                            <w:color w:val="171717"/>
                          </w:rPr>
                          <w:t>retention</w:t>
                        </w:r>
                        <w:r>
                          <w:rPr>
                            <w:rFonts w:ascii="Arial" w:hAnsi="Arial"/>
                            <w:color w:val="171717"/>
                            <w:spacing w:val="-8"/>
                          </w:rPr>
                          <w:t xml:space="preserve"> </w:t>
                        </w:r>
                        <w:r>
                          <w:rPr>
                            <w:rFonts w:ascii="Arial" w:hAnsi="Arial"/>
                            <w:color w:val="171717"/>
                          </w:rPr>
                          <w:t>schedule</w:t>
                        </w:r>
                        <w:r>
                          <w:rPr>
                            <w:rFonts w:ascii="Arial" w:hAnsi="Arial"/>
                            <w:color w:val="171717"/>
                            <w:spacing w:val="-10"/>
                          </w:rPr>
                          <w:t xml:space="preserve"> </w:t>
                        </w:r>
                        <w:r>
                          <w:rPr>
                            <w:rFonts w:ascii="Arial" w:hAnsi="Arial"/>
                            <w:color w:val="171717"/>
                          </w:rPr>
                          <w:t>has</w:t>
                        </w:r>
                        <w:r>
                          <w:rPr>
                            <w:rFonts w:ascii="Arial" w:hAnsi="Arial"/>
                            <w:color w:val="171717"/>
                            <w:spacing w:val="-7"/>
                          </w:rPr>
                          <w:t xml:space="preserve"> </w:t>
                        </w:r>
                        <w:r>
                          <w:rPr>
                            <w:rFonts w:ascii="Arial" w:hAnsi="Arial"/>
                            <w:color w:val="171717"/>
                          </w:rPr>
                          <w:t>been</w:t>
                        </w:r>
                        <w:r>
                          <w:rPr>
                            <w:rFonts w:ascii="Arial" w:hAnsi="Arial"/>
                            <w:color w:val="171717"/>
                            <w:spacing w:val="-8"/>
                          </w:rPr>
                          <w:t xml:space="preserve"> </w:t>
                        </w:r>
                        <w:r>
                          <w:rPr>
                            <w:rFonts w:ascii="Arial" w:hAnsi="Arial"/>
                            <w:color w:val="171717"/>
                          </w:rPr>
                          <w:t>compiled following consultation with Information Asset Owners and the time limits for keeping records are based on statutory requirements, common business practice, national guidance and best practice. To make the document easier to navigate it is broken down into sections relating to each of the council’s main business functions.</w:t>
                        </w:r>
                      </w:p>
                    </w:txbxContent>
                  </v:textbox>
                </v:shape>
                <w10:wrap anchorx="page"/>
              </v:group>
            </w:pict>
          </mc:Fallback>
        </mc:AlternateContent>
      </w:r>
      <w:r>
        <w:rPr>
          <w:color w:val="171717"/>
        </w:rPr>
        <w:t>There are some records which have no significant</w:t>
      </w:r>
      <w:r>
        <w:rPr>
          <w:color w:val="171717"/>
          <w:spacing w:val="-9"/>
        </w:rPr>
        <w:t xml:space="preserve"> </w:t>
      </w:r>
      <w:r>
        <w:rPr>
          <w:color w:val="171717"/>
        </w:rPr>
        <w:t>operational,</w:t>
      </w:r>
      <w:r>
        <w:rPr>
          <w:color w:val="171717"/>
          <w:spacing w:val="-9"/>
        </w:rPr>
        <w:t xml:space="preserve"> </w:t>
      </w:r>
      <w:r>
        <w:rPr>
          <w:color w:val="171717"/>
        </w:rPr>
        <w:t>informational</w:t>
      </w:r>
      <w:r>
        <w:rPr>
          <w:color w:val="171717"/>
          <w:spacing w:val="-11"/>
        </w:rPr>
        <w:t xml:space="preserve"> </w:t>
      </w:r>
      <w:r>
        <w:rPr>
          <w:color w:val="171717"/>
        </w:rPr>
        <w:t>or</w:t>
      </w:r>
      <w:r>
        <w:rPr>
          <w:color w:val="171717"/>
          <w:spacing w:val="-10"/>
        </w:rPr>
        <w:t xml:space="preserve"> </w:t>
      </w:r>
      <w:r>
        <w:rPr>
          <w:color w:val="171717"/>
        </w:rPr>
        <w:t>evidential value. Standard Operating Procedure (SOP) defines these types of records which may be routinely destroyed in the normal course of business. The retention schedule must still however contain reference and instructions referring to them.</w:t>
      </w:r>
    </w:p>
    <w:p w14:paraId="29037ABF" w14:textId="77777777" w:rsidR="00465227" w:rsidRDefault="00465227">
      <w:pPr>
        <w:pStyle w:val="BodyText"/>
        <w:spacing w:line="288" w:lineRule="auto"/>
        <w:sectPr w:rsidR="00465227">
          <w:type w:val="continuous"/>
          <w:pgSz w:w="23820" w:h="16850" w:orient="landscape"/>
          <w:pgMar w:top="0" w:right="566" w:bottom="0" w:left="708" w:header="720" w:footer="720" w:gutter="0"/>
          <w:cols w:num="2" w:space="720" w:equalWidth="0">
            <w:col w:w="11683" w:space="40"/>
            <w:col w:w="10823"/>
          </w:cols>
        </w:sectPr>
      </w:pPr>
    </w:p>
    <w:p w14:paraId="29037AC0" w14:textId="77777777" w:rsidR="00465227" w:rsidRDefault="00465227">
      <w:pPr>
        <w:pStyle w:val="BodyText"/>
        <w:rPr>
          <w:sz w:val="20"/>
        </w:rPr>
      </w:pPr>
    </w:p>
    <w:p w14:paraId="29037AC1" w14:textId="77777777" w:rsidR="00465227" w:rsidRDefault="00465227">
      <w:pPr>
        <w:pStyle w:val="BodyText"/>
        <w:rPr>
          <w:sz w:val="20"/>
        </w:rPr>
      </w:pPr>
    </w:p>
    <w:p w14:paraId="29037AC2" w14:textId="77777777" w:rsidR="00465227" w:rsidRDefault="00465227">
      <w:pPr>
        <w:pStyle w:val="BodyText"/>
        <w:spacing w:before="128" w:after="1"/>
        <w:rPr>
          <w:sz w:val="20"/>
        </w:rPr>
      </w:pPr>
    </w:p>
    <w:p w14:paraId="29037AC3" w14:textId="77777777" w:rsidR="00465227" w:rsidRDefault="00355D6D">
      <w:pPr>
        <w:spacing w:line="20" w:lineRule="exact"/>
        <w:ind w:left="5716"/>
        <w:rPr>
          <w:rFonts w:ascii="Arial"/>
          <w:sz w:val="2"/>
        </w:rPr>
      </w:pPr>
      <w:r>
        <w:rPr>
          <w:rFonts w:ascii="Arial"/>
          <w:noProof/>
          <w:sz w:val="2"/>
        </w:rPr>
        <mc:AlternateContent>
          <mc:Choice Requires="wpg">
            <w:drawing>
              <wp:inline distT="0" distB="0" distL="0" distR="0" wp14:anchorId="29038A06" wp14:editId="449BE8AE">
                <wp:extent cx="10186035" cy="1905"/>
                <wp:effectExtent l="9525" t="0" r="0" b="7620"/>
                <wp:docPr id="14" name="Group 14" descr="P72#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186035" cy="1905"/>
                          <a:chOff x="0" y="0"/>
                          <a:chExt cx="10186035" cy="1905"/>
                        </a:xfrm>
                      </wpg:grpSpPr>
                      <wps:wsp>
                        <wps:cNvPr id="15" name="Graphic 15"/>
                        <wps:cNvSpPr/>
                        <wps:spPr>
                          <a:xfrm>
                            <a:off x="0" y="889"/>
                            <a:ext cx="10186035" cy="1270"/>
                          </a:xfrm>
                          <a:custGeom>
                            <a:avLst/>
                            <a:gdLst/>
                            <a:ahLst/>
                            <a:cxnLst/>
                            <a:rect l="l" t="t" r="r" b="b"/>
                            <a:pathLst>
                              <a:path w="10186035">
                                <a:moveTo>
                                  <a:pt x="0" y="0"/>
                                </a:moveTo>
                                <a:lnTo>
                                  <a:pt x="10186035" y="0"/>
                                </a:lnTo>
                              </a:path>
                            </a:pathLst>
                          </a:custGeom>
                          <a:ln w="1778">
                            <a:solidFill>
                              <a:srgbClr val="6775AB"/>
                            </a:solidFill>
                            <a:prstDash val="solid"/>
                          </a:ln>
                        </wps:spPr>
                        <wps:bodyPr wrap="square" lIns="0" tIns="0" rIns="0" bIns="0" rtlCol="0">
                          <a:prstTxWarp prst="textNoShape">
                            <a:avLst/>
                          </a:prstTxWarp>
                          <a:noAutofit/>
                        </wps:bodyPr>
                      </wps:wsp>
                    </wpg:wgp>
                  </a:graphicData>
                </a:graphic>
              </wp:inline>
            </w:drawing>
          </mc:Choice>
          <mc:Fallback>
            <w:pict>
              <v:group w14:anchorId="492669F0" id="Group 14" o:spid="_x0000_s1026" alt="P72#y1" style="width:802.05pt;height:.15pt;mso-position-horizontal-relative:char;mso-position-vertical-relative:line" coordsize="10186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">
                <v:shape id="Graphic 15" o:spid="_x0000_s1027" style="position:absolute;top:8;width:101860;height:13;visibility:visible;mso-wrap-style:square;v-text-anchor:top" coordsize="101860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" path="m,l10186035,e" filled="f" strokecolor="#6775ab" strokeweight=".14pt">
                  <v:path arrowok="t"/>
                </v:shape>
                <w10:anchorlock/>
              </v:group>
            </w:pict>
          </mc:Fallback>
        </mc:AlternateContent>
      </w:r>
    </w:p>
    <w:p w14:paraId="29037AC4" w14:textId="77777777" w:rsidR="00465227" w:rsidRDefault="00465227">
      <w:pPr>
        <w:pStyle w:val="BodyText"/>
        <w:spacing w:before="104"/>
        <w:rPr>
          <w:sz w:val="20"/>
        </w:rPr>
      </w:pPr>
    </w:p>
    <w:p w14:paraId="29037AC5" w14:textId="77777777" w:rsidR="00465227" w:rsidRDefault="00465227">
      <w:pPr>
        <w:pStyle w:val="BodyText"/>
        <w:rPr>
          <w:sz w:val="20"/>
        </w:rPr>
        <w:sectPr w:rsidR="00465227">
          <w:type w:val="continuous"/>
          <w:pgSz w:w="23820" w:h="16850" w:orient="landscape"/>
          <w:pgMar w:top="0" w:right="566" w:bottom="0" w:left="708" w:header="720" w:footer="720" w:gutter="0"/>
          <w:cols w:space="720"/>
        </w:sectPr>
      </w:pPr>
    </w:p>
    <w:p w14:paraId="29037AC6" w14:textId="77777777" w:rsidR="00465227" w:rsidRDefault="00465227">
      <w:pPr>
        <w:pStyle w:val="BodyText"/>
        <w:spacing w:before="491"/>
        <w:rPr>
          <w:sz w:val="48"/>
        </w:rPr>
      </w:pPr>
    </w:p>
    <w:p w14:paraId="29037AC7" w14:textId="77777777" w:rsidR="00465227" w:rsidRDefault="00355D6D">
      <w:pPr>
        <w:ind w:left="5702"/>
        <w:rPr>
          <w:rFonts w:ascii="Verdana"/>
          <w:sz w:val="48"/>
        </w:rPr>
      </w:pPr>
      <w:r>
        <w:rPr>
          <w:rFonts w:ascii="Verdana"/>
          <w:color w:val="6775AB"/>
          <w:sz w:val="48"/>
        </w:rPr>
        <w:t>Data</w:t>
      </w:r>
      <w:r>
        <w:rPr>
          <w:rFonts w:ascii="Verdana"/>
          <w:color w:val="6775AB"/>
          <w:spacing w:val="-4"/>
          <w:sz w:val="48"/>
        </w:rPr>
        <w:t xml:space="preserve"> </w:t>
      </w:r>
      <w:r>
        <w:rPr>
          <w:rFonts w:ascii="Verdana"/>
          <w:color w:val="6775AB"/>
          <w:sz w:val="48"/>
        </w:rPr>
        <w:t>Retention</w:t>
      </w:r>
      <w:r>
        <w:rPr>
          <w:rFonts w:ascii="Verdana"/>
          <w:color w:val="6775AB"/>
          <w:spacing w:val="1"/>
          <w:sz w:val="48"/>
        </w:rPr>
        <w:t xml:space="preserve"> </w:t>
      </w:r>
      <w:r>
        <w:rPr>
          <w:rFonts w:ascii="Verdana"/>
          <w:color w:val="6775AB"/>
          <w:spacing w:val="-2"/>
          <w:sz w:val="48"/>
        </w:rPr>
        <w:t>Schedule</w:t>
      </w:r>
    </w:p>
    <w:p w14:paraId="29037AC8" w14:textId="77777777" w:rsidR="00465227" w:rsidRDefault="00355D6D">
      <w:pPr>
        <w:spacing w:before="100" w:line="259" w:lineRule="auto"/>
        <w:ind w:left="5702" w:right="2356"/>
        <w:rPr>
          <w:rFonts w:ascii="Verdana"/>
          <w:sz w:val="36"/>
        </w:rPr>
      </w:pPr>
      <w:r>
        <w:br w:type="column"/>
      </w:r>
      <w:r>
        <w:rPr>
          <w:rFonts w:ascii="Verdana"/>
          <w:color w:val="6775AB"/>
          <w:spacing w:val="-2"/>
          <w:sz w:val="36"/>
        </w:rPr>
        <w:t>Tewkesbury Borough</w:t>
      </w:r>
    </w:p>
    <w:p w14:paraId="29037AC9" w14:textId="77777777" w:rsidR="00465227" w:rsidRDefault="00465227">
      <w:pPr>
        <w:spacing w:line="259" w:lineRule="auto"/>
        <w:rPr>
          <w:rFonts w:ascii="Verdana"/>
          <w:sz w:val="36"/>
        </w:rPr>
        <w:sectPr w:rsidR="00465227">
          <w:type w:val="continuous"/>
          <w:pgSz w:w="23820" w:h="16850" w:orient="landscape"/>
          <w:pgMar w:top="0" w:right="566" w:bottom="0" w:left="708" w:header="720" w:footer="720" w:gutter="0"/>
          <w:cols w:num="2" w:space="720" w:equalWidth="0">
            <w:col w:w="11718" w:space="605"/>
            <w:col w:w="10223"/>
          </w:cols>
        </w:sectPr>
      </w:pPr>
    </w:p>
    <w:p w14:paraId="29037ACA" w14:textId="77777777" w:rsidR="00465227" w:rsidRDefault="00355D6D">
      <w:pPr>
        <w:pStyle w:val="BodyText"/>
        <w:spacing w:before="7"/>
        <w:rPr>
          <w:rFonts w:ascii="Verdana"/>
          <w:sz w:val="20"/>
        </w:rPr>
      </w:pPr>
      <w:r>
        <w:rPr>
          <w:rFonts w:ascii="Verdana"/>
          <w:noProof/>
          <w:sz w:val="20"/>
        </w:rPr>
        <w:drawing>
          <wp:anchor distT="0" distB="0" distL="0" distR="0" simplePos="0" relativeHeight="251658243" behindDoc="0" locked="0" layoutInCell="1" allowOverlap="1" wp14:anchorId="29038A08" wp14:editId="0CCF9F98">
            <wp:simplePos x="0" y="0"/>
            <wp:positionH relativeFrom="page">
              <wp:posOffset>2539</wp:posOffset>
            </wp:positionH>
            <wp:positionV relativeFrom="page">
              <wp:posOffset>-19</wp:posOffset>
            </wp:positionV>
            <wp:extent cx="3160394" cy="10691111"/>
            <wp:effectExtent l="0" t="0" r="2540" b="0"/>
            <wp:wrapNone/>
            <wp:docPr id="16" name="Image 16" descr="P79#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P79#y1"/>
                    <pic:cNvPicPr/>
                  </pic:nvPicPr>
                  <pic:blipFill>
                    <a:blip r:embed="rId11" cstate="print"/>
                    <a:stretch>
                      <a:fillRect/>
                    </a:stretch>
                  </pic:blipFill>
                  <pic:spPr>
                    <a:xfrm>
                      <a:off x="0" y="0"/>
                      <a:ext cx="3160394" cy="10691111"/>
                    </a:xfrm>
                    <a:prstGeom prst="rect">
                      <a:avLst/>
                    </a:prstGeom>
                  </pic:spPr>
                </pic:pic>
              </a:graphicData>
            </a:graphic>
          </wp:anchor>
        </w:drawing>
      </w:r>
    </w:p>
    <w:p w14:paraId="29037ACB" w14:textId="77777777" w:rsidR="00465227" w:rsidRDefault="00355D6D">
      <w:pPr>
        <w:spacing w:line="20" w:lineRule="exact"/>
        <w:ind w:left="5716"/>
        <w:rPr>
          <w:rFonts w:ascii="Verdana"/>
          <w:sz w:val="2"/>
        </w:rPr>
      </w:pPr>
      <w:r>
        <w:rPr>
          <w:rFonts w:ascii="Verdana"/>
          <w:noProof/>
          <w:sz w:val="2"/>
        </w:rPr>
        <mc:AlternateContent>
          <mc:Choice Requires="wpg">
            <w:drawing>
              <wp:inline distT="0" distB="0" distL="0" distR="0" wp14:anchorId="29038A0A" wp14:editId="2C3A31C1">
                <wp:extent cx="10186035" cy="1905"/>
                <wp:effectExtent l="9525" t="0" r="0" b="7620"/>
                <wp:docPr id="17" name="Group 17" descr="P80#y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186035" cy="1905"/>
                          <a:chOff x="0" y="0"/>
                          <a:chExt cx="10186035" cy="1905"/>
                        </a:xfrm>
                      </wpg:grpSpPr>
                      <wps:wsp>
                        <wps:cNvPr id="18" name="Graphic 18"/>
                        <wps:cNvSpPr/>
                        <wps:spPr>
                          <a:xfrm>
                            <a:off x="0" y="889"/>
                            <a:ext cx="10186035" cy="1270"/>
                          </a:xfrm>
                          <a:custGeom>
                            <a:avLst/>
                            <a:gdLst/>
                            <a:ahLst/>
                            <a:cxnLst/>
                            <a:rect l="l" t="t" r="r" b="b"/>
                            <a:pathLst>
                              <a:path w="10186035">
                                <a:moveTo>
                                  <a:pt x="0" y="0"/>
                                </a:moveTo>
                                <a:lnTo>
                                  <a:pt x="10186035" y="0"/>
                                </a:lnTo>
                              </a:path>
                            </a:pathLst>
                          </a:custGeom>
                          <a:ln w="1778">
                            <a:solidFill>
                              <a:srgbClr val="6775AB"/>
                            </a:solidFill>
                            <a:prstDash val="solid"/>
                          </a:ln>
                        </wps:spPr>
                        <wps:bodyPr wrap="square" lIns="0" tIns="0" rIns="0" bIns="0" rtlCol="0">
                          <a:prstTxWarp prst="textNoShape">
                            <a:avLst/>
                          </a:prstTxWarp>
                          <a:noAutofit/>
                        </wps:bodyPr>
                      </wps:wsp>
                    </wpg:wgp>
                  </a:graphicData>
                </a:graphic>
              </wp:inline>
            </w:drawing>
          </mc:Choice>
          <mc:Fallback>
            <w:pict>
              <v:group w14:anchorId="390DDF7B" id="Group 17" o:spid="_x0000_s1026" alt="P80#y1" style="width:802.05pt;height:.15pt;mso-position-horizontal-relative:char;mso-position-vertical-relative:line" coordsize="10186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">
                <v:shape id="Graphic 18" o:spid="_x0000_s1027" style="position:absolute;top:8;width:101860;height:13;visibility:visible;mso-wrap-style:square;v-text-anchor:top" coordsize="101860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" path="m,l10186035,e" filled="f" strokecolor="#6775ab" strokeweight=".14pt">
                  <v:path arrowok="t"/>
                </v:shape>
                <w10:anchorlock/>
              </v:group>
            </w:pict>
          </mc:Fallback>
        </mc:AlternateContent>
      </w:r>
    </w:p>
    <w:p w14:paraId="29037ACC" w14:textId="77777777" w:rsidR="00465227" w:rsidRDefault="00465227">
      <w:pPr>
        <w:spacing w:line="20" w:lineRule="exact"/>
        <w:rPr>
          <w:rFonts w:ascii="Verdana"/>
          <w:sz w:val="2"/>
        </w:rPr>
        <w:sectPr w:rsidR="00465227">
          <w:type w:val="continuous"/>
          <w:pgSz w:w="23820" w:h="16850" w:orient="landscape"/>
          <w:pgMar w:top="0" w:right="566" w:bottom="0" w:left="708" w:header="720" w:footer="720" w:gutter="0"/>
          <w:cols w:space="720"/>
        </w:sectPr>
      </w:pPr>
    </w:p>
    <w:p w14:paraId="29037ACD" w14:textId="77777777" w:rsidR="00465227" w:rsidRDefault="00355D6D">
      <w:pPr>
        <w:pStyle w:val="BodyText"/>
        <w:rPr>
          <w:rFonts w:ascii="Verdana"/>
          <w:sz w:val="36"/>
        </w:rPr>
      </w:pPr>
      <w:r>
        <w:rPr>
          <w:rFonts w:ascii="Verdana"/>
          <w:noProof/>
          <w:sz w:val="36"/>
        </w:rPr>
        <w:lastRenderedPageBreak/>
        <w:drawing>
          <wp:anchor distT="0" distB="0" distL="0" distR="0" simplePos="0" relativeHeight="251658244" behindDoc="0" locked="0" layoutInCell="1" allowOverlap="1" wp14:anchorId="29038A0C" wp14:editId="3348AA71">
            <wp:simplePos x="0" y="0"/>
            <wp:positionH relativeFrom="page">
              <wp:posOffset>2539</wp:posOffset>
            </wp:positionH>
            <wp:positionV relativeFrom="page">
              <wp:posOffset>-19</wp:posOffset>
            </wp:positionV>
            <wp:extent cx="3160394" cy="10691111"/>
            <wp:effectExtent l="0" t="0" r="2540" b="0"/>
            <wp:wrapNone/>
            <wp:docPr id="19" name="Image 19" descr="P82#y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P82#y1"/>
                    <pic:cNvPicPr/>
                  </pic:nvPicPr>
                  <pic:blipFill>
                    <a:blip r:embed="rId12" cstate="print"/>
                    <a:stretch>
                      <a:fillRect/>
                    </a:stretch>
                  </pic:blipFill>
                  <pic:spPr>
                    <a:xfrm>
                      <a:off x="0" y="0"/>
                      <a:ext cx="3160394" cy="10691111"/>
                    </a:xfrm>
                    <a:prstGeom prst="rect">
                      <a:avLst/>
                    </a:prstGeom>
                  </pic:spPr>
                </pic:pic>
              </a:graphicData>
            </a:graphic>
          </wp:anchor>
        </w:drawing>
      </w:r>
    </w:p>
    <w:p w14:paraId="29037ACE" w14:textId="77777777" w:rsidR="00465227" w:rsidRDefault="00465227">
      <w:pPr>
        <w:pStyle w:val="BodyText"/>
        <w:rPr>
          <w:rFonts w:ascii="Verdana"/>
          <w:sz w:val="36"/>
        </w:rPr>
      </w:pPr>
    </w:p>
    <w:p w14:paraId="29037ACF" w14:textId="77777777" w:rsidR="00465227" w:rsidRDefault="00465227">
      <w:pPr>
        <w:pStyle w:val="BodyText"/>
        <w:spacing w:before="158"/>
        <w:rPr>
          <w:rFonts w:ascii="Verdana"/>
          <w:sz w:val="36"/>
        </w:rPr>
      </w:pPr>
    </w:p>
    <w:p w14:paraId="29037AD0" w14:textId="77777777" w:rsidR="00465227" w:rsidRPr="00C9297F" w:rsidRDefault="00355D6D">
      <w:pPr>
        <w:ind w:left="5712"/>
        <w:rPr>
          <w:rFonts w:ascii="Verdana"/>
          <w:b/>
          <w:sz w:val="36"/>
          <w:lang w:val="fr-FR"/>
        </w:rPr>
      </w:pPr>
      <w:r w:rsidRPr="00C9297F">
        <w:rPr>
          <w:rFonts w:ascii="Verdana"/>
          <w:b/>
          <w:color w:val="6775AB"/>
          <w:spacing w:val="-2"/>
          <w:sz w:val="36"/>
          <w:lang w:val="fr-FR"/>
        </w:rPr>
        <w:t>Contents</w:t>
      </w:r>
    </w:p>
    <w:sdt>
      <w:sdtPr>
        <w:id w:val="2139833492"/>
        <w:docPartObj>
          <w:docPartGallery w:val="Table of Contents"/>
          <w:docPartUnique/>
        </w:docPartObj>
      </w:sdtPr>
      <w:sdtContent>
        <w:p w14:paraId="29037AD1" w14:textId="77777777" w:rsidR="00465227" w:rsidRPr="00C9297F" w:rsidRDefault="00465227">
          <w:pPr>
            <w:pStyle w:val="TOC1"/>
            <w:tabs>
              <w:tab w:val="right" w:pos="21793"/>
            </w:tabs>
            <w:spacing w:before="255"/>
            <w:rPr>
              <w:rFonts w:ascii="Calibri"/>
              <w:sz w:val="22"/>
              <w:lang w:val="fr-FR"/>
            </w:rPr>
          </w:pPr>
          <w:hyperlink w:anchor="_bookmark0" w:history="1">
            <w:r w:rsidRPr="00C9297F">
              <w:rPr>
                <w:color w:val="171717"/>
                <w:lang w:val="fr-FR"/>
              </w:rPr>
              <w:t>Asset</w:t>
            </w:r>
            <w:r w:rsidRPr="00C9297F">
              <w:rPr>
                <w:color w:val="171717"/>
                <w:spacing w:val="-5"/>
                <w:lang w:val="fr-FR"/>
              </w:rPr>
              <w:t xml:space="preserve"> </w:t>
            </w:r>
            <w:r w:rsidRPr="00C9297F">
              <w:rPr>
                <w:color w:val="171717"/>
                <w:spacing w:val="-2"/>
                <w:lang w:val="fr-FR"/>
              </w:rPr>
              <w:t>Management</w:t>
            </w:r>
          </w:hyperlink>
          <w:r w:rsidR="00355D6D" w:rsidRPr="00C9297F">
            <w:rPr>
              <w:color w:val="171717"/>
              <w:lang w:val="fr-FR"/>
            </w:rPr>
            <w:tab/>
          </w:r>
          <w:hyperlink w:anchor="_bookmark0" w:history="1">
            <w:r w:rsidRPr="00C9297F">
              <w:rPr>
                <w:rFonts w:ascii="Calibri"/>
                <w:spacing w:val="-10"/>
                <w:sz w:val="22"/>
                <w:lang w:val="fr-FR"/>
              </w:rPr>
              <w:t>4</w:t>
            </w:r>
          </w:hyperlink>
        </w:p>
        <w:p w14:paraId="29037AD2" w14:textId="77777777" w:rsidR="00465227" w:rsidRPr="00C9297F" w:rsidRDefault="00465227">
          <w:pPr>
            <w:pStyle w:val="TOC1"/>
            <w:tabs>
              <w:tab w:val="right" w:pos="21793"/>
            </w:tabs>
            <w:spacing w:before="187"/>
            <w:rPr>
              <w:rFonts w:ascii="Calibri"/>
              <w:sz w:val="22"/>
              <w:lang w:val="fr-FR"/>
            </w:rPr>
          </w:pPr>
          <w:hyperlink w:anchor="_bookmark1" w:history="1">
            <w:r w:rsidRPr="00C9297F">
              <w:rPr>
                <w:color w:val="6775AB"/>
                <w:lang w:val="fr-FR"/>
              </w:rPr>
              <w:t>Financial</w:t>
            </w:r>
            <w:r w:rsidRPr="00C9297F">
              <w:rPr>
                <w:color w:val="6775AB"/>
                <w:spacing w:val="-10"/>
                <w:lang w:val="fr-FR"/>
              </w:rPr>
              <w:t xml:space="preserve"> </w:t>
            </w:r>
            <w:r w:rsidRPr="00C9297F">
              <w:rPr>
                <w:color w:val="6775AB"/>
                <w:spacing w:val="-2"/>
                <w:lang w:val="fr-FR"/>
              </w:rPr>
              <w:t>Services</w:t>
            </w:r>
          </w:hyperlink>
          <w:r w:rsidR="00355D6D" w:rsidRPr="00C9297F">
            <w:rPr>
              <w:color w:val="6775AB"/>
              <w:lang w:val="fr-FR"/>
            </w:rPr>
            <w:tab/>
          </w:r>
          <w:hyperlink w:anchor="_bookmark1" w:history="1">
            <w:r w:rsidRPr="00C9297F">
              <w:rPr>
                <w:rFonts w:ascii="Calibri"/>
                <w:spacing w:val="-10"/>
                <w:sz w:val="22"/>
                <w:lang w:val="fr-FR"/>
              </w:rPr>
              <w:t>6</w:t>
            </w:r>
          </w:hyperlink>
        </w:p>
        <w:p w14:paraId="29037AD3" w14:textId="77777777" w:rsidR="00465227" w:rsidRDefault="00465227">
          <w:pPr>
            <w:pStyle w:val="TOC1"/>
            <w:tabs>
              <w:tab w:val="right" w:pos="21793"/>
            </w:tabs>
            <w:spacing w:before="184"/>
            <w:rPr>
              <w:rFonts w:ascii="Calibri"/>
              <w:sz w:val="22"/>
            </w:rPr>
          </w:pPr>
          <w:hyperlink w:anchor="_bookmark2" w:history="1">
            <w:r>
              <w:rPr>
                <w:color w:val="171717"/>
              </w:rPr>
              <w:t>Environmental</w:t>
            </w:r>
            <w:r>
              <w:rPr>
                <w:color w:val="171717"/>
                <w:spacing w:val="-14"/>
              </w:rPr>
              <w:t xml:space="preserve"> </w:t>
            </w:r>
            <w:r>
              <w:rPr>
                <w:color w:val="171717"/>
                <w:spacing w:val="-2"/>
              </w:rPr>
              <w:t>Health</w:t>
            </w:r>
          </w:hyperlink>
          <w:r w:rsidR="00355D6D">
            <w:rPr>
              <w:color w:val="171717"/>
            </w:rPr>
            <w:tab/>
          </w:r>
          <w:hyperlink w:anchor="_bookmark2" w:history="1">
            <w:r>
              <w:rPr>
                <w:rFonts w:ascii="Calibri"/>
                <w:spacing w:val="-5"/>
                <w:sz w:val="22"/>
              </w:rPr>
              <w:t>12</w:t>
            </w:r>
          </w:hyperlink>
        </w:p>
        <w:p w14:paraId="29037AD4" w14:textId="77777777" w:rsidR="00465227" w:rsidRDefault="00465227">
          <w:pPr>
            <w:pStyle w:val="TOC1"/>
            <w:tabs>
              <w:tab w:val="right" w:pos="21793"/>
            </w:tabs>
            <w:rPr>
              <w:rFonts w:ascii="Calibri"/>
              <w:sz w:val="22"/>
            </w:rPr>
          </w:pPr>
          <w:hyperlink w:anchor="_bookmark3" w:history="1">
            <w:r>
              <w:rPr>
                <w:color w:val="6775AB"/>
              </w:rPr>
              <w:t>Community</w:t>
            </w:r>
            <w:r>
              <w:rPr>
                <w:color w:val="6775AB"/>
                <w:spacing w:val="-7"/>
              </w:rPr>
              <w:t xml:space="preserve"> </w:t>
            </w:r>
            <w:r>
              <w:rPr>
                <w:color w:val="6775AB"/>
                <w:spacing w:val="-2"/>
              </w:rPr>
              <w:t>Services</w:t>
            </w:r>
          </w:hyperlink>
          <w:r w:rsidR="00355D6D">
            <w:rPr>
              <w:color w:val="6775AB"/>
            </w:rPr>
            <w:tab/>
          </w:r>
          <w:hyperlink w:anchor="_bookmark3" w:history="1">
            <w:r>
              <w:rPr>
                <w:rFonts w:ascii="Calibri"/>
                <w:spacing w:val="-5"/>
                <w:sz w:val="22"/>
              </w:rPr>
              <w:t>14</w:t>
            </w:r>
          </w:hyperlink>
        </w:p>
        <w:p w14:paraId="29037AD5" w14:textId="77777777" w:rsidR="00465227" w:rsidRDefault="00465227">
          <w:pPr>
            <w:pStyle w:val="TOC1"/>
            <w:tabs>
              <w:tab w:val="right" w:pos="21793"/>
            </w:tabs>
            <w:spacing w:before="186"/>
            <w:rPr>
              <w:rFonts w:ascii="Calibri"/>
              <w:sz w:val="22"/>
            </w:rPr>
          </w:pPr>
          <w:hyperlink w:anchor="_bookmark4" w:history="1">
            <w:r>
              <w:rPr>
                <w:color w:val="171717"/>
                <w:spacing w:val="-2"/>
              </w:rPr>
              <w:t>Housing</w:t>
            </w:r>
          </w:hyperlink>
          <w:r w:rsidR="00355D6D">
            <w:rPr>
              <w:color w:val="171717"/>
            </w:rPr>
            <w:tab/>
          </w:r>
          <w:hyperlink w:anchor="_bookmark4" w:history="1">
            <w:r>
              <w:rPr>
                <w:rFonts w:ascii="Calibri"/>
                <w:spacing w:val="-5"/>
                <w:sz w:val="22"/>
              </w:rPr>
              <w:t>16</w:t>
            </w:r>
          </w:hyperlink>
        </w:p>
        <w:p w14:paraId="29037AD6" w14:textId="77777777" w:rsidR="00465227" w:rsidRDefault="00465227">
          <w:pPr>
            <w:pStyle w:val="TOC1"/>
            <w:tabs>
              <w:tab w:val="right" w:pos="21793"/>
            </w:tabs>
            <w:rPr>
              <w:rFonts w:ascii="Calibri"/>
              <w:sz w:val="22"/>
            </w:rPr>
          </w:pPr>
          <w:hyperlink w:anchor="_bookmark5" w:history="1">
            <w:r>
              <w:rPr>
                <w:color w:val="6775AB"/>
              </w:rPr>
              <w:t>Community</w:t>
            </w:r>
            <w:r>
              <w:rPr>
                <w:color w:val="6775AB"/>
                <w:spacing w:val="-7"/>
              </w:rPr>
              <w:t xml:space="preserve"> </w:t>
            </w:r>
            <w:r>
              <w:rPr>
                <w:color w:val="6775AB"/>
                <w:spacing w:val="-2"/>
              </w:rPr>
              <w:t>Safety</w:t>
            </w:r>
          </w:hyperlink>
          <w:r w:rsidR="00355D6D">
            <w:rPr>
              <w:color w:val="6775AB"/>
            </w:rPr>
            <w:tab/>
          </w:r>
          <w:hyperlink w:anchor="_bookmark5" w:history="1">
            <w:r>
              <w:rPr>
                <w:rFonts w:ascii="Calibri"/>
                <w:spacing w:val="-5"/>
                <w:sz w:val="22"/>
              </w:rPr>
              <w:t>17</w:t>
            </w:r>
          </w:hyperlink>
        </w:p>
        <w:p w14:paraId="29037AD7" w14:textId="77777777" w:rsidR="00465227" w:rsidRDefault="00465227">
          <w:pPr>
            <w:pStyle w:val="TOC1"/>
            <w:tabs>
              <w:tab w:val="right" w:pos="21793"/>
            </w:tabs>
            <w:spacing w:before="187"/>
            <w:rPr>
              <w:rFonts w:ascii="Calibri"/>
              <w:sz w:val="22"/>
            </w:rPr>
          </w:pPr>
          <w:hyperlink w:anchor="_bookmark6" w:history="1">
            <w:r>
              <w:rPr>
                <w:color w:val="171717"/>
              </w:rPr>
              <w:t>Development</w:t>
            </w:r>
            <w:r>
              <w:rPr>
                <w:color w:val="171717"/>
                <w:spacing w:val="-10"/>
              </w:rPr>
              <w:t xml:space="preserve"> </w:t>
            </w:r>
            <w:r>
              <w:rPr>
                <w:color w:val="171717"/>
                <w:spacing w:val="-2"/>
              </w:rPr>
              <w:t>Services</w:t>
            </w:r>
          </w:hyperlink>
          <w:r w:rsidR="00355D6D">
            <w:rPr>
              <w:color w:val="171717"/>
            </w:rPr>
            <w:tab/>
          </w:r>
          <w:hyperlink w:anchor="_bookmark6" w:history="1">
            <w:r>
              <w:rPr>
                <w:rFonts w:ascii="Calibri"/>
                <w:spacing w:val="-5"/>
                <w:sz w:val="22"/>
              </w:rPr>
              <w:t>17</w:t>
            </w:r>
          </w:hyperlink>
        </w:p>
        <w:p w14:paraId="29037AD8" w14:textId="77777777" w:rsidR="00465227" w:rsidRDefault="00465227">
          <w:pPr>
            <w:pStyle w:val="TOC1"/>
            <w:tabs>
              <w:tab w:val="right" w:pos="21793"/>
            </w:tabs>
            <w:rPr>
              <w:rFonts w:ascii="Calibri"/>
              <w:sz w:val="22"/>
            </w:rPr>
          </w:pPr>
          <w:hyperlink w:anchor="_bookmark7" w:history="1">
            <w:r>
              <w:rPr>
                <w:color w:val="6775AB"/>
              </w:rPr>
              <w:t>Planning</w:t>
            </w:r>
            <w:r>
              <w:rPr>
                <w:color w:val="6775AB"/>
                <w:spacing w:val="-9"/>
              </w:rPr>
              <w:t xml:space="preserve"> </w:t>
            </w:r>
            <w:r>
              <w:rPr>
                <w:color w:val="6775AB"/>
                <w:spacing w:val="-2"/>
              </w:rPr>
              <w:t>Policy</w:t>
            </w:r>
          </w:hyperlink>
          <w:r w:rsidR="00355D6D">
            <w:rPr>
              <w:color w:val="6775AB"/>
            </w:rPr>
            <w:tab/>
          </w:r>
          <w:hyperlink w:anchor="_bookmark7" w:history="1">
            <w:r>
              <w:rPr>
                <w:rFonts w:ascii="Calibri"/>
                <w:spacing w:val="-5"/>
                <w:sz w:val="22"/>
              </w:rPr>
              <w:t>20</w:t>
            </w:r>
          </w:hyperlink>
        </w:p>
        <w:p w14:paraId="29037AD9" w14:textId="77777777" w:rsidR="00465227" w:rsidRDefault="00465227">
          <w:pPr>
            <w:pStyle w:val="TOC1"/>
            <w:tabs>
              <w:tab w:val="right" w:pos="21793"/>
            </w:tabs>
            <w:spacing w:before="187"/>
            <w:rPr>
              <w:rFonts w:ascii="Calibri"/>
              <w:sz w:val="22"/>
            </w:rPr>
          </w:pPr>
          <w:hyperlink w:anchor="_bookmark8" w:history="1">
            <w:r>
              <w:rPr>
                <w:color w:val="171717"/>
              </w:rPr>
              <w:t>Community</w:t>
            </w:r>
            <w:r>
              <w:rPr>
                <w:color w:val="171717"/>
                <w:spacing w:val="-6"/>
              </w:rPr>
              <w:t xml:space="preserve"> </w:t>
            </w:r>
            <w:r>
              <w:rPr>
                <w:color w:val="171717"/>
              </w:rPr>
              <w:t>&amp;</w:t>
            </w:r>
            <w:r>
              <w:rPr>
                <w:color w:val="171717"/>
                <w:spacing w:val="-6"/>
              </w:rPr>
              <w:t xml:space="preserve"> </w:t>
            </w:r>
            <w:r>
              <w:rPr>
                <w:color w:val="171717"/>
              </w:rPr>
              <w:t>Economic</w:t>
            </w:r>
            <w:r>
              <w:rPr>
                <w:color w:val="171717"/>
                <w:spacing w:val="-5"/>
              </w:rPr>
              <w:t xml:space="preserve"> </w:t>
            </w:r>
            <w:r>
              <w:rPr>
                <w:color w:val="171717"/>
                <w:spacing w:val="-2"/>
              </w:rPr>
              <w:t>Development</w:t>
            </w:r>
          </w:hyperlink>
          <w:r w:rsidR="00355D6D">
            <w:rPr>
              <w:color w:val="171717"/>
            </w:rPr>
            <w:tab/>
          </w:r>
          <w:hyperlink w:anchor="_bookmark8" w:history="1">
            <w:r>
              <w:rPr>
                <w:rFonts w:ascii="Calibri"/>
                <w:spacing w:val="-5"/>
                <w:sz w:val="22"/>
              </w:rPr>
              <w:t>20</w:t>
            </w:r>
          </w:hyperlink>
        </w:p>
        <w:p w14:paraId="29037ADA" w14:textId="77777777" w:rsidR="00465227" w:rsidRDefault="00465227">
          <w:pPr>
            <w:pStyle w:val="TOC1"/>
            <w:tabs>
              <w:tab w:val="right" w:pos="21793"/>
            </w:tabs>
            <w:spacing w:before="184"/>
            <w:rPr>
              <w:rFonts w:ascii="Calibri"/>
              <w:sz w:val="22"/>
            </w:rPr>
          </w:pPr>
          <w:hyperlink w:anchor="_bookmark9" w:history="1">
            <w:r>
              <w:rPr>
                <w:color w:val="6775AB"/>
              </w:rPr>
              <w:t>Corporate</w:t>
            </w:r>
            <w:r>
              <w:rPr>
                <w:color w:val="6775AB"/>
                <w:spacing w:val="-10"/>
              </w:rPr>
              <w:t xml:space="preserve"> </w:t>
            </w:r>
            <w:r>
              <w:rPr>
                <w:color w:val="6775AB"/>
                <w:spacing w:val="-2"/>
              </w:rPr>
              <w:t>Services</w:t>
            </w:r>
          </w:hyperlink>
          <w:r w:rsidR="00355D6D">
            <w:rPr>
              <w:color w:val="6775AB"/>
            </w:rPr>
            <w:tab/>
          </w:r>
          <w:hyperlink w:anchor="_bookmark9" w:history="1">
            <w:r>
              <w:rPr>
                <w:rFonts w:ascii="Calibri"/>
                <w:spacing w:val="-5"/>
                <w:sz w:val="22"/>
              </w:rPr>
              <w:t>22</w:t>
            </w:r>
          </w:hyperlink>
        </w:p>
        <w:p w14:paraId="29037ADB" w14:textId="77777777" w:rsidR="00465227" w:rsidRDefault="00465227">
          <w:pPr>
            <w:pStyle w:val="TOC1"/>
            <w:tabs>
              <w:tab w:val="right" w:pos="21793"/>
            </w:tabs>
            <w:spacing w:before="187"/>
            <w:rPr>
              <w:rFonts w:ascii="Calibri"/>
              <w:sz w:val="22"/>
            </w:rPr>
          </w:pPr>
          <w:hyperlink w:anchor="_bookmark10" w:history="1">
            <w:r>
              <w:rPr>
                <w:color w:val="171717"/>
              </w:rPr>
              <w:t>Internal</w:t>
            </w:r>
            <w:r>
              <w:rPr>
                <w:color w:val="171717"/>
                <w:spacing w:val="-8"/>
              </w:rPr>
              <w:t xml:space="preserve"> </w:t>
            </w:r>
            <w:r>
              <w:rPr>
                <w:color w:val="171717"/>
                <w:spacing w:val="-2"/>
              </w:rPr>
              <w:t>Audit</w:t>
            </w:r>
          </w:hyperlink>
          <w:r w:rsidR="00355D6D">
            <w:rPr>
              <w:color w:val="171717"/>
            </w:rPr>
            <w:tab/>
          </w:r>
          <w:hyperlink w:anchor="_bookmark10" w:history="1">
            <w:r>
              <w:rPr>
                <w:rFonts w:ascii="Calibri"/>
                <w:spacing w:val="-5"/>
                <w:sz w:val="22"/>
              </w:rPr>
              <w:t>22</w:t>
            </w:r>
          </w:hyperlink>
        </w:p>
        <w:p w14:paraId="29037ADC" w14:textId="77777777" w:rsidR="00465227" w:rsidRDefault="00465227">
          <w:pPr>
            <w:pStyle w:val="TOC1"/>
            <w:tabs>
              <w:tab w:val="right" w:pos="21793"/>
            </w:tabs>
            <w:spacing w:before="184"/>
            <w:rPr>
              <w:rFonts w:ascii="Calibri"/>
              <w:sz w:val="22"/>
            </w:rPr>
          </w:pPr>
          <w:hyperlink w:anchor="_bookmark11" w:history="1">
            <w:r>
              <w:rPr>
                <w:color w:val="6775AB"/>
              </w:rPr>
              <w:t>Customer</w:t>
            </w:r>
            <w:r>
              <w:rPr>
                <w:color w:val="6775AB"/>
                <w:spacing w:val="-7"/>
              </w:rPr>
              <w:t xml:space="preserve"> </w:t>
            </w:r>
            <w:r>
              <w:rPr>
                <w:color w:val="6775AB"/>
                <w:spacing w:val="-2"/>
              </w:rPr>
              <w:t>Services</w:t>
            </w:r>
          </w:hyperlink>
          <w:r w:rsidR="00355D6D">
            <w:rPr>
              <w:color w:val="6775AB"/>
            </w:rPr>
            <w:tab/>
          </w:r>
          <w:hyperlink w:anchor="_bookmark11" w:history="1">
            <w:r>
              <w:rPr>
                <w:rFonts w:ascii="Calibri"/>
                <w:spacing w:val="-5"/>
                <w:sz w:val="22"/>
              </w:rPr>
              <w:t>24</w:t>
            </w:r>
          </w:hyperlink>
        </w:p>
        <w:p w14:paraId="29037ADD" w14:textId="77777777" w:rsidR="00465227" w:rsidRDefault="00465227">
          <w:pPr>
            <w:pStyle w:val="TOC1"/>
            <w:tabs>
              <w:tab w:val="right" w:pos="21793"/>
            </w:tabs>
            <w:rPr>
              <w:rFonts w:ascii="Calibri"/>
              <w:sz w:val="22"/>
            </w:rPr>
          </w:pPr>
          <w:hyperlink w:anchor="_bookmark12" w:history="1">
            <w:r>
              <w:rPr>
                <w:color w:val="171717"/>
              </w:rPr>
              <w:t>Revenues</w:t>
            </w:r>
            <w:r>
              <w:rPr>
                <w:color w:val="171717"/>
                <w:spacing w:val="-4"/>
              </w:rPr>
              <w:t xml:space="preserve"> </w:t>
            </w:r>
            <w:r>
              <w:rPr>
                <w:color w:val="171717"/>
              </w:rPr>
              <w:t>&amp;</w:t>
            </w:r>
            <w:r>
              <w:rPr>
                <w:color w:val="171717"/>
                <w:spacing w:val="-5"/>
              </w:rPr>
              <w:t xml:space="preserve"> </w:t>
            </w:r>
            <w:r>
              <w:rPr>
                <w:color w:val="171717"/>
                <w:spacing w:val="-2"/>
              </w:rPr>
              <w:t>Benefits</w:t>
            </w:r>
          </w:hyperlink>
          <w:r w:rsidR="00355D6D">
            <w:rPr>
              <w:color w:val="171717"/>
            </w:rPr>
            <w:tab/>
          </w:r>
          <w:hyperlink w:anchor="_bookmark12" w:history="1">
            <w:r>
              <w:rPr>
                <w:rFonts w:ascii="Calibri"/>
                <w:spacing w:val="-5"/>
                <w:sz w:val="22"/>
              </w:rPr>
              <w:t>25</w:t>
            </w:r>
          </w:hyperlink>
        </w:p>
        <w:p w14:paraId="29037ADE" w14:textId="77777777" w:rsidR="00465227" w:rsidRDefault="00465227">
          <w:pPr>
            <w:pStyle w:val="TOC1"/>
            <w:tabs>
              <w:tab w:val="right" w:pos="21793"/>
            </w:tabs>
            <w:spacing w:before="187"/>
            <w:rPr>
              <w:rFonts w:ascii="Calibri"/>
              <w:sz w:val="22"/>
            </w:rPr>
          </w:pPr>
          <w:hyperlink w:anchor="_bookmark13" w:history="1">
            <w:r>
              <w:rPr>
                <w:color w:val="6775AB"/>
              </w:rPr>
              <w:t>Human</w:t>
            </w:r>
            <w:r>
              <w:rPr>
                <w:color w:val="6775AB"/>
                <w:spacing w:val="-5"/>
              </w:rPr>
              <w:t xml:space="preserve"> </w:t>
            </w:r>
            <w:r>
              <w:rPr>
                <w:color w:val="6775AB"/>
                <w:spacing w:val="-2"/>
              </w:rPr>
              <w:t>Resources</w:t>
            </w:r>
          </w:hyperlink>
          <w:r w:rsidR="00355D6D">
            <w:rPr>
              <w:color w:val="6775AB"/>
            </w:rPr>
            <w:tab/>
          </w:r>
          <w:hyperlink w:anchor="_bookmark13" w:history="1">
            <w:r>
              <w:rPr>
                <w:rFonts w:ascii="Calibri"/>
                <w:spacing w:val="-5"/>
                <w:sz w:val="22"/>
              </w:rPr>
              <w:t>26</w:t>
            </w:r>
          </w:hyperlink>
        </w:p>
        <w:p w14:paraId="29037ADF" w14:textId="77777777" w:rsidR="00465227" w:rsidRDefault="00465227">
          <w:pPr>
            <w:pStyle w:val="TOC2"/>
            <w:tabs>
              <w:tab w:val="right" w:pos="21793"/>
            </w:tabs>
            <w:rPr>
              <w:rFonts w:ascii="Calibri"/>
              <w:b w:val="0"/>
              <w:i w:val="0"/>
            </w:rPr>
          </w:pPr>
          <w:hyperlink w:anchor="_bookmark14" w:history="1">
            <w:r>
              <w:rPr>
                <w:b w:val="0"/>
                <w:i w:val="0"/>
                <w:color w:val="171717"/>
                <w:spacing w:val="-5"/>
                <w:sz w:val="28"/>
              </w:rPr>
              <w:t>ICT</w:t>
            </w:r>
          </w:hyperlink>
          <w:r w:rsidR="00355D6D">
            <w:rPr>
              <w:b w:val="0"/>
              <w:i w:val="0"/>
              <w:color w:val="171717"/>
              <w:sz w:val="28"/>
            </w:rPr>
            <w:tab/>
          </w:r>
          <w:hyperlink w:anchor="_bookmark14" w:history="1">
            <w:r>
              <w:rPr>
                <w:rFonts w:ascii="Calibri"/>
                <w:b w:val="0"/>
                <w:i w:val="0"/>
                <w:spacing w:val="-5"/>
              </w:rPr>
              <w:t>28</w:t>
            </w:r>
          </w:hyperlink>
        </w:p>
        <w:p w14:paraId="29037AE0" w14:textId="77777777" w:rsidR="00465227" w:rsidRDefault="00465227">
          <w:pPr>
            <w:pStyle w:val="TOC1"/>
            <w:tabs>
              <w:tab w:val="right" w:pos="21793"/>
            </w:tabs>
            <w:spacing w:before="187"/>
            <w:rPr>
              <w:rFonts w:ascii="Calibri"/>
              <w:sz w:val="22"/>
            </w:rPr>
          </w:pPr>
          <w:hyperlink w:anchor="_bookmark15" w:history="1">
            <w:r>
              <w:rPr>
                <w:color w:val="6775AB"/>
              </w:rPr>
              <w:t>One</w:t>
            </w:r>
            <w:r>
              <w:rPr>
                <w:color w:val="6775AB"/>
                <w:spacing w:val="-2"/>
              </w:rPr>
              <w:t xml:space="preserve"> Legal</w:t>
            </w:r>
          </w:hyperlink>
          <w:r w:rsidR="00355D6D">
            <w:rPr>
              <w:color w:val="6775AB"/>
            </w:rPr>
            <w:tab/>
          </w:r>
          <w:hyperlink w:anchor="_bookmark15" w:history="1">
            <w:r>
              <w:rPr>
                <w:rFonts w:ascii="Calibri"/>
                <w:spacing w:val="-5"/>
                <w:sz w:val="22"/>
              </w:rPr>
              <w:t>29</w:t>
            </w:r>
          </w:hyperlink>
        </w:p>
        <w:p w14:paraId="29037AE1" w14:textId="77777777" w:rsidR="00465227" w:rsidRDefault="00465227">
          <w:pPr>
            <w:pStyle w:val="TOC1"/>
            <w:tabs>
              <w:tab w:val="right" w:pos="21793"/>
            </w:tabs>
            <w:rPr>
              <w:rFonts w:ascii="Calibri"/>
              <w:sz w:val="22"/>
            </w:rPr>
          </w:pPr>
          <w:hyperlink w:anchor="_bookmark16" w:history="1">
            <w:r>
              <w:rPr>
                <w:color w:val="171717"/>
              </w:rPr>
              <w:t>Member</w:t>
            </w:r>
            <w:r>
              <w:rPr>
                <w:color w:val="171717"/>
                <w:spacing w:val="-3"/>
              </w:rPr>
              <w:t xml:space="preserve"> </w:t>
            </w:r>
            <w:r>
              <w:rPr>
                <w:color w:val="171717"/>
                <w:spacing w:val="-2"/>
              </w:rPr>
              <w:t>Services</w:t>
            </w:r>
          </w:hyperlink>
          <w:r w:rsidR="00355D6D">
            <w:rPr>
              <w:color w:val="171717"/>
            </w:rPr>
            <w:tab/>
          </w:r>
          <w:hyperlink w:anchor="_bookmark16" w:history="1">
            <w:r>
              <w:rPr>
                <w:rFonts w:ascii="Calibri"/>
                <w:spacing w:val="-5"/>
                <w:sz w:val="22"/>
              </w:rPr>
              <w:t>31</w:t>
            </w:r>
          </w:hyperlink>
        </w:p>
        <w:p w14:paraId="29037AE2" w14:textId="77777777" w:rsidR="00465227" w:rsidRDefault="00465227">
          <w:pPr>
            <w:pStyle w:val="TOC1"/>
            <w:tabs>
              <w:tab w:val="right" w:pos="21793"/>
            </w:tabs>
            <w:spacing w:before="186"/>
            <w:rPr>
              <w:rFonts w:ascii="Calibri"/>
              <w:sz w:val="22"/>
            </w:rPr>
          </w:pPr>
          <w:hyperlink w:anchor="_bookmark17" w:history="1">
            <w:r>
              <w:rPr>
                <w:color w:val="6775AB"/>
                <w:spacing w:val="-2"/>
              </w:rPr>
              <w:t>Elections</w:t>
            </w:r>
          </w:hyperlink>
          <w:r w:rsidR="00355D6D">
            <w:rPr>
              <w:color w:val="6775AB"/>
            </w:rPr>
            <w:tab/>
          </w:r>
          <w:hyperlink w:anchor="_bookmark17" w:history="1">
            <w:r>
              <w:rPr>
                <w:rFonts w:ascii="Calibri"/>
                <w:spacing w:val="-5"/>
                <w:sz w:val="22"/>
              </w:rPr>
              <w:t>32</w:t>
            </w:r>
          </w:hyperlink>
        </w:p>
        <w:p w14:paraId="29037AE3" w14:textId="77777777" w:rsidR="00465227" w:rsidRDefault="00465227">
          <w:pPr>
            <w:pStyle w:val="TOC1"/>
            <w:tabs>
              <w:tab w:val="right" w:pos="21793"/>
            </w:tabs>
            <w:rPr>
              <w:rFonts w:ascii="Calibri"/>
              <w:sz w:val="22"/>
            </w:rPr>
          </w:pPr>
          <w:hyperlink w:anchor="_bookmark18" w:history="1">
            <w:r>
              <w:rPr>
                <w:color w:val="171717"/>
                <w:spacing w:val="-2"/>
              </w:rPr>
              <w:t>Corporate</w:t>
            </w:r>
          </w:hyperlink>
          <w:r w:rsidR="00355D6D">
            <w:rPr>
              <w:color w:val="171717"/>
            </w:rPr>
            <w:tab/>
          </w:r>
          <w:hyperlink w:anchor="_bookmark18" w:history="1">
            <w:r>
              <w:rPr>
                <w:rFonts w:ascii="Calibri"/>
                <w:spacing w:val="-5"/>
                <w:sz w:val="22"/>
              </w:rPr>
              <w:t>34</w:t>
            </w:r>
          </w:hyperlink>
        </w:p>
      </w:sdtContent>
    </w:sdt>
    <w:p w14:paraId="29037AE4" w14:textId="77777777" w:rsidR="00465227" w:rsidRDefault="00465227">
      <w:pPr>
        <w:rPr>
          <w:sz w:val="20"/>
        </w:rPr>
      </w:pPr>
    </w:p>
    <w:p w14:paraId="29037AE5" w14:textId="77777777" w:rsidR="00465227" w:rsidRDefault="00355D6D">
      <w:pPr>
        <w:spacing w:before="186"/>
        <w:rPr>
          <w:sz w:val="20"/>
        </w:rPr>
      </w:pPr>
      <w:r>
        <w:rPr>
          <w:noProof/>
          <w:sz w:val="20"/>
        </w:rPr>
        <mc:AlternateContent>
          <mc:Choice Requires="wps">
            <w:drawing>
              <wp:anchor distT="0" distB="0" distL="0" distR="0" simplePos="0" relativeHeight="251658248" behindDoc="1" locked="0" layoutInCell="1" allowOverlap="1" wp14:anchorId="29038A0E" wp14:editId="35CF1A2A">
                <wp:simplePos x="0" y="0"/>
                <wp:positionH relativeFrom="page">
                  <wp:posOffset>4079240</wp:posOffset>
                </wp:positionH>
                <wp:positionV relativeFrom="paragraph">
                  <wp:posOffset>288480</wp:posOffset>
                </wp:positionV>
                <wp:extent cx="10186035" cy="1270"/>
                <wp:effectExtent l="0" t="0" r="0" b="0"/>
                <wp:wrapTopAndBottom/>
                <wp:docPr id="20" name="Graphic 20" descr="P106#y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86035" cy="1270"/>
                        </a:xfrm>
                        <a:custGeom>
                          <a:avLst/>
                          <a:gdLst/>
                          <a:ahLst/>
                          <a:cxnLst/>
                          <a:rect l="l" t="t" r="r" b="b"/>
                          <a:pathLst>
                            <a:path w="10186035">
                              <a:moveTo>
                                <a:pt x="0" y="0"/>
                              </a:moveTo>
                              <a:lnTo>
                                <a:pt x="10186035" y="0"/>
                              </a:lnTo>
                            </a:path>
                          </a:pathLst>
                        </a:custGeom>
                        <a:ln w="1778">
                          <a:solidFill>
                            <a:srgbClr val="6775AB"/>
                          </a:solidFill>
                          <a:prstDash val="solid"/>
                        </a:ln>
                      </wps:spPr>
                      <wps:bodyPr wrap="square" lIns="0" tIns="0" rIns="0" bIns="0" rtlCol="0">
                        <a:prstTxWarp prst="textNoShape">
                          <a:avLst/>
                        </a:prstTxWarp>
                        <a:noAutofit/>
                      </wps:bodyPr>
                    </wps:wsp>
                  </a:graphicData>
                </a:graphic>
              </wp:anchor>
            </w:drawing>
          </mc:Choice>
          <mc:Fallback>
            <w:pict>
              <v:shape w14:anchorId="3CA1F158" id="Graphic 20" o:spid="_x0000_s1026" alt="P106#y1" style="position:absolute;margin-left:321.2pt;margin-top:22.7pt;width:802.05pt;height:.1pt;z-index:-251658232;visibility:visible;mso-wrap-style:square;mso-wrap-distance-left:0;mso-wrap-distance-top:0;mso-wrap-distance-right:0;mso-wrap-distance-bottom:0;mso-position-horizontal:absolute;mso-position-horizontal-relative:page;mso-position-vertical:absolute;mso-position-vertical-relative:text;v-text-anchor:top" coordsize="10186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" path="m,l10186035,e" filled="f" strokecolor="#6775ab" strokeweight=".14pt">
                <v:path arrowok="t"/>
                <w10:wrap type="topAndBottom" anchorx="page"/>
              </v:shape>
            </w:pict>
          </mc:Fallback>
        </mc:AlternateContent>
      </w:r>
    </w:p>
    <w:p w14:paraId="29037AE6" w14:textId="77777777" w:rsidR="00465227" w:rsidRDefault="00465227">
      <w:pPr>
        <w:spacing w:before="112"/>
        <w:rPr>
          <w:sz w:val="28"/>
        </w:rPr>
      </w:pPr>
    </w:p>
    <w:p w14:paraId="29037AE7" w14:textId="77777777" w:rsidR="00465227" w:rsidRDefault="00355D6D">
      <w:pPr>
        <w:ind w:right="753"/>
        <w:jc w:val="right"/>
        <w:rPr>
          <w:rFonts w:ascii="Verdana"/>
          <w:sz w:val="36"/>
        </w:rPr>
      </w:pPr>
      <w:r>
        <w:rPr>
          <w:rFonts w:ascii="Verdana"/>
          <w:color w:val="6775AB"/>
          <w:sz w:val="36"/>
        </w:rPr>
        <w:t>Tewkesbury</w:t>
      </w:r>
      <w:r>
        <w:rPr>
          <w:rFonts w:ascii="Verdana"/>
          <w:color w:val="6775AB"/>
          <w:spacing w:val="-3"/>
          <w:sz w:val="36"/>
        </w:rPr>
        <w:t xml:space="preserve"> </w:t>
      </w:r>
      <w:r>
        <w:rPr>
          <w:rFonts w:ascii="Verdana"/>
          <w:color w:val="6775AB"/>
          <w:spacing w:val="-2"/>
          <w:sz w:val="36"/>
        </w:rPr>
        <w:t>Borough</w:t>
      </w:r>
    </w:p>
    <w:p w14:paraId="29037AE8" w14:textId="77777777" w:rsidR="00465227" w:rsidRDefault="00465227">
      <w:pPr>
        <w:jc w:val="right"/>
        <w:rPr>
          <w:rFonts w:ascii="Verdana"/>
          <w:sz w:val="36"/>
        </w:rPr>
        <w:sectPr w:rsidR="00465227">
          <w:pgSz w:w="23820" w:h="16850" w:orient="landscape"/>
          <w:pgMar w:top="0" w:right="566" w:bottom="0" w:left="708" w:header="720" w:footer="720" w:gutter="0"/>
          <w:cols w:space="720"/>
        </w:sectPr>
      </w:pPr>
    </w:p>
    <w:p w14:paraId="29037AE9" w14:textId="77777777" w:rsidR="00465227" w:rsidRDefault="00355D6D">
      <w:pPr>
        <w:pStyle w:val="Heading1"/>
        <w:spacing w:before="0" w:after="43"/>
      </w:pPr>
      <w:bookmarkStart w:id="0" w:name="_bookmark0"/>
      <w:bookmarkEnd w:id="0"/>
      <w:r>
        <w:lastRenderedPageBreak/>
        <w:t>Asset</w:t>
      </w:r>
      <w:r>
        <w:rPr>
          <w:spacing w:val="-11"/>
        </w:rPr>
        <w:t xml:space="preserve"> </w:t>
      </w:r>
      <w:r>
        <w:rPr>
          <w:spacing w:val="-2"/>
        </w:rPr>
        <w:t>Management</w:t>
      </w: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2811"/>
        <w:gridCol w:w="6788"/>
        <w:gridCol w:w="5530"/>
        <w:gridCol w:w="2408"/>
        <w:gridCol w:w="4109"/>
      </w:tblGrid>
      <w:tr w:rsidR="00465227" w14:paraId="29037AF0" w14:textId="77777777">
        <w:trPr>
          <w:trHeight w:val="427"/>
        </w:trPr>
        <w:tc>
          <w:tcPr>
            <w:tcW w:w="749" w:type="dxa"/>
            <w:shd w:val="clear" w:color="auto" w:fill="F1F1F1"/>
          </w:tcPr>
          <w:p w14:paraId="29037AEA" w14:textId="77777777" w:rsidR="00465227" w:rsidRDefault="00355D6D">
            <w:pPr>
              <w:pStyle w:val="TableParagraph"/>
              <w:ind w:left="105"/>
              <w:rPr>
                <w:b/>
                <w:sz w:val="21"/>
              </w:rPr>
            </w:pPr>
            <w:r>
              <w:rPr>
                <w:b/>
                <w:spacing w:val="-5"/>
                <w:sz w:val="21"/>
              </w:rPr>
              <w:t>Ref</w:t>
            </w:r>
          </w:p>
        </w:tc>
        <w:tc>
          <w:tcPr>
            <w:tcW w:w="2811" w:type="dxa"/>
            <w:shd w:val="clear" w:color="auto" w:fill="F1F1F1"/>
          </w:tcPr>
          <w:p w14:paraId="29037AEB" w14:textId="77777777" w:rsidR="00465227" w:rsidRDefault="00355D6D">
            <w:pPr>
              <w:pStyle w:val="TableParagraph"/>
              <w:ind w:left="105"/>
              <w:rPr>
                <w:b/>
                <w:sz w:val="21"/>
              </w:rPr>
            </w:pPr>
            <w:r>
              <w:rPr>
                <w:b/>
                <w:sz w:val="21"/>
              </w:rPr>
              <w:t>Function</w:t>
            </w:r>
            <w:r>
              <w:rPr>
                <w:b/>
                <w:spacing w:val="-8"/>
                <w:sz w:val="21"/>
              </w:rPr>
              <w:t xml:space="preserve"> </w:t>
            </w:r>
            <w:r>
              <w:rPr>
                <w:b/>
                <w:spacing w:val="-2"/>
                <w:sz w:val="21"/>
              </w:rPr>
              <w:t>Description</w:t>
            </w:r>
          </w:p>
        </w:tc>
        <w:tc>
          <w:tcPr>
            <w:tcW w:w="6788" w:type="dxa"/>
            <w:shd w:val="clear" w:color="auto" w:fill="F1F1F1"/>
          </w:tcPr>
          <w:p w14:paraId="29037AEC" w14:textId="77777777" w:rsidR="00465227" w:rsidRDefault="00355D6D">
            <w:pPr>
              <w:pStyle w:val="TableParagraph"/>
              <w:ind w:left="104"/>
              <w:rPr>
                <w:b/>
                <w:sz w:val="21"/>
              </w:rPr>
            </w:pPr>
            <w:r>
              <w:rPr>
                <w:b/>
                <w:sz w:val="21"/>
              </w:rPr>
              <w:t>Purpose</w:t>
            </w:r>
            <w:r>
              <w:rPr>
                <w:b/>
                <w:spacing w:val="-4"/>
                <w:sz w:val="21"/>
              </w:rPr>
              <w:t xml:space="preserve"> </w:t>
            </w:r>
            <w:r>
              <w:rPr>
                <w:b/>
                <w:sz w:val="21"/>
              </w:rPr>
              <w:t>/</w:t>
            </w:r>
            <w:r>
              <w:rPr>
                <w:b/>
                <w:spacing w:val="-3"/>
                <w:sz w:val="21"/>
              </w:rPr>
              <w:t xml:space="preserve"> </w:t>
            </w:r>
            <w:r>
              <w:rPr>
                <w:b/>
                <w:spacing w:val="-5"/>
                <w:sz w:val="21"/>
              </w:rPr>
              <w:t>Use</w:t>
            </w:r>
          </w:p>
        </w:tc>
        <w:tc>
          <w:tcPr>
            <w:tcW w:w="5530" w:type="dxa"/>
            <w:shd w:val="clear" w:color="auto" w:fill="F1F1F1"/>
          </w:tcPr>
          <w:p w14:paraId="29037AED" w14:textId="77777777" w:rsidR="00465227" w:rsidRDefault="00355D6D">
            <w:pPr>
              <w:pStyle w:val="TableParagraph"/>
              <w:ind w:left="104"/>
              <w:rPr>
                <w:b/>
                <w:sz w:val="21"/>
              </w:rPr>
            </w:pPr>
            <w:r>
              <w:rPr>
                <w:b/>
                <w:sz w:val="21"/>
              </w:rPr>
              <w:t>Retention</w:t>
            </w:r>
            <w:r>
              <w:rPr>
                <w:b/>
                <w:spacing w:val="-8"/>
                <w:sz w:val="21"/>
              </w:rPr>
              <w:t xml:space="preserve"> </w:t>
            </w:r>
            <w:r>
              <w:rPr>
                <w:b/>
                <w:spacing w:val="-2"/>
                <w:sz w:val="21"/>
              </w:rPr>
              <w:t>Period</w:t>
            </w:r>
          </w:p>
        </w:tc>
        <w:tc>
          <w:tcPr>
            <w:tcW w:w="2408" w:type="dxa"/>
            <w:shd w:val="clear" w:color="auto" w:fill="F1F1F1"/>
          </w:tcPr>
          <w:p w14:paraId="29037AEE" w14:textId="77777777" w:rsidR="00465227" w:rsidRDefault="00355D6D">
            <w:pPr>
              <w:pStyle w:val="TableParagraph"/>
              <w:ind w:left="104"/>
              <w:rPr>
                <w:b/>
                <w:sz w:val="21"/>
              </w:rPr>
            </w:pPr>
            <w:r>
              <w:rPr>
                <w:b/>
                <w:spacing w:val="-2"/>
                <w:sz w:val="21"/>
              </w:rPr>
              <w:t>Reason</w:t>
            </w:r>
          </w:p>
        </w:tc>
        <w:tc>
          <w:tcPr>
            <w:tcW w:w="4109" w:type="dxa"/>
            <w:shd w:val="clear" w:color="auto" w:fill="F1F1F1"/>
          </w:tcPr>
          <w:p w14:paraId="29037AEF" w14:textId="77777777" w:rsidR="00465227" w:rsidRDefault="00355D6D">
            <w:pPr>
              <w:pStyle w:val="TableParagraph"/>
              <w:rPr>
                <w:b/>
                <w:sz w:val="21"/>
              </w:rPr>
            </w:pPr>
            <w:r>
              <w:rPr>
                <w:b/>
                <w:sz w:val="21"/>
              </w:rPr>
              <w:t>Example</w:t>
            </w:r>
            <w:r>
              <w:rPr>
                <w:b/>
                <w:spacing w:val="-4"/>
                <w:sz w:val="21"/>
              </w:rPr>
              <w:t xml:space="preserve"> </w:t>
            </w:r>
            <w:r>
              <w:rPr>
                <w:b/>
                <w:sz w:val="21"/>
              </w:rPr>
              <w:t>of</w:t>
            </w:r>
            <w:r>
              <w:rPr>
                <w:b/>
                <w:spacing w:val="-5"/>
                <w:sz w:val="21"/>
              </w:rPr>
              <w:t xml:space="preserve"> </w:t>
            </w:r>
            <w:r>
              <w:rPr>
                <w:b/>
                <w:sz w:val="21"/>
              </w:rPr>
              <w:t>Records</w:t>
            </w:r>
            <w:r>
              <w:rPr>
                <w:b/>
                <w:spacing w:val="-6"/>
                <w:sz w:val="21"/>
              </w:rPr>
              <w:t xml:space="preserve"> </w:t>
            </w:r>
            <w:r>
              <w:rPr>
                <w:b/>
                <w:sz w:val="21"/>
              </w:rPr>
              <w:t>/</w:t>
            </w:r>
            <w:r>
              <w:rPr>
                <w:b/>
                <w:spacing w:val="-3"/>
                <w:sz w:val="21"/>
              </w:rPr>
              <w:t xml:space="preserve"> </w:t>
            </w:r>
            <w:r>
              <w:rPr>
                <w:b/>
                <w:spacing w:val="-2"/>
                <w:sz w:val="21"/>
              </w:rPr>
              <w:t>Format</w:t>
            </w:r>
          </w:p>
        </w:tc>
      </w:tr>
      <w:tr w:rsidR="00465227" w14:paraId="29037AF7" w14:textId="77777777">
        <w:trPr>
          <w:trHeight w:val="582"/>
        </w:trPr>
        <w:tc>
          <w:tcPr>
            <w:tcW w:w="749" w:type="dxa"/>
          </w:tcPr>
          <w:p w14:paraId="29037AF1" w14:textId="77777777" w:rsidR="00465227" w:rsidRDefault="00355D6D">
            <w:pPr>
              <w:pStyle w:val="TableParagraph"/>
              <w:spacing w:before="49"/>
              <w:ind w:left="105"/>
              <w:rPr>
                <w:sz w:val="21"/>
              </w:rPr>
            </w:pPr>
            <w:r>
              <w:rPr>
                <w:spacing w:val="-5"/>
                <w:sz w:val="21"/>
              </w:rPr>
              <w:t>AM1</w:t>
            </w:r>
          </w:p>
        </w:tc>
        <w:tc>
          <w:tcPr>
            <w:tcW w:w="2811" w:type="dxa"/>
          </w:tcPr>
          <w:p w14:paraId="29037AF2" w14:textId="77777777" w:rsidR="00465227" w:rsidRDefault="00355D6D">
            <w:pPr>
              <w:pStyle w:val="TableParagraph"/>
              <w:spacing w:before="49"/>
              <w:ind w:left="105"/>
              <w:rPr>
                <w:sz w:val="21"/>
              </w:rPr>
            </w:pPr>
            <w:r>
              <w:rPr>
                <w:spacing w:val="-2"/>
                <w:sz w:val="21"/>
              </w:rPr>
              <w:t>Allotments</w:t>
            </w:r>
          </w:p>
        </w:tc>
        <w:tc>
          <w:tcPr>
            <w:tcW w:w="6788" w:type="dxa"/>
          </w:tcPr>
          <w:p w14:paraId="29037AF3" w14:textId="77777777" w:rsidR="00465227" w:rsidRDefault="00355D6D">
            <w:pPr>
              <w:pStyle w:val="TableParagraph"/>
              <w:spacing w:before="49"/>
              <w:ind w:left="104"/>
              <w:rPr>
                <w:sz w:val="21"/>
              </w:rPr>
            </w:pPr>
            <w:r>
              <w:rPr>
                <w:sz w:val="21"/>
              </w:rPr>
              <w:t>The</w:t>
            </w:r>
            <w:r>
              <w:rPr>
                <w:spacing w:val="-4"/>
                <w:sz w:val="21"/>
              </w:rPr>
              <w:t xml:space="preserve"> </w:t>
            </w:r>
            <w:r>
              <w:rPr>
                <w:sz w:val="21"/>
              </w:rPr>
              <w:t>process</w:t>
            </w:r>
            <w:r>
              <w:rPr>
                <w:spacing w:val="-5"/>
                <w:sz w:val="21"/>
              </w:rPr>
              <w:t xml:space="preserve"> </w:t>
            </w:r>
            <w:r>
              <w:rPr>
                <w:sz w:val="21"/>
              </w:rPr>
              <w:t>of</w:t>
            </w:r>
            <w:r>
              <w:rPr>
                <w:spacing w:val="-4"/>
                <w:sz w:val="21"/>
              </w:rPr>
              <w:t xml:space="preserve"> </w:t>
            </w:r>
            <w:r>
              <w:rPr>
                <w:sz w:val="21"/>
              </w:rPr>
              <w:t>managing</w:t>
            </w:r>
            <w:r>
              <w:rPr>
                <w:spacing w:val="-7"/>
                <w:sz w:val="21"/>
              </w:rPr>
              <w:t xml:space="preserve"> </w:t>
            </w:r>
            <w:r>
              <w:rPr>
                <w:sz w:val="21"/>
              </w:rPr>
              <w:t>the</w:t>
            </w:r>
            <w:r>
              <w:rPr>
                <w:spacing w:val="-7"/>
                <w:sz w:val="21"/>
              </w:rPr>
              <w:t xml:space="preserve"> </w:t>
            </w:r>
            <w:r>
              <w:rPr>
                <w:sz w:val="21"/>
              </w:rPr>
              <w:t>Council's</w:t>
            </w:r>
            <w:r>
              <w:rPr>
                <w:spacing w:val="-4"/>
                <w:sz w:val="21"/>
              </w:rPr>
              <w:t xml:space="preserve"> </w:t>
            </w:r>
            <w:r>
              <w:rPr>
                <w:spacing w:val="-2"/>
                <w:sz w:val="21"/>
              </w:rPr>
              <w:t>allotments</w:t>
            </w:r>
          </w:p>
        </w:tc>
        <w:tc>
          <w:tcPr>
            <w:tcW w:w="5530" w:type="dxa"/>
          </w:tcPr>
          <w:p w14:paraId="29037AF4" w14:textId="77777777" w:rsidR="00465227" w:rsidRDefault="00355D6D">
            <w:pPr>
              <w:pStyle w:val="TableParagraph"/>
              <w:spacing w:before="49"/>
              <w:ind w:left="104"/>
              <w:rPr>
                <w:sz w:val="21"/>
              </w:rPr>
            </w:pPr>
            <w:r>
              <w:rPr>
                <w:sz w:val="21"/>
              </w:rPr>
              <w:t>1</w:t>
            </w:r>
            <w:r>
              <w:rPr>
                <w:spacing w:val="-5"/>
                <w:sz w:val="21"/>
              </w:rPr>
              <w:t xml:space="preserve"> </w:t>
            </w:r>
            <w:r>
              <w:rPr>
                <w:sz w:val="21"/>
              </w:rPr>
              <w:t>year</w:t>
            </w:r>
            <w:r>
              <w:rPr>
                <w:spacing w:val="-3"/>
                <w:sz w:val="21"/>
              </w:rPr>
              <w:t xml:space="preserve"> </w:t>
            </w:r>
            <w:r>
              <w:rPr>
                <w:sz w:val="21"/>
              </w:rPr>
              <w:t>from</w:t>
            </w:r>
            <w:r>
              <w:rPr>
                <w:spacing w:val="-3"/>
                <w:sz w:val="21"/>
              </w:rPr>
              <w:t xml:space="preserve"> </w:t>
            </w:r>
            <w:proofErr w:type="spellStart"/>
            <w:r>
              <w:rPr>
                <w:sz w:val="21"/>
              </w:rPr>
              <w:t>licence</w:t>
            </w:r>
            <w:proofErr w:type="spellEnd"/>
            <w:r>
              <w:rPr>
                <w:spacing w:val="-4"/>
                <w:sz w:val="21"/>
              </w:rPr>
              <w:t xml:space="preserve"> </w:t>
            </w:r>
            <w:r>
              <w:rPr>
                <w:sz w:val="21"/>
              </w:rPr>
              <w:t>expiry</w:t>
            </w:r>
            <w:r>
              <w:rPr>
                <w:spacing w:val="-2"/>
                <w:sz w:val="21"/>
              </w:rPr>
              <w:t xml:space="preserve"> </w:t>
            </w:r>
            <w:r>
              <w:rPr>
                <w:spacing w:val="-4"/>
                <w:sz w:val="21"/>
              </w:rPr>
              <w:t>date</w:t>
            </w:r>
          </w:p>
        </w:tc>
        <w:tc>
          <w:tcPr>
            <w:tcW w:w="2408" w:type="dxa"/>
          </w:tcPr>
          <w:p w14:paraId="29037AF5" w14:textId="77777777" w:rsidR="00465227" w:rsidRDefault="00355D6D">
            <w:pPr>
              <w:pStyle w:val="TableParagraph"/>
              <w:spacing w:before="49"/>
              <w:rPr>
                <w:sz w:val="21"/>
              </w:rPr>
            </w:pPr>
            <w:r>
              <w:rPr>
                <w:sz w:val="21"/>
              </w:rPr>
              <w:t>Common</w:t>
            </w:r>
            <w:r>
              <w:rPr>
                <w:spacing w:val="-5"/>
                <w:sz w:val="21"/>
              </w:rPr>
              <w:t xml:space="preserve"> </w:t>
            </w:r>
            <w:r>
              <w:rPr>
                <w:spacing w:val="-2"/>
                <w:sz w:val="21"/>
              </w:rPr>
              <w:t>practice</w:t>
            </w:r>
          </w:p>
        </w:tc>
        <w:tc>
          <w:tcPr>
            <w:tcW w:w="4109" w:type="dxa"/>
          </w:tcPr>
          <w:p w14:paraId="29037AF6" w14:textId="77777777" w:rsidR="00465227" w:rsidRDefault="00355D6D">
            <w:pPr>
              <w:pStyle w:val="TableParagraph"/>
              <w:spacing w:before="49"/>
              <w:rPr>
                <w:sz w:val="21"/>
              </w:rPr>
            </w:pPr>
            <w:proofErr w:type="spellStart"/>
            <w:r>
              <w:rPr>
                <w:sz w:val="21"/>
              </w:rPr>
              <w:t>Licences</w:t>
            </w:r>
            <w:proofErr w:type="spellEnd"/>
            <w:r>
              <w:rPr>
                <w:sz w:val="21"/>
              </w:rPr>
              <w:t>,</w:t>
            </w:r>
            <w:r>
              <w:rPr>
                <w:spacing w:val="-7"/>
                <w:sz w:val="21"/>
              </w:rPr>
              <w:t xml:space="preserve"> </w:t>
            </w:r>
            <w:r>
              <w:rPr>
                <w:sz w:val="21"/>
              </w:rPr>
              <w:t>letters,</w:t>
            </w:r>
            <w:r>
              <w:rPr>
                <w:spacing w:val="-8"/>
                <w:sz w:val="21"/>
              </w:rPr>
              <w:t xml:space="preserve"> </w:t>
            </w:r>
            <w:r>
              <w:rPr>
                <w:sz w:val="21"/>
              </w:rPr>
              <w:t>emails,</w:t>
            </w:r>
            <w:r>
              <w:rPr>
                <w:spacing w:val="-6"/>
                <w:sz w:val="21"/>
              </w:rPr>
              <w:t xml:space="preserve"> </w:t>
            </w:r>
            <w:r>
              <w:rPr>
                <w:spacing w:val="-2"/>
                <w:sz w:val="21"/>
              </w:rPr>
              <w:t>photos</w:t>
            </w:r>
          </w:p>
        </w:tc>
      </w:tr>
      <w:tr w:rsidR="00465227" w14:paraId="29037AFF" w14:textId="77777777">
        <w:trPr>
          <w:trHeight w:val="664"/>
        </w:trPr>
        <w:tc>
          <w:tcPr>
            <w:tcW w:w="749" w:type="dxa"/>
          </w:tcPr>
          <w:p w14:paraId="29037AF8" w14:textId="77777777" w:rsidR="00465227" w:rsidRDefault="00355D6D">
            <w:pPr>
              <w:pStyle w:val="TableParagraph"/>
              <w:ind w:left="105"/>
              <w:rPr>
                <w:sz w:val="21"/>
              </w:rPr>
            </w:pPr>
            <w:r>
              <w:rPr>
                <w:spacing w:val="-5"/>
                <w:sz w:val="21"/>
              </w:rPr>
              <w:t>AM2</w:t>
            </w:r>
          </w:p>
        </w:tc>
        <w:tc>
          <w:tcPr>
            <w:tcW w:w="2811" w:type="dxa"/>
          </w:tcPr>
          <w:p w14:paraId="29037AF9" w14:textId="77777777" w:rsidR="00465227" w:rsidRDefault="00355D6D">
            <w:pPr>
              <w:pStyle w:val="TableParagraph"/>
              <w:ind w:left="105"/>
              <w:rPr>
                <w:sz w:val="21"/>
              </w:rPr>
            </w:pPr>
            <w:r>
              <w:rPr>
                <w:sz w:val="21"/>
              </w:rPr>
              <w:t>Access</w:t>
            </w:r>
            <w:r>
              <w:rPr>
                <w:spacing w:val="-8"/>
                <w:sz w:val="21"/>
              </w:rPr>
              <w:t xml:space="preserve"> </w:t>
            </w:r>
            <w:r>
              <w:rPr>
                <w:spacing w:val="-2"/>
                <w:sz w:val="21"/>
              </w:rPr>
              <w:t>control</w:t>
            </w:r>
          </w:p>
        </w:tc>
        <w:tc>
          <w:tcPr>
            <w:tcW w:w="6788" w:type="dxa"/>
          </w:tcPr>
          <w:p w14:paraId="29037AFA" w14:textId="77777777" w:rsidR="00465227" w:rsidRDefault="00355D6D">
            <w:pPr>
              <w:pStyle w:val="TableParagraph"/>
              <w:ind w:left="104"/>
              <w:rPr>
                <w:sz w:val="21"/>
              </w:rPr>
            </w:pPr>
            <w:r>
              <w:rPr>
                <w:sz w:val="21"/>
              </w:rPr>
              <w:t>The</w:t>
            </w:r>
            <w:r>
              <w:rPr>
                <w:spacing w:val="-4"/>
                <w:sz w:val="21"/>
              </w:rPr>
              <w:t xml:space="preserve"> </w:t>
            </w:r>
            <w:r>
              <w:rPr>
                <w:sz w:val="21"/>
              </w:rPr>
              <w:t>process</w:t>
            </w:r>
            <w:r>
              <w:rPr>
                <w:spacing w:val="-5"/>
                <w:sz w:val="21"/>
              </w:rPr>
              <w:t xml:space="preserve"> </w:t>
            </w:r>
            <w:r>
              <w:rPr>
                <w:sz w:val="21"/>
              </w:rPr>
              <w:t>of</w:t>
            </w:r>
            <w:r>
              <w:rPr>
                <w:spacing w:val="-4"/>
                <w:sz w:val="21"/>
              </w:rPr>
              <w:t xml:space="preserve"> </w:t>
            </w:r>
            <w:r>
              <w:rPr>
                <w:sz w:val="21"/>
              </w:rPr>
              <w:t>managing</w:t>
            </w:r>
            <w:r>
              <w:rPr>
                <w:spacing w:val="-6"/>
                <w:sz w:val="21"/>
              </w:rPr>
              <w:t xml:space="preserve"> </w:t>
            </w:r>
            <w:r>
              <w:rPr>
                <w:sz w:val="21"/>
              </w:rPr>
              <w:t>the</w:t>
            </w:r>
            <w:r>
              <w:rPr>
                <w:spacing w:val="-7"/>
                <w:sz w:val="21"/>
              </w:rPr>
              <w:t xml:space="preserve"> </w:t>
            </w:r>
            <w:r>
              <w:rPr>
                <w:sz w:val="21"/>
              </w:rPr>
              <w:t>access</w:t>
            </w:r>
            <w:r>
              <w:rPr>
                <w:spacing w:val="-5"/>
                <w:sz w:val="21"/>
              </w:rPr>
              <w:t xml:space="preserve"> </w:t>
            </w:r>
            <w:r>
              <w:rPr>
                <w:sz w:val="21"/>
              </w:rPr>
              <w:t>control</w:t>
            </w:r>
            <w:r>
              <w:rPr>
                <w:spacing w:val="-4"/>
                <w:sz w:val="21"/>
              </w:rPr>
              <w:t xml:space="preserve"> </w:t>
            </w:r>
            <w:r>
              <w:rPr>
                <w:sz w:val="21"/>
              </w:rPr>
              <w:t>for</w:t>
            </w:r>
            <w:r>
              <w:rPr>
                <w:spacing w:val="-5"/>
                <w:sz w:val="21"/>
              </w:rPr>
              <w:t xml:space="preserve"> </w:t>
            </w:r>
            <w:r>
              <w:rPr>
                <w:sz w:val="21"/>
              </w:rPr>
              <w:t>the</w:t>
            </w:r>
            <w:r>
              <w:rPr>
                <w:spacing w:val="-6"/>
                <w:sz w:val="21"/>
              </w:rPr>
              <w:t xml:space="preserve"> </w:t>
            </w:r>
            <w:r>
              <w:rPr>
                <w:sz w:val="21"/>
              </w:rPr>
              <w:t>Public</w:t>
            </w:r>
            <w:r>
              <w:rPr>
                <w:spacing w:val="-4"/>
                <w:sz w:val="21"/>
              </w:rPr>
              <w:t xml:space="preserve"> </w:t>
            </w:r>
            <w:r>
              <w:rPr>
                <w:sz w:val="21"/>
              </w:rPr>
              <w:t>Services</w:t>
            </w:r>
            <w:r>
              <w:rPr>
                <w:spacing w:val="-3"/>
                <w:sz w:val="21"/>
              </w:rPr>
              <w:t xml:space="preserve"> </w:t>
            </w:r>
            <w:r>
              <w:rPr>
                <w:spacing w:val="-2"/>
                <w:sz w:val="21"/>
              </w:rPr>
              <w:t>Centre</w:t>
            </w:r>
          </w:p>
        </w:tc>
        <w:tc>
          <w:tcPr>
            <w:tcW w:w="5530" w:type="dxa"/>
          </w:tcPr>
          <w:p w14:paraId="29037AFB" w14:textId="77777777" w:rsidR="00465227" w:rsidRDefault="00355D6D">
            <w:pPr>
              <w:pStyle w:val="TableParagraph"/>
              <w:rPr>
                <w:sz w:val="21"/>
              </w:rPr>
            </w:pPr>
            <w:r>
              <w:rPr>
                <w:sz w:val="21"/>
              </w:rPr>
              <w:t>6</w:t>
            </w:r>
            <w:r>
              <w:rPr>
                <w:spacing w:val="-3"/>
                <w:sz w:val="21"/>
              </w:rPr>
              <w:t xml:space="preserve"> </w:t>
            </w:r>
            <w:r>
              <w:rPr>
                <w:sz w:val="21"/>
              </w:rPr>
              <w:t>months</w:t>
            </w:r>
            <w:r>
              <w:rPr>
                <w:spacing w:val="-5"/>
                <w:sz w:val="21"/>
              </w:rPr>
              <w:t xml:space="preserve"> </w:t>
            </w:r>
            <w:r>
              <w:rPr>
                <w:sz w:val="21"/>
              </w:rPr>
              <w:t>from</w:t>
            </w:r>
            <w:r>
              <w:rPr>
                <w:spacing w:val="-6"/>
                <w:sz w:val="21"/>
              </w:rPr>
              <w:t xml:space="preserve"> </w:t>
            </w:r>
            <w:r>
              <w:rPr>
                <w:sz w:val="21"/>
              </w:rPr>
              <w:t>expiry</w:t>
            </w:r>
            <w:r>
              <w:rPr>
                <w:spacing w:val="-3"/>
                <w:sz w:val="21"/>
              </w:rPr>
              <w:t xml:space="preserve"> </w:t>
            </w:r>
            <w:r>
              <w:rPr>
                <w:sz w:val="21"/>
              </w:rPr>
              <w:t>or</w:t>
            </w:r>
            <w:r>
              <w:rPr>
                <w:spacing w:val="-5"/>
                <w:sz w:val="21"/>
              </w:rPr>
              <w:t xml:space="preserve"> </w:t>
            </w:r>
            <w:r>
              <w:rPr>
                <w:sz w:val="21"/>
              </w:rPr>
              <w:t>employee</w:t>
            </w:r>
            <w:r>
              <w:rPr>
                <w:spacing w:val="-3"/>
                <w:sz w:val="21"/>
              </w:rPr>
              <w:t xml:space="preserve"> </w:t>
            </w:r>
            <w:r>
              <w:rPr>
                <w:sz w:val="21"/>
              </w:rPr>
              <w:t>has</w:t>
            </w:r>
            <w:r>
              <w:rPr>
                <w:spacing w:val="-3"/>
                <w:sz w:val="21"/>
              </w:rPr>
              <w:t xml:space="preserve"> </w:t>
            </w:r>
            <w:r>
              <w:rPr>
                <w:spacing w:val="-4"/>
                <w:sz w:val="21"/>
              </w:rPr>
              <w:t>left</w:t>
            </w:r>
          </w:p>
          <w:p w14:paraId="29037AFC" w14:textId="77777777" w:rsidR="00465227" w:rsidRDefault="00355D6D">
            <w:pPr>
              <w:pStyle w:val="TableParagraph"/>
              <w:spacing w:before="22"/>
              <w:ind w:left="104"/>
              <w:rPr>
                <w:sz w:val="20"/>
              </w:rPr>
            </w:pPr>
            <w:r>
              <w:rPr>
                <w:sz w:val="20"/>
              </w:rPr>
              <w:t>(delete</w:t>
            </w:r>
            <w:r>
              <w:rPr>
                <w:spacing w:val="-6"/>
                <w:sz w:val="20"/>
              </w:rPr>
              <w:t xml:space="preserve"> </w:t>
            </w:r>
            <w:r>
              <w:rPr>
                <w:sz w:val="20"/>
              </w:rPr>
              <w:t>off</w:t>
            </w:r>
            <w:r>
              <w:rPr>
                <w:spacing w:val="-6"/>
                <w:sz w:val="20"/>
              </w:rPr>
              <w:t xml:space="preserve"> </w:t>
            </w:r>
            <w:r>
              <w:rPr>
                <w:sz w:val="20"/>
              </w:rPr>
              <w:t>access</w:t>
            </w:r>
            <w:r>
              <w:rPr>
                <w:spacing w:val="-4"/>
                <w:sz w:val="20"/>
              </w:rPr>
              <w:t xml:space="preserve"> </w:t>
            </w:r>
            <w:r>
              <w:rPr>
                <w:sz w:val="20"/>
              </w:rPr>
              <w:t>control</w:t>
            </w:r>
            <w:r>
              <w:rPr>
                <w:spacing w:val="-5"/>
                <w:sz w:val="20"/>
              </w:rPr>
              <w:t xml:space="preserve"> </w:t>
            </w:r>
            <w:r>
              <w:rPr>
                <w:sz w:val="20"/>
              </w:rPr>
              <w:t>as</w:t>
            </w:r>
            <w:r>
              <w:rPr>
                <w:spacing w:val="-4"/>
                <w:sz w:val="20"/>
              </w:rPr>
              <w:t xml:space="preserve"> </w:t>
            </w:r>
            <w:r>
              <w:rPr>
                <w:sz w:val="20"/>
              </w:rPr>
              <w:t>soon</w:t>
            </w:r>
            <w:r>
              <w:rPr>
                <w:spacing w:val="-4"/>
                <w:sz w:val="20"/>
              </w:rPr>
              <w:t xml:space="preserve"> </w:t>
            </w:r>
            <w:r>
              <w:rPr>
                <w:sz w:val="20"/>
              </w:rPr>
              <w:t>as</w:t>
            </w:r>
            <w:r>
              <w:rPr>
                <w:spacing w:val="-4"/>
                <w:sz w:val="20"/>
              </w:rPr>
              <w:t xml:space="preserve"> </w:t>
            </w:r>
            <w:r>
              <w:rPr>
                <w:sz w:val="20"/>
              </w:rPr>
              <w:t>pass</w:t>
            </w:r>
            <w:r>
              <w:rPr>
                <w:spacing w:val="-5"/>
                <w:sz w:val="20"/>
              </w:rPr>
              <w:t xml:space="preserve"> </w:t>
            </w:r>
            <w:r>
              <w:rPr>
                <w:sz w:val="20"/>
              </w:rPr>
              <w:t>is</w:t>
            </w:r>
            <w:r>
              <w:rPr>
                <w:spacing w:val="-4"/>
                <w:sz w:val="20"/>
              </w:rPr>
              <w:t xml:space="preserve"> </w:t>
            </w:r>
            <w:r>
              <w:rPr>
                <w:sz w:val="20"/>
              </w:rPr>
              <w:t>no</w:t>
            </w:r>
            <w:r>
              <w:rPr>
                <w:spacing w:val="-4"/>
                <w:sz w:val="20"/>
              </w:rPr>
              <w:t xml:space="preserve"> </w:t>
            </w:r>
            <w:r>
              <w:rPr>
                <w:sz w:val="20"/>
              </w:rPr>
              <w:t>longer</w:t>
            </w:r>
            <w:r>
              <w:rPr>
                <w:spacing w:val="-4"/>
                <w:sz w:val="20"/>
              </w:rPr>
              <w:t xml:space="preserve"> </w:t>
            </w:r>
            <w:r>
              <w:rPr>
                <w:spacing w:val="-2"/>
                <w:sz w:val="20"/>
              </w:rPr>
              <w:t>required)</w:t>
            </w:r>
          </w:p>
        </w:tc>
        <w:tc>
          <w:tcPr>
            <w:tcW w:w="2408" w:type="dxa"/>
          </w:tcPr>
          <w:p w14:paraId="29037AFD" w14:textId="77777777" w:rsidR="00465227" w:rsidRDefault="00355D6D">
            <w:pPr>
              <w:pStyle w:val="TableParagraph"/>
              <w:ind w:left="104"/>
              <w:rPr>
                <w:sz w:val="21"/>
              </w:rPr>
            </w:pPr>
            <w:r>
              <w:rPr>
                <w:sz w:val="21"/>
              </w:rPr>
              <w:t>Common</w:t>
            </w:r>
            <w:r>
              <w:rPr>
                <w:spacing w:val="-5"/>
                <w:sz w:val="21"/>
              </w:rPr>
              <w:t xml:space="preserve"> </w:t>
            </w:r>
            <w:r>
              <w:rPr>
                <w:spacing w:val="-2"/>
                <w:sz w:val="21"/>
              </w:rPr>
              <w:t>practice</w:t>
            </w:r>
          </w:p>
        </w:tc>
        <w:tc>
          <w:tcPr>
            <w:tcW w:w="4109" w:type="dxa"/>
          </w:tcPr>
          <w:p w14:paraId="29037AFE" w14:textId="77777777" w:rsidR="00465227" w:rsidRDefault="00355D6D">
            <w:pPr>
              <w:pStyle w:val="TableParagraph"/>
              <w:spacing w:line="261" w:lineRule="auto"/>
              <w:rPr>
                <w:sz w:val="21"/>
              </w:rPr>
            </w:pPr>
            <w:r>
              <w:rPr>
                <w:sz w:val="21"/>
              </w:rPr>
              <w:t>New</w:t>
            </w:r>
            <w:r>
              <w:rPr>
                <w:spacing w:val="-9"/>
                <w:sz w:val="21"/>
              </w:rPr>
              <w:t xml:space="preserve"> </w:t>
            </w:r>
            <w:r>
              <w:rPr>
                <w:sz w:val="21"/>
              </w:rPr>
              <w:t>pass</w:t>
            </w:r>
            <w:r>
              <w:rPr>
                <w:spacing w:val="-8"/>
                <w:sz w:val="21"/>
              </w:rPr>
              <w:t xml:space="preserve"> </w:t>
            </w:r>
            <w:r>
              <w:rPr>
                <w:sz w:val="21"/>
              </w:rPr>
              <w:t>requests,</w:t>
            </w:r>
            <w:r>
              <w:rPr>
                <w:spacing w:val="-9"/>
                <w:sz w:val="21"/>
              </w:rPr>
              <w:t xml:space="preserve"> </w:t>
            </w:r>
            <w:r>
              <w:rPr>
                <w:sz w:val="21"/>
              </w:rPr>
              <w:t>alterations,</w:t>
            </w:r>
            <w:r>
              <w:rPr>
                <w:spacing w:val="-7"/>
                <w:sz w:val="21"/>
              </w:rPr>
              <w:t xml:space="preserve"> </w:t>
            </w:r>
            <w:r>
              <w:rPr>
                <w:sz w:val="21"/>
              </w:rPr>
              <w:t>emails,</w:t>
            </w:r>
            <w:r>
              <w:rPr>
                <w:spacing w:val="-7"/>
                <w:sz w:val="21"/>
              </w:rPr>
              <w:t xml:space="preserve"> </w:t>
            </w:r>
            <w:r>
              <w:rPr>
                <w:sz w:val="21"/>
              </w:rPr>
              <w:t>and property tickets</w:t>
            </w:r>
          </w:p>
        </w:tc>
      </w:tr>
      <w:tr w:rsidR="00465227" w14:paraId="29037B06" w14:textId="77777777">
        <w:trPr>
          <w:trHeight w:val="745"/>
        </w:trPr>
        <w:tc>
          <w:tcPr>
            <w:tcW w:w="749" w:type="dxa"/>
          </w:tcPr>
          <w:p w14:paraId="29037B00" w14:textId="77777777" w:rsidR="00465227" w:rsidRDefault="00355D6D">
            <w:pPr>
              <w:pStyle w:val="TableParagraph"/>
              <w:ind w:left="105"/>
              <w:rPr>
                <w:sz w:val="21"/>
              </w:rPr>
            </w:pPr>
            <w:r>
              <w:rPr>
                <w:spacing w:val="-5"/>
                <w:sz w:val="21"/>
              </w:rPr>
              <w:t>AM3</w:t>
            </w:r>
          </w:p>
        </w:tc>
        <w:tc>
          <w:tcPr>
            <w:tcW w:w="2811" w:type="dxa"/>
          </w:tcPr>
          <w:p w14:paraId="29037B01" w14:textId="77777777" w:rsidR="00465227" w:rsidRDefault="00355D6D">
            <w:pPr>
              <w:pStyle w:val="TableParagraph"/>
              <w:ind w:left="105"/>
              <w:rPr>
                <w:sz w:val="21"/>
              </w:rPr>
            </w:pPr>
            <w:r>
              <w:rPr>
                <w:sz w:val="21"/>
              </w:rPr>
              <w:t>Property</w:t>
            </w:r>
            <w:r>
              <w:rPr>
                <w:spacing w:val="-7"/>
                <w:sz w:val="21"/>
              </w:rPr>
              <w:t xml:space="preserve"> </w:t>
            </w:r>
            <w:r>
              <w:rPr>
                <w:spacing w:val="-2"/>
                <w:sz w:val="21"/>
              </w:rPr>
              <w:t>management</w:t>
            </w:r>
          </w:p>
        </w:tc>
        <w:tc>
          <w:tcPr>
            <w:tcW w:w="6788" w:type="dxa"/>
          </w:tcPr>
          <w:p w14:paraId="29037B02" w14:textId="77777777" w:rsidR="00465227" w:rsidRDefault="00355D6D">
            <w:pPr>
              <w:pStyle w:val="TableParagraph"/>
              <w:ind w:left="104"/>
              <w:rPr>
                <w:sz w:val="21"/>
              </w:rPr>
            </w:pPr>
            <w:r>
              <w:rPr>
                <w:sz w:val="21"/>
              </w:rPr>
              <w:t>The</w:t>
            </w:r>
            <w:r>
              <w:rPr>
                <w:spacing w:val="-5"/>
                <w:sz w:val="21"/>
              </w:rPr>
              <w:t xml:space="preserve"> </w:t>
            </w:r>
            <w:r>
              <w:rPr>
                <w:sz w:val="21"/>
              </w:rPr>
              <w:t>process</w:t>
            </w:r>
            <w:r>
              <w:rPr>
                <w:spacing w:val="-5"/>
                <w:sz w:val="21"/>
              </w:rPr>
              <w:t xml:space="preserve"> </w:t>
            </w:r>
            <w:r>
              <w:rPr>
                <w:sz w:val="21"/>
              </w:rPr>
              <w:t>of</w:t>
            </w:r>
            <w:r>
              <w:rPr>
                <w:spacing w:val="-5"/>
                <w:sz w:val="21"/>
              </w:rPr>
              <w:t xml:space="preserve"> </w:t>
            </w:r>
            <w:r>
              <w:rPr>
                <w:sz w:val="21"/>
              </w:rPr>
              <w:t>managing</w:t>
            </w:r>
            <w:r>
              <w:rPr>
                <w:spacing w:val="-7"/>
                <w:sz w:val="21"/>
              </w:rPr>
              <w:t xml:space="preserve"> </w:t>
            </w:r>
            <w:r>
              <w:rPr>
                <w:sz w:val="21"/>
              </w:rPr>
              <w:t>the</w:t>
            </w:r>
            <w:r>
              <w:rPr>
                <w:spacing w:val="-7"/>
                <w:sz w:val="21"/>
              </w:rPr>
              <w:t xml:space="preserve"> </w:t>
            </w:r>
            <w:r>
              <w:rPr>
                <w:sz w:val="21"/>
              </w:rPr>
              <w:t>council's</w:t>
            </w:r>
            <w:r>
              <w:rPr>
                <w:spacing w:val="-5"/>
                <w:sz w:val="21"/>
              </w:rPr>
              <w:t xml:space="preserve"> </w:t>
            </w:r>
            <w:r>
              <w:rPr>
                <w:sz w:val="21"/>
              </w:rPr>
              <w:t>property</w:t>
            </w:r>
            <w:r>
              <w:rPr>
                <w:spacing w:val="-4"/>
                <w:sz w:val="21"/>
              </w:rPr>
              <w:t xml:space="preserve"> </w:t>
            </w:r>
            <w:r>
              <w:rPr>
                <w:spacing w:val="-2"/>
                <w:sz w:val="21"/>
              </w:rPr>
              <w:t>portfolio</w:t>
            </w:r>
          </w:p>
        </w:tc>
        <w:tc>
          <w:tcPr>
            <w:tcW w:w="5530" w:type="dxa"/>
          </w:tcPr>
          <w:p w14:paraId="29037B03" w14:textId="77777777" w:rsidR="00465227" w:rsidRDefault="00355D6D">
            <w:pPr>
              <w:pStyle w:val="TableParagraph"/>
              <w:spacing w:line="261" w:lineRule="auto"/>
              <w:ind w:hanging="3"/>
              <w:rPr>
                <w:sz w:val="21"/>
              </w:rPr>
            </w:pPr>
            <w:r>
              <w:rPr>
                <w:sz w:val="21"/>
              </w:rPr>
              <w:t>Permanent</w:t>
            </w:r>
            <w:r>
              <w:rPr>
                <w:spacing w:val="-6"/>
                <w:sz w:val="21"/>
              </w:rPr>
              <w:t xml:space="preserve"> </w:t>
            </w:r>
            <w:r>
              <w:rPr>
                <w:sz w:val="21"/>
              </w:rPr>
              <w:t>transfer</w:t>
            </w:r>
            <w:r>
              <w:rPr>
                <w:spacing w:val="-7"/>
                <w:sz w:val="21"/>
              </w:rPr>
              <w:t xml:space="preserve"> </w:t>
            </w:r>
            <w:r>
              <w:rPr>
                <w:sz w:val="21"/>
              </w:rPr>
              <w:t>to</w:t>
            </w:r>
            <w:r>
              <w:rPr>
                <w:spacing w:val="-6"/>
                <w:sz w:val="21"/>
              </w:rPr>
              <w:t xml:space="preserve"> </w:t>
            </w:r>
            <w:r>
              <w:rPr>
                <w:sz w:val="21"/>
              </w:rPr>
              <w:t>a</w:t>
            </w:r>
            <w:r>
              <w:rPr>
                <w:spacing w:val="-5"/>
                <w:sz w:val="21"/>
              </w:rPr>
              <w:t xml:space="preserve"> </w:t>
            </w:r>
            <w:r>
              <w:rPr>
                <w:sz w:val="21"/>
              </w:rPr>
              <w:t>place</w:t>
            </w:r>
            <w:r>
              <w:rPr>
                <w:spacing w:val="-5"/>
                <w:sz w:val="21"/>
              </w:rPr>
              <w:t xml:space="preserve"> </w:t>
            </w:r>
            <w:r>
              <w:rPr>
                <w:sz w:val="21"/>
              </w:rPr>
              <w:t>of</w:t>
            </w:r>
            <w:r>
              <w:rPr>
                <w:spacing w:val="-5"/>
                <w:sz w:val="21"/>
              </w:rPr>
              <w:t xml:space="preserve"> </w:t>
            </w:r>
            <w:r>
              <w:rPr>
                <w:sz w:val="21"/>
              </w:rPr>
              <w:t>deposit</w:t>
            </w:r>
            <w:r>
              <w:rPr>
                <w:spacing w:val="-5"/>
                <w:sz w:val="21"/>
              </w:rPr>
              <w:t xml:space="preserve"> </w:t>
            </w:r>
            <w:r>
              <w:rPr>
                <w:sz w:val="21"/>
              </w:rPr>
              <w:t>after</w:t>
            </w:r>
            <w:r>
              <w:rPr>
                <w:spacing w:val="-4"/>
                <w:sz w:val="21"/>
              </w:rPr>
              <w:t xml:space="preserve"> </w:t>
            </w:r>
            <w:r>
              <w:rPr>
                <w:sz w:val="21"/>
              </w:rPr>
              <w:t>administrative use is concluded</w:t>
            </w:r>
          </w:p>
        </w:tc>
        <w:tc>
          <w:tcPr>
            <w:tcW w:w="2408" w:type="dxa"/>
          </w:tcPr>
          <w:p w14:paraId="29037B04" w14:textId="77777777" w:rsidR="00465227" w:rsidRDefault="00355D6D">
            <w:pPr>
              <w:pStyle w:val="TableParagraph"/>
              <w:rPr>
                <w:sz w:val="21"/>
              </w:rPr>
            </w:pPr>
            <w:r>
              <w:rPr>
                <w:sz w:val="21"/>
              </w:rPr>
              <w:t>Common</w:t>
            </w:r>
            <w:r>
              <w:rPr>
                <w:spacing w:val="-5"/>
                <w:sz w:val="21"/>
              </w:rPr>
              <w:t xml:space="preserve"> </w:t>
            </w:r>
            <w:r>
              <w:rPr>
                <w:spacing w:val="-2"/>
                <w:sz w:val="21"/>
              </w:rPr>
              <w:t>practice</w:t>
            </w:r>
          </w:p>
        </w:tc>
        <w:tc>
          <w:tcPr>
            <w:tcW w:w="4109" w:type="dxa"/>
          </w:tcPr>
          <w:p w14:paraId="29037B05" w14:textId="77777777" w:rsidR="00465227" w:rsidRDefault="00355D6D">
            <w:pPr>
              <w:pStyle w:val="TableParagraph"/>
              <w:ind w:left="109"/>
              <w:rPr>
                <w:sz w:val="21"/>
              </w:rPr>
            </w:pPr>
            <w:r>
              <w:rPr>
                <w:sz w:val="21"/>
              </w:rPr>
              <w:t>Property</w:t>
            </w:r>
            <w:r>
              <w:rPr>
                <w:spacing w:val="-6"/>
                <w:sz w:val="21"/>
              </w:rPr>
              <w:t xml:space="preserve"> </w:t>
            </w:r>
            <w:r>
              <w:rPr>
                <w:sz w:val="21"/>
              </w:rPr>
              <w:t>files,</w:t>
            </w:r>
            <w:r>
              <w:rPr>
                <w:spacing w:val="-3"/>
                <w:sz w:val="21"/>
              </w:rPr>
              <w:t xml:space="preserve"> </w:t>
            </w:r>
            <w:r>
              <w:rPr>
                <w:sz w:val="21"/>
              </w:rPr>
              <w:t>deed</w:t>
            </w:r>
            <w:r>
              <w:rPr>
                <w:spacing w:val="-3"/>
                <w:sz w:val="21"/>
              </w:rPr>
              <w:t xml:space="preserve"> </w:t>
            </w:r>
            <w:r>
              <w:rPr>
                <w:spacing w:val="-2"/>
                <w:sz w:val="21"/>
              </w:rPr>
              <w:t>packets</w:t>
            </w:r>
          </w:p>
        </w:tc>
      </w:tr>
      <w:tr w:rsidR="00465227" w14:paraId="29037B0E" w14:textId="77777777">
        <w:trPr>
          <w:trHeight w:val="755"/>
        </w:trPr>
        <w:tc>
          <w:tcPr>
            <w:tcW w:w="749" w:type="dxa"/>
          </w:tcPr>
          <w:p w14:paraId="29037B07" w14:textId="77777777" w:rsidR="00465227" w:rsidRDefault="00355D6D">
            <w:pPr>
              <w:pStyle w:val="TableParagraph"/>
              <w:ind w:left="105"/>
              <w:rPr>
                <w:sz w:val="21"/>
              </w:rPr>
            </w:pPr>
            <w:r>
              <w:rPr>
                <w:spacing w:val="-5"/>
                <w:sz w:val="21"/>
              </w:rPr>
              <w:t>AM4</w:t>
            </w:r>
          </w:p>
        </w:tc>
        <w:tc>
          <w:tcPr>
            <w:tcW w:w="2811" w:type="dxa"/>
          </w:tcPr>
          <w:p w14:paraId="29037B08" w14:textId="77777777" w:rsidR="00465227" w:rsidRDefault="00355D6D">
            <w:pPr>
              <w:pStyle w:val="TableParagraph"/>
              <w:ind w:left="105"/>
              <w:rPr>
                <w:sz w:val="21"/>
              </w:rPr>
            </w:pPr>
            <w:r>
              <w:rPr>
                <w:sz w:val="21"/>
              </w:rPr>
              <w:t>Facilities</w:t>
            </w:r>
            <w:r>
              <w:rPr>
                <w:spacing w:val="-6"/>
                <w:sz w:val="21"/>
              </w:rPr>
              <w:t xml:space="preserve"> </w:t>
            </w:r>
            <w:r>
              <w:rPr>
                <w:spacing w:val="-2"/>
                <w:sz w:val="21"/>
              </w:rPr>
              <w:t>management</w:t>
            </w:r>
          </w:p>
        </w:tc>
        <w:tc>
          <w:tcPr>
            <w:tcW w:w="6788" w:type="dxa"/>
          </w:tcPr>
          <w:p w14:paraId="29037B09" w14:textId="77777777" w:rsidR="00465227" w:rsidRDefault="00355D6D">
            <w:pPr>
              <w:pStyle w:val="TableParagraph"/>
              <w:ind w:left="104"/>
              <w:rPr>
                <w:sz w:val="21"/>
              </w:rPr>
            </w:pPr>
            <w:r>
              <w:rPr>
                <w:sz w:val="21"/>
              </w:rPr>
              <w:t>The</w:t>
            </w:r>
            <w:r>
              <w:rPr>
                <w:spacing w:val="-7"/>
                <w:sz w:val="21"/>
              </w:rPr>
              <w:t xml:space="preserve"> </w:t>
            </w:r>
            <w:r>
              <w:rPr>
                <w:sz w:val="21"/>
              </w:rPr>
              <w:t>management</w:t>
            </w:r>
            <w:r>
              <w:rPr>
                <w:spacing w:val="-4"/>
                <w:sz w:val="21"/>
              </w:rPr>
              <w:t xml:space="preserve"> </w:t>
            </w:r>
            <w:r>
              <w:rPr>
                <w:sz w:val="21"/>
              </w:rPr>
              <w:t>of</w:t>
            </w:r>
            <w:r>
              <w:rPr>
                <w:spacing w:val="-5"/>
                <w:sz w:val="21"/>
              </w:rPr>
              <w:t xml:space="preserve"> </w:t>
            </w:r>
            <w:r>
              <w:rPr>
                <w:sz w:val="21"/>
              </w:rPr>
              <w:t>service</w:t>
            </w:r>
            <w:r>
              <w:rPr>
                <w:spacing w:val="-7"/>
                <w:sz w:val="21"/>
              </w:rPr>
              <w:t xml:space="preserve"> </w:t>
            </w:r>
            <w:r>
              <w:rPr>
                <w:sz w:val="21"/>
              </w:rPr>
              <w:t>level</w:t>
            </w:r>
            <w:r>
              <w:rPr>
                <w:spacing w:val="-8"/>
                <w:sz w:val="21"/>
              </w:rPr>
              <w:t xml:space="preserve"> </w:t>
            </w:r>
            <w:r>
              <w:rPr>
                <w:sz w:val="21"/>
              </w:rPr>
              <w:t>agreements</w:t>
            </w:r>
            <w:r>
              <w:rPr>
                <w:spacing w:val="-5"/>
                <w:sz w:val="21"/>
              </w:rPr>
              <w:t xml:space="preserve"> </w:t>
            </w:r>
            <w:r>
              <w:rPr>
                <w:sz w:val="21"/>
              </w:rPr>
              <w:t>(SLA’s)</w:t>
            </w:r>
            <w:r>
              <w:rPr>
                <w:spacing w:val="-7"/>
                <w:sz w:val="21"/>
              </w:rPr>
              <w:t xml:space="preserve"> </w:t>
            </w:r>
            <w:r>
              <w:rPr>
                <w:sz w:val="21"/>
              </w:rPr>
              <w:t>for</w:t>
            </w:r>
            <w:r>
              <w:rPr>
                <w:spacing w:val="-7"/>
                <w:sz w:val="21"/>
              </w:rPr>
              <w:t xml:space="preserve"> </w:t>
            </w:r>
            <w:r>
              <w:rPr>
                <w:sz w:val="21"/>
              </w:rPr>
              <w:t>buildings</w:t>
            </w:r>
            <w:r>
              <w:rPr>
                <w:spacing w:val="-6"/>
                <w:sz w:val="21"/>
              </w:rPr>
              <w:t xml:space="preserve"> </w:t>
            </w:r>
            <w:r>
              <w:rPr>
                <w:sz w:val="21"/>
              </w:rPr>
              <w:t>owned</w:t>
            </w:r>
            <w:r>
              <w:rPr>
                <w:spacing w:val="-4"/>
                <w:sz w:val="21"/>
              </w:rPr>
              <w:t xml:space="preserve"> </w:t>
            </w:r>
            <w:r>
              <w:rPr>
                <w:spacing w:val="-5"/>
                <w:sz w:val="21"/>
              </w:rPr>
              <w:t>by</w:t>
            </w:r>
          </w:p>
          <w:p w14:paraId="29037B0A" w14:textId="77777777" w:rsidR="00465227" w:rsidRDefault="00355D6D">
            <w:pPr>
              <w:pStyle w:val="TableParagraph"/>
              <w:spacing w:before="22"/>
              <w:rPr>
                <w:sz w:val="21"/>
              </w:rPr>
            </w:pPr>
            <w:r>
              <w:rPr>
                <w:sz w:val="21"/>
              </w:rPr>
              <w:t>the</w:t>
            </w:r>
            <w:r>
              <w:rPr>
                <w:spacing w:val="1"/>
                <w:sz w:val="21"/>
              </w:rPr>
              <w:t xml:space="preserve"> </w:t>
            </w:r>
            <w:r>
              <w:rPr>
                <w:spacing w:val="-2"/>
                <w:sz w:val="21"/>
              </w:rPr>
              <w:t>council</w:t>
            </w:r>
          </w:p>
        </w:tc>
        <w:tc>
          <w:tcPr>
            <w:tcW w:w="5530" w:type="dxa"/>
          </w:tcPr>
          <w:p w14:paraId="29037B0B" w14:textId="77777777" w:rsidR="00465227" w:rsidRDefault="00355D6D">
            <w:pPr>
              <w:pStyle w:val="TableParagraph"/>
              <w:rPr>
                <w:sz w:val="21"/>
              </w:rPr>
            </w:pPr>
            <w:r>
              <w:rPr>
                <w:sz w:val="21"/>
              </w:rPr>
              <w:t>6</w:t>
            </w:r>
            <w:r>
              <w:rPr>
                <w:spacing w:val="-1"/>
                <w:sz w:val="21"/>
              </w:rPr>
              <w:t xml:space="preserve"> </w:t>
            </w:r>
            <w:r>
              <w:rPr>
                <w:sz w:val="21"/>
              </w:rPr>
              <w:t>years</w:t>
            </w:r>
            <w:r>
              <w:rPr>
                <w:spacing w:val="-4"/>
                <w:sz w:val="21"/>
              </w:rPr>
              <w:t xml:space="preserve"> </w:t>
            </w:r>
            <w:r>
              <w:rPr>
                <w:sz w:val="21"/>
              </w:rPr>
              <w:t>from</w:t>
            </w:r>
            <w:r>
              <w:rPr>
                <w:spacing w:val="-4"/>
                <w:sz w:val="21"/>
              </w:rPr>
              <w:t xml:space="preserve"> </w:t>
            </w:r>
            <w:r>
              <w:rPr>
                <w:sz w:val="21"/>
              </w:rPr>
              <w:t>the</w:t>
            </w:r>
            <w:r>
              <w:rPr>
                <w:spacing w:val="-4"/>
                <w:sz w:val="21"/>
              </w:rPr>
              <w:t xml:space="preserve"> </w:t>
            </w:r>
            <w:r>
              <w:rPr>
                <w:sz w:val="21"/>
              </w:rPr>
              <w:t>date</w:t>
            </w:r>
            <w:r>
              <w:rPr>
                <w:spacing w:val="-1"/>
                <w:sz w:val="21"/>
              </w:rPr>
              <w:t xml:space="preserve"> </w:t>
            </w:r>
            <w:r>
              <w:rPr>
                <w:sz w:val="21"/>
              </w:rPr>
              <w:t>SLA</w:t>
            </w:r>
            <w:r>
              <w:rPr>
                <w:spacing w:val="-2"/>
                <w:sz w:val="21"/>
              </w:rPr>
              <w:t xml:space="preserve"> expires</w:t>
            </w:r>
          </w:p>
        </w:tc>
        <w:tc>
          <w:tcPr>
            <w:tcW w:w="2408" w:type="dxa"/>
          </w:tcPr>
          <w:p w14:paraId="29037B0C" w14:textId="77777777" w:rsidR="00465227" w:rsidRDefault="00355D6D">
            <w:pPr>
              <w:pStyle w:val="TableParagraph"/>
              <w:rPr>
                <w:sz w:val="21"/>
              </w:rPr>
            </w:pPr>
            <w:r>
              <w:rPr>
                <w:sz w:val="21"/>
              </w:rPr>
              <w:t>Common</w:t>
            </w:r>
            <w:r>
              <w:rPr>
                <w:spacing w:val="-5"/>
                <w:sz w:val="21"/>
              </w:rPr>
              <w:t xml:space="preserve"> </w:t>
            </w:r>
            <w:r>
              <w:rPr>
                <w:spacing w:val="-2"/>
                <w:sz w:val="21"/>
              </w:rPr>
              <w:t>practice</w:t>
            </w:r>
          </w:p>
        </w:tc>
        <w:tc>
          <w:tcPr>
            <w:tcW w:w="4109" w:type="dxa"/>
          </w:tcPr>
          <w:p w14:paraId="29037B0D" w14:textId="77777777" w:rsidR="00465227" w:rsidRDefault="00355D6D">
            <w:pPr>
              <w:pStyle w:val="TableParagraph"/>
              <w:spacing w:line="261" w:lineRule="auto"/>
              <w:rPr>
                <w:sz w:val="21"/>
              </w:rPr>
            </w:pPr>
            <w:r>
              <w:rPr>
                <w:sz w:val="21"/>
              </w:rPr>
              <w:t>Service</w:t>
            </w:r>
            <w:r>
              <w:rPr>
                <w:spacing w:val="-9"/>
                <w:sz w:val="21"/>
              </w:rPr>
              <w:t xml:space="preserve"> </w:t>
            </w:r>
            <w:r>
              <w:rPr>
                <w:sz w:val="21"/>
              </w:rPr>
              <w:t>level</w:t>
            </w:r>
            <w:r>
              <w:rPr>
                <w:spacing w:val="-9"/>
                <w:sz w:val="21"/>
              </w:rPr>
              <w:t xml:space="preserve"> </w:t>
            </w:r>
            <w:r>
              <w:rPr>
                <w:sz w:val="21"/>
              </w:rPr>
              <w:t>agreement</w:t>
            </w:r>
            <w:r>
              <w:rPr>
                <w:spacing w:val="-8"/>
                <w:sz w:val="21"/>
              </w:rPr>
              <w:t xml:space="preserve"> </w:t>
            </w:r>
            <w:r>
              <w:rPr>
                <w:sz w:val="21"/>
              </w:rPr>
              <w:t>and</w:t>
            </w:r>
            <w:r>
              <w:rPr>
                <w:spacing w:val="-12"/>
                <w:sz w:val="21"/>
              </w:rPr>
              <w:t xml:space="preserve"> </w:t>
            </w:r>
            <w:r>
              <w:rPr>
                <w:sz w:val="21"/>
              </w:rPr>
              <w:t xml:space="preserve">associated </w:t>
            </w:r>
            <w:r>
              <w:rPr>
                <w:spacing w:val="-2"/>
                <w:sz w:val="21"/>
              </w:rPr>
              <w:t>documentation</w:t>
            </w:r>
          </w:p>
        </w:tc>
      </w:tr>
      <w:tr w:rsidR="00465227" w14:paraId="29037B15" w14:textId="77777777">
        <w:trPr>
          <w:trHeight w:val="1036"/>
        </w:trPr>
        <w:tc>
          <w:tcPr>
            <w:tcW w:w="749" w:type="dxa"/>
          </w:tcPr>
          <w:p w14:paraId="29037B0F" w14:textId="77777777" w:rsidR="00465227" w:rsidRDefault="00355D6D">
            <w:pPr>
              <w:pStyle w:val="TableParagraph"/>
              <w:ind w:left="105"/>
              <w:rPr>
                <w:sz w:val="21"/>
              </w:rPr>
            </w:pPr>
            <w:r>
              <w:rPr>
                <w:spacing w:val="-5"/>
                <w:sz w:val="21"/>
              </w:rPr>
              <w:t>AM5</w:t>
            </w:r>
          </w:p>
        </w:tc>
        <w:tc>
          <w:tcPr>
            <w:tcW w:w="2811" w:type="dxa"/>
          </w:tcPr>
          <w:p w14:paraId="29037B10" w14:textId="77777777" w:rsidR="00465227" w:rsidRDefault="00355D6D">
            <w:pPr>
              <w:pStyle w:val="TableParagraph"/>
              <w:spacing w:line="261" w:lineRule="auto"/>
              <w:ind w:left="105"/>
              <w:rPr>
                <w:sz w:val="21"/>
              </w:rPr>
            </w:pPr>
            <w:r>
              <w:rPr>
                <w:sz w:val="21"/>
              </w:rPr>
              <w:t>Property</w:t>
            </w:r>
            <w:r>
              <w:rPr>
                <w:spacing w:val="-12"/>
                <w:sz w:val="21"/>
              </w:rPr>
              <w:t xml:space="preserve"> </w:t>
            </w:r>
            <w:r>
              <w:rPr>
                <w:sz w:val="21"/>
              </w:rPr>
              <w:t>acquisition</w:t>
            </w:r>
            <w:r>
              <w:rPr>
                <w:spacing w:val="-12"/>
                <w:sz w:val="21"/>
              </w:rPr>
              <w:t xml:space="preserve"> </w:t>
            </w:r>
            <w:r>
              <w:rPr>
                <w:sz w:val="21"/>
              </w:rPr>
              <w:t xml:space="preserve">and </w:t>
            </w:r>
            <w:r>
              <w:rPr>
                <w:spacing w:val="-2"/>
                <w:sz w:val="21"/>
              </w:rPr>
              <w:t>disposal</w:t>
            </w:r>
          </w:p>
        </w:tc>
        <w:tc>
          <w:tcPr>
            <w:tcW w:w="6788" w:type="dxa"/>
          </w:tcPr>
          <w:p w14:paraId="29037B11" w14:textId="77777777" w:rsidR="00465227" w:rsidRDefault="00355D6D">
            <w:pPr>
              <w:pStyle w:val="TableParagraph"/>
              <w:spacing w:line="261" w:lineRule="auto"/>
              <w:ind w:right="157" w:hanging="3"/>
              <w:rPr>
                <w:sz w:val="21"/>
              </w:rPr>
            </w:pPr>
            <w:r>
              <w:rPr>
                <w:sz w:val="21"/>
              </w:rPr>
              <w:t>The</w:t>
            </w:r>
            <w:r>
              <w:rPr>
                <w:spacing w:val="-3"/>
                <w:sz w:val="21"/>
              </w:rPr>
              <w:t xml:space="preserve"> </w:t>
            </w:r>
            <w:r>
              <w:rPr>
                <w:sz w:val="21"/>
              </w:rPr>
              <w:t>process</w:t>
            </w:r>
            <w:r>
              <w:rPr>
                <w:spacing w:val="-4"/>
                <w:sz w:val="21"/>
              </w:rPr>
              <w:t xml:space="preserve"> </w:t>
            </w:r>
            <w:r>
              <w:rPr>
                <w:sz w:val="21"/>
              </w:rPr>
              <w:t>of</w:t>
            </w:r>
            <w:r>
              <w:rPr>
                <w:spacing w:val="-3"/>
                <w:sz w:val="21"/>
              </w:rPr>
              <w:t xml:space="preserve"> </w:t>
            </w:r>
            <w:r>
              <w:rPr>
                <w:sz w:val="21"/>
              </w:rPr>
              <w:t>managing</w:t>
            </w:r>
            <w:r>
              <w:rPr>
                <w:spacing w:val="-6"/>
                <w:sz w:val="21"/>
              </w:rPr>
              <w:t xml:space="preserve"> </w:t>
            </w:r>
            <w:r>
              <w:rPr>
                <w:sz w:val="21"/>
              </w:rPr>
              <w:t>the</w:t>
            </w:r>
            <w:r>
              <w:rPr>
                <w:spacing w:val="-6"/>
                <w:sz w:val="21"/>
              </w:rPr>
              <w:t xml:space="preserve"> </w:t>
            </w:r>
            <w:r>
              <w:rPr>
                <w:sz w:val="21"/>
              </w:rPr>
              <w:t>acquisition</w:t>
            </w:r>
            <w:r>
              <w:rPr>
                <w:spacing w:val="-3"/>
                <w:sz w:val="21"/>
              </w:rPr>
              <w:t xml:space="preserve"> </w:t>
            </w:r>
            <w:r>
              <w:rPr>
                <w:sz w:val="21"/>
              </w:rPr>
              <w:t>(by</w:t>
            </w:r>
            <w:r>
              <w:rPr>
                <w:spacing w:val="-3"/>
                <w:sz w:val="21"/>
              </w:rPr>
              <w:t xml:space="preserve"> </w:t>
            </w:r>
            <w:r>
              <w:rPr>
                <w:sz w:val="21"/>
              </w:rPr>
              <w:t>lease</w:t>
            </w:r>
            <w:r>
              <w:rPr>
                <w:spacing w:val="-5"/>
                <w:sz w:val="21"/>
              </w:rPr>
              <w:t xml:space="preserve"> </w:t>
            </w:r>
            <w:r>
              <w:rPr>
                <w:sz w:val="21"/>
              </w:rPr>
              <w:t>or</w:t>
            </w:r>
            <w:r>
              <w:rPr>
                <w:spacing w:val="-3"/>
                <w:sz w:val="21"/>
              </w:rPr>
              <w:t xml:space="preserve"> </w:t>
            </w:r>
            <w:r>
              <w:rPr>
                <w:sz w:val="21"/>
              </w:rPr>
              <w:t>purchase)</w:t>
            </w:r>
            <w:r>
              <w:rPr>
                <w:spacing w:val="-2"/>
                <w:sz w:val="21"/>
              </w:rPr>
              <w:t xml:space="preserve"> </w:t>
            </w:r>
            <w:r>
              <w:rPr>
                <w:sz w:val="21"/>
              </w:rPr>
              <w:t>and</w:t>
            </w:r>
            <w:r>
              <w:rPr>
                <w:spacing w:val="-4"/>
                <w:sz w:val="21"/>
              </w:rPr>
              <w:t xml:space="preserve"> </w:t>
            </w:r>
            <w:r>
              <w:rPr>
                <w:sz w:val="21"/>
              </w:rPr>
              <w:t>disposal of land and/or property</w:t>
            </w:r>
          </w:p>
        </w:tc>
        <w:tc>
          <w:tcPr>
            <w:tcW w:w="5530" w:type="dxa"/>
          </w:tcPr>
          <w:p w14:paraId="29037B12" w14:textId="77777777" w:rsidR="00465227" w:rsidRDefault="00355D6D">
            <w:pPr>
              <w:pStyle w:val="TableParagraph"/>
              <w:spacing w:line="259" w:lineRule="auto"/>
              <w:ind w:right="322"/>
              <w:rPr>
                <w:sz w:val="21"/>
              </w:rPr>
            </w:pPr>
            <w:r>
              <w:rPr>
                <w:sz w:val="21"/>
              </w:rPr>
              <w:t>For the life of the property or building plus 10 years. Destroy</w:t>
            </w:r>
            <w:r>
              <w:rPr>
                <w:spacing w:val="-8"/>
                <w:sz w:val="21"/>
              </w:rPr>
              <w:t xml:space="preserve"> </w:t>
            </w:r>
            <w:r>
              <w:rPr>
                <w:sz w:val="21"/>
              </w:rPr>
              <w:t>15</w:t>
            </w:r>
            <w:r>
              <w:rPr>
                <w:spacing w:val="-8"/>
                <w:sz w:val="21"/>
              </w:rPr>
              <w:t xml:space="preserve"> </w:t>
            </w:r>
            <w:r>
              <w:rPr>
                <w:sz w:val="21"/>
              </w:rPr>
              <w:t>years</w:t>
            </w:r>
            <w:r>
              <w:rPr>
                <w:spacing w:val="-7"/>
                <w:sz w:val="21"/>
              </w:rPr>
              <w:t xml:space="preserve"> </w:t>
            </w:r>
            <w:r>
              <w:rPr>
                <w:sz w:val="21"/>
              </w:rPr>
              <w:t>after</w:t>
            </w:r>
            <w:r>
              <w:rPr>
                <w:spacing w:val="-5"/>
                <w:sz w:val="21"/>
              </w:rPr>
              <w:t xml:space="preserve"> </w:t>
            </w:r>
            <w:r>
              <w:rPr>
                <w:sz w:val="21"/>
              </w:rPr>
              <w:t>all</w:t>
            </w:r>
            <w:r>
              <w:rPr>
                <w:spacing w:val="-5"/>
                <w:sz w:val="21"/>
              </w:rPr>
              <w:t xml:space="preserve"> </w:t>
            </w:r>
            <w:r>
              <w:rPr>
                <w:sz w:val="21"/>
              </w:rPr>
              <w:t>obligations/entitlements</w:t>
            </w:r>
            <w:r>
              <w:rPr>
                <w:spacing w:val="-7"/>
                <w:sz w:val="21"/>
              </w:rPr>
              <w:t xml:space="preserve"> </w:t>
            </w:r>
            <w:r>
              <w:rPr>
                <w:sz w:val="21"/>
              </w:rPr>
              <w:t xml:space="preserve">are </w:t>
            </w:r>
            <w:r>
              <w:rPr>
                <w:spacing w:val="-2"/>
                <w:sz w:val="21"/>
              </w:rPr>
              <w:t>concluded</w:t>
            </w:r>
          </w:p>
        </w:tc>
        <w:tc>
          <w:tcPr>
            <w:tcW w:w="2408" w:type="dxa"/>
          </w:tcPr>
          <w:p w14:paraId="29037B13" w14:textId="77777777" w:rsidR="00465227" w:rsidRDefault="00355D6D">
            <w:pPr>
              <w:pStyle w:val="TableParagraph"/>
              <w:rPr>
                <w:sz w:val="21"/>
              </w:rPr>
            </w:pPr>
            <w:r>
              <w:rPr>
                <w:sz w:val="21"/>
              </w:rPr>
              <w:t>Common</w:t>
            </w:r>
            <w:r>
              <w:rPr>
                <w:spacing w:val="-5"/>
                <w:sz w:val="21"/>
              </w:rPr>
              <w:t xml:space="preserve"> </w:t>
            </w:r>
            <w:r>
              <w:rPr>
                <w:spacing w:val="-2"/>
                <w:sz w:val="21"/>
              </w:rPr>
              <w:t>practice</w:t>
            </w:r>
          </w:p>
        </w:tc>
        <w:tc>
          <w:tcPr>
            <w:tcW w:w="4109" w:type="dxa"/>
          </w:tcPr>
          <w:p w14:paraId="29037B14" w14:textId="77777777" w:rsidR="00465227" w:rsidRDefault="00355D6D">
            <w:pPr>
              <w:pStyle w:val="TableParagraph"/>
              <w:spacing w:line="259" w:lineRule="auto"/>
              <w:ind w:left="109"/>
              <w:rPr>
                <w:sz w:val="21"/>
              </w:rPr>
            </w:pPr>
            <w:r>
              <w:rPr>
                <w:sz w:val="21"/>
              </w:rPr>
              <w:t>Plans, legal documents relating to the acquisition,</w:t>
            </w:r>
            <w:r>
              <w:rPr>
                <w:spacing w:val="-7"/>
                <w:sz w:val="21"/>
              </w:rPr>
              <w:t xml:space="preserve"> </w:t>
            </w:r>
            <w:r>
              <w:rPr>
                <w:sz w:val="21"/>
              </w:rPr>
              <w:t>legal</w:t>
            </w:r>
            <w:r>
              <w:rPr>
                <w:spacing w:val="-7"/>
                <w:sz w:val="21"/>
              </w:rPr>
              <w:t xml:space="preserve"> </w:t>
            </w:r>
            <w:r>
              <w:rPr>
                <w:sz w:val="21"/>
              </w:rPr>
              <w:t>documents</w:t>
            </w:r>
            <w:r>
              <w:rPr>
                <w:spacing w:val="-10"/>
                <w:sz w:val="21"/>
              </w:rPr>
              <w:t xml:space="preserve"> </w:t>
            </w:r>
            <w:r>
              <w:rPr>
                <w:sz w:val="21"/>
              </w:rPr>
              <w:t>relating</w:t>
            </w:r>
            <w:r>
              <w:rPr>
                <w:spacing w:val="-9"/>
                <w:sz w:val="21"/>
              </w:rPr>
              <w:t xml:space="preserve"> </w:t>
            </w:r>
            <w:r>
              <w:rPr>
                <w:sz w:val="21"/>
              </w:rPr>
              <w:t>to</w:t>
            </w:r>
            <w:r>
              <w:rPr>
                <w:spacing w:val="-7"/>
                <w:sz w:val="21"/>
              </w:rPr>
              <w:t xml:space="preserve"> </w:t>
            </w:r>
            <w:r>
              <w:rPr>
                <w:sz w:val="21"/>
              </w:rPr>
              <w:t>the sale, particulars of sale, tender documents</w:t>
            </w:r>
          </w:p>
        </w:tc>
      </w:tr>
      <w:tr w:rsidR="00465227" w:rsidRPr="00B20737" w14:paraId="29037B1C" w14:textId="77777777">
        <w:trPr>
          <w:trHeight w:val="909"/>
        </w:trPr>
        <w:tc>
          <w:tcPr>
            <w:tcW w:w="749" w:type="dxa"/>
          </w:tcPr>
          <w:p w14:paraId="29037B16" w14:textId="77777777" w:rsidR="00465227" w:rsidRDefault="00355D6D">
            <w:pPr>
              <w:pStyle w:val="TableParagraph"/>
              <w:ind w:left="105"/>
              <w:rPr>
                <w:sz w:val="21"/>
              </w:rPr>
            </w:pPr>
            <w:r>
              <w:rPr>
                <w:spacing w:val="-5"/>
                <w:sz w:val="21"/>
              </w:rPr>
              <w:t>AM6</w:t>
            </w:r>
          </w:p>
        </w:tc>
        <w:tc>
          <w:tcPr>
            <w:tcW w:w="2811" w:type="dxa"/>
          </w:tcPr>
          <w:p w14:paraId="29037B17" w14:textId="77777777" w:rsidR="00465227" w:rsidRDefault="00355D6D">
            <w:pPr>
              <w:pStyle w:val="TableParagraph"/>
              <w:ind w:left="105"/>
              <w:rPr>
                <w:sz w:val="21"/>
              </w:rPr>
            </w:pPr>
            <w:r>
              <w:rPr>
                <w:sz w:val="21"/>
              </w:rPr>
              <w:t>Land</w:t>
            </w:r>
            <w:r>
              <w:rPr>
                <w:spacing w:val="-3"/>
                <w:sz w:val="21"/>
              </w:rPr>
              <w:t xml:space="preserve"> </w:t>
            </w:r>
            <w:r>
              <w:rPr>
                <w:spacing w:val="-2"/>
                <w:sz w:val="21"/>
              </w:rPr>
              <w:t>enquiries</w:t>
            </w:r>
          </w:p>
        </w:tc>
        <w:tc>
          <w:tcPr>
            <w:tcW w:w="6788" w:type="dxa"/>
          </w:tcPr>
          <w:p w14:paraId="29037B18" w14:textId="77777777" w:rsidR="00465227" w:rsidRDefault="00355D6D">
            <w:pPr>
              <w:pStyle w:val="TableParagraph"/>
              <w:ind w:left="104"/>
              <w:rPr>
                <w:sz w:val="21"/>
              </w:rPr>
            </w:pPr>
            <w:r>
              <w:rPr>
                <w:sz w:val="21"/>
              </w:rPr>
              <w:t>The</w:t>
            </w:r>
            <w:r>
              <w:rPr>
                <w:spacing w:val="-9"/>
                <w:sz w:val="21"/>
              </w:rPr>
              <w:t xml:space="preserve"> </w:t>
            </w:r>
            <w:r>
              <w:rPr>
                <w:sz w:val="21"/>
              </w:rPr>
              <w:t>management</w:t>
            </w:r>
            <w:r>
              <w:rPr>
                <w:spacing w:val="-5"/>
                <w:sz w:val="21"/>
              </w:rPr>
              <w:t xml:space="preserve"> </w:t>
            </w:r>
            <w:r>
              <w:rPr>
                <w:sz w:val="21"/>
              </w:rPr>
              <w:t>of</w:t>
            </w:r>
            <w:r>
              <w:rPr>
                <w:spacing w:val="-6"/>
                <w:sz w:val="21"/>
              </w:rPr>
              <w:t xml:space="preserve"> </w:t>
            </w:r>
            <w:r>
              <w:rPr>
                <w:sz w:val="21"/>
              </w:rPr>
              <w:t>general</w:t>
            </w:r>
            <w:r>
              <w:rPr>
                <w:spacing w:val="-9"/>
                <w:sz w:val="21"/>
              </w:rPr>
              <w:t xml:space="preserve"> </w:t>
            </w:r>
            <w:r>
              <w:rPr>
                <w:sz w:val="21"/>
              </w:rPr>
              <w:t>enquiries</w:t>
            </w:r>
            <w:r>
              <w:rPr>
                <w:spacing w:val="-6"/>
                <w:sz w:val="21"/>
              </w:rPr>
              <w:t xml:space="preserve"> </w:t>
            </w:r>
            <w:r>
              <w:rPr>
                <w:sz w:val="21"/>
              </w:rPr>
              <w:t>regarding</w:t>
            </w:r>
            <w:r>
              <w:rPr>
                <w:spacing w:val="-7"/>
                <w:sz w:val="21"/>
              </w:rPr>
              <w:t xml:space="preserve"> </w:t>
            </w:r>
            <w:r>
              <w:rPr>
                <w:sz w:val="21"/>
              </w:rPr>
              <w:t>council</w:t>
            </w:r>
            <w:r>
              <w:rPr>
                <w:spacing w:val="-6"/>
                <w:sz w:val="21"/>
              </w:rPr>
              <w:t xml:space="preserve"> </w:t>
            </w:r>
            <w:r>
              <w:rPr>
                <w:spacing w:val="-4"/>
                <w:sz w:val="21"/>
              </w:rPr>
              <w:t>land</w:t>
            </w:r>
          </w:p>
        </w:tc>
        <w:tc>
          <w:tcPr>
            <w:tcW w:w="5530" w:type="dxa"/>
          </w:tcPr>
          <w:p w14:paraId="29037B19" w14:textId="77777777" w:rsidR="00465227" w:rsidRDefault="00355D6D">
            <w:pPr>
              <w:pStyle w:val="TableParagraph"/>
              <w:spacing w:line="259" w:lineRule="auto"/>
              <w:ind w:hanging="3"/>
              <w:rPr>
                <w:sz w:val="21"/>
              </w:rPr>
            </w:pPr>
            <w:r>
              <w:rPr>
                <w:sz w:val="21"/>
              </w:rPr>
              <w:t>1 year if enquiry for ownership (see AM5 if land sale completes).</w:t>
            </w:r>
            <w:r>
              <w:rPr>
                <w:spacing w:val="40"/>
                <w:sz w:val="21"/>
              </w:rPr>
              <w:t xml:space="preserve"> </w:t>
            </w:r>
            <w:r>
              <w:rPr>
                <w:sz w:val="21"/>
              </w:rPr>
              <w:t>If</w:t>
            </w:r>
            <w:r>
              <w:rPr>
                <w:spacing w:val="-6"/>
                <w:sz w:val="21"/>
              </w:rPr>
              <w:t xml:space="preserve"> </w:t>
            </w:r>
            <w:r>
              <w:rPr>
                <w:sz w:val="21"/>
              </w:rPr>
              <w:t>not</w:t>
            </w:r>
            <w:r>
              <w:rPr>
                <w:spacing w:val="-3"/>
                <w:sz w:val="21"/>
              </w:rPr>
              <w:t xml:space="preserve"> </w:t>
            </w:r>
            <w:r>
              <w:rPr>
                <w:sz w:val="21"/>
              </w:rPr>
              <w:t>council</w:t>
            </w:r>
            <w:r>
              <w:rPr>
                <w:spacing w:val="-4"/>
                <w:sz w:val="21"/>
              </w:rPr>
              <w:t xml:space="preserve"> </w:t>
            </w:r>
            <w:r>
              <w:rPr>
                <w:sz w:val="21"/>
              </w:rPr>
              <w:t>owned</w:t>
            </w:r>
            <w:r>
              <w:rPr>
                <w:spacing w:val="-4"/>
                <w:sz w:val="21"/>
              </w:rPr>
              <w:t xml:space="preserve"> </w:t>
            </w:r>
            <w:r>
              <w:rPr>
                <w:sz w:val="21"/>
              </w:rPr>
              <w:t>land,</w:t>
            </w:r>
            <w:r>
              <w:rPr>
                <w:spacing w:val="-6"/>
                <w:sz w:val="21"/>
              </w:rPr>
              <w:t xml:space="preserve"> </w:t>
            </w:r>
            <w:r>
              <w:rPr>
                <w:sz w:val="21"/>
              </w:rPr>
              <w:t>delete</w:t>
            </w:r>
            <w:r>
              <w:rPr>
                <w:spacing w:val="-4"/>
                <w:sz w:val="21"/>
              </w:rPr>
              <w:t xml:space="preserve"> </w:t>
            </w:r>
            <w:r>
              <w:rPr>
                <w:sz w:val="21"/>
              </w:rPr>
              <w:t>when</w:t>
            </w:r>
            <w:r>
              <w:rPr>
                <w:spacing w:val="-4"/>
                <w:sz w:val="21"/>
              </w:rPr>
              <w:t xml:space="preserve"> </w:t>
            </w:r>
            <w:r>
              <w:rPr>
                <w:sz w:val="21"/>
              </w:rPr>
              <w:t>no</w:t>
            </w:r>
            <w:r>
              <w:rPr>
                <w:spacing w:val="-6"/>
                <w:sz w:val="21"/>
              </w:rPr>
              <w:t xml:space="preserve"> </w:t>
            </w:r>
            <w:r>
              <w:rPr>
                <w:sz w:val="21"/>
              </w:rPr>
              <w:t>longer being dealt with</w:t>
            </w:r>
          </w:p>
        </w:tc>
        <w:tc>
          <w:tcPr>
            <w:tcW w:w="2408" w:type="dxa"/>
          </w:tcPr>
          <w:p w14:paraId="29037B1A" w14:textId="77777777" w:rsidR="00465227" w:rsidRDefault="00355D6D">
            <w:pPr>
              <w:pStyle w:val="TableParagraph"/>
              <w:ind w:left="109"/>
              <w:rPr>
                <w:sz w:val="21"/>
              </w:rPr>
            </w:pPr>
            <w:r>
              <w:rPr>
                <w:sz w:val="21"/>
              </w:rPr>
              <w:t>Common</w:t>
            </w:r>
            <w:r>
              <w:rPr>
                <w:spacing w:val="-5"/>
                <w:sz w:val="21"/>
              </w:rPr>
              <w:t xml:space="preserve"> </w:t>
            </w:r>
            <w:r>
              <w:rPr>
                <w:spacing w:val="-2"/>
                <w:sz w:val="21"/>
              </w:rPr>
              <w:t>practice</w:t>
            </w:r>
          </w:p>
        </w:tc>
        <w:tc>
          <w:tcPr>
            <w:tcW w:w="4109" w:type="dxa"/>
          </w:tcPr>
          <w:p w14:paraId="29037B1B" w14:textId="77777777" w:rsidR="00465227" w:rsidRPr="00C9297F" w:rsidRDefault="00355D6D">
            <w:pPr>
              <w:pStyle w:val="TableParagraph"/>
              <w:ind w:left="109"/>
              <w:rPr>
                <w:sz w:val="21"/>
                <w:lang w:val="fr-FR"/>
              </w:rPr>
            </w:pPr>
            <w:r w:rsidRPr="00C9297F">
              <w:rPr>
                <w:sz w:val="21"/>
                <w:lang w:val="fr-FR"/>
              </w:rPr>
              <w:t>Emails,</w:t>
            </w:r>
            <w:r w:rsidRPr="00C9297F">
              <w:rPr>
                <w:spacing w:val="-5"/>
                <w:sz w:val="21"/>
                <w:lang w:val="fr-FR"/>
              </w:rPr>
              <w:t xml:space="preserve"> </w:t>
            </w:r>
            <w:proofErr w:type="spellStart"/>
            <w:r w:rsidRPr="00C9297F">
              <w:rPr>
                <w:sz w:val="21"/>
                <w:lang w:val="fr-FR"/>
              </w:rPr>
              <w:t>letters</w:t>
            </w:r>
            <w:proofErr w:type="spellEnd"/>
            <w:r w:rsidRPr="00C9297F">
              <w:rPr>
                <w:sz w:val="21"/>
                <w:lang w:val="fr-FR"/>
              </w:rPr>
              <w:t>,</w:t>
            </w:r>
            <w:r w:rsidRPr="00C9297F">
              <w:rPr>
                <w:spacing w:val="-5"/>
                <w:sz w:val="21"/>
                <w:lang w:val="fr-FR"/>
              </w:rPr>
              <w:t xml:space="preserve"> </w:t>
            </w:r>
            <w:r w:rsidRPr="00C9297F">
              <w:rPr>
                <w:sz w:val="21"/>
                <w:lang w:val="fr-FR"/>
              </w:rPr>
              <w:t>social</w:t>
            </w:r>
            <w:r w:rsidRPr="00C9297F">
              <w:rPr>
                <w:spacing w:val="-5"/>
                <w:sz w:val="21"/>
                <w:lang w:val="fr-FR"/>
              </w:rPr>
              <w:t xml:space="preserve"> </w:t>
            </w:r>
            <w:r w:rsidRPr="00C9297F">
              <w:rPr>
                <w:sz w:val="21"/>
                <w:lang w:val="fr-FR"/>
              </w:rPr>
              <w:t>media</w:t>
            </w:r>
            <w:r w:rsidRPr="00C9297F">
              <w:rPr>
                <w:spacing w:val="-7"/>
                <w:sz w:val="21"/>
                <w:lang w:val="fr-FR"/>
              </w:rPr>
              <w:t xml:space="preserve"> </w:t>
            </w:r>
            <w:proofErr w:type="spellStart"/>
            <w:r w:rsidRPr="00C9297F">
              <w:rPr>
                <w:spacing w:val="-2"/>
                <w:sz w:val="21"/>
                <w:lang w:val="fr-FR"/>
              </w:rPr>
              <w:t>enquiries</w:t>
            </w:r>
            <w:proofErr w:type="spellEnd"/>
          </w:p>
        </w:tc>
      </w:tr>
      <w:tr w:rsidR="00465227" w14:paraId="29037B23" w14:textId="77777777">
        <w:trPr>
          <w:trHeight w:val="606"/>
        </w:trPr>
        <w:tc>
          <w:tcPr>
            <w:tcW w:w="749" w:type="dxa"/>
          </w:tcPr>
          <w:p w14:paraId="29037B1D" w14:textId="77777777" w:rsidR="00465227" w:rsidRDefault="00355D6D">
            <w:pPr>
              <w:pStyle w:val="TableParagraph"/>
              <w:spacing w:before="49"/>
              <w:ind w:left="105"/>
              <w:rPr>
                <w:sz w:val="21"/>
              </w:rPr>
            </w:pPr>
            <w:r>
              <w:rPr>
                <w:spacing w:val="-5"/>
                <w:sz w:val="21"/>
              </w:rPr>
              <w:t>AM7</w:t>
            </w:r>
          </w:p>
        </w:tc>
        <w:tc>
          <w:tcPr>
            <w:tcW w:w="2811" w:type="dxa"/>
          </w:tcPr>
          <w:p w14:paraId="29037B1E" w14:textId="77777777" w:rsidR="00465227" w:rsidRDefault="00355D6D">
            <w:pPr>
              <w:pStyle w:val="TableParagraph"/>
              <w:spacing w:before="35" w:line="270" w:lineRule="atLeast"/>
              <w:ind w:left="105" w:right="794"/>
              <w:rPr>
                <w:sz w:val="21"/>
              </w:rPr>
            </w:pPr>
            <w:r>
              <w:rPr>
                <w:sz w:val="21"/>
              </w:rPr>
              <w:t>Grounds</w:t>
            </w:r>
            <w:r>
              <w:rPr>
                <w:spacing w:val="-12"/>
                <w:sz w:val="21"/>
              </w:rPr>
              <w:t xml:space="preserve"> </w:t>
            </w:r>
            <w:r>
              <w:rPr>
                <w:sz w:val="21"/>
              </w:rPr>
              <w:t xml:space="preserve">maintenance </w:t>
            </w:r>
            <w:r>
              <w:rPr>
                <w:spacing w:val="-2"/>
                <w:sz w:val="21"/>
              </w:rPr>
              <w:t>enquiries</w:t>
            </w:r>
          </w:p>
        </w:tc>
        <w:tc>
          <w:tcPr>
            <w:tcW w:w="6788" w:type="dxa"/>
          </w:tcPr>
          <w:p w14:paraId="29037B1F" w14:textId="77777777" w:rsidR="00465227" w:rsidRDefault="00355D6D">
            <w:pPr>
              <w:pStyle w:val="TableParagraph"/>
              <w:spacing w:before="49"/>
              <w:ind w:left="104"/>
              <w:rPr>
                <w:sz w:val="21"/>
              </w:rPr>
            </w:pPr>
            <w:r>
              <w:rPr>
                <w:sz w:val="21"/>
              </w:rPr>
              <w:t>The</w:t>
            </w:r>
            <w:r>
              <w:rPr>
                <w:spacing w:val="-8"/>
                <w:sz w:val="21"/>
              </w:rPr>
              <w:t xml:space="preserve"> </w:t>
            </w:r>
            <w:r>
              <w:rPr>
                <w:sz w:val="21"/>
              </w:rPr>
              <w:t>management</w:t>
            </w:r>
            <w:r>
              <w:rPr>
                <w:spacing w:val="-6"/>
                <w:sz w:val="21"/>
              </w:rPr>
              <w:t xml:space="preserve"> </w:t>
            </w:r>
            <w:r>
              <w:rPr>
                <w:sz w:val="21"/>
              </w:rPr>
              <w:t>of</w:t>
            </w:r>
            <w:r>
              <w:rPr>
                <w:spacing w:val="-8"/>
                <w:sz w:val="21"/>
              </w:rPr>
              <w:t xml:space="preserve"> </w:t>
            </w:r>
            <w:r>
              <w:rPr>
                <w:sz w:val="21"/>
              </w:rPr>
              <w:t>grounds</w:t>
            </w:r>
            <w:r>
              <w:rPr>
                <w:spacing w:val="-8"/>
                <w:sz w:val="21"/>
              </w:rPr>
              <w:t xml:space="preserve"> </w:t>
            </w:r>
            <w:r>
              <w:rPr>
                <w:sz w:val="21"/>
              </w:rPr>
              <w:t>maintenance</w:t>
            </w:r>
            <w:r>
              <w:rPr>
                <w:spacing w:val="-9"/>
                <w:sz w:val="21"/>
              </w:rPr>
              <w:t xml:space="preserve"> </w:t>
            </w:r>
            <w:r>
              <w:rPr>
                <w:sz w:val="21"/>
              </w:rPr>
              <w:t>enquiries</w:t>
            </w:r>
            <w:r>
              <w:rPr>
                <w:spacing w:val="-9"/>
                <w:sz w:val="21"/>
              </w:rPr>
              <w:t xml:space="preserve"> </w:t>
            </w:r>
            <w:r>
              <w:rPr>
                <w:sz w:val="21"/>
              </w:rPr>
              <w:t>and</w:t>
            </w:r>
            <w:r>
              <w:rPr>
                <w:spacing w:val="-9"/>
                <w:sz w:val="21"/>
              </w:rPr>
              <w:t xml:space="preserve"> </w:t>
            </w:r>
            <w:r>
              <w:rPr>
                <w:spacing w:val="-2"/>
                <w:sz w:val="21"/>
              </w:rPr>
              <w:t>requests</w:t>
            </w:r>
          </w:p>
        </w:tc>
        <w:tc>
          <w:tcPr>
            <w:tcW w:w="5530" w:type="dxa"/>
          </w:tcPr>
          <w:p w14:paraId="29037B20" w14:textId="77777777" w:rsidR="00465227" w:rsidRDefault="00355D6D">
            <w:pPr>
              <w:pStyle w:val="TableParagraph"/>
              <w:spacing w:before="49"/>
              <w:rPr>
                <w:sz w:val="21"/>
              </w:rPr>
            </w:pPr>
            <w:r>
              <w:rPr>
                <w:sz w:val="21"/>
              </w:rPr>
              <w:t>1</w:t>
            </w:r>
            <w:r>
              <w:rPr>
                <w:spacing w:val="-6"/>
                <w:sz w:val="21"/>
              </w:rPr>
              <w:t xml:space="preserve"> </w:t>
            </w:r>
            <w:r>
              <w:rPr>
                <w:sz w:val="21"/>
              </w:rPr>
              <w:t>year</w:t>
            </w:r>
            <w:r>
              <w:rPr>
                <w:spacing w:val="-5"/>
                <w:sz w:val="21"/>
              </w:rPr>
              <w:t xml:space="preserve"> </w:t>
            </w:r>
            <w:r>
              <w:rPr>
                <w:sz w:val="21"/>
              </w:rPr>
              <w:t>from</w:t>
            </w:r>
            <w:r>
              <w:rPr>
                <w:spacing w:val="-4"/>
                <w:sz w:val="21"/>
              </w:rPr>
              <w:t xml:space="preserve"> </w:t>
            </w:r>
            <w:r>
              <w:rPr>
                <w:sz w:val="21"/>
              </w:rPr>
              <w:t>date</w:t>
            </w:r>
            <w:r>
              <w:rPr>
                <w:spacing w:val="-5"/>
                <w:sz w:val="21"/>
              </w:rPr>
              <w:t xml:space="preserve"> </w:t>
            </w:r>
            <w:r>
              <w:rPr>
                <w:sz w:val="21"/>
              </w:rPr>
              <w:t>the</w:t>
            </w:r>
            <w:r>
              <w:rPr>
                <w:spacing w:val="-5"/>
                <w:sz w:val="21"/>
              </w:rPr>
              <w:t xml:space="preserve"> </w:t>
            </w:r>
            <w:r>
              <w:rPr>
                <w:sz w:val="21"/>
              </w:rPr>
              <w:t>request</w:t>
            </w:r>
            <w:r>
              <w:rPr>
                <w:spacing w:val="-2"/>
                <w:sz w:val="21"/>
              </w:rPr>
              <w:t xml:space="preserve"> </w:t>
            </w:r>
            <w:r>
              <w:rPr>
                <w:sz w:val="21"/>
              </w:rPr>
              <w:t>for</w:t>
            </w:r>
            <w:r>
              <w:rPr>
                <w:spacing w:val="-3"/>
                <w:sz w:val="21"/>
              </w:rPr>
              <w:t xml:space="preserve"> </w:t>
            </w:r>
            <w:r>
              <w:rPr>
                <w:sz w:val="21"/>
              </w:rPr>
              <w:t>works</w:t>
            </w:r>
            <w:r>
              <w:rPr>
                <w:spacing w:val="-4"/>
                <w:sz w:val="21"/>
              </w:rPr>
              <w:t xml:space="preserve"> </w:t>
            </w:r>
            <w:r>
              <w:rPr>
                <w:sz w:val="21"/>
              </w:rPr>
              <w:t>was</w:t>
            </w:r>
            <w:r>
              <w:rPr>
                <w:spacing w:val="-4"/>
                <w:sz w:val="21"/>
              </w:rPr>
              <w:t xml:space="preserve"> made</w:t>
            </w:r>
          </w:p>
        </w:tc>
        <w:tc>
          <w:tcPr>
            <w:tcW w:w="2408" w:type="dxa"/>
          </w:tcPr>
          <w:p w14:paraId="29037B21" w14:textId="77777777" w:rsidR="00465227" w:rsidRDefault="00355D6D">
            <w:pPr>
              <w:pStyle w:val="TableParagraph"/>
              <w:spacing w:before="49"/>
              <w:rPr>
                <w:sz w:val="21"/>
              </w:rPr>
            </w:pPr>
            <w:r>
              <w:rPr>
                <w:sz w:val="21"/>
              </w:rPr>
              <w:t>Common</w:t>
            </w:r>
            <w:r>
              <w:rPr>
                <w:spacing w:val="-5"/>
                <w:sz w:val="21"/>
              </w:rPr>
              <w:t xml:space="preserve"> </w:t>
            </w:r>
            <w:r>
              <w:rPr>
                <w:spacing w:val="-2"/>
                <w:sz w:val="21"/>
              </w:rPr>
              <w:t>practice</w:t>
            </w:r>
          </w:p>
        </w:tc>
        <w:tc>
          <w:tcPr>
            <w:tcW w:w="4109" w:type="dxa"/>
          </w:tcPr>
          <w:p w14:paraId="29037B22" w14:textId="77777777" w:rsidR="00465227" w:rsidRDefault="00355D6D">
            <w:pPr>
              <w:pStyle w:val="TableParagraph"/>
              <w:spacing w:before="49"/>
              <w:ind w:left="109"/>
              <w:rPr>
                <w:sz w:val="21"/>
              </w:rPr>
            </w:pPr>
            <w:r>
              <w:rPr>
                <w:sz w:val="21"/>
              </w:rPr>
              <w:t>Emails,</w:t>
            </w:r>
            <w:r>
              <w:rPr>
                <w:spacing w:val="-9"/>
                <w:sz w:val="21"/>
              </w:rPr>
              <w:t xml:space="preserve"> </w:t>
            </w:r>
            <w:r>
              <w:rPr>
                <w:sz w:val="21"/>
              </w:rPr>
              <w:t>letters,</w:t>
            </w:r>
            <w:r>
              <w:rPr>
                <w:spacing w:val="-8"/>
                <w:sz w:val="21"/>
              </w:rPr>
              <w:t xml:space="preserve"> </w:t>
            </w:r>
            <w:r>
              <w:rPr>
                <w:sz w:val="21"/>
              </w:rPr>
              <w:t>dashboards,</w:t>
            </w:r>
            <w:r>
              <w:rPr>
                <w:spacing w:val="-9"/>
                <w:sz w:val="21"/>
              </w:rPr>
              <w:t xml:space="preserve"> </w:t>
            </w:r>
            <w:r>
              <w:rPr>
                <w:sz w:val="21"/>
              </w:rPr>
              <w:t>telephone</w:t>
            </w:r>
            <w:r>
              <w:rPr>
                <w:spacing w:val="-8"/>
                <w:sz w:val="21"/>
              </w:rPr>
              <w:t xml:space="preserve"> </w:t>
            </w:r>
            <w:r>
              <w:rPr>
                <w:spacing w:val="-4"/>
                <w:sz w:val="21"/>
              </w:rPr>
              <w:t>calls</w:t>
            </w:r>
          </w:p>
        </w:tc>
      </w:tr>
      <w:tr w:rsidR="00465227" w14:paraId="29037B2A" w14:textId="77777777">
        <w:trPr>
          <w:trHeight w:val="472"/>
        </w:trPr>
        <w:tc>
          <w:tcPr>
            <w:tcW w:w="749" w:type="dxa"/>
          </w:tcPr>
          <w:p w14:paraId="29037B24" w14:textId="77777777" w:rsidR="00465227" w:rsidRDefault="00355D6D">
            <w:pPr>
              <w:pStyle w:val="TableParagraph"/>
              <w:ind w:left="105"/>
              <w:rPr>
                <w:sz w:val="21"/>
              </w:rPr>
            </w:pPr>
            <w:r>
              <w:rPr>
                <w:spacing w:val="-5"/>
                <w:sz w:val="21"/>
              </w:rPr>
              <w:t>AM8</w:t>
            </w:r>
          </w:p>
        </w:tc>
        <w:tc>
          <w:tcPr>
            <w:tcW w:w="2811" w:type="dxa"/>
          </w:tcPr>
          <w:p w14:paraId="29037B25" w14:textId="77777777" w:rsidR="00465227" w:rsidRDefault="00355D6D">
            <w:pPr>
              <w:pStyle w:val="TableParagraph"/>
              <w:ind w:left="105"/>
              <w:rPr>
                <w:sz w:val="21"/>
              </w:rPr>
            </w:pPr>
            <w:r>
              <w:rPr>
                <w:sz w:val="21"/>
              </w:rPr>
              <w:t>Street</w:t>
            </w:r>
            <w:r>
              <w:rPr>
                <w:spacing w:val="-3"/>
                <w:sz w:val="21"/>
              </w:rPr>
              <w:t xml:space="preserve"> </w:t>
            </w:r>
            <w:r>
              <w:rPr>
                <w:sz w:val="21"/>
              </w:rPr>
              <w:t>sign</w:t>
            </w:r>
            <w:r>
              <w:rPr>
                <w:spacing w:val="-3"/>
                <w:sz w:val="21"/>
              </w:rPr>
              <w:t xml:space="preserve"> </w:t>
            </w:r>
            <w:r>
              <w:rPr>
                <w:spacing w:val="-2"/>
                <w:sz w:val="21"/>
              </w:rPr>
              <w:t>enquiries</w:t>
            </w:r>
          </w:p>
        </w:tc>
        <w:tc>
          <w:tcPr>
            <w:tcW w:w="6788" w:type="dxa"/>
          </w:tcPr>
          <w:p w14:paraId="29037B26" w14:textId="77777777" w:rsidR="00465227" w:rsidRDefault="00355D6D">
            <w:pPr>
              <w:pStyle w:val="TableParagraph"/>
              <w:ind w:left="104"/>
              <w:rPr>
                <w:sz w:val="21"/>
              </w:rPr>
            </w:pPr>
            <w:r>
              <w:rPr>
                <w:sz w:val="21"/>
              </w:rPr>
              <w:t>The</w:t>
            </w:r>
            <w:r>
              <w:rPr>
                <w:spacing w:val="-5"/>
                <w:sz w:val="21"/>
              </w:rPr>
              <w:t xml:space="preserve"> </w:t>
            </w:r>
            <w:r>
              <w:rPr>
                <w:sz w:val="21"/>
              </w:rPr>
              <w:t>process</w:t>
            </w:r>
            <w:r>
              <w:rPr>
                <w:spacing w:val="-5"/>
                <w:sz w:val="21"/>
              </w:rPr>
              <w:t xml:space="preserve"> </w:t>
            </w:r>
            <w:r>
              <w:rPr>
                <w:sz w:val="21"/>
              </w:rPr>
              <w:t>of</w:t>
            </w:r>
            <w:r>
              <w:rPr>
                <w:spacing w:val="-4"/>
                <w:sz w:val="21"/>
              </w:rPr>
              <w:t xml:space="preserve"> </w:t>
            </w:r>
            <w:r>
              <w:rPr>
                <w:sz w:val="21"/>
              </w:rPr>
              <w:t>managing</w:t>
            </w:r>
            <w:r>
              <w:rPr>
                <w:spacing w:val="-6"/>
                <w:sz w:val="21"/>
              </w:rPr>
              <w:t xml:space="preserve"> </w:t>
            </w:r>
            <w:r>
              <w:rPr>
                <w:sz w:val="21"/>
              </w:rPr>
              <w:t>the</w:t>
            </w:r>
            <w:r>
              <w:rPr>
                <w:spacing w:val="-6"/>
                <w:sz w:val="21"/>
              </w:rPr>
              <w:t xml:space="preserve"> </w:t>
            </w:r>
            <w:r>
              <w:rPr>
                <w:sz w:val="21"/>
              </w:rPr>
              <w:t>councils</w:t>
            </w:r>
            <w:r>
              <w:rPr>
                <w:spacing w:val="-6"/>
                <w:sz w:val="21"/>
              </w:rPr>
              <w:t xml:space="preserve"> </w:t>
            </w:r>
            <w:r>
              <w:rPr>
                <w:sz w:val="21"/>
              </w:rPr>
              <w:t>street</w:t>
            </w:r>
            <w:r>
              <w:rPr>
                <w:spacing w:val="-3"/>
                <w:sz w:val="21"/>
              </w:rPr>
              <w:t xml:space="preserve"> </w:t>
            </w:r>
            <w:r>
              <w:rPr>
                <w:spacing w:val="-4"/>
                <w:sz w:val="21"/>
              </w:rPr>
              <w:t>signs</w:t>
            </w:r>
          </w:p>
        </w:tc>
        <w:tc>
          <w:tcPr>
            <w:tcW w:w="5530" w:type="dxa"/>
          </w:tcPr>
          <w:p w14:paraId="29037B27" w14:textId="77777777" w:rsidR="00465227" w:rsidRDefault="00355D6D">
            <w:pPr>
              <w:pStyle w:val="TableParagraph"/>
              <w:ind w:left="104"/>
              <w:rPr>
                <w:sz w:val="21"/>
              </w:rPr>
            </w:pPr>
            <w:r>
              <w:rPr>
                <w:sz w:val="21"/>
              </w:rPr>
              <w:t>1</w:t>
            </w:r>
            <w:r>
              <w:rPr>
                <w:spacing w:val="-3"/>
                <w:sz w:val="21"/>
              </w:rPr>
              <w:t xml:space="preserve"> </w:t>
            </w:r>
            <w:r>
              <w:rPr>
                <w:sz w:val="21"/>
              </w:rPr>
              <w:t>year</w:t>
            </w:r>
            <w:r>
              <w:rPr>
                <w:spacing w:val="-4"/>
                <w:sz w:val="21"/>
              </w:rPr>
              <w:t xml:space="preserve"> </w:t>
            </w:r>
            <w:r>
              <w:rPr>
                <w:sz w:val="21"/>
              </w:rPr>
              <w:t>from</w:t>
            </w:r>
            <w:r>
              <w:rPr>
                <w:spacing w:val="-4"/>
                <w:sz w:val="21"/>
              </w:rPr>
              <w:t xml:space="preserve"> </w:t>
            </w:r>
            <w:r>
              <w:rPr>
                <w:sz w:val="21"/>
              </w:rPr>
              <w:t>closure</w:t>
            </w:r>
            <w:r>
              <w:rPr>
                <w:spacing w:val="-2"/>
                <w:sz w:val="21"/>
              </w:rPr>
              <w:t xml:space="preserve"> </w:t>
            </w:r>
            <w:r>
              <w:rPr>
                <w:sz w:val="21"/>
              </w:rPr>
              <w:t>of</w:t>
            </w:r>
            <w:r>
              <w:rPr>
                <w:spacing w:val="-4"/>
                <w:sz w:val="21"/>
              </w:rPr>
              <w:t xml:space="preserve"> </w:t>
            </w:r>
            <w:r>
              <w:rPr>
                <w:spacing w:val="-2"/>
                <w:sz w:val="21"/>
              </w:rPr>
              <w:t>request</w:t>
            </w:r>
          </w:p>
        </w:tc>
        <w:tc>
          <w:tcPr>
            <w:tcW w:w="2408" w:type="dxa"/>
          </w:tcPr>
          <w:p w14:paraId="29037B28" w14:textId="77777777" w:rsidR="00465227" w:rsidRDefault="00355D6D">
            <w:pPr>
              <w:pStyle w:val="TableParagraph"/>
              <w:rPr>
                <w:sz w:val="21"/>
              </w:rPr>
            </w:pPr>
            <w:r>
              <w:rPr>
                <w:sz w:val="21"/>
              </w:rPr>
              <w:t>Common</w:t>
            </w:r>
            <w:r>
              <w:rPr>
                <w:spacing w:val="-5"/>
                <w:sz w:val="21"/>
              </w:rPr>
              <w:t xml:space="preserve"> </w:t>
            </w:r>
            <w:r>
              <w:rPr>
                <w:spacing w:val="-2"/>
                <w:sz w:val="21"/>
              </w:rPr>
              <w:t>practice</w:t>
            </w:r>
          </w:p>
        </w:tc>
        <w:tc>
          <w:tcPr>
            <w:tcW w:w="4109" w:type="dxa"/>
          </w:tcPr>
          <w:p w14:paraId="29037B29" w14:textId="77777777" w:rsidR="00465227" w:rsidRDefault="00355D6D">
            <w:pPr>
              <w:pStyle w:val="TableParagraph"/>
              <w:rPr>
                <w:sz w:val="21"/>
              </w:rPr>
            </w:pPr>
            <w:r>
              <w:rPr>
                <w:sz w:val="21"/>
              </w:rPr>
              <w:t>Emails,</w:t>
            </w:r>
            <w:r>
              <w:rPr>
                <w:spacing w:val="-9"/>
                <w:sz w:val="21"/>
              </w:rPr>
              <w:t xml:space="preserve"> </w:t>
            </w:r>
            <w:r>
              <w:rPr>
                <w:sz w:val="21"/>
              </w:rPr>
              <w:t>letters,</w:t>
            </w:r>
            <w:r>
              <w:rPr>
                <w:spacing w:val="-8"/>
                <w:sz w:val="21"/>
              </w:rPr>
              <w:t xml:space="preserve"> </w:t>
            </w:r>
            <w:r>
              <w:rPr>
                <w:sz w:val="21"/>
              </w:rPr>
              <w:t>dashboards,</w:t>
            </w:r>
            <w:r>
              <w:rPr>
                <w:spacing w:val="-9"/>
                <w:sz w:val="21"/>
              </w:rPr>
              <w:t xml:space="preserve"> </w:t>
            </w:r>
            <w:r>
              <w:rPr>
                <w:sz w:val="21"/>
              </w:rPr>
              <w:t>telephone</w:t>
            </w:r>
            <w:r>
              <w:rPr>
                <w:spacing w:val="-8"/>
                <w:sz w:val="21"/>
              </w:rPr>
              <w:t xml:space="preserve"> </w:t>
            </w:r>
            <w:r>
              <w:rPr>
                <w:spacing w:val="-4"/>
                <w:sz w:val="21"/>
              </w:rPr>
              <w:t>calls</w:t>
            </w:r>
          </w:p>
        </w:tc>
      </w:tr>
      <w:tr w:rsidR="00465227" w14:paraId="29037B31" w14:textId="77777777">
        <w:trPr>
          <w:trHeight w:val="763"/>
        </w:trPr>
        <w:tc>
          <w:tcPr>
            <w:tcW w:w="749" w:type="dxa"/>
          </w:tcPr>
          <w:p w14:paraId="29037B2B" w14:textId="77777777" w:rsidR="00465227" w:rsidRDefault="00355D6D">
            <w:pPr>
              <w:pStyle w:val="TableParagraph"/>
              <w:ind w:left="105"/>
              <w:rPr>
                <w:sz w:val="21"/>
              </w:rPr>
            </w:pPr>
            <w:r>
              <w:rPr>
                <w:spacing w:val="-5"/>
                <w:sz w:val="21"/>
              </w:rPr>
              <w:t>AM9</w:t>
            </w:r>
          </w:p>
        </w:tc>
        <w:tc>
          <w:tcPr>
            <w:tcW w:w="2811" w:type="dxa"/>
          </w:tcPr>
          <w:p w14:paraId="29037B2C" w14:textId="77777777" w:rsidR="00465227" w:rsidRDefault="00355D6D">
            <w:pPr>
              <w:pStyle w:val="TableParagraph"/>
              <w:ind w:left="105"/>
              <w:rPr>
                <w:sz w:val="21"/>
              </w:rPr>
            </w:pPr>
            <w:r>
              <w:rPr>
                <w:sz w:val="21"/>
              </w:rPr>
              <w:t>Watercourse</w:t>
            </w:r>
            <w:r>
              <w:rPr>
                <w:spacing w:val="-11"/>
                <w:sz w:val="21"/>
              </w:rPr>
              <w:t xml:space="preserve"> </w:t>
            </w:r>
            <w:r>
              <w:rPr>
                <w:spacing w:val="-2"/>
                <w:sz w:val="21"/>
              </w:rPr>
              <w:t>enquiries</w:t>
            </w:r>
          </w:p>
        </w:tc>
        <w:tc>
          <w:tcPr>
            <w:tcW w:w="6788" w:type="dxa"/>
          </w:tcPr>
          <w:p w14:paraId="29037B2D" w14:textId="77777777" w:rsidR="00465227" w:rsidRDefault="00355D6D">
            <w:pPr>
              <w:pStyle w:val="TableParagraph"/>
              <w:ind w:left="104"/>
              <w:rPr>
                <w:sz w:val="21"/>
              </w:rPr>
            </w:pPr>
            <w:r>
              <w:rPr>
                <w:sz w:val="21"/>
              </w:rPr>
              <w:t>The</w:t>
            </w:r>
            <w:r>
              <w:rPr>
                <w:spacing w:val="-8"/>
                <w:sz w:val="21"/>
              </w:rPr>
              <w:t xml:space="preserve"> </w:t>
            </w:r>
            <w:r>
              <w:rPr>
                <w:sz w:val="21"/>
              </w:rPr>
              <w:t>process</w:t>
            </w:r>
            <w:r>
              <w:rPr>
                <w:spacing w:val="-7"/>
                <w:sz w:val="21"/>
              </w:rPr>
              <w:t xml:space="preserve"> </w:t>
            </w:r>
            <w:r>
              <w:rPr>
                <w:sz w:val="21"/>
              </w:rPr>
              <w:t>of</w:t>
            </w:r>
            <w:r>
              <w:rPr>
                <w:spacing w:val="-6"/>
                <w:sz w:val="21"/>
              </w:rPr>
              <w:t xml:space="preserve"> </w:t>
            </w:r>
            <w:r>
              <w:rPr>
                <w:sz w:val="21"/>
              </w:rPr>
              <w:t>managing</w:t>
            </w:r>
            <w:r>
              <w:rPr>
                <w:spacing w:val="-8"/>
                <w:sz w:val="21"/>
              </w:rPr>
              <w:t xml:space="preserve"> </w:t>
            </w:r>
            <w:r>
              <w:rPr>
                <w:sz w:val="21"/>
              </w:rPr>
              <w:t>enquires</w:t>
            </w:r>
            <w:r>
              <w:rPr>
                <w:spacing w:val="-6"/>
                <w:sz w:val="21"/>
              </w:rPr>
              <w:t xml:space="preserve"> </w:t>
            </w:r>
            <w:r>
              <w:rPr>
                <w:sz w:val="21"/>
              </w:rPr>
              <w:t>regarding</w:t>
            </w:r>
            <w:r>
              <w:rPr>
                <w:spacing w:val="-7"/>
                <w:sz w:val="21"/>
              </w:rPr>
              <w:t xml:space="preserve"> </w:t>
            </w:r>
            <w:r>
              <w:rPr>
                <w:sz w:val="21"/>
              </w:rPr>
              <w:t>council</w:t>
            </w:r>
            <w:r>
              <w:rPr>
                <w:spacing w:val="-6"/>
                <w:sz w:val="21"/>
              </w:rPr>
              <w:t xml:space="preserve"> </w:t>
            </w:r>
            <w:r>
              <w:rPr>
                <w:sz w:val="21"/>
              </w:rPr>
              <w:t>owned</w:t>
            </w:r>
            <w:r>
              <w:rPr>
                <w:spacing w:val="-5"/>
                <w:sz w:val="21"/>
              </w:rPr>
              <w:t xml:space="preserve"> </w:t>
            </w:r>
            <w:r>
              <w:rPr>
                <w:spacing w:val="-2"/>
                <w:sz w:val="21"/>
              </w:rPr>
              <w:t>watercourses</w:t>
            </w:r>
          </w:p>
        </w:tc>
        <w:tc>
          <w:tcPr>
            <w:tcW w:w="5530" w:type="dxa"/>
          </w:tcPr>
          <w:p w14:paraId="29037B2E" w14:textId="77777777" w:rsidR="00465227" w:rsidRDefault="00355D6D">
            <w:pPr>
              <w:pStyle w:val="TableParagraph"/>
              <w:spacing w:line="259" w:lineRule="auto"/>
              <w:ind w:hanging="3"/>
              <w:rPr>
                <w:sz w:val="21"/>
              </w:rPr>
            </w:pPr>
            <w:r>
              <w:rPr>
                <w:sz w:val="21"/>
              </w:rPr>
              <w:t>1</w:t>
            </w:r>
            <w:r>
              <w:rPr>
                <w:spacing w:val="-3"/>
                <w:sz w:val="21"/>
              </w:rPr>
              <w:t xml:space="preserve"> </w:t>
            </w:r>
            <w:r>
              <w:rPr>
                <w:sz w:val="21"/>
              </w:rPr>
              <w:t>year</w:t>
            </w:r>
            <w:r>
              <w:rPr>
                <w:spacing w:val="-5"/>
                <w:sz w:val="21"/>
              </w:rPr>
              <w:t xml:space="preserve"> </w:t>
            </w:r>
            <w:r>
              <w:rPr>
                <w:sz w:val="21"/>
              </w:rPr>
              <w:t>from</w:t>
            </w:r>
            <w:r>
              <w:rPr>
                <w:spacing w:val="-4"/>
                <w:sz w:val="21"/>
              </w:rPr>
              <w:t xml:space="preserve"> </w:t>
            </w:r>
            <w:r>
              <w:rPr>
                <w:sz w:val="21"/>
              </w:rPr>
              <w:t>closure</w:t>
            </w:r>
            <w:r>
              <w:rPr>
                <w:spacing w:val="-3"/>
                <w:sz w:val="21"/>
              </w:rPr>
              <w:t xml:space="preserve"> </w:t>
            </w:r>
            <w:r>
              <w:rPr>
                <w:sz w:val="21"/>
              </w:rPr>
              <w:t>of</w:t>
            </w:r>
            <w:r>
              <w:rPr>
                <w:spacing w:val="-3"/>
                <w:sz w:val="21"/>
              </w:rPr>
              <w:t xml:space="preserve"> </w:t>
            </w:r>
            <w:r>
              <w:rPr>
                <w:sz w:val="21"/>
              </w:rPr>
              <w:t>enquiry.</w:t>
            </w:r>
            <w:r>
              <w:rPr>
                <w:spacing w:val="40"/>
                <w:sz w:val="21"/>
              </w:rPr>
              <w:t xml:space="preserve"> </w:t>
            </w:r>
            <w:r>
              <w:rPr>
                <w:sz w:val="21"/>
              </w:rPr>
              <w:t>If</w:t>
            </w:r>
            <w:r>
              <w:rPr>
                <w:spacing w:val="-5"/>
                <w:sz w:val="21"/>
              </w:rPr>
              <w:t xml:space="preserve"> </w:t>
            </w:r>
            <w:r>
              <w:rPr>
                <w:sz w:val="21"/>
              </w:rPr>
              <w:t>not</w:t>
            </w:r>
            <w:r>
              <w:rPr>
                <w:spacing w:val="-2"/>
                <w:sz w:val="21"/>
              </w:rPr>
              <w:t xml:space="preserve"> </w:t>
            </w:r>
            <w:r>
              <w:rPr>
                <w:sz w:val="21"/>
              </w:rPr>
              <w:t>council</w:t>
            </w:r>
            <w:r>
              <w:rPr>
                <w:spacing w:val="-3"/>
                <w:sz w:val="21"/>
              </w:rPr>
              <w:t xml:space="preserve"> </w:t>
            </w:r>
            <w:r>
              <w:rPr>
                <w:sz w:val="21"/>
              </w:rPr>
              <w:t>owned</w:t>
            </w:r>
            <w:r>
              <w:rPr>
                <w:spacing w:val="-3"/>
                <w:sz w:val="21"/>
              </w:rPr>
              <w:t xml:space="preserve"> </w:t>
            </w:r>
            <w:r>
              <w:rPr>
                <w:sz w:val="21"/>
              </w:rPr>
              <w:t>land, delete when no longer being dealt with</w:t>
            </w:r>
          </w:p>
        </w:tc>
        <w:tc>
          <w:tcPr>
            <w:tcW w:w="2408" w:type="dxa"/>
          </w:tcPr>
          <w:p w14:paraId="29037B2F" w14:textId="77777777" w:rsidR="00465227" w:rsidRDefault="00355D6D">
            <w:pPr>
              <w:pStyle w:val="TableParagraph"/>
              <w:rPr>
                <w:sz w:val="21"/>
              </w:rPr>
            </w:pPr>
            <w:r>
              <w:rPr>
                <w:sz w:val="21"/>
              </w:rPr>
              <w:t>Common</w:t>
            </w:r>
            <w:r>
              <w:rPr>
                <w:spacing w:val="-5"/>
                <w:sz w:val="21"/>
              </w:rPr>
              <w:t xml:space="preserve"> </w:t>
            </w:r>
            <w:r>
              <w:rPr>
                <w:spacing w:val="-2"/>
                <w:sz w:val="21"/>
              </w:rPr>
              <w:t>practice</w:t>
            </w:r>
          </w:p>
        </w:tc>
        <w:tc>
          <w:tcPr>
            <w:tcW w:w="4109" w:type="dxa"/>
          </w:tcPr>
          <w:p w14:paraId="29037B30" w14:textId="77777777" w:rsidR="00465227" w:rsidRDefault="00355D6D">
            <w:pPr>
              <w:pStyle w:val="TableParagraph"/>
              <w:ind w:left="109"/>
              <w:rPr>
                <w:sz w:val="21"/>
              </w:rPr>
            </w:pPr>
            <w:r>
              <w:rPr>
                <w:sz w:val="21"/>
              </w:rPr>
              <w:t>Emails,</w:t>
            </w:r>
            <w:r>
              <w:rPr>
                <w:spacing w:val="-9"/>
                <w:sz w:val="21"/>
              </w:rPr>
              <w:t xml:space="preserve"> </w:t>
            </w:r>
            <w:r>
              <w:rPr>
                <w:sz w:val="21"/>
              </w:rPr>
              <w:t>letters,</w:t>
            </w:r>
            <w:r>
              <w:rPr>
                <w:spacing w:val="-8"/>
                <w:sz w:val="21"/>
              </w:rPr>
              <w:t xml:space="preserve"> </w:t>
            </w:r>
            <w:r>
              <w:rPr>
                <w:sz w:val="21"/>
              </w:rPr>
              <w:t>dashboards,</w:t>
            </w:r>
            <w:r>
              <w:rPr>
                <w:spacing w:val="-9"/>
                <w:sz w:val="21"/>
              </w:rPr>
              <w:t xml:space="preserve"> </w:t>
            </w:r>
            <w:r>
              <w:rPr>
                <w:sz w:val="21"/>
              </w:rPr>
              <w:t>telephone</w:t>
            </w:r>
            <w:r>
              <w:rPr>
                <w:spacing w:val="-8"/>
                <w:sz w:val="21"/>
              </w:rPr>
              <w:t xml:space="preserve"> </w:t>
            </w:r>
            <w:r>
              <w:rPr>
                <w:spacing w:val="-4"/>
                <w:sz w:val="21"/>
              </w:rPr>
              <w:t>calls</w:t>
            </w:r>
          </w:p>
        </w:tc>
      </w:tr>
      <w:tr w:rsidR="00465227" w14:paraId="29037B38" w14:textId="77777777">
        <w:trPr>
          <w:trHeight w:val="602"/>
        </w:trPr>
        <w:tc>
          <w:tcPr>
            <w:tcW w:w="749" w:type="dxa"/>
          </w:tcPr>
          <w:p w14:paraId="29037B32" w14:textId="77777777" w:rsidR="00465227" w:rsidRDefault="00355D6D">
            <w:pPr>
              <w:pStyle w:val="TableParagraph"/>
              <w:spacing w:before="49"/>
              <w:ind w:left="105"/>
              <w:rPr>
                <w:sz w:val="21"/>
              </w:rPr>
            </w:pPr>
            <w:r>
              <w:rPr>
                <w:spacing w:val="-4"/>
                <w:sz w:val="21"/>
              </w:rPr>
              <w:t>AM10</w:t>
            </w:r>
          </w:p>
        </w:tc>
        <w:tc>
          <w:tcPr>
            <w:tcW w:w="2811" w:type="dxa"/>
          </w:tcPr>
          <w:p w14:paraId="29037B33" w14:textId="77777777" w:rsidR="00465227" w:rsidRDefault="00355D6D">
            <w:pPr>
              <w:pStyle w:val="TableParagraph"/>
              <w:spacing w:before="49"/>
              <w:ind w:left="105"/>
              <w:rPr>
                <w:sz w:val="21"/>
              </w:rPr>
            </w:pPr>
            <w:r>
              <w:rPr>
                <w:sz w:val="21"/>
              </w:rPr>
              <w:t>Playground</w:t>
            </w:r>
            <w:r>
              <w:rPr>
                <w:spacing w:val="-8"/>
                <w:sz w:val="21"/>
              </w:rPr>
              <w:t xml:space="preserve"> </w:t>
            </w:r>
            <w:r>
              <w:rPr>
                <w:spacing w:val="-2"/>
                <w:sz w:val="21"/>
              </w:rPr>
              <w:t>enquires</w:t>
            </w:r>
          </w:p>
        </w:tc>
        <w:tc>
          <w:tcPr>
            <w:tcW w:w="6788" w:type="dxa"/>
          </w:tcPr>
          <w:p w14:paraId="29037B34" w14:textId="77777777" w:rsidR="00465227" w:rsidRDefault="00355D6D">
            <w:pPr>
              <w:pStyle w:val="TableParagraph"/>
              <w:spacing w:before="49"/>
              <w:ind w:left="104"/>
              <w:rPr>
                <w:sz w:val="21"/>
              </w:rPr>
            </w:pPr>
            <w:r>
              <w:rPr>
                <w:sz w:val="21"/>
              </w:rPr>
              <w:t>Processing</w:t>
            </w:r>
            <w:r>
              <w:rPr>
                <w:spacing w:val="-10"/>
                <w:sz w:val="21"/>
              </w:rPr>
              <w:t xml:space="preserve"> </w:t>
            </w:r>
            <w:r>
              <w:rPr>
                <w:sz w:val="21"/>
              </w:rPr>
              <w:t>playground</w:t>
            </w:r>
            <w:r>
              <w:rPr>
                <w:spacing w:val="-8"/>
                <w:sz w:val="21"/>
              </w:rPr>
              <w:t xml:space="preserve"> </w:t>
            </w:r>
            <w:r>
              <w:rPr>
                <w:sz w:val="21"/>
              </w:rPr>
              <w:t>enquiries</w:t>
            </w:r>
            <w:r>
              <w:rPr>
                <w:spacing w:val="-8"/>
                <w:sz w:val="21"/>
              </w:rPr>
              <w:t xml:space="preserve"> </w:t>
            </w:r>
            <w:r>
              <w:rPr>
                <w:sz w:val="21"/>
              </w:rPr>
              <w:t>regarding</w:t>
            </w:r>
            <w:r>
              <w:rPr>
                <w:spacing w:val="-8"/>
                <w:sz w:val="21"/>
              </w:rPr>
              <w:t xml:space="preserve"> </w:t>
            </w:r>
            <w:r>
              <w:rPr>
                <w:sz w:val="21"/>
              </w:rPr>
              <w:t>maintenance</w:t>
            </w:r>
            <w:r>
              <w:rPr>
                <w:spacing w:val="-9"/>
                <w:sz w:val="21"/>
              </w:rPr>
              <w:t xml:space="preserve"> </w:t>
            </w:r>
            <w:r>
              <w:rPr>
                <w:sz w:val="21"/>
              </w:rPr>
              <w:t>and</w:t>
            </w:r>
            <w:r>
              <w:rPr>
                <w:spacing w:val="-7"/>
                <w:sz w:val="21"/>
              </w:rPr>
              <w:t xml:space="preserve"> </w:t>
            </w:r>
            <w:r>
              <w:rPr>
                <w:spacing w:val="-2"/>
                <w:sz w:val="21"/>
              </w:rPr>
              <w:t>ownership</w:t>
            </w:r>
          </w:p>
        </w:tc>
        <w:tc>
          <w:tcPr>
            <w:tcW w:w="5530" w:type="dxa"/>
          </w:tcPr>
          <w:p w14:paraId="29037B35" w14:textId="77777777" w:rsidR="00465227" w:rsidRDefault="00355D6D">
            <w:pPr>
              <w:pStyle w:val="TableParagraph"/>
              <w:spacing w:before="49"/>
              <w:ind w:left="104"/>
              <w:rPr>
                <w:sz w:val="21"/>
              </w:rPr>
            </w:pPr>
            <w:r>
              <w:rPr>
                <w:sz w:val="21"/>
              </w:rPr>
              <w:t>1</w:t>
            </w:r>
            <w:r>
              <w:rPr>
                <w:spacing w:val="-3"/>
                <w:sz w:val="21"/>
              </w:rPr>
              <w:t xml:space="preserve"> </w:t>
            </w:r>
            <w:r>
              <w:rPr>
                <w:sz w:val="21"/>
              </w:rPr>
              <w:t>year</w:t>
            </w:r>
            <w:r>
              <w:rPr>
                <w:spacing w:val="-4"/>
                <w:sz w:val="21"/>
              </w:rPr>
              <w:t xml:space="preserve"> </w:t>
            </w:r>
            <w:r>
              <w:rPr>
                <w:sz w:val="21"/>
              </w:rPr>
              <w:t>from</w:t>
            </w:r>
            <w:r>
              <w:rPr>
                <w:spacing w:val="-3"/>
                <w:sz w:val="21"/>
              </w:rPr>
              <w:t xml:space="preserve"> </w:t>
            </w:r>
            <w:r>
              <w:rPr>
                <w:sz w:val="21"/>
              </w:rPr>
              <w:t>closure</w:t>
            </w:r>
            <w:r>
              <w:rPr>
                <w:spacing w:val="-2"/>
                <w:sz w:val="21"/>
              </w:rPr>
              <w:t xml:space="preserve"> </w:t>
            </w:r>
            <w:r>
              <w:rPr>
                <w:sz w:val="21"/>
              </w:rPr>
              <w:t>of</w:t>
            </w:r>
            <w:r>
              <w:rPr>
                <w:spacing w:val="-4"/>
                <w:sz w:val="21"/>
              </w:rPr>
              <w:t xml:space="preserve"> </w:t>
            </w:r>
            <w:r>
              <w:rPr>
                <w:spacing w:val="-2"/>
                <w:sz w:val="21"/>
              </w:rPr>
              <w:t>enquiry</w:t>
            </w:r>
          </w:p>
        </w:tc>
        <w:tc>
          <w:tcPr>
            <w:tcW w:w="2408" w:type="dxa"/>
          </w:tcPr>
          <w:p w14:paraId="29037B36" w14:textId="77777777" w:rsidR="00465227" w:rsidRDefault="00355D6D">
            <w:pPr>
              <w:pStyle w:val="TableParagraph"/>
              <w:spacing w:before="49"/>
              <w:rPr>
                <w:sz w:val="21"/>
              </w:rPr>
            </w:pPr>
            <w:r>
              <w:rPr>
                <w:sz w:val="21"/>
              </w:rPr>
              <w:t>Common</w:t>
            </w:r>
            <w:r>
              <w:rPr>
                <w:spacing w:val="-5"/>
                <w:sz w:val="21"/>
              </w:rPr>
              <w:t xml:space="preserve"> </w:t>
            </w:r>
            <w:r>
              <w:rPr>
                <w:spacing w:val="-2"/>
                <w:sz w:val="21"/>
              </w:rPr>
              <w:t>practice</w:t>
            </w:r>
          </w:p>
        </w:tc>
        <w:tc>
          <w:tcPr>
            <w:tcW w:w="4109" w:type="dxa"/>
          </w:tcPr>
          <w:p w14:paraId="29037B37" w14:textId="77777777" w:rsidR="00465227" w:rsidRDefault="00355D6D">
            <w:pPr>
              <w:pStyle w:val="TableParagraph"/>
              <w:spacing w:before="49"/>
              <w:rPr>
                <w:sz w:val="21"/>
              </w:rPr>
            </w:pPr>
            <w:r>
              <w:rPr>
                <w:sz w:val="21"/>
              </w:rPr>
              <w:t>Emails,</w:t>
            </w:r>
            <w:r>
              <w:rPr>
                <w:spacing w:val="-9"/>
                <w:sz w:val="21"/>
              </w:rPr>
              <w:t xml:space="preserve"> </w:t>
            </w:r>
            <w:r>
              <w:rPr>
                <w:sz w:val="21"/>
              </w:rPr>
              <w:t>letters,</w:t>
            </w:r>
            <w:r>
              <w:rPr>
                <w:spacing w:val="-8"/>
                <w:sz w:val="21"/>
              </w:rPr>
              <w:t xml:space="preserve"> </w:t>
            </w:r>
            <w:r>
              <w:rPr>
                <w:sz w:val="21"/>
              </w:rPr>
              <w:t>dashboards,</w:t>
            </w:r>
            <w:r>
              <w:rPr>
                <w:spacing w:val="-9"/>
                <w:sz w:val="21"/>
              </w:rPr>
              <w:t xml:space="preserve"> </w:t>
            </w:r>
            <w:r>
              <w:rPr>
                <w:sz w:val="21"/>
              </w:rPr>
              <w:t>telephone</w:t>
            </w:r>
            <w:r>
              <w:rPr>
                <w:spacing w:val="-8"/>
                <w:sz w:val="21"/>
              </w:rPr>
              <w:t xml:space="preserve"> </w:t>
            </w:r>
            <w:r>
              <w:rPr>
                <w:spacing w:val="-4"/>
                <w:sz w:val="21"/>
              </w:rPr>
              <w:t>calls</w:t>
            </w:r>
          </w:p>
        </w:tc>
      </w:tr>
      <w:tr w:rsidR="00465227" w14:paraId="29037B3F" w14:textId="77777777">
        <w:trPr>
          <w:trHeight w:val="753"/>
        </w:trPr>
        <w:tc>
          <w:tcPr>
            <w:tcW w:w="749" w:type="dxa"/>
          </w:tcPr>
          <w:p w14:paraId="29037B39" w14:textId="77777777" w:rsidR="00465227" w:rsidRDefault="00355D6D">
            <w:pPr>
              <w:pStyle w:val="TableParagraph"/>
              <w:spacing w:before="49"/>
              <w:ind w:left="105"/>
              <w:rPr>
                <w:sz w:val="21"/>
              </w:rPr>
            </w:pPr>
            <w:r>
              <w:rPr>
                <w:spacing w:val="-4"/>
                <w:sz w:val="21"/>
              </w:rPr>
              <w:t>AM11</w:t>
            </w:r>
          </w:p>
        </w:tc>
        <w:tc>
          <w:tcPr>
            <w:tcW w:w="2811" w:type="dxa"/>
          </w:tcPr>
          <w:p w14:paraId="29037B3A" w14:textId="77777777" w:rsidR="00465227" w:rsidRDefault="00355D6D">
            <w:pPr>
              <w:pStyle w:val="TableParagraph"/>
              <w:spacing w:before="49"/>
              <w:ind w:left="105"/>
              <w:rPr>
                <w:sz w:val="21"/>
              </w:rPr>
            </w:pPr>
            <w:r>
              <w:rPr>
                <w:sz w:val="21"/>
              </w:rPr>
              <w:t>Playground</w:t>
            </w:r>
            <w:r>
              <w:rPr>
                <w:spacing w:val="-8"/>
                <w:sz w:val="21"/>
              </w:rPr>
              <w:t xml:space="preserve"> </w:t>
            </w:r>
            <w:r>
              <w:rPr>
                <w:spacing w:val="-2"/>
                <w:sz w:val="21"/>
              </w:rPr>
              <w:t>inspections</w:t>
            </w:r>
          </w:p>
        </w:tc>
        <w:tc>
          <w:tcPr>
            <w:tcW w:w="6788" w:type="dxa"/>
          </w:tcPr>
          <w:p w14:paraId="29037B3B" w14:textId="77777777" w:rsidR="00465227" w:rsidRDefault="00355D6D">
            <w:pPr>
              <w:pStyle w:val="TableParagraph"/>
              <w:spacing w:before="49"/>
              <w:ind w:left="104"/>
              <w:rPr>
                <w:sz w:val="21"/>
              </w:rPr>
            </w:pPr>
            <w:r>
              <w:rPr>
                <w:sz w:val="21"/>
              </w:rPr>
              <w:t>The</w:t>
            </w:r>
            <w:r>
              <w:rPr>
                <w:spacing w:val="-6"/>
                <w:sz w:val="21"/>
              </w:rPr>
              <w:t xml:space="preserve"> </w:t>
            </w:r>
            <w:r>
              <w:rPr>
                <w:sz w:val="21"/>
              </w:rPr>
              <w:t>activity</w:t>
            </w:r>
            <w:r>
              <w:rPr>
                <w:spacing w:val="-5"/>
                <w:sz w:val="21"/>
              </w:rPr>
              <w:t xml:space="preserve"> </w:t>
            </w:r>
            <w:r>
              <w:rPr>
                <w:sz w:val="21"/>
              </w:rPr>
              <w:t>of</w:t>
            </w:r>
            <w:r>
              <w:rPr>
                <w:spacing w:val="-5"/>
                <w:sz w:val="21"/>
              </w:rPr>
              <w:t xml:space="preserve"> </w:t>
            </w:r>
            <w:r>
              <w:rPr>
                <w:sz w:val="21"/>
              </w:rPr>
              <w:t>inspecting</w:t>
            </w:r>
            <w:r>
              <w:rPr>
                <w:spacing w:val="-6"/>
                <w:sz w:val="21"/>
              </w:rPr>
              <w:t xml:space="preserve"> </w:t>
            </w:r>
            <w:r>
              <w:rPr>
                <w:sz w:val="21"/>
              </w:rPr>
              <w:t>council</w:t>
            </w:r>
            <w:r>
              <w:rPr>
                <w:spacing w:val="-5"/>
                <w:sz w:val="21"/>
              </w:rPr>
              <w:t xml:space="preserve"> </w:t>
            </w:r>
            <w:r>
              <w:rPr>
                <w:sz w:val="21"/>
              </w:rPr>
              <w:t>owned</w:t>
            </w:r>
            <w:r>
              <w:rPr>
                <w:spacing w:val="-5"/>
                <w:sz w:val="21"/>
              </w:rPr>
              <w:t xml:space="preserve"> </w:t>
            </w:r>
            <w:r>
              <w:rPr>
                <w:spacing w:val="-2"/>
                <w:sz w:val="21"/>
              </w:rPr>
              <w:t>playgrounds</w:t>
            </w:r>
          </w:p>
        </w:tc>
        <w:tc>
          <w:tcPr>
            <w:tcW w:w="5530" w:type="dxa"/>
          </w:tcPr>
          <w:p w14:paraId="29037B3C" w14:textId="77777777" w:rsidR="00465227" w:rsidRDefault="00355D6D">
            <w:pPr>
              <w:pStyle w:val="TableParagraph"/>
              <w:spacing w:before="49"/>
              <w:ind w:left="104"/>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8" w:type="dxa"/>
          </w:tcPr>
          <w:p w14:paraId="29037B3D" w14:textId="77777777" w:rsidR="00465227" w:rsidRDefault="00355D6D">
            <w:pPr>
              <w:pStyle w:val="TableParagraph"/>
              <w:spacing w:before="49"/>
              <w:rPr>
                <w:sz w:val="21"/>
              </w:rPr>
            </w:pPr>
            <w:r>
              <w:rPr>
                <w:spacing w:val="-2"/>
                <w:sz w:val="21"/>
              </w:rPr>
              <w:t>Statutory</w:t>
            </w:r>
          </w:p>
        </w:tc>
        <w:tc>
          <w:tcPr>
            <w:tcW w:w="4109" w:type="dxa"/>
          </w:tcPr>
          <w:p w14:paraId="29037B3E" w14:textId="77777777" w:rsidR="00465227" w:rsidRDefault="00355D6D">
            <w:pPr>
              <w:pStyle w:val="TableParagraph"/>
              <w:spacing w:before="49" w:line="259" w:lineRule="auto"/>
              <w:rPr>
                <w:sz w:val="21"/>
              </w:rPr>
            </w:pPr>
            <w:r>
              <w:rPr>
                <w:sz w:val="21"/>
              </w:rPr>
              <w:t>Inspection</w:t>
            </w:r>
            <w:r>
              <w:rPr>
                <w:spacing w:val="-9"/>
                <w:sz w:val="21"/>
              </w:rPr>
              <w:t xml:space="preserve"> </w:t>
            </w:r>
            <w:r>
              <w:rPr>
                <w:sz w:val="21"/>
              </w:rPr>
              <w:t>sheets,</w:t>
            </w:r>
            <w:r>
              <w:rPr>
                <w:spacing w:val="-11"/>
                <w:sz w:val="21"/>
              </w:rPr>
              <w:t xml:space="preserve"> </w:t>
            </w:r>
            <w:r>
              <w:rPr>
                <w:sz w:val="21"/>
              </w:rPr>
              <w:t>Public</w:t>
            </w:r>
            <w:r>
              <w:rPr>
                <w:spacing w:val="-9"/>
                <w:sz w:val="21"/>
              </w:rPr>
              <w:t xml:space="preserve"> </w:t>
            </w:r>
            <w:r>
              <w:rPr>
                <w:sz w:val="21"/>
              </w:rPr>
              <w:t>Software</w:t>
            </w:r>
            <w:r>
              <w:rPr>
                <w:spacing w:val="-8"/>
                <w:sz w:val="21"/>
              </w:rPr>
              <w:t xml:space="preserve"> </w:t>
            </w:r>
            <w:r>
              <w:rPr>
                <w:sz w:val="21"/>
              </w:rPr>
              <w:t xml:space="preserve">System </w:t>
            </w:r>
            <w:r>
              <w:rPr>
                <w:spacing w:val="-2"/>
                <w:sz w:val="21"/>
              </w:rPr>
              <w:t>reports</w:t>
            </w:r>
          </w:p>
        </w:tc>
      </w:tr>
      <w:tr w:rsidR="00465227" w14:paraId="29037B46" w14:textId="77777777">
        <w:trPr>
          <w:trHeight w:val="762"/>
        </w:trPr>
        <w:tc>
          <w:tcPr>
            <w:tcW w:w="749" w:type="dxa"/>
          </w:tcPr>
          <w:p w14:paraId="29037B40" w14:textId="77777777" w:rsidR="00465227" w:rsidRDefault="00355D6D">
            <w:pPr>
              <w:pStyle w:val="TableParagraph"/>
              <w:ind w:left="105"/>
              <w:rPr>
                <w:sz w:val="21"/>
              </w:rPr>
            </w:pPr>
            <w:r>
              <w:rPr>
                <w:spacing w:val="-4"/>
                <w:sz w:val="21"/>
              </w:rPr>
              <w:t>AM12</w:t>
            </w:r>
          </w:p>
        </w:tc>
        <w:tc>
          <w:tcPr>
            <w:tcW w:w="2811" w:type="dxa"/>
          </w:tcPr>
          <w:p w14:paraId="29037B41" w14:textId="77777777" w:rsidR="00465227" w:rsidRDefault="00355D6D">
            <w:pPr>
              <w:pStyle w:val="TableParagraph"/>
              <w:ind w:left="105"/>
              <w:rPr>
                <w:sz w:val="21"/>
              </w:rPr>
            </w:pPr>
            <w:r>
              <w:rPr>
                <w:sz w:val="21"/>
              </w:rPr>
              <w:t>Playground</w:t>
            </w:r>
            <w:r>
              <w:rPr>
                <w:spacing w:val="-10"/>
                <w:sz w:val="21"/>
              </w:rPr>
              <w:t xml:space="preserve"> </w:t>
            </w:r>
            <w:r>
              <w:rPr>
                <w:sz w:val="21"/>
              </w:rPr>
              <w:t>incident</w:t>
            </w:r>
            <w:r>
              <w:rPr>
                <w:spacing w:val="-6"/>
                <w:sz w:val="21"/>
              </w:rPr>
              <w:t xml:space="preserve"> </w:t>
            </w:r>
            <w:r>
              <w:rPr>
                <w:spacing w:val="-2"/>
                <w:sz w:val="21"/>
              </w:rPr>
              <w:t>reports</w:t>
            </w:r>
          </w:p>
        </w:tc>
        <w:tc>
          <w:tcPr>
            <w:tcW w:w="6788" w:type="dxa"/>
          </w:tcPr>
          <w:p w14:paraId="29037B42" w14:textId="77777777" w:rsidR="00465227" w:rsidRDefault="00355D6D">
            <w:pPr>
              <w:pStyle w:val="TableParagraph"/>
              <w:spacing w:line="259" w:lineRule="auto"/>
              <w:ind w:right="157" w:hanging="3"/>
              <w:rPr>
                <w:sz w:val="21"/>
              </w:rPr>
            </w:pPr>
            <w:r>
              <w:rPr>
                <w:sz w:val="21"/>
              </w:rPr>
              <w:t>The</w:t>
            </w:r>
            <w:r>
              <w:rPr>
                <w:spacing w:val="-5"/>
                <w:sz w:val="21"/>
              </w:rPr>
              <w:t xml:space="preserve"> </w:t>
            </w:r>
            <w:r>
              <w:rPr>
                <w:sz w:val="21"/>
              </w:rPr>
              <w:t>process</w:t>
            </w:r>
            <w:r>
              <w:rPr>
                <w:spacing w:val="-6"/>
                <w:sz w:val="21"/>
              </w:rPr>
              <w:t xml:space="preserve"> </w:t>
            </w:r>
            <w:r>
              <w:rPr>
                <w:sz w:val="21"/>
              </w:rPr>
              <w:t>of</w:t>
            </w:r>
            <w:r>
              <w:rPr>
                <w:spacing w:val="-5"/>
                <w:sz w:val="21"/>
              </w:rPr>
              <w:t xml:space="preserve"> </w:t>
            </w:r>
            <w:r>
              <w:rPr>
                <w:sz w:val="21"/>
              </w:rPr>
              <w:t>managing</w:t>
            </w:r>
            <w:r>
              <w:rPr>
                <w:spacing w:val="-6"/>
                <w:sz w:val="21"/>
              </w:rPr>
              <w:t xml:space="preserve"> </w:t>
            </w:r>
            <w:r>
              <w:rPr>
                <w:sz w:val="21"/>
              </w:rPr>
              <w:t>playground</w:t>
            </w:r>
            <w:r>
              <w:rPr>
                <w:spacing w:val="-5"/>
                <w:sz w:val="21"/>
              </w:rPr>
              <w:t xml:space="preserve"> </w:t>
            </w:r>
            <w:r>
              <w:rPr>
                <w:sz w:val="21"/>
              </w:rPr>
              <w:t>incident</w:t>
            </w:r>
            <w:r>
              <w:rPr>
                <w:spacing w:val="-6"/>
                <w:sz w:val="21"/>
              </w:rPr>
              <w:t xml:space="preserve"> </w:t>
            </w:r>
            <w:r>
              <w:rPr>
                <w:sz w:val="21"/>
              </w:rPr>
              <w:t>reports</w:t>
            </w:r>
            <w:r>
              <w:rPr>
                <w:spacing w:val="-6"/>
                <w:sz w:val="21"/>
              </w:rPr>
              <w:t xml:space="preserve"> </w:t>
            </w:r>
            <w:r>
              <w:rPr>
                <w:sz w:val="21"/>
              </w:rPr>
              <w:t>and/or</w:t>
            </w:r>
            <w:r>
              <w:rPr>
                <w:spacing w:val="-5"/>
                <w:sz w:val="21"/>
              </w:rPr>
              <w:t xml:space="preserve"> </w:t>
            </w:r>
            <w:r>
              <w:rPr>
                <w:sz w:val="21"/>
              </w:rPr>
              <w:t xml:space="preserve">insurance </w:t>
            </w:r>
            <w:r>
              <w:rPr>
                <w:spacing w:val="-2"/>
                <w:sz w:val="21"/>
              </w:rPr>
              <w:t>claims</w:t>
            </w:r>
          </w:p>
        </w:tc>
        <w:tc>
          <w:tcPr>
            <w:tcW w:w="5530" w:type="dxa"/>
          </w:tcPr>
          <w:p w14:paraId="29037B43" w14:textId="77777777" w:rsidR="00465227" w:rsidRDefault="00355D6D">
            <w:pPr>
              <w:pStyle w:val="TableParagraph"/>
              <w:rPr>
                <w:sz w:val="21"/>
              </w:rPr>
            </w:pPr>
            <w:r>
              <w:rPr>
                <w:sz w:val="21"/>
              </w:rPr>
              <w:t>21</w:t>
            </w:r>
            <w:r>
              <w:rPr>
                <w:spacing w:val="-2"/>
                <w:sz w:val="21"/>
              </w:rPr>
              <w:t xml:space="preserve"> years</w:t>
            </w:r>
          </w:p>
        </w:tc>
        <w:tc>
          <w:tcPr>
            <w:tcW w:w="2408" w:type="dxa"/>
          </w:tcPr>
          <w:p w14:paraId="29037B44" w14:textId="77777777" w:rsidR="00465227" w:rsidRDefault="00355D6D">
            <w:pPr>
              <w:pStyle w:val="TableParagraph"/>
              <w:rPr>
                <w:sz w:val="21"/>
              </w:rPr>
            </w:pPr>
            <w:r>
              <w:rPr>
                <w:spacing w:val="-2"/>
                <w:sz w:val="21"/>
              </w:rPr>
              <w:t>Statutory</w:t>
            </w:r>
          </w:p>
        </w:tc>
        <w:tc>
          <w:tcPr>
            <w:tcW w:w="4109" w:type="dxa"/>
          </w:tcPr>
          <w:p w14:paraId="29037B45" w14:textId="77777777" w:rsidR="00465227" w:rsidRDefault="00355D6D">
            <w:pPr>
              <w:pStyle w:val="TableParagraph"/>
              <w:rPr>
                <w:sz w:val="21"/>
              </w:rPr>
            </w:pPr>
            <w:r>
              <w:rPr>
                <w:sz w:val="21"/>
              </w:rPr>
              <w:t>Emails,</w:t>
            </w:r>
            <w:r>
              <w:rPr>
                <w:spacing w:val="-5"/>
                <w:sz w:val="21"/>
              </w:rPr>
              <w:t xml:space="preserve"> </w:t>
            </w:r>
            <w:r>
              <w:rPr>
                <w:sz w:val="21"/>
              </w:rPr>
              <w:t>reports</w:t>
            </w:r>
            <w:r>
              <w:rPr>
                <w:spacing w:val="-7"/>
                <w:sz w:val="21"/>
              </w:rPr>
              <w:t xml:space="preserve"> </w:t>
            </w:r>
            <w:r>
              <w:rPr>
                <w:sz w:val="21"/>
              </w:rPr>
              <w:t>and</w:t>
            </w:r>
            <w:r>
              <w:rPr>
                <w:spacing w:val="-4"/>
                <w:sz w:val="21"/>
              </w:rPr>
              <w:t xml:space="preserve"> </w:t>
            </w:r>
            <w:r>
              <w:rPr>
                <w:sz w:val="21"/>
              </w:rPr>
              <w:t>solicitors</w:t>
            </w:r>
            <w:r>
              <w:rPr>
                <w:spacing w:val="-8"/>
                <w:sz w:val="21"/>
              </w:rPr>
              <w:t xml:space="preserve"> </w:t>
            </w:r>
            <w:r>
              <w:rPr>
                <w:spacing w:val="-2"/>
                <w:sz w:val="21"/>
              </w:rPr>
              <w:t>letters</w:t>
            </w:r>
          </w:p>
        </w:tc>
      </w:tr>
      <w:tr w:rsidR="00465227" w14:paraId="29037B4D" w14:textId="77777777">
        <w:trPr>
          <w:trHeight w:val="604"/>
        </w:trPr>
        <w:tc>
          <w:tcPr>
            <w:tcW w:w="749" w:type="dxa"/>
          </w:tcPr>
          <w:p w14:paraId="29037B47" w14:textId="77777777" w:rsidR="00465227" w:rsidRDefault="00355D6D">
            <w:pPr>
              <w:pStyle w:val="TableParagraph"/>
              <w:spacing w:before="49"/>
              <w:ind w:left="105"/>
              <w:rPr>
                <w:sz w:val="21"/>
              </w:rPr>
            </w:pPr>
            <w:r>
              <w:rPr>
                <w:spacing w:val="-4"/>
                <w:sz w:val="21"/>
              </w:rPr>
              <w:t>AM13</w:t>
            </w:r>
          </w:p>
        </w:tc>
        <w:tc>
          <w:tcPr>
            <w:tcW w:w="2811" w:type="dxa"/>
          </w:tcPr>
          <w:p w14:paraId="29037B48" w14:textId="77777777" w:rsidR="00465227" w:rsidRDefault="00355D6D">
            <w:pPr>
              <w:pStyle w:val="TableParagraph"/>
              <w:spacing w:before="49"/>
              <w:ind w:left="105"/>
              <w:rPr>
                <w:sz w:val="21"/>
              </w:rPr>
            </w:pPr>
            <w:r>
              <w:rPr>
                <w:sz w:val="21"/>
              </w:rPr>
              <w:t>Playground</w:t>
            </w:r>
            <w:r>
              <w:rPr>
                <w:spacing w:val="-8"/>
                <w:sz w:val="21"/>
              </w:rPr>
              <w:t xml:space="preserve"> </w:t>
            </w:r>
            <w:r>
              <w:rPr>
                <w:spacing w:val="-2"/>
                <w:sz w:val="21"/>
              </w:rPr>
              <w:t>inspectors</w:t>
            </w:r>
          </w:p>
        </w:tc>
        <w:tc>
          <w:tcPr>
            <w:tcW w:w="6788" w:type="dxa"/>
          </w:tcPr>
          <w:p w14:paraId="29037B49" w14:textId="77777777" w:rsidR="00465227" w:rsidRDefault="00355D6D">
            <w:pPr>
              <w:pStyle w:val="TableParagraph"/>
              <w:spacing w:before="49"/>
              <w:ind w:left="104"/>
              <w:rPr>
                <w:sz w:val="21"/>
              </w:rPr>
            </w:pPr>
            <w:r>
              <w:rPr>
                <w:sz w:val="21"/>
              </w:rPr>
              <w:t>The</w:t>
            </w:r>
            <w:r>
              <w:rPr>
                <w:spacing w:val="-4"/>
                <w:sz w:val="21"/>
              </w:rPr>
              <w:t xml:space="preserve"> </w:t>
            </w:r>
            <w:r>
              <w:rPr>
                <w:sz w:val="21"/>
              </w:rPr>
              <w:t>process</w:t>
            </w:r>
            <w:r>
              <w:rPr>
                <w:spacing w:val="-5"/>
                <w:sz w:val="21"/>
              </w:rPr>
              <w:t xml:space="preserve"> </w:t>
            </w:r>
            <w:r>
              <w:rPr>
                <w:sz w:val="21"/>
              </w:rPr>
              <w:t>of</w:t>
            </w:r>
            <w:r>
              <w:rPr>
                <w:spacing w:val="-4"/>
                <w:sz w:val="21"/>
              </w:rPr>
              <w:t xml:space="preserve"> </w:t>
            </w:r>
            <w:r>
              <w:rPr>
                <w:sz w:val="21"/>
              </w:rPr>
              <w:t>managing</w:t>
            </w:r>
            <w:r>
              <w:rPr>
                <w:spacing w:val="-7"/>
                <w:sz w:val="21"/>
              </w:rPr>
              <w:t xml:space="preserve"> </w:t>
            </w:r>
            <w:r>
              <w:rPr>
                <w:sz w:val="21"/>
              </w:rPr>
              <w:t>the</w:t>
            </w:r>
            <w:r>
              <w:rPr>
                <w:spacing w:val="-6"/>
                <w:sz w:val="21"/>
              </w:rPr>
              <w:t xml:space="preserve"> </w:t>
            </w:r>
            <w:r>
              <w:rPr>
                <w:sz w:val="21"/>
              </w:rPr>
              <w:t>council's</w:t>
            </w:r>
            <w:r>
              <w:rPr>
                <w:spacing w:val="-5"/>
                <w:sz w:val="21"/>
              </w:rPr>
              <w:t xml:space="preserve"> </w:t>
            </w:r>
            <w:r>
              <w:rPr>
                <w:sz w:val="21"/>
              </w:rPr>
              <w:t>list</w:t>
            </w:r>
            <w:r>
              <w:rPr>
                <w:spacing w:val="-3"/>
                <w:sz w:val="21"/>
              </w:rPr>
              <w:t xml:space="preserve"> </w:t>
            </w:r>
            <w:r>
              <w:rPr>
                <w:sz w:val="21"/>
              </w:rPr>
              <w:t>of</w:t>
            </w:r>
            <w:r>
              <w:rPr>
                <w:spacing w:val="-4"/>
                <w:sz w:val="21"/>
              </w:rPr>
              <w:t xml:space="preserve"> </w:t>
            </w:r>
            <w:r>
              <w:rPr>
                <w:sz w:val="21"/>
              </w:rPr>
              <w:t>playground</w:t>
            </w:r>
            <w:r>
              <w:rPr>
                <w:spacing w:val="-3"/>
                <w:sz w:val="21"/>
              </w:rPr>
              <w:t xml:space="preserve"> </w:t>
            </w:r>
            <w:r>
              <w:rPr>
                <w:spacing w:val="-2"/>
                <w:sz w:val="21"/>
              </w:rPr>
              <w:t>inspectors</w:t>
            </w:r>
          </w:p>
        </w:tc>
        <w:tc>
          <w:tcPr>
            <w:tcW w:w="5530" w:type="dxa"/>
          </w:tcPr>
          <w:p w14:paraId="29037B4A" w14:textId="77777777" w:rsidR="00465227" w:rsidRDefault="00355D6D">
            <w:pPr>
              <w:pStyle w:val="TableParagraph"/>
              <w:spacing w:before="49"/>
              <w:rPr>
                <w:sz w:val="21"/>
              </w:rPr>
            </w:pPr>
            <w:r>
              <w:rPr>
                <w:sz w:val="21"/>
              </w:rPr>
              <w:t>6</w:t>
            </w:r>
            <w:r>
              <w:rPr>
                <w:spacing w:val="-4"/>
                <w:sz w:val="21"/>
              </w:rPr>
              <w:t xml:space="preserve"> </w:t>
            </w:r>
            <w:r>
              <w:rPr>
                <w:sz w:val="21"/>
              </w:rPr>
              <w:t>years</w:t>
            </w:r>
            <w:r>
              <w:rPr>
                <w:spacing w:val="-5"/>
                <w:sz w:val="21"/>
              </w:rPr>
              <w:t xml:space="preserve"> </w:t>
            </w:r>
            <w:r>
              <w:rPr>
                <w:sz w:val="21"/>
              </w:rPr>
              <w:t>from</w:t>
            </w:r>
            <w:r>
              <w:rPr>
                <w:spacing w:val="-4"/>
                <w:sz w:val="21"/>
              </w:rPr>
              <w:t xml:space="preserve"> </w:t>
            </w:r>
            <w:r>
              <w:rPr>
                <w:sz w:val="21"/>
              </w:rPr>
              <w:t>passing</w:t>
            </w:r>
            <w:r>
              <w:rPr>
                <w:spacing w:val="-4"/>
                <w:sz w:val="21"/>
              </w:rPr>
              <w:t xml:space="preserve"> </w:t>
            </w:r>
            <w:r>
              <w:rPr>
                <w:spacing w:val="-2"/>
                <w:sz w:val="21"/>
              </w:rPr>
              <w:t>examination</w:t>
            </w:r>
          </w:p>
        </w:tc>
        <w:tc>
          <w:tcPr>
            <w:tcW w:w="2408" w:type="dxa"/>
          </w:tcPr>
          <w:p w14:paraId="29037B4B" w14:textId="77777777" w:rsidR="00465227" w:rsidRDefault="00355D6D">
            <w:pPr>
              <w:pStyle w:val="TableParagraph"/>
              <w:spacing w:before="49"/>
              <w:rPr>
                <w:sz w:val="21"/>
              </w:rPr>
            </w:pPr>
            <w:r>
              <w:rPr>
                <w:spacing w:val="-2"/>
                <w:sz w:val="21"/>
              </w:rPr>
              <w:t>Statutory</w:t>
            </w:r>
          </w:p>
        </w:tc>
        <w:tc>
          <w:tcPr>
            <w:tcW w:w="4109" w:type="dxa"/>
          </w:tcPr>
          <w:p w14:paraId="29037B4C" w14:textId="77777777" w:rsidR="00465227" w:rsidRDefault="00355D6D">
            <w:pPr>
              <w:pStyle w:val="TableParagraph"/>
              <w:spacing w:before="49"/>
              <w:rPr>
                <w:sz w:val="21"/>
              </w:rPr>
            </w:pPr>
            <w:r>
              <w:rPr>
                <w:sz w:val="21"/>
              </w:rPr>
              <w:t>Certificates,</w:t>
            </w:r>
            <w:r>
              <w:rPr>
                <w:spacing w:val="-8"/>
                <w:sz w:val="21"/>
              </w:rPr>
              <w:t xml:space="preserve"> </w:t>
            </w:r>
            <w:r>
              <w:rPr>
                <w:sz w:val="21"/>
              </w:rPr>
              <w:t>working</w:t>
            </w:r>
            <w:r>
              <w:rPr>
                <w:spacing w:val="-6"/>
                <w:sz w:val="21"/>
              </w:rPr>
              <w:t xml:space="preserve"> </w:t>
            </w:r>
            <w:r>
              <w:rPr>
                <w:spacing w:val="-2"/>
                <w:sz w:val="21"/>
              </w:rPr>
              <w:t>documents</w:t>
            </w:r>
          </w:p>
        </w:tc>
      </w:tr>
      <w:tr w:rsidR="00465227" w14:paraId="29037B54" w14:textId="77777777">
        <w:trPr>
          <w:trHeight w:val="1037"/>
        </w:trPr>
        <w:tc>
          <w:tcPr>
            <w:tcW w:w="749" w:type="dxa"/>
          </w:tcPr>
          <w:p w14:paraId="29037B4E" w14:textId="77777777" w:rsidR="00465227" w:rsidRDefault="00355D6D">
            <w:pPr>
              <w:pStyle w:val="TableParagraph"/>
              <w:ind w:left="105"/>
              <w:rPr>
                <w:sz w:val="21"/>
              </w:rPr>
            </w:pPr>
            <w:r>
              <w:rPr>
                <w:spacing w:val="-4"/>
                <w:sz w:val="21"/>
              </w:rPr>
              <w:t>AM14</w:t>
            </w:r>
          </w:p>
        </w:tc>
        <w:tc>
          <w:tcPr>
            <w:tcW w:w="2811" w:type="dxa"/>
          </w:tcPr>
          <w:p w14:paraId="29037B4F" w14:textId="77777777" w:rsidR="00465227" w:rsidRDefault="00355D6D">
            <w:pPr>
              <w:pStyle w:val="TableParagraph"/>
              <w:ind w:left="105"/>
              <w:rPr>
                <w:sz w:val="21"/>
              </w:rPr>
            </w:pPr>
            <w:r>
              <w:rPr>
                <w:sz w:val="21"/>
              </w:rPr>
              <w:t>Leases</w:t>
            </w:r>
            <w:r>
              <w:rPr>
                <w:spacing w:val="-6"/>
                <w:sz w:val="21"/>
              </w:rPr>
              <w:t xml:space="preserve"> </w:t>
            </w:r>
            <w:r>
              <w:rPr>
                <w:sz w:val="21"/>
              </w:rPr>
              <w:t>and</w:t>
            </w:r>
            <w:r>
              <w:rPr>
                <w:spacing w:val="-4"/>
                <w:sz w:val="21"/>
              </w:rPr>
              <w:t xml:space="preserve"> </w:t>
            </w:r>
            <w:proofErr w:type="spellStart"/>
            <w:r>
              <w:rPr>
                <w:spacing w:val="-2"/>
                <w:sz w:val="21"/>
              </w:rPr>
              <w:t>licences</w:t>
            </w:r>
            <w:proofErr w:type="spellEnd"/>
          </w:p>
        </w:tc>
        <w:tc>
          <w:tcPr>
            <w:tcW w:w="6788" w:type="dxa"/>
          </w:tcPr>
          <w:p w14:paraId="29037B50" w14:textId="77777777" w:rsidR="00465227" w:rsidRDefault="00355D6D">
            <w:pPr>
              <w:pStyle w:val="TableParagraph"/>
              <w:ind w:left="104"/>
              <w:rPr>
                <w:sz w:val="21"/>
              </w:rPr>
            </w:pPr>
            <w:r>
              <w:rPr>
                <w:sz w:val="21"/>
              </w:rPr>
              <w:t>The</w:t>
            </w:r>
            <w:r>
              <w:rPr>
                <w:spacing w:val="-6"/>
                <w:sz w:val="21"/>
              </w:rPr>
              <w:t xml:space="preserve"> </w:t>
            </w:r>
            <w:r>
              <w:rPr>
                <w:sz w:val="21"/>
              </w:rPr>
              <w:t>process</w:t>
            </w:r>
            <w:r>
              <w:rPr>
                <w:spacing w:val="-6"/>
                <w:sz w:val="21"/>
              </w:rPr>
              <w:t xml:space="preserve"> </w:t>
            </w:r>
            <w:r>
              <w:rPr>
                <w:sz w:val="21"/>
              </w:rPr>
              <w:t>of</w:t>
            </w:r>
            <w:r>
              <w:rPr>
                <w:spacing w:val="-5"/>
                <w:sz w:val="21"/>
              </w:rPr>
              <w:t xml:space="preserve"> </w:t>
            </w:r>
            <w:r>
              <w:rPr>
                <w:sz w:val="21"/>
              </w:rPr>
              <w:t>managing</w:t>
            </w:r>
            <w:r>
              <w:rPr>
                <w:spacing w:val="-6"/>
                <w:sz w:val="21"/>
              </w:rPr>
              <w:t xml:space="preserve"> </w:t>
            </w:r>
            <w:r>
              <w:rPr>
                <w:sz w:val="21"/>
              </w:rPr>
              <w:t>leased</w:t>
            </w:r>
            <w:r>
              <w:rPr>
                <w:spacing w:val="-5"/>
                <w:sz w:val="21"/>
              </w:rPr>
              <w:t xml:space="preserve"> </w:t>
            </w:r>
            <w:r>
              <w:rPr>
                <w:sz w:val="21"/>
              </w:rPr>
              <w:t>properties</w:t>
            </w:r>
            <w:r>
              <w:rPr>
                <w:spacing w:val="-6"/>
                <w:sz w:val="21"/>
              </w:rPr>
              <w:t xml:space="preserve"> </w:t>
            </w:r>
            <w:r>
              <w:rPr>
                <w:sz w:val="21"/>
              </w:rPr>
              <w:t>or</w:t>
            </w:r>
            <w:r>
              <w:rPr>
                <w:spacing w:val="-5"/>
                <w:sz w:val="21"/>
              </w:rPr>
              <w:t xml:space="preserve"> </w:t>
            </w:r>
            <w:r>
              <w:rPr>
                <w:sz w:val="21"/>
              </w:rPr>
              <w:t>use</w:t>
            </w:r>
            <w:r>
              <w:rPr>
                <w:spacing w:val="-5"/>
                <w:sz w:val="21"/>
              </w:rPr>
              <w:t xml:space="preserve"> </w:t>
            </w:r>
            <w:r>
              <w:rPr>
                <w:sz w:val="21"/>
              </w:rPr>
              <w:t>of</w:t>
            </w:r>
            <w:r>
              <w:rPr>
                <w:spacing w:val="-5"/>
                <w:sz w:val="21"/>
              </w:rPr>
              <w:t xml:space="preserve"> </w:t>
            </w:r>
            <w:r>
              <w:rPr>
                <w:sz w:val="21"/>
              </w:rPr>
              <w:t>council</w:t>
            </w:r>
            <w:r>
              <w:rPr>
                <w:spacing w:val="-6"/>
                <w:sz w:val="21"/>
              </w:rPr>
              <w:t xml:space="preserve"> </w:t>
            </w:r>
            <w:r>
              <w:rPr>
                <w:spacing w:val="-4"/>
                <w:sz w:val="21"/>
              </w:rPr>
              <w:t>land</w:t>
            </w:r>
          </w:p>
        </w:tc>
        <w:tc>
          <w:tcPr>
            <w:tcW w:w="5530" w:type="dxa"/>
          </w:tcPr>
          <w:p w14:paraId="29037B51" w14:textId="77777777" w:rsidR="00465227" w:rsidRDefault="00355D6D">
            <w:pPr>
              <w:pStyle w:val="TableParagraph"/>
              <w:spacing w:line="261" w:lineRule="auto"/>
              <w:ind w:right="2315" w:hanging="3"/>
              <w:rPr>
                <w:sz w:val="21"/>
              </w:rPr>
            </w:pPr>
            <w:r>
              <w:rPr>
                <w:sz w:val="21"/>
              </w:rPr>
              <w:t>5 years after the expiry of the lease 1</w:t>
            </w:r>
            <w:r>
              <w:rPr>
                <w:spacing w:val="-3"/>
                <w:sz w:val="21"/>
              </w:rPr>
              <w:t xml:space="preserve"> </w:t>
            </w:r>
            <w:r>
              <w:rPr>
                <w:sz w:val="21"/>
              </w:rPr>
              <w:t>year</w:t>
            </w:r>
            <w:r>
              <w:rPr>
                <w:spacing w:val="-6"/>
                <w:sz w:val="21"/>
              </w:rPr>
              <w:t xml:space="preserve"> </w:t>
            </w:r>
            <w:r>
              <w:rPr>
                <w:sz w:val="21"/>
              </w:rPr>
              <w:t>after</w:t>
            </w:r>
            <w:r>
              <w:rPr>
                <w:spacing w:val="-4"/>
                <w:sz w:val="21"/>
              </w:rPr>
              <w:t xml:space="preserve"> </w:t>
            </w:r>
            <w:r>
              <w:rPr>
                <w:sz w:val="21"/>
              </w:rPr>
              <w:t>the</w:t>
            </w:r>
            <w:r>
              <w:rPr>
                <w:spacing w:val="-6"/>
                <w:sz w:val="21"/>
              </w:rPr>
              <w:t xml:space="preserve"> </w:t>
            </w:r>
            <w:r>
              <w:rPr>
                <w:sz w:val="21"/>
              </w:rPr>
              <w:t>expiry</w:t>
            </w:r>
            <w:r>
              <w:rPr>
                <w:spacing w:val="-4"/>
                <w:sz w:val="21"/>
              </w:rPr>
              <w:t xml:space="preserve"> </w:t>
            </w:r>
            <w:r>
              <w:rPr>
                <w:sz w:val="21"/>
              </w:rPr>
              <w:t>of</w:t>
            </w:r>
            <w:r>
              <w:rPr>
                <w:spacing w:val="-6"/>
                <w:sz w:val="21"/>
              </w:rPr>
              <w:t xml:space="preserve"> </w:t>
            </w:r>
            <w:r>
              <w:rPr>
                <w:sz w:val="21"/>
              </w:rPr>
              <w:t>the</w:t>
            </w:r>
            <w:r>
              <w:rPr>
                <w:spacing w:val="-7"/>
                <w:sz w:val="21"/>
              </w:rPr>
              <w:t xml:space="preserve"> </w:t>
            </w:r>
            <w:proofErr w:type="spellStart"/>
            <w:r>
              <w:rPr>
                <w:sz w:val="21"/>
              </w:rPr>
              <w:t>licence</w:t>
            </w:r>
            <w:proofErr w:type="spellEnd"/>
          </w:p>
        </w:tc>
        <w:tc>
          <w:tcPr>
            <w:tcW w:w="2408" w:type="dxa"/>
          </w:tcPr>
          <w:p w14:paraId="29037B52" w14:textId="77777777" w:rsidR="00465227" w:rsidRDefault="00355D6D">
            <w:pPr>
              <w:pStyle w:val="TableParagraph"/>
              <w:rPr>
                <w:sz w:val="21"/>
              </w:rPr>
            </w:pPr>
            <w:r>
              <w:rPr>
                <w:sz w:val="21"/>
              </w:rPr>
              <w:t>Common</w:t>
            </w:r>
            <w:r>
              <w:rPr>
                <w:spacing w:val="-5"/>
                <w:sz w:val="21"/>
              </w:rPr>
              <w:t xml:space="preserve"> </w:t>
            </w:r>
            <w:r>
              <w:rPr>
                <w:spacing w:val="-2"/>
                <w:sz w:val="21"/>
              </w:rPr>
              <w:t>practice</w:t>
            </w:r>
          </w:p>
        </w:tc>
        <w:tc>
          <w:tcPr>
            <w:tcW w:w="4109" w:type="dxa"/>
          </w:tcPr>
          <w:p w14:paraId="29037B53" w14:textId="77777777" w:rsidR="00465227" w:rsidRDefault="00355D6D">
            <w:pPr>
              <w:pStyle w:val="TableParagraph"/>
              <w:spacing w:line="259" w:lineRule="auto"/>
              <w:ind w:left="109" w:right="165"/>
              <w:rPr>
                <w:sz w:val="21"/>
              </w:rPr>
            </w:pPr>
            <w:r>
              <w:rPr>
                <w:sz w:val="21"/>
              </w:rPr>
              <w:t>Lease</w:t>
            </w:r>
            <w:r>
              <w:rPr>
                <w:spacing w:val="-10"/>
                <w:sz w:val="21"/>
              </w:rPr>
              <w:t xml:space="preserve"> </w:t>
            </w:r>
            <w:r>
              <w:rPr>
                <w:sz w:val="21"/>
              </w:rPr>
              <w:t>agreements,</w:t>
            </w:r>
            <w:r>
              <w:rPr>
                <w:spacing w:val="-10"/>
                <w:sz w:val="21"/>
              </w:rPr>
              <w:t xml:space="preserve"> </w:t>
            </w:r>
            <w:r>
              <w:rPr>
                <w:sz w:val="21"/>
              </w:rPr>
              <w:t>rent</w:t>
            </w:r>
            <w:r>
              <w:rPr>
                <w:spacing w:val="-9"/>
                <w:sz w:val="21"/>
              </w:rPr>
              <w:t xml:space="preserve"> </w:t>
            </w:r>
            <w:r>
              <w:rPr>
                <w:sz w:val="21"/>
              </w:rPr>
              <w:t>details,</w:t>
            </w:r>
            <w:r>
              <w:rPr>
                <w:spacing w:val="-10"/>
                <w:sz w:val="21"/>
              </w:rPr>
              <w:t xml:space="preserve"> </w:t>
            </w:r>
            <w:r>
              <w:rPr>
                <w:sz w:val="21"/>
              </w:rPr>
              <w:t xml:space="preserve">applications, </w:t>
            </w:r>
            <w:proofErr w:type="spellStart"/>
            <w:r>
              <w:rPr>
                <w:sz w:val="21"/>
              </w:rPr>
              <w:t>licences</w:t>
            </w:r>
            <w:proofErr w:type="spellEnd"/>
            <w:r>
              <w:rPr>
                <w:sz w:val="21"/>
              </w:rPr>
              <w:t>, rental revision, event applications and emails/ correspondence</w:t>
            </w:r>
          </w:p>
        </w:tc>
      </w:tr>
      <w:tr w:rsidR="00465227" w14:paraId="29037B5B" w14:textId="77777777">
        <w:trPr>
          <w:trHeight w:val="875"/>
        </w:trPr>
        <w:tc>
          <w:tcPr>
            <w:tcW w:w="749" w:type="dxa"/>
          </w:tcPr>
          <w:p w14:paraId="29037B55" w14:textId="77777777" w:rsidR="00465227" w:rsidRDefault="00355D6D">
            <w:pPr>
              <w:pStyle w:val="TableParagraph"/>
              <w:spacing w:before="49"/>
              <w:ind w:left="105"/>
              <w:rPr>
                <w:sz w:val="21"/>
              </w:rPr>
            </w:pPr>
            <w:r>
              <w:rPr>
                <w:spacing w:val="-4"/>
                <w:sz w:val="21"/>
              </w:rPr>
              <w:t>AM15</w:t>
            </w:r>
          </w:p>
        </w:tc>
        <w:tc>
          <w:tcPr>
            <w:tcW w:w="2811" w:type="dxa"/>
          </w:tcPr>
          <w:p w14:paraId="29037B56" w14:textId="77777777" w:rsidR="00465227" w:rsidRDefault="00355D6D">
            <w:pPr>
              <w:pStyle w:val="TableParagraph"/>
              <w:spacing w:before="49"/>
              <w:ind w:left="105"/>
              <w:rPr>
                <w:sz w:val="21"/>
              </w:rPr>
            </w:pPr>
            <w:r>
              <w:rPr>
                <w:sz w:val="21"/>
              </w:rPr>
              <w:t>Property</w:t>
            </w:r>
            <w:r>
              <w:rPr>
                <w:spacing w:val="-9"/>
                <w:sz w:val="21"/>
              </w:rPr>
              <w:t xml:space="preserve"> </w:t>
            </w:r>
            <w:r>
              <w:rPr>
                <w:spacing w:val="-2"/>
                <w:sz w:val="21"/>
              </w:rPr>
              <w:t>maintenance</w:t>
            </w:r>
          </w:p>
        </w:tc>
        <w:tc>
          <w:tcPr>
            <w:tcW w:w="6788" w:type="dxa"/>
          </w:tcPr>
          <w:p w14:paraId="29037B57" w14:textId="77777777" w:rsidR="00465227" w:rsidRDefault="00355D6D">
            <w:pPr>
              <w:pStyle w:val="TableParagraph"/>
              <w:spacing w:before="49" w:line="259" w:lineRule="auto"/>
              <w:ind w:left="104"/>
              <w:rPr>
                <w:sz w:val="21"/>
              </w:rPr>
            </w:pPr>
            <w:r>
              <w:rPr>
                <w:sz w:val="21"/>
              </w:rPr>
              <w:t>The</w:t>
            </w:r>
            <w:r>
              <w:rPr>
                <w:spacing w:val="-4"/>
                <w:sz w:val="21"/>
              </w:rPr>
              <w:t xml:space="preserve"> </w:t>
            </w:r>
            <w:r>
              <w:rPr>
                <w:sz w:val="21"/>
              </w:rPr>
              <w:t>process</w:t>
            </w:r>
            <w:r>
              <w:rPr>
                <w:spacing w:val="-5"/>
                <w:sz w:val="21"/>
              </w:rPr>
              <w:t xml:space="preserve"> </w:t>
            </w:r>
            <w:r>
              <w:rPr>
                <w:sz w:val="21"/>
              </w:rPr>
              <w:t>of</w:t>
            </w:r>
            <w:r>
              <w:rPr>
                <w:spacing w:val="-4"/>
                <w:sz w:val="21"/>
              </w:rPr>
              <w:t xml:space="preserve"> </w:t>
            </w:r>
            <w:r>
              <w:rPr>
                <w:sz w:val="21"/>
              </w:rPr>
              <w:t>managing</w:t>
            </w:r>
            <w:r>
              <w:rPr>
                <w:spacing w:val="-5"/>
                <w:sz w:val="21"/>
              </w:rPr>
              <w:t xml:space="preserve"> </w:t>
            </w:r>
            <w:r>
              <w:rPr>
                <w:sz w:val="21"/>
              </w:rPr>
              <w:t>and</w:t>
            </w:r>
            <w:r>
              <w:rPr>
                <w:spacing w:val="-4"/>
                <w:sz w:val="21"/>
              </w:rPr>
              <w:t xml:space="preserve"> </w:t>
            </w:r>
            <w:r>
              <w:rPr>
                <w:sz w:val="21"/>
              </w:rPr>
              <w:t>undertaking</w:t>
            </w:r>
            <w:r>
              <w:rPr>
                <w:spacing w:val="-5"/>
                <w:sz w:val="21"/>
              </w:rPr>
              <w:t xml:space="preserve"> </w:t>
            </w:r>
            <w:r>
              <w:rPr>
                <w:sz w:val="21"/>
              </w:rPr>
              <w:t>maintenance</w:t>
            </w:r>
            <w:r>
              <w:rPr>
                <w:spacing w:val="-6"/>
                <w:sz w:val="21"/>
              </w:rPr>
              <w:t xml:space="preserve"> </w:t>
            </w:r>
            <w:r>
              <w:rPr>
                <w:sz w:val="21"/>
              </w:rPr>
              <w:t>of</w:t>
            </w:r>
            <w:r>
              <w:rPr>
                <w:spacing w:val="-4"/>
                <w:sz w:val="21"/>
              </w:rPr>
              <w:t xml:space="preserve"> </w:t>
            </w:r>
            <w:r>
              <w:rPr>
                <w:sz w:val="21"/>
              </w:rPr>
              <w:t>the</w:t>
            </w:r>
            <w:r>
              <w:rPr>
                <w:spacing w:val="-4"/>
                <w:sz w:val="21"/>
              </w:rPr>
              <w:t xml:space="preserve"> </w:t>
            </w:r>
            <w:r>
              <w:rPr>
                <w:sz w:val="21"/>
              </w:rPr>
              <w:t xml:space="preserve">council's </w:t>
            </w:r>
            <w:r>
              <w:rPr>
                <w:spacing w:val="-2"/>
                <w:sz w:val="21"/>
              </w:rPr>
              <w:t>property</w:t>
            </w:r>
          </w:p>
        </w:tc>
        <w:tc>
          <w:tcPr>
            <w:tcW w:w="5530" w:type="dxa"/>
          </w:tcPr>
          <w:p w14:paraId="29037B58" w14:textId="77777777" w:rsidR="00465227" w:rsidRDefault="00355D6D">
            <w:pPr>
              <w:pStyle w:val="TableParagraph"/>
              <w:spacing w:before="49"/>
              <w:ind w:left="104"/>
              <w:rPr>
                <w:sz w:val="21"/>
              </w:rPr>
            </w:pPr>
            <w:r>
              <w:rPr>
                <w:sz w:val="21"/>
              </w:rPr>
              <w:t>For</w:t>
            </w:r>
            <w:r>
              <w:rPr>
                <w:spacing w:val="-3"/>
                <w:sz w:val="21"/>
              </w:rPr>
              <w:t xml:space="preserve"> </w:t>
            </w:r>
            <w:r>
              <w:rPr>
                <w:sz w:val="21"/>
              </w:rPr>
              <w:t>life</w:t>
            </w:r>
            <w:r>
              <w:rPr>
                <w:spacing w:val="-3"/>
                <w:sz w:val="21"/>
              </w:rPr>
              <w:t xml:space="preserve"> </w:t>
            </w:r>
            <w:r>
              <w:rPr>
                <w:sz w:val="21"/>
              </w:rPr>
              <w:t>of</w:t>
            </w:r>
            <w:r>
              <w:rPr>
                <w:spacing w:val="-5"/>
                <w:sz w:val="21"/>
              </w:rPr>
              <w:t xml:space="preserve"> </w:t>
            </w:r>
            <w:r>
              <w:rPr>
                <w:sz w:val="21"/>
              </w:rPr>
              <w:t>the</w:t>
            </w:r>
            <w:r>
              <w:rPr>
                <w:spacing w:val="-3"/>
                <w:sz w:val="21"/>
              </w:rPr>
              <w:t xml:space="preserve"> </w:t>
            </w:r>
            <w:r>
              <w:rPr>
                <w:sz w:val="21"/>
              </w:rPr>
              <w:t>property</w:t>
            </w:r>
            <w:r>
              <w:rPr>
                <w:spacing w:val="-5"/>
                <w:sz w:val="21"/>
              </w:rPr>
              <w:t xml:space="preserve"> </w:t>
            </w:r>
            <w:r>
              <w:rPr>
                <w:sz w:val="21"/>
              </w:rPr>
              <w:t>or</w:t>
            </w:r>
            <w:r>
              <w:rPr>
                <w:spacing w:val="-3"/>
                <w:sz w:val="21"/>
              </w:rPr>
              <w:t xml:space="preserve"> </w:t>
            </w:r>
            <w:r>
              <w:rPr>
                <w:sz w:val="21"/>
              </w:rPr>
              <w:t>building</w:t>
            </w:r>
            <w:r>
              <w:rPr>
                <w:spacing w:val="-4"/>
                <w:sz w:val="21"/>
              </w:rPr>
              <w:t xml:space="preserve"> </w:t>
            </w:r>
            <w:r>
              <w:rPr>
                <w:sz w:val="21"/>
              </w:rPr>
              <w:t>plus</w:t>
            </w:r>
            <w:r>
              <w:rPr>
                <w:spacing w:val="-5"/>
                <w:sz w:val="21"/>
              </w:rPr>
              <w:t xml:space="preserve"> </w:t>
            </w:r>
            <w:r>
              <w:rPr>
                <w:sz w:val="21"/>
              </w:rPr>
              <w:t>6</w:t>
            </w:r>
            <w:r>
              <w:rPr>
                <w:spacing w:val="-1"/>
                <w:sz w:val="21"/>
              </w:rPr>
              <w:t xml:space="preserve"> </w:t>
            </w:r>
            <w:r>
              <w:rPr>
                <w:spacing w:val="-2"/>
                <w:sz w:val="21"/>
              </w:rPr>
              <w:t>months</w:t>
            </w:r>
          </w:p>
        </w:tc>
        <w:tc>
          <w:tcPr>
            <w:tcW w:w="2408" w:type="dxa"/>
          </w:tcPr>
          <w:p w14:paraId="29037B59" w14:textId="77777777" w:rsidR="00465227" w:rsidRDefault="00355D6D">
            <w:pPr>
              <w:pStyle w:val="TableParagraph"/>
              <w:spacing w:before="49"/>
              <w:rPr>
                <w:sz w:val="21"/>
              </w:rPr>
            </w:pPr>
            <w:r>
              <w:rPr>
                <w:sz w:val="21"/>
              </w:rPr>
              <w:t>Common</w:t>
            </w:r>
            <w:r>
              <w:rPr>
                <w:spacing w:val="-5"/>
                <w:sz w:val="21"/>
              </w:rPr>
              <w:t xml:space="preserve"> </w:t>
            </w:r>
            <w:r>
              <w:rPr>
                <w:spacing w:val="-2"/>
                <w:sz w:val="21"/>
              </w:rPr>
              <w:t>practice</w:t>
            </w:r>
          </w:p>
        </w:tc>
        <w:tc>
          <w:tcPr>
            <w:tcW w:w="4109" w:type="dxa"/>
          </w:tcPr>
          <w:p w14:paraId="29037B5A" w14:textId="77777777" w:rsidR="00465227" w:rsidRDefault="00355D6D">
            <w:pPr>
              <w:pStyle w:val="TableParagraph"/>
              <w:spacing w:before="35" w:line="270" w:lineRule="atLeast"/>
              <w:rPr>
                <w:sz w:val="21"/>
              </w:rPr>
            </w:pPr>
            <w:r>
              <w:rPr>
                <w:sz w:val="21"/>
              </w:rPr>
              <w:t>Work orders, tenders, documents, plans, certificates</w:t>
            </w:r>
            <w:r>
              <w:rPr>
                <w:spacing w:val="-7"/>
                <w:sz w:val="21"/>
              </w:rPr>
              <w:t xml:space="preserve"> </w:t>
            </w:r>
            <w:r>
              <w:rPr>
                <w:sz w:val="21"/>
              </w:rPr>
              <w:t>of</w:t>
            </w:r>
            <w:r>
              <w:rPr>
                <w:spacing w:val="-7"/>
                <w:sz w:val="21"/>
              </w:rPr>
              <w:t xml:space="preserve"> </w:t>
            </w:r>
            <w:r>
              <w:rPr>
                <w:sz w:val="21"/>
              </w:rPr>
              <w:t>approval</w:t>
            </w:r>
            <w:r>
              <w:rPr>
                <w:spacing w:val="-10"/>
                <w:sz w:val="21"/>
              </w:rPr>
              <w:t xml:space="preserve"> </w:t>
            </w:r>
            <w:r>
              <w:rPr>
                <w:sz w:val="21"/>
              </w:rPr>
              <w:t>and</w:t>
            </w:r>
            <w:r>
              <w:rPr>
                <w:spacing w:val="-10"/>
                <w:sz w:val="21"/>
              </w:rPr>
              <w:t xml:space="preserve"> </w:t>
            </w:r>
            <w:r>
              <w:rPr>
                <w:sz w:val="21"/>
              </w:rPr>
              <w:t>British</w:t>
            </w:r>
            <w:r>
              <w:rPr>
                <w:spacing w:val="-7"/>
                <w:sz w:val="21"/>
              </w:rPr>
              <w:t xml:space="preserve"> </w:t>
            </w:r>
            <w:r>
              <w:rPr>
                <w:sz w:val="21"/>
              </w:rPr>
              <w:t xml:space="preserve">Standard </w:t>
            </w:r>
            <w:r>
              <w:rPr>
                <w:spacing w:val="-2"/>
                <w:sz w:val="21"/>
              </w:rPr>
              <w:t>legislation</w:t>
            </w:r>
          </w:p>
        </w:tc>
      </w:tr>
      <w:tr w:rsidR="00465227" w14:paraId="29037B62" w14:textId="77777777">
        <w:trPr>
          <w:trHeight w:val="1041"/>
        </w:trPr>
        <w:tc>
          <w:tcPr>
            <w:tcW w:w="749" w:type="dxa"/>
          </w:tcPr>
          <w:p w14:paraId="29037B5C" w14:textId="77777777" w:rsidR="00465227" w:rsidRDefault="00355D6D">
            <w:pPr>
              <w:pStyle w:val="TableParagraph"/>
              <w:spacing w:before="49"/>
              <w:ind w:left="105"/>
              <w:rPr>
                <w:sz w:val="21"/>
              </w:rPr>
            </w:pPr>
            <w:r>
              <w:rPr>
                <w:spacing w:val="-4"/>
                <w:sz w:val="21"/>
              </w:rPr>
              <w:t>AM16</w:t>
            </w:r>
          </w:p>
        </w:tc>
        <w:tc>
          <w:tcPr>
            <w:tcW w:w="2811" w:type="dxa"/>
          </w:tcPr>
          <w:p w14:paraId="29037B5D" w14:textId="77777777" w:rsidR="00465227" w:rsidRDefault="00355D6D">
            <w:pPr>
              <w:pStyle w:val="TableParagraph"/>
              <w:spacing w:before="49"/>
              <w:ind w:left="105"/>
              <w:rPr>
                <w:sz w:val="21"/>
              </w:rPr>
            </w:pPr>
            <w:r>
              <w:rPr>
                <w:sz w:val="21"/>
              </w:rPr>
              <w:t>Car</w:t>
            </w:r>
            <w:r>
              <w:rPr>
                <w:spacing w:val="-3"/>
                <w:sz w:val="21"/>
              </w:rPr>
              <w:t xml:space="preserve"> </w:t>
            </w:r>
            <w:r>
              <w:rPr>
                <w:sz w:val="21"/>
              </w:rPr>
              <w:t>park</w:t>
            </w:r>
            <w:r>
              <w:rPr>
                <w:spacing w:val="-3"/>
                <w:sz w:val="21"/>
              </w:rPr>
              <w:t xml:space="preserve"> </w:t>
            </w:r>
            <w:r>
              <w:rPr>
                <w:spacing w:val="-2"/>
                <w:sz w:val="21"/>
              </w:rPr>
              <w:t>enforcement</w:t>
            </w:r>
          </w:p>
        </w:tc>
        <w:tc>
          <w:tcPr>
            <w:tcW w:w="6788" w:type="dxa"/>
          </w:tcPr>
          <w:p w14:paraId="29037B5E" w14:textId="77777777" w:rsidR="00465227" w:rsidRDefault="00355D6D">
            <w:pPr>
              <w:pStyle w:val="TableParagraph"/>
              <w:spacing w:before="49"/>
              <w:ind w:left="104"/>
              <w:rPr>
                <w:sz w:val="21"/>
              </w:rPr>
            </w:pPr>
            <w:r>
              <w:rPr>
                <w:sz w:val="21"/>
              </w:rPr>
              <w:t>All</w:t>
            </w:r>
            <w:r>
              <w:rPr>
                <w:spacing w:val="-7"/>
                <w:sz w:val="21"/>
              </w:rPr>
              <w:t xml:space="preserve"> </w:t>
            </w:r>
            <w:r>
              <w:rPr>
                <w:sz w:val="21"/>
              </w:rPr>
              <w:t>records</w:t>
            </w:r>
            <w:r>
              <w:rPr>
                <w:spacing w:val="-5"/>
                <w:sz w:val="21"/>
              </w:rPr>
              <w:t xml:space="preserve"> </w:t>
            </w:r>
            <w:r>
              <w:rPr>
                <w:sz w:val="21"/>
              </w:rPr>
              <w:t>relating</w:t>
            </w:r>
            <w:r>
              <w:rPr>
                <w:spacing w:val="-7"/>
                <w:sz w:val="21"/>
              </w:rPr>
              <w:t xml:space="preserve"> </w:t>
            </w:r>
            <w:r>
              <w:rPr>
                <w:sz w:val="21"/>
              </w:rPr>
              <w:t>to</w:t>
            </w:r>
            <w:r>
              <w:rPr>
                <w:spacing w:val="-7"/>
                <w:sz w:val="21"/>
              </w:rPr>
              <w:t xml:space="preserve"> </w:t>
            </w:r>
            <w:r>
              <w:rPr>
                <w:sz w:val="21"/>
              </w:rPr>
              <w:t>the</w:t>
            </w:r>
            <w:r>
              <w:rPr>
                <w:spacing w:val="-6"/>
                <w:sz w:val="21"/>
              </w:rPr>
              <w:t xml:space="preserve"> </w:t>
            </w:r>
            <w:r>
              <w:rPr>
                <w:sz w:val="21"/>
              </w:rPr>
              <w:t>management</w:t>
            </w:r>
            <w:r>
              <w:rPr>
                <w:spacing w:val="-3"/>
                <w:sz w:val="21"/>
              </w:rPr>
              <w:t xml:space="preserve"> </w:t>
            </w:r>
            <w:r>
              <w:rPr>
                <w:sz w:val="21"/>
              </w:rPr>
              <w:t>of</w:t>
            </w:r>
            <w:r>
              <w:rPr>
                <w:spacing w:val="-4"/>
                <w:sz w:val="21"/>
              </w:rPr>
              <w:t xml:space="preserve"> </w:t>
            </w:r>
            <w:r>
              <w:rPr>
                <w:sz w:val="21"/>
              </w:rPr>
              <w:t>council</w:t>
            </w:r>
            <w:r>
              <w:rPr>
                <w:spacing w:val="-4"/>
                <w:sz w:val="21"/>
              </w:rPr>
              <w:t xml:space="preserve"> </w:t>
            </w:r>
            <w:r>
              <w:rPr>
                <w:sz w:val="21"/>
              </w:rPr>
              <w:t>owned</w:t>
            </w:r>
            <w:r>
              <w:rPr>
                <w:spacing w:val="-4"/>
                <w:sz w:val="21"/>
              </w:rPr>
              <w:t xml:space="preserve"> </w:t>
            </w:r>
            <w:r>
              <w:rPr>
                <w:sz w:val="21"/>
              </w:rPr>
              <w:t>car</w:t>
            </w:r>
            <w:r>
              <w:rPr>
                <w:spacing w:val="-4"/>
                <w:sz w:val="21"/>
              </w:rPr>
              <w:t xml:space="preserve"> </w:t>
            </w:r>
            <w:r>
              <w:rPr>
                <w:spacing w:val="-2"/>
                <w:sz w:val="21"/>
              </w:rPr>
              <w:t>parks</w:t>
            </w:r>
          </w:p>
        </w:tc>
        <w:tc>
          <w:tcPr>
            <w:tcW w:w="5530" w:type="dxa"/>
          </w:tcPr>
          <w:p w14:paraId="29037B5F" w14:textId="77777777" w:rsidR="00465227" w:rsidRDefault="00355D6D">
            <w:pPr>
              <w:pStyle w:val="TableParagraph"/>
              <w:spacing w:before="49"/>
              <w:ind w:left="104"/>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8" w:type="dxa"/>
          </w:tcPr>
          <w:p w14:paraId="29037B60" w14:textId="77777777" w:rsidR="00465227" w:rsidRDefault="00355D6D">
            <w:pPr>
              <w:pStyle w:val="TableParagraph"/>
              <w:spacing w:before="49"/>
              <w:rPr>
                <w:sz w:val="21"/>
              </w:rPr>
            </w:pPr>
            <w:r>
              <w:rPr>
                <w:sz w:val="21"/>
              </w:rPr>
              <w:t>Common</w:t>
            </w:r>
            <w:r>
              <w:rPr>
                <w:spacing w:val="-5"/>
                <w:sz w:val="21"/>
              </w:rPr>
              <w:t xml:space="preserve"> </w:t>
            </w:r>
            <w:r>
              <w:rPr>
                <w:spacing w:val="-2"/>
                <w:sz w:val="21"/>
              </w:rPr>
              <w:t>practice</w:t>
            </w:r>
          </w:p>
        </w:tc>
        <w:tc>
          <w:tcPr>
            <w:tcW w:w="4109" w:type="dxa"/>
          </w:tcPr>
          <w:p w14:paraId="29037B61" w14:textId="77777777" w:rsidR="00465227" w:rsidRDefault="00355D6D">
            <w:pPr>
              <w:pStyle w:val="TableParagraph"/>
              <w:spacing w:before="49" w:line="259" w:lineRule="auto"/>
              <w:ind w:right="165"/>
              <w:rPr>
                <w:sz w:val="21"/>
              </w:rPr>
            </w:pPr>
            <w:r>
              <w:rPr>
                <w:sz w:val="21"/>
              </w:rPr>
              <w:t>Contract/ agreement and associated documentation</w:t>
            </w:r>
            <w:r>
              <w:rPr>
                <w:spacing w:val="-8"/>
                <w:sz w:val="21"/>
              </w:rPr>
              <w:t xml:space="preserve"> </w:t>
            </w:r>
            <w:r>
              <w:rPr>
                <w:sz w:val="21"/>
              </w:rPr>
              <w:t>regarding</w:t>
            </w:r>
            <w:r>
              <w:rPr>
                <w:spacing w:val="-12"/>
                <w:sz w:val="21"/>
              </w:rPr>
              <w:t xml:space="preserve"> </w:t>
            </w:r>
            <w:r>
              <w:rPr>
                <w:sz w:val="21"/>
              </w:rPr>
              <w:t>the</w:t>
            </w:r>
            <w:r>
              <w:rPr>
                <w:spacing w:val="-8"/>
                <w:sz w:val="21"/>
              </w:rPr>
              <w:t xml:space="preserve"> </w:t>
            </w:r>
            <w:r>
              <w:rPr>
                <w:sz w:val="21"/>
              </w:rPr>
              <w:t>monitoring</w:t>
            </w:r>
            <w:r>
              <w:rPr>
                <w:spacing w:val="-9"/>
                <w:sz w:val="21"/>
              </w:rPr>
              <w:t xml:space="preserve"> </w:t>
            </w:r>
            <w:r>
              <w:rPr>
                <w:sz w:val="21"/>
              </w:rPr>
              <w:t>of this service</w:t>
            </w:r>
          </w:p>
        </w:tc>
      </w:tr>
      <w:tr w:rsidR="00465227" w14:paraId="29037B69" w14:textId="77777777">
        <w:trPr>
          <w:trHeight w:val="756"/>
        </w:trPr>
        <w:tc>
          <w:tcPr>
            <w:tcW w:w="749" w:type="dxa"/>
          </w:tcPr>
          <w:p w14:paraId="29037B63" w14:textId="77777777" w:rsidR="00465227" w:rsidRDefault="00355D6D">
            <w:pPr>
              <w:pStyle w:val="TableParagraph"/>
              <w:ind w:left="105"/>
              <w:rPr>
                <w:sz w:val="21"/>
              </w:rPr>
            </w:pPr>
            <w:r>
              <w:rPr>
                <w:spacing w:val="-4"/>
                <w:sz w:val="21"/>
              </w:rPr>
              <w:t>AM17</w:t>
            </w:r>
          </w:p>
        </w:tc>
        <w:tc>
          <w:tcPr>
            <w:tcW w:w="2811" w:type="dxa"/>
          </w:tcPr>
          <w:p w14:paraId="29037B64" w14:textId="77777777" w:rsidR="00465227" w:rsidRDefault="00355D6D">
            <w:pPr>
              <w:pStyle w:val="TableParagraph"/>
              <w:spacing w:line="261" w:lineRule="auto"/>
              <w:ind w:left="105" w:right="1171"/>
              <w:rPr>
                <w:sz w:val="21"/>
              </w:rPr>
            </w:pPr>
            <w:r>
              <w:rPr>
                <w:sz w:val="21"/>
              </w:rPr>
              <w:t>Management</w:t>
            </w:r>
            <w:r>
              <w:rPr>
                <w:spacing w:val="-12"/>
                <w:sz w:val="21"/>
              </w:rPr>
              <w:t xml:space="preserve"> </w:t>
            </w:r>
            <w:r>
              <w:rPr>
                <w:sz w:val="21"/>
              </w:rPr>
              <w:t xml:space="preserve">and </w:t>
            </w:r>
            <w:r>
              <w:rPr>
                <w:spacing w:val="-2"/>
                <w:sz w:val="21"/>
              </w:rPr>
              <w:t>administration</w:t>
            </w:r>
          </w:p>
        </w:tc>
        <w:tc>
          <w:tcPr>
            <w:tcW w:w="6788" w:type="dxa"/>
          </w:tcPr>
          <w:p w14:paraId="29037B65" w14:textId="77777777" w:rsidR="00465227" w:rsidRDefault="00355D6D">
            <w:pPr>
              <w:pStyle w:val="TableParagraph"/>
              <w:spacing w:line="261" w:lineRule="auto"/>
              <w:ind w:hanging="3"/>
              <w:rPr>
                <w:sz w:val="21"/>
              </w:rPr>
            </w:pPr>
            <w:r>
              <w:rPr>
                <w:sz w:val="21"/>
              </w:rPr>
              <w:t xml:space="preserve">General correspondence with the public or external </w:t>
            </w:r>
            <w:proofErr w:type="spellStart"/>
            <w:r>
              <w:rPr>
                <w:sz w:val="21"/>
              </w:rPr>
              <w:t>organisations</w:t>
            </w:r>
            <w:proofErr w:type="spellEnd"/>
            <w:r>
              <w:rPr>
                <w:sz w:val="21"/>
              </w:rPr>
              <w:t xml:space="preserve"> which cannot</w:t>
            </w:r>
            <w:r>
              <w:rPr>
                <w:spacing w:val="-2"/>
                <w:sz w:val="21"/>
              </w:rPr>
              <w:t xml:space="preserve"> </w:t>
            </w:r>
            <w:r>
              <w:rPr>
                <w:sz w:val="21"/>
              </w:rPr>
              <w:t>be</w:t>
            </w:r>
            <w:r>
              <w:rPr>
                <w:spacing w:val="-4"/>
                <w:sz w:val="21"/>
              </w:rPr>
              <w:t xml:space="preserve"> </w:t>
            </w:r>
            <w:r>
              <w:rPr>
                <w:sz w:val="21"/>
              </w:rPr>
              <w:t>linked</w:t>
            </w:r>
            <w:r>
              <w:rPr>
                <w:spacing w:val="-3"/>
                <w:sz w:val="21"/>
              </w:rPr>
              <w:t xml:space="preserve"> </w:t>
            </w:r>
            <w:r>
              <w:rPr>
                <w:sz w:val="21"/>
              </w:rPr>
              <w:t>and</w:t>
            </w:r>
            <w:r>
              <w:rPr>
                <w:spacing w:val="-2"/>
                <w:sz w:val="21"/>
              </w:rPr>
              <w:t xml:space="preserve"> </w:t>
            </w:r>
            <w:r>
              <w:rPr>
                <w:sz w:val="21"/>
              </w:rPr>
              <w:t>stored</w:t>
            </w:r>
            <w:r>
              <w:rPr>
                <w:spacing w:val="-4"/>
                <w:sz w:val="21"/>
              </w:rPr>
              <w:t xml:space="preserve"> </w:t>
            </w:r>
            <w:r>
              <w:rPr>
                <w:sz w:val="21"/>
              </w:rPr>
              <w:t>with</w:t>
            </w:r>
            <w:r>
              <w:rPr>
                <w:spacing w:val="-2"/>
                <w:sz w:val="21"/>
              </w:rPr>
              <w:t xml:space="preserve"> </w:t>
            </w:r>
            <w:r>
              <w:rPr>
                <w:sz w:val="21"/>
              </w:rPr>
              <w:t>other</w:t>
            </w:r>
            <w:r>
              <w:rPr>
                <w:spacing w:val="-4"/>
                <w:sz w:val="21"/>
              </w:rPr>
              <w:t xml:space="preserve"> </w:t>
            </w:r>
            <w:r>
              <w:rPr>
                <w:sz w:val="21"/>
              </w:rPr>
              <w:t>records</w:t>
            </w:r>
            <w:r>
              <w:rPr>
                <w:spacing w:val="-6"/>
                <w:sz w:val="21"/>
              </w:rPr>
              <w:t xml:space="preserve"> </w:t>
            </w:r>
            <w:r>
              <w:rPr>
                <w:sz w:val="21"/>
              </w:rPr>
              <w:t>relating</w:t>
            </w:r>
            <w:r>
              <w:rPr>
                <w:spacing w:val="-5"/>
                <w:sz w:val="21"/>
              </w:rPr>
              <w:t xml:space="preserve"> </w:t>
            </w:r>
            <w:r>
              <w:rPr>
                <w:sz w:val="21"/>
              </w:rPr>
              <w:t>to</w:t>
            </w:r>
            <w:r>
              <w:rPr>
                <w:spacing w:val="-3"/>
                <w:sz w:val="21"/>
              </w:rPr>
              <w:t xml:space="preserve"> </w:t>
            </w:r>
            <w:r>
              <w:rPr>
                <w:sz w:val="21"/>
              </w:rPr>
              <w:t>a</w:t>
            </w:r>
            <w:r>
              <w:rPr>
                <w:spacing w:val="-2"/>
                <w:sz w:val="21"/>
              </w:rPr>
              <w:t xml:space="preserve"> </w:t>
            </w:r>
            <w:r>
              <w:rPr>
                <w:sz w:val="21"/>
              </w:rPr>
              <w:t>specific</w:t>
            </w:r>
            <w:r>
              <w:rPr>
                <w:spacing w:val="-3"/>
                <w:sz w:val="21"/>
              </w:rPr>
              <w:t xml:space="preserve"> </w:t>
            </w:r>
            <w:r>
              <w:rPr>
                <w:sz w:val="21"/>
              </w:rPr>
              <w:t>process</w:t>
            </w:r>
          </w:p>
        </w:tc>
        <w:tc>
          <w:tcPr>
            <w:tcW w:w="5530" w:type="dxa"/>
          </w:tcPr>
          <w:p w14:paraId="29037B66" w14:textId="77777777" w:rsidR="00465227" w:rsidRDefault="00355D6D">
            <w:pPr>
              <w:pStyle w:val="TableParagraph"/>
              <w:rPr>
                <w:sz w:val="21"/>
              </w:rPr>
            </w:pPr>
            <w:r>
              <w:rPr>
                <w:sz w:val="21"/>
              </w:rPr>
              <w:t>1</w:t>
            </w:r>
            <w:r>
              <w:rPr>
                <w:spacing w:val="-6"/>
                <w:sz w:val="21"/>
              </w:rPr>
              <w:t xml:space="preserve"> </w:t>
            </w:r>
            <w:r>
              <w:rPr>
                <w:sz w:val="21"/>
              </w:rPr>
              <w:t>year</w:t>
            </w:r>
            <w:r>
              <w:rPr>
                <w:spacing w:val="-5"/>
                <w:sz w:val="21"/>
              </w:rPr>
              <w:t xml:space="preserve"> </w:t>
            </w:r>
            <w:r>
              <w:rPr>
                <w:sz w:val="21"/>
              </w:rPr>
              <w:t>after</w:t>
            </w:r>
            <w:r>
              <w:rPr>
                <w:spacing w:val="-3"/>
                <w:sz w:val="21"/>
              </w:rPr>
              <w:t xml:space="preserve"> </w:t>
            </w:r>
            <w:r>
              <w:rPr>
                <w:sz w:val="21"/>
              </w:rPr>
              <w:t>record</w:t>
            </w:r>
            <w:r>
              <w:rPr>
                <w:spacing w:val="-3"/>
                <w:sz w:val="21"/>
              </w:rPr>
              <w:t xml:space="preserve"> </w:t>
            </w:r>
            <w:r>
              <w:rPr>
                <w:sz w:val="21"/>
              </w:rPr>
              <w:t>created</w:t>
            </w:r>
            <w:r>
              <w:rPr>
                <w:spacing w:val="-6"/>
                <w:sz w:val="21"/>
              </w:rPr>
              <w:t xml:space="preserve"> </w:t>
            </w:r>
            <w:r>
              <w:rPr>
                <w:sz w:val="21"/>
              </w:rPr>
              <w:t>if</w:t>
            </w:r>
            <w:r>
              <w:rPr>
                <w:spacing w:val="-6"/>
                <w:sz w:val="21"/>
              </w:rPr>
              <w:t xml:space="preserve"> </w:t>
            </w:r>
            <w:r>
              <w:rPr>
                <w:sz w:val="21"/>
              </w:rPr>
              <w:t>there</w:t>
            </w:r>
            <w:r>
              <w:rPr>
                <w:spacing w:val="-5"/>
                <w:sz w:val="21"/>
              </w:rPr>
              <w:t xml:space="preserve"> </w:t>
            </w:r>
            <w:r>
              <w:rPr>
                <w:sz w:val="21"/>
              </w:rPr>
              <w:t>is</w:t>
            </w:r>
            <w:r>
              <w:rPr>
                <w:spacing w:val="-5"/>
                <w:sz w:val="21"/>
              </w:rPr>
              <w:t xml:space="preserve"> </w:t>
            </w:r>
            <w:r>
              <w:rPr>
                <w:sz w:val="21"/>
              </w:rPr>
              <w:t>no</w:t>
            </w:r>
            <w:r>
              <w:rPr>
                <w:spacing w:val="-4"/>
                <w:sz w:val="21"/>
              </w:rPr>
              <w:t xml:space="preserve"> </w:t>
            </w:r>
            <w:r>
              <w:rPr>
                <w:sz w:val="21"/>
              </w:rPr>
              <w:t>further</w:t>
            </w:r>
            <w:r>
              <w:rPr>
                <w:spacing w:val="-2"/>
                <w:sz w:val="21"/>
              </w:rPr>
              <w:t xml:space="preserve"> action</w:t>
            </w:r>
          </w:p>
        </w:tc>
        <w:tc>
          <w:tcPr>
            <w:tcW w:w="2408" w:type="dxa"/>
          </w:tcPr>
          <w:p w14:paraId="29037B67" w14:textId="77777777" w:rsidR="00465227" w:rsidRDefault="00355D6D">
            <w:pPr>
              <w:pStyle w:val="TableParagraph"/>
              <w:ind w:left="109"/>
              <w:rPr>
                <w:sz w:val="21"/>
              </w:rPr>
            </w:pPr>
            <w:r>
              <w:rPr>
                <w:sz w:val="21"/>
              </w:rPr>
              <w:t>Common</w:t>
            </w:r>
            <w:r>
              <w:rPr>
                <w:spacing w:val="-5"/>
                <w:sz w:val="21"/>
              </w:rPr>
              <w:t xml:space="preserve"> </w:t>
            </w:r>
            <w:r>
              <w:rPr>
                <w:spacing w:val="-2"/>
                <w:sz w:val="21"/>
              </w:rPr>
              <w:t>practice</w:t>
            </w:r>
          </w:p>
        </w:tc>
        <w:tc>
          <w:tcPr>
            <w:tcW w:w="4109" w:type="dxa"/>
          </w:tcPr>
          <w:p w14:paraId="29037B68" w14:textId="77777777" w:rsidR="00465227" w:rsidRDefault="00355D6D">
            <w:pPr>
              <w:pStyle w:val="TableParagraph"/>
              <w:ind w:left="109"/>
              <w:rPr>
                <w:sz w:val="21"/>
              </w:rPr>
            </w:pPr>
            <w:r>
              <w:rPr>
                <w:sz w:val="21"/>
              </w:rPr>
              <w:t>General</w:t>
            </w:r>
            <w:r>
              <w:rPr>
                <w:spacing w:val="-10"/>
                <w:sz w:val="21"/>
              </w:rPr>
              <w:t xml:space="preserve"> </w:t>
            </w:r>
            <w:r>
              <w:rPr>
                <w:sz w:val="21"/>
              </w:rPr>
              <w:t>correspondence,</w:t>
            </w:r>
            <w:r>
              <w:rPr>
                <w:spacing w:val="-10"/>
                <w:sz w:val="21"/>
              </w:rPr>
              <w:t xml:space="preserve"> </w:t>
            </w:r>
            <w:r>
              <w:rPr>
                <w:sz w:val="21"/>
              </w:rPr>
              <w:t>letters,</w:t>
            </w:r>
            <w:r>
              <w:rPr>
                <w:spacing w:val="-10"/>
                <w:sz w:val="21"/>
              </w:rPr>
              <w:t xml:space="preserve"> </w:t>
            </w:r>
            <w:r>
              <w:rPr>
                <w:spacing w:val="-2"/>
                <w:sz w:val="21"/>
              </w:rPr>
              <w:t>emails</w:t>
            </w:r>
          </w:p>
        </w:tc>
      </w:tr>
    </w:tbl>
    <w:p w14:paraId="29037B6A" w14:textId="77777777" w:rsidR="00465227" w:rsidRDefault="00465227">
      <w:pPr>
        <w:pStyle w:val="TableParagraph"/>
        <w:rPr>
          <w:sz w:val="21"/>
        </w:rPr>
        <w:sectPr w:rsidR="00465227">
          <w:footerReference w:type="default" r:id="rId13"/>
          <w:pgSz w:w="23820" w:h="16850" w:orient="landscape"/>
          <w:pgMar w:top="1020" w:right="566" w:bottom="1220" w:left="708" w:header="0" w:footer="1024" w:gutter="0"/>
          <w:pgNumType w:start="4"/>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2811"/>
        <w:gridCol w:w="6788"/>
        <w:gridCol w:w="5530"/>
        <w:gridCol w:w="2408"/>
        <w:gridCol w:w="4109"/>
      </w:tblGrid>
      <w:tr w:rsidR="00465227" w14:paraId="29037B71" w14:textId="77777777">
        <w:trPr>
          <w:trHeight w:val="1041"/>
        </w:trPr>
        <w:tc>
          <w:tcPr>
            <w:tcW w:w="749" w:type="dxa"/>
          </w:tcPr>
          <w:p w14:paraId="29037B6B" w14:textId="77777777" w:rsidR="00465227" w:rsidRDefault="00355D6D">
            <w:pPr>
              <w:pStyle w:val="TableParagraph"/>
              <w:spacing w:before="49"/>
              <w:ind w:left="105"/>
              <w:rPr>
                <w:sz w:val="21"/>
              </w:rPr>
            </w:pPr>
            <w:r>
              <w:rPr>
                <w:spacing w:val="-4"/>
                <w:sz w:val="21"/>
              </w:rPr>
              <w:lastRenderedPageBreak/>
              <w:t>AM18</w:t>
            </w:r>
          </w:p>
        </w:tc>
        <w:tc>
          <w:tcPr>
            <w:tcW w:w="2811" w:type="dxa"/>
          </w:tcPr>
          <w:p w14:paraId="29037B6C" w14:textId="77777777" w:rsidR="00465227" w:rsidRDefault="00355D6D">
            <w:pPr>
              <w:pStyle w:val="TableParagraph"/>
              <w:spacing w:before="49" w:line="259" w:lineRule="auto"/>
              <w:ind w:left="105" w:right="56"/>
              <w:rPr>
                <w:sz w:val="21"/>
              </w:rPr>
            </w:pPr>
            <w:r>
              <w:rPr>
                <w:sz w:val="21"/>
              </w:rPr>
              <w:t>Policy,</w:t>
            </w:r>
            <w:r>
              <w:rPr>
                <w:spacing w:val="-12"/>
                <w:sz w:val="21"/>
              </w:rPr>
              <w:t xml:space="preserve"> </w:t>
            </w:r>
            <w:r>
              <w:rPr>
                <w:sz w:val="21"/>
              </w:rPr>
              <w:t>procedures,</w:t>
            </w:r>
            <w:r>
              <w:rPr>
                <w:spacing w:val="-12"/>
                <w:sz w:val="21"/>
              </w:rPr>
              <w:t xml:space="preserve"> </w:t>
            </w:r>
            <w:r>
              <w:rPr>
                <w:sz w:val="21"/>
              </w:rPr>
              <w:t>strategy and structure</w:t>
            </w:r>
          </w:p>
        </w:tc>
        <w:tc>
          <w:tcPr>
            <w:tcW w:w="6788" w:type="dxa"/>
          </w:tcPr>
          <w:p w14:paraId="29037B6D" w14:textId="77777777" w:rsidR="00465227" w:rsidRDefault="00355D6D">
            <w:pPr>
              <w:pStyle w:val="TableParagraph"/>
              <w:spacing w:before="49" w:line="259" w:lineRule="auto"/>
              <w:ind w:left="104"/>
              <w:rPr>
                <w:sz w:val="21"/>
              </w:rPr>
            </w:pPr>
            <w:r>
              <w:rPr>
                <w:sz w:val="21"/>
              </w:rPr>
              <w:t xml:space="preserve">Activities that develop policies, procedures, strategies and structures for the </w:t>
            </w:r>
            <w:r>
              <w:rPr>
                <w:spacing w:val="-2"/>
                <w:sz w:val="21"/>
              </w:rPr>
              <w:t>council</w:t>
            </w:r>
          </w:p>
        </w:tc>
        <w:tc>
          <w:tcPr>
            <w:tcW w:w="5530" w:type="dxa"/>
          </w:tcPr>
          <w:p w14:paraId="29037B6E" w14:textId="77777777" w:rsidR="00465227" w:rsidRDefault="00355D6D">
            <w:pPr>
              <w:pStyle w:val="TableParagraph"/>
              <w:spacing w:before="49"/>
              <w:rPr>
                <w:sz w:val="21"/>
              </w:rPr>
            </w:pPr>
            <w:r>
              <w:rPr>
                <w:sz w:val="21"/>
              </w:rPr>
              <w:t>5</w:t>
            </w:r>
            <w:r>
              <w:rPr>
                <w:spacing w:val="-6"/>
                <w:sz w:val="21"/>
              </w:rPr>
              <w:t xml:space="preserve"> </w:t>
            </w:r>
            <w:r>
              <w:rPr>
                <w:sz w:val="21"/>
              </w:rPr>
              <w:t>years</w:t>
            </w:r>
            <w:r>
              <w:rPr>
                <w:spacing w:val="-6"/>
                <w:sz w:val="21"/>
              </w:rPr>
              <w:t xml:space="preserve"> </w:t>
            </w:r>
            <w:r>
              <w:rPr>
                <w:sz w:val="21"/>
              </w:rPr>
              <w:t>after</w:t>
            </w:r>
            <w:r>
              <w:rPr>
                <w:spacing w:val="-6"/>
                <w:sz w:val="21"/>
              </w:rPr>
              <w:t xml:space="preserve"> </w:t>
            </w:r>
            <w:r>
              <w:rPr>
                <w:sz w:val="21"/>
              </w:rPr>
              <w:t>implementation</w:t>
            </w:r>
            <w:r>
              <w:rPr>
                <w:spacing w:val="-6"/>
                <w:sz w:val="21"/>
              </w:rPr>
              <w:t xml:space="preserve"> </w:t>
            </w:r>
            <w:r>
              <w:rPr>
                <w:sz w:val="21"/>
              </w:rPr>
              <w:t>of</w:t>
            </w:r>
            <w:r>
              <w:rPr>
                <w:spacing w:val="-5"/>
                <w:sz w:val="21"/>
              </w:rPr>
              <w:t xml:space="preserve"> </w:t>
            </w:r>
            <w:r>
              <w:rPr>
                <w:sz w:val="21"/>
              </w:rPr>
              <w:t>new/updated</w:t>
            </w:r>
            <w:r>
              <w:rPr>
                <w:spacing w:val="-5"/>
                <w:sz w:val="21"/>
              </w:rPr>
              <w:t xml:space="preserve"> </w:t>
            </w:r>
            <w:r>
              <w:rPr>
                <w:spacing w:val="-2"/>
                <w:sz w:val="21"/>
              </w:rPr>
              <w:t>policy</w:t>
            </w:r>
          </w:p>
        </w:tc>
        <w:tc>
          <w:tcPr>
            <w:tcW w:w="2408" w:type="dxa"/>
          </w:tcPr>
          <w:p w14:paraId="29037B6F" w14:textId="77777777" w:rsidR="00465227" w:rsidRDefault="00355D6D">
            <w:pPr>
              <w:pStyle w:val="TableParagraph"/>
              <w:spacing w:before="49"/>
              <w:rPr>
                <w:sz w:val="21"/>
              </w:rPr>
            </w:pPr>
            <w:r>
              <w:rPr>
                <w:sz w:val="21"/>
              </w:rPr>
              <w:t>Common</w:t>
            </w:r>
            <w:r>
              <w:rPr>
                <w:spacing w:val="-5"/>
                <w:sz w:val="21"/>
              </w:rPr>
              <w:t xml:space="preserve"> </w:t>
            </w:r>
            <w:r>
              <w:rPr>
                <w:spacing w:val="-2"/>
                <w:sz w:val="21"/>
              </w:rPr>
              <w:t>practice</w:t>
            </w:r>
          </w:p>
        </w:tc>
        <w:tc>
          <w:tcPr>
            <w:tcW w:w="4109" w:type="dxa"/>
          </w:tcPr>
          <w:p w14:paraId="29037B70" w14:textId="77777777" w:rsidR="00465227" w:rsidRDefault="00355D6D">
            <w:pPr>
              <w:pStyle w:val="TableParagraph"/>
              <w:spacing w:before="49" w:line="259" w:lineRule="auto"/>
              <w:ind w:left="109"/>
              <w:rPr>
                <w:sz w:val="21"/>
              </w:rPr>
            </w:pPr>
            <w:r>
              <w:rPr>
                <w:sz w:val="21"/>
              </w:rPr>
              <w:t>Policy, procedure, instructions, asset management</w:t>
            </w:r>
            <w:r>
              <w:rPr>
                <w:spacing w:val="-12"/>
                <w:sz w:val="21"/>
              </w:rPr>
              <w:t xml:space="preserve"> </w:t>
            </w:r>
            <w:r>
              <w:rPr>
                <w:sz w:val="21"/>
              </w:rPr>
              <w:t>plan,</w:t>
            </w:r>
            <w:r>
              <w:rPr>
                <w:spacing w:val="-12"/>
                <w:sz w:val="21"/>
              </w:rPr>
              <w:t xml:space="preserve"> </w:t>
            </w:r>
            <w:r>
              <w:rPr>
                <w:sz w:val="21"/>
              </w:rPr>
              <w:t>emergency</w:t>
            </w:r>
            <w:r>
              <w:rPr>
                <w:spacing w:val="-11"/>
                <w:sz w:val="21"/>
              </w:rPr>
              <w:t xml:space="preserve"> </w:t>
            </w:r>
            <w:r>
              <w:rPr>
                <w:sz w:val="21"/>
              </w:rPr>
              <w:t xml:space="preserve">evacuation </w:t>
            </w:r>
            <w:r>
              <w:rPr>
                <w:spacing w:val="-2"/>
                <w:sz w:val="21"/>
              </w:rPr>
              <w:t>procedure</w:t>
            </w:r>
          </w:p>
        </w:tc>
      </w:tr>
    </w:tbl>
    <w:p w14:paraId="29037B72" w14:textId="77777777" w:rsidR="00465227" w:rsidRDefault="00465227">
      <w:pPr>
        <w:spacing w:before="48" w:after="1"/>
        <w:rPr>
          <w:b/>
          <w:sz w:val="20"/>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2"/>
        <w:gridCol w:w="2823"/>
        <w:gridCol w:w="6786"/>
        <w:gridCol w:w="5531"/>
        <w:gridCol w:w="2411"/>
        <w:gridCol w:w="4110"/>
      </w:tblGrid>
      <w:tr w:rsidR="00465227" w14:paraId="29037B7A" w14:textId="77777777">
        <w:trPr>
          <w:trHeight w:val="1475"/>
        </w:trPr>
        <w:tc>
          <w:tcPr>
            <w:tcW w:w="742" w:type="dxa"/>
          </w:tcPr>
          <w:p w14:paraId="29037B73" w14:textId="77777777" w:rsidR="00465227" w:rsidRDefault="00355D6D">
            <w:pPr>
              <w:pStyle w:val="TableParagraph"/>
              <w:ind w:left="22" w:right="23"/>
              <w:jc w:val="center"/>
              <w:rPr>
                <w:sz w:val="21"/>
              </w:rPr>
            </w:pPr>
            <w:r>
              <w:rPr>
                <w:spacing w:val="-4"/>
                <w:sz w:val="21"/>
              </w:rPr>
              <w:t>AM19</w:t>
            </w:r>
          </w:p>
        </w:tc>
        <w:tc>
          <w:tcPr>
            <w:tcW w:w="2823" w:type="dxa"/>
          </w:tcPr>
          <w:p w14:paraId="29037B74" w14:textId="77777777" w:rsidR="00465227" w:rsidRDefault="00355D6D">
            <w:pPr>
              <w:pStyle w:val="TableParagraph"/>
              <w:spacing w:line="259" w:lineRule="auto"/>
              <w:ind w:left="114"/>
              <w:rPr>
                <w:sz w:val="21"/>
              </w:rPr>
            </w:pPr>
            <w:r>
              <w:rPr>
                <w:sz w:val="21"/>
              </w:rPr>
              <w:t>Recording</w:t>
            </w:r>
            <w:r>
              <w:rPr>
                <w:spacing w:val="-12"/>
                <w:sz w:val="21"/>
              </w:rPr>
              <w:t xml:space="preserve"> </w:t>
            </w:r>
            <w:r>
              <w:rPr>
                <w:sz w:val="21"/>
              </w:rPr>
              <w:t>and</w:t>
            </w:r>
            <w:r>
              <w:rPr>
                <w:spacing w:val="-12"/>
                <w:sz w:val="21"/>
              </w:rPr>
              <w:t xml:space="preserve"> </w:t>
            </w:r>
            <w:r>
              <w:rPr>
                <w:sz w:val="21"/>
              </w:rPr>
              <w:t>downloading</w:t>
            </w:r>
            <w:r>
              <w:rPr>
                <w:spacing w:val="-12"/>
                <w:sz w:val="21"/>
              </w:rPr>
              <w:t xml:space="preserve"> </w:t>
            </w:r>
            <w:r>
              <w:rPr>
                <w:sz w:val="21"/>
              </w:rPr>
              <w:t>of CCTV footage</w:t>
            </w:r>
          </w:p>
        </w:tc>
        <w:tc>
          <w:tcPr>
            <w:tcW w:w="6786" w:type="dxa"/>
          </w:tcPr>
          <w:p w14:paraId="29037B75" w14:textId="77777777" w:rsidR="00465227" w:rsidRDefault="00355D6D">
            <w:pPr>
              <w:pStyle w:val="TableParagraph"/>
              <w:spacing w:line="259" w:lineRule="auto"/>
              <w:ind w:hanging="3"/>
              <w:rPr>
                <w:sz w:val="21"/>
              </w:rPr>
            </w:pPr>
            <w:r>
              <w:rPr>
                <w:sz w:val="21"/>
              </w:rPr>
              <w:t>For</w:t>
            </w:r>
            <w:r>
              <w:rPr>
                <w:spacing w:val="-3"/>
                <w:sz w:val="21"/>
              </w:rPr>
              <w:t xml:space="preserve"> </w:t>
            </w:r>
            <w:r>
              <w:rPr>
                <w:sz w:val="21"/>
              </w:rPr>
              <w:t>the</w:t>
            </w:r>
            <w:r>
              <w:rPr>
                <w:spacing w:val="-3"/>
                <w:sz w:val="21"/>
              </w:rPr>
              <w:t xml:space="preserve"> </w:t>
            </w:r>
            <w:r>
              <w:rPr>
                <w:sz w:val="21"/>
              </w:rPr>
              <w:t>benefits</w:t>
            </w:r>
            <w:r>
              <w:rPr>
                <w:spacing w:val="-4"/>
                <w:sz w:val="21"/>
              </w:rPr>
              <w:t xml:space="preserve"> </w:t>
            </w:r>
            <w:r>
              <w:rPr>
                <w:sz w:val="21"/>
              </w:rPr>
              <w:t>of</w:t>
            </w:r>
            <w:r>
              <w:rPr>
                <w:spacing w:val="-3"/>
                <w:sz w:val="21"/>
              </w:rPr>
              <w:t xml:space="preserve"> </w:t>
            </w:r>
            <w:r>
              <w:rPr>
                <w:sz w:val="21"/>
              </w:rPr>
              <w:t>crime</w:t>
            </w:r>
            <w:r>
              <w:rPr>
                <w:spacing w:val="-3"/>
                <w:sz w:val="21"/>
              </w:rPr>
              <w:t xml:space="preserve"> </w:t>
            </w:r>
            <w:r>
              <w:rPr>
                <w:sz w:val="21"/>
              </w:rPr>
              <w:t>and</w:t>
            </w:r>
            <w:r>
              <w:rPr>
                <w:spacing w:val="-3"/>
                <w:sz w:val="21"/>
              </w:rPr>
              <w:t xml:space="preserve"> </w:t>
            </w:r>
            <w:r>
              <w:rPr>
                <w:sz w:val="21"/>
              </w:rPr>
              <w:t>prevention</w:t>
            </w:r>
            <w:r>
              <w:rPr>
                <w:spacing w:val="-3"/>
                <w:sz w:val="21"/>
              </w:rPr>
              <w:t xml:space="preserve"> </w:t>
            </w:r>
            <w:r>
              <w:rPr>
                <w:sz w:val="21"/>
              </w:rPr>
              <w:t>and</w:t>
            </w:r>
            <w:r>
              <w:rPr>
                <w:spacing w:val="-3"/>
                <w:sz w:val="21"/>
              </w:rPr>
              <w:t xml:space="preserve"> </w:t>
            </w:r>
            <w:r>
              <w:rPr>
                <w:sz w:val="21"/>
              </w:rPr>
              <w:t>detections</w:t>
            </w:r>
            <w:r>
              <w:rPr>
                <w:spacing w:val="-5"/>
                <w:sz w:val="21"/>
              </w:rPr>
              <w:t xml:space="preserve"> </w:t>
            </w:r>
            <w:r>
              <w:rPr>
                <w:sz w:val="21"/>
              </w:rPr>
              <w:t>by</w:t>
            </w:r>
            <w:r>
              <w:rPr>
                <w:spacing w:val="-5"/>
                <w:sz w:val="21"/>
              </w:rPr>
              <w:t xml:space="preserve"> </w:t>
            </w:r>
            <w:r>
              <w:rPr>
                <w:sz w:val="21"/>
              </w:rPr>
              <w:t>the</w:t>
            </w:r>
            <w:r>
              <w:rPr>
                <w:spacing w:val="-3"/>
                <w:sz w:val="21"/>
              </w:rPr>
              <w:t xml:space="preserve"> </w:t>
            </w:r>
            <w:r>
              <w:rPr>
                <w:sz w:val="21"/>
              </w:rPr>
              <w:t>council</w:t>
            </w:r>
            <w:r>
              <w:rPr>
                <w:spacing w:val="-6"/>
                <w:sz w:val="21"/>
              </w:rPr>
              <w:t xml:space="preserve"> </w:t>
            </w:r>
            <w:r>
              <w:rPr>
                <w:sz w:val="21"/>
              </w:rPr>
              <w:t>to provide evidence for judicial decisions</w:t>
            </w:r>
          </w:p>
        </w:tc>
        <w:tc>
          <w:tcPr>
            <w:tcW w:w="5531" w:type="dxa"/>
          </w:tcPr>
          <w:p w14:paraId="29037B76" w14:textId="77777777" w:rsidR="00465227" w:rsidRDefault="00355D6D">
            <w:pPr>
              <w:pStyle w:val="TableParagraph"/>
              <w:ind w:left="106"/>
              <w:jc w:val="both"/>
              <w:rPr>
                <w:sz w:val="21"/>
              </w:rPr>
            </w:pPr>
            <w:r>
              <w:rPr>
                <w:sz w:val="21"/>
              </w:rPr>
              <w:t>Automatically</w:t>
            </w:r>
            <w:r>
              <w:rPr>
                <w:spacing w:val="-6"/>
                <w:sz w:val="21"/>
              </w:rPr>
              <w:t xml:space="preserve"> </w:t>
            </w:r>
            <w:r>
              <w:rPr>
                <w:sz w:val="21"/>
              </w:rPr>
              <w:t>overwritten</w:t>
            </w:r>
            <w:r>
              <w:rPr>
                <w:spacing w:val="-8"/>
                <w:sz w:val="21"/>
              </w:rPr>
              <w:t xml:space="preserve"> </w:t>
            </w:r>
            <w:r>
              <w:rPr>
                <w:sz w:val="21"/>
              </w:rPr>
              <w:t>after</w:t>
            </w:r>
            <w:r>
              <w:rPr>
                <w:spacing w:val="-8"/>
                <w:sz w:val="21"/>
              </w:rPr>
              <w:t xml:space="preserve"> </w:t>
            </w:r>
            <w:r>
              <w:rPr>
                <w:sz w:val="21"/>
              </w:rPr>
              <w:t>30</w:t>
            </w:r>
            <w:r>
              <w:rPr>
                <w:spacing w:val="-5"/>
                <w:sz w:val="21"/>
              </w:rPr>
              <w:t xml:space="preserve"> </w:t>
            </w:r>
            <w:r>
              <w:rPr>
                <w:spacing w:val="-4"/>
                <w:sz w:val="21"/>
              </w:rPr>
              <w:t>days.</w:t>
            </w:r>
          </w:p>
          <w:p w14:paraId="29037B77" w14:textId="77777777" w:rsidR="00465227" w:rsidRDefault="00355D6D">
            <w:pPr>
              <w:pStyle w:val="TableParagraph"/>
              <w:spacing w:before="19" w:line="259" w:lineRule="auto"/>
              <w:ind w:left="104" w:right="103"/>
              <w:jc w:val="both"/>
              <w:rPr>
                <w:i/>
                <w:sz w:val="20"/>
              </w:rPr>
            </w:pPr>
            <w:r>
              <w:rPr>
                <w:i/>
                <w:sz w:val="20"/>
              </w:rPr>
              <w:t>Footage retained for other purposes will either be destroyed on completion of the investigation or provided to enforcement agencies.</w:t>
            </w:r>
            <w:r>
              <w:rPr>
                <w:i/>
                <w:spacing w:val="-7"/>
                <w:sz w:val="20"/>
              </w:rPr>
              <w:t xml:space="preserve"> </w:t>
            </w:r>
            <w:r>
              <w:rPr>
                <w:i/>
                <w:sz w:val="20"/>
              </w:rPr>
              <w:t>This</w:t>
            </w:r>
            <w:r>
              <w:rPr>
                <w:i/>
                <w:spacing w:val="-12"/>
                <w:sz w:val="20"/>
              </w:rPr>
              <w:t xml:space="preserve"> </w:t>
            </w:r>
            <w:r>
              <w:rPr>
                <w:i/>
                <w:sz w:val="20"/>
              </w:rPr>
              <w:t>then</w:t>
            </w:r>
            <w:r>
              <w:rPr>
                <w:i/>
                <w:spacing w:val="-11"/>
                <w:sz w:val="20"/>
              </w:rPr>
              <w:t xml:space="preserve"> </w:t>
            </w:r>
            <w:r>
              <w:rPr>
                <w:i/>
                <w:sz w:val="20"/>
              </w:rPr>
              <w:t>ceases</w:t>
            </w:r>
            <w:r>
              <w:rPr>
                <w:i/>
                <w:spacing w:val="-11"/>
                <w:sz w:val="20"/>
              </w:rPr>
              <w:t xml:space="preserve"> </w:t>
            </w:r>
            <w:r>
              <w:rPr>
                <w:i/>
                <w:sz w:val="20"/>
              </w:rPr>
              <w:t>to</w:t>
            </w:r>
            <w:r>
              <w:rPr>
                <w:i/>
                <w:spacing w:val="-11"/>
                <w:sz w:val="20"/>
              </w:rPr>
              <w:t xml:space="preserve"> </w:t>
            </w:r>
            <w:r>
              <w:rPr>
                <w:i/>
                <w:sz w:val="20"/>
              </w:rPr>
              <w:t>be</w:t>
            </w:r>
            <w:r>
              <w:rPr>
                <w:i/>
                <w:spacing w:val="-12"/>
                <w:sz w:val="20"/>
              </w:rPr>
              <w:t xml:space="preserve"> </w:t>
            </w:r>
            <w:r>
              <w:rPr>
                <w:i/>
                <w:sz w:val="20"/>
              </w:rPr>
              <w:t>the</w:t>
            </w:r>
            <w:r>
              <w:rPr>
                <w:i/>
                <w:spacing w:val="-11"/>
                <w:sz w:val="20"/>
              </w:rPr>
              <w:t xml:space="preserve"> </w:t>
            </w:r>
            <w:r>
              <w:rPr>
                <w:i/>
                <w:sz w:val="20"/>
              </w:rPr>
              <w:t>local</w:t>
            </w:r>
            <w:r>
              <w:rPr>
                <w:i/>
                <w:spacing w:val="-11"/>
                <w:sz w:val="20"/>
              </w:rPr>
              <w:t xml:space="preserve"> </w:t>
            </w:r>
            <w:r>
              <w:rPr>
                <w:i/>
                <w:sz w:val="20"/>
              </w:rPr>
              <w:t>authorities’</w:t>
            </w:r>
            <w:r>
              <w:rPr>
                <w:i/>
                <w:spacing w:val="-12"/>
                <w:sz w:val="20"/>
              </w:rPr>
              <w:t xml:space="preserve"> </w:t>
            </w:r>
            <w:r>
              <w:rPr>
                <w:i/>
                <w:sz w:val="20"/>
              </w:rPr>
              <w:t>property</w:t>
            </w:r>
            <w:r>
              <w:rPr>
                <w:i/>
                <w:spacing w:val="-11"/>
                <w:sz w:val="20"/>
              </w:rPr>
              <w:t xml:space="preserve"> </w:t>
            </w:r>
            <w:r>
              <w:rPr>
                <w:i/>
                <w:sz w:val="20"/>
              </w:rPr>
              <w:t>and therefore deleted</w:t>
            </w:r>
          </w:p>
        </w:tc>
        <w:tc>
          <w:tcPr>
            <w:tcW w:w="2411" w:type="dxa"/>
          </w:tcPr>
          <w:p w14:paraId="29037B78" w14:textId="77777777" w:rsidR="00465227" w:rsidRDefault="00355D6D">
            <w:pPr>
              <w:pStyle w:val="TableParagraph"/>
              <w:spacing w:line="259" w:lineRule="auto"/>
              <w:ind w:left="105" w:right="81"/>
              <w:rPr>
                <w:sz w:val="21"/>
              </w:rPr>
            </w:pPr>
            <w:r>
              <w:rPr>
                <w:sz w:val="21"/>
              </w:rPr>
              <w:t>The</w:t>
            </w:r>
            <w:r>
              <w:rPr>
                <w:spacing w:val="-12"/>
                <w:sz w:val="21"/>
              </w:rPr>
              <w:t xml:space="preserve"> </w:t>
            </w:r>
            <w:r>
              <w:rPr>
                <w:sz w:val="21"/>
              </w:rPr>
              <w:t>National</w:t>
            </w:r>
            <w:r>
              <w:rPr>
                <w:spacing w:val="-12"/>
                <w:sz w:val="21"/>
              </w:rPr>
              <w:t xml:space="preserve"> </w:t>
            </w:r>
            <w:r>
              <w:rPr>
                <w:sz w:val="21"/>
              </w:rPr>
              <w:t>Framework for the Use of Public Space CCTV Systems</w:t>
            </w:r>
          </w:p>
        </w:tc>
        <w:tc>
          <w:tcPr>
            <w:tcW w:w="4110" w:type="dxa"/>
          </w:tcPr>
          <w:p w14:paraId="29037B79" w14:textId="77777777" w:rsidR="00465227" w:rsidRDefault="00355D6D">
            <w:pPr>
              <w:pStyle w:val="TableParagraph"/>
              <w:ind w:left="104"/>
              <w:rPr>
                <w:sz w:val="21"/>
              </w:rPr>
            </w:pPr>
            <w:r>
              <w:rPr>
                <w:sz w:val="21"/>
              </w:rPr>
              <w:t>CCTV</w:t>
            </w:r>
            <w:r>
              <w:rPr>
                <w:spacing w:val="-4"/>
                <w:sz w:val="21"/>
              </w:rPr>
              <w:t xml:space="preserve"> </w:t>
            </w:r>
            <w:r>
              <w:rPr>
                <w:spacing w:val="-2"/>
                <w:sz w:val="21"/>
              </w:rPr>
              <w:t>footage</w:t>
            </w:r>
          </w:p>
        </w:tc>
      </w:tr>
      <w:tr w:rsidR="00465227" w14:paraId="29037B81" w14:textId="77777777">
        <w:trPr>
          <w:trHeight w:val="745"/>
        </w:trPr>
        <w:tc>
          <w:tcPr>
            <w:tcW w:w="742" w:type="dxa"/>
          </w:tcPr>
          <w:p w14:paraId="29037B7B" w14:textId="77777777" w:rsidR="00465227" w:rsidRDefault="00355D6D">
            <w:pPr>
              <w:pStyle w:val="TableParagraph"/>
              <w:ind w:left="22" w:right="23"/>
              <w:jc w:val="center"/>
              <w:rPr>
                <w:sz w:val="21"/>
              </w:rPr>
            </w:pPr>
            <w:r>
              <w:rPr>
                <w:spacing w:val="-4"/>
                <w:sz w:val="21"/>
              </w:rPr>
              <w:t>AM20</w:t>
            </w:r>
          </w:p>
        </w:tc>
        <w:tc>
          <w:tcPr>
            <w:tcW w:w="2823" w:type="dxa"/>
          </w:tcPr>
          <w:p w14:paraId="29037B7C" w14:textId="77777777" w:rsidR="00465227" w:rsidRDefault="00355D6D">
            <w:pPr>
              <w:pStyle w:val="TableParagraph"/>
              <w:spacing w:line="261" w:lineRule="auto"/>
              <w:ind w:left="114"/>
              <w:rPr>
                <w:sz w:val="21"/>
              </w:rPr>
            </w:pPr>
            <w:r>
              <w:rPr>
                <w:sz w:val="21"/>
              </w:rPr>
              <w:t>CCTV</w:t>
            </w:r>
            <w:r>
              <w:rPr>
                <w:spacing w:val="-9"/>
                <w:sz w:val="21"/>
              </w:rPr>
              <w:t xml:space="preserve"> </w:t>
            </w:r>
            <w:r>
              <w:rPr>
                <w:sz w:val="21"/>
              </w:rPr>
              <w:t>footage</w:t>
            </w:r>
            <w:r>
              <w:rPr>
                <w:spacing w:val="-8"/>
                <w:sz w:val="21"/>
              </w:rPr>
              <w:t xml:space="preserve"> </w:t>
            </w:r>
            <w:r>
              <w:rPr>
                <w:sz w:val="21"/>
              </w:rPr>
              <w:t>passed</w:t>
            </w:r>
            <w:r>
              <w:rPr>
                <w:spacing w:val="-9"/>
                <w:sz w:val="21"/>
              </w:rPr>
              <w:t xml:space="preserve"> </w:t>
            </w:r>
            <w:r>
              <w:rPr>
                <w:sz w:val="21"/>
              </w:rPr>
              <w:t>to</w:t>
            </w:r>
            <w:r>
              <w:rPr>
                <w:spacing w:val="-10"/>
                <w:sz w:val="21"/>
              </w:rPr>
              <w:t xml:space="preserve"> </w:t>
            </w:r>
            <w:r>
              <w:rPr>
                <w:sz w:val="21"/>
              </w:rPr>
              <w:t>the Police or other agencies</w:t>
            </w:r>
          </w:p>
        </w:tc>
        <w:tc>
          <w:tcPr>
            <w:tcW w:w="6786" w:type="dxa"/>
          </w:tcPr>
          <w:p w14:paraId="29037B7D" w14:textId="77777777" w:rsidR="00465227" w:rsidRDefault="00355D6D">
            <w:pPr>
              <w:pStyle w:val="TableParagraph"/>
              <w:ind w:left="104"/>
              <w:rPr>
                <w:sz w:val="21"/>
              </w:rPr>
            </w:pPr>
            <w:r>
              <w:rPr>
                <w:sz w:val="21"/>
              </w:rPr>
              <w:t>For</w:t>
            </w:r>
            <w:r>
              <w:rPr>
                <w:spacing w:val="-6"/>
                <w:sz w:val="21"/>
              </w:rPr>
              <w:t xml:space="preserve"> </w:t>
            </w:r>
            <w:r>
              <w:rPr>
                <w:sz w:val="21"/>
              </w:rPr>
              <w:t>the</w:t>
            </w:r>
            <w:r>
              <w:rPr>
                <w:spacing w:val="-6"/>
                <w:sz w:val="21"/>
              </w:rPr>
              <w:t xml:space="preserve"> </w:t>
            </w:r>
            <w:r>
              <w:rPr>
                <w:sz w:val="21"/>
              </w:rPr>
              <w:t>benefits</w:t>
            </w:r>
            <w:r>
              <w:rPr>
                <w:spacing w:val="-7"/>
                <w:sz w:val="21"/>
              </w:rPr>
              <w:t xml:space="preserve"> </w:t>
            </w:r>
            <w:r>
              <w:rPr>
                <w:sz w:val="21"/>
              </w:rPr>
              <w:t>of</w:t>
            </w:r>
            <w:r>
              <w:rPr>
                <w:spacing w:val="-6"/>
                <w:sz w:val="21"/>
              </w:rPr>
              <w:t xml:space="preserve"> </w:t>
            </w:r>
            <w:r>
              <w:rPr>
                <w:sz w:val="21"/>
              </w:rPr>
              <w:t>crime,</w:t>
            </w:r>
            <w:r>
              <w:rPr>
                <w:spacing w:val="-6"/>
                <w:sz w:val="21"/>
              </w:rPr>
              <w:t xml:space="preserve"> </w:t>
            </w:r>
            <w:r>
              <w:rPr>
                <w:sz w:val="21"/>
              </w:rPr>
              <w:t>prevention</w:t>
            </w:r>
            <w:r>
              <w:rPr>
                <w:spacing w:val="-5"/>
                <w:sz w:val="21"/>
              </w:rPr>
              <w:t xml:space="preserve"> </w:t>
            </w:r>
            <w:r>
              <w:rPr>
                <w:sz w:val="21"/>
              </w:rPr>
              <w:t>and</w:t>
            </w:r>
            <w:r>
              <w:rPr>
                <w:spacing w:val="-6"/>
                <w:sz w:val="21"/>
              </w:rPr>
              <w:t xml:space="preserve"> </w:t>
            </w:r>
            <w:r>
              <w:rPr>
                <w:sz w:val="21"/>
              </w:rPr>
              <w:t>identification</w:t>
            </w:r>
            <w:r>
              <w:rPr>
                <w:spacing w:val="-10"/>
                <w:sz w:val="21"/>
              </w:rPr>
              <w:t xml:space="preserve"> </w:t>
            </w:r>
            <w:r>
              <w:rPr>
                <w:spacing w:val="-2"/>
                <w:sz w:val="21"/>
              </w:rPr>
              <w:t>purposes</w:t>
            </w:r>
          </w:p>
        </w:tc>
        <w:tc>
          <w:tcPr>
            <w:tcW w:w="5531" w:type="dxa"/>
          </w:tcPr>
          <w:p w14:paraId="29037B7E" w14:textId="77777777" w:rsidR="00465227" w:rsidRDefault="00355D6D">
            <w:pPr>
              <w:pStyle w:val="TableParagraph"/>
              <w:ind w:left="106"/>
              <w:rPr>
                <w:sz w:val="21"/>
              </w:rPr>
            </w:pPr>
            <w:r>
              <w:rPr>
                <w:sz w:val="21"/>
              </w:rPr>
              <w:t>7</w:t>
            </w:r>
            <w:r>
              <w:rPr>
                <w:spacing w:val="-3"/>
                <w:sz w:val="21"/>
              </w:rPr>
              <w:t xml:space="preserve"> </w:t>
            </w:r>
            <w:r>
              <w:rPr>
                <w:sz w:val="21"/>
              </w:rPr>
              <w:t>years</w:t>
            </w:r>
            <w:r>
              <w:rPr>
                <w:spacing w:val="-4"/>
                <w:sz w:val="21"/>
              </w:rPr>
              <w:t xml:space="preserve"> </w:t>
            </w:r>
            <w:r>
              <w:rPr>
                <w:sz w:val="21"/>
              </w:rPr>
              <w:t>after</w:t>
            </w:r>
            <w:r>
              <w:rPr>
                <w:spacing w:val="-3"/>
                <w:sz w:val="21"/>
              </w:rPr>
              <w:t xml:space="preserve"> </w:t>
            </w:r>
            <w:r>
              <w:rPr>
                <w:sz w:val="21"/>
              </w:rPr>
              <w:t>record</w:t>
            </w:r>
            <w:r>
              <w:rPr>
                <w:spacing w:val="-3"/>
                <w:sz w:val="21"/>
              </w:rPr>
              <w:t xml:space="preserve"> </w:t>
            </w:r>
            <w:r>
              <w:rPr>
                <w:sz w:val="21"/>
              </w:rPr>
              <w:t>is</w:t>
            </w:r>
            <w:r>
              <w:rPr>
                <w:spacing w:val="-3"/>
                <w:sz w:val="21"/>
              </w:rPr>
              <w:t xml:space="preserve"> </w:t>
            </w:r>
            <w:r>
              <w:rPr>
                <w:spacing w:val="-2"/>
                <w:sz w:val="21"/>
              </w:rPr>
              <w:t>created</w:t>
            </w:r>
          </w:p>
        </w:tc>
        <w:tc>
          <w:tcPr>
            <w:tcW w:w="2411" w:type="dxa"/>
          </w:tcPr>
          <w:p w14:paraId="29037B7F" w14:textId="77777777" w:rsidR="00465227" w:rsidRDefault="00355D6D">
            <w:pPr>
              <w:pStyle w:val="TableParagraph"/>
              <w:spacing w:line="261" w:lineRule="auto"/>
              <w:ind w:left="105" w:right="944"/>
              <w:rPr>
                <w:sz w:val="21"/>
              </w:rPr>
            </w:pPr>
            <w:r>
              <w:rPr>
                <w:sz w:val="21"/>
              </w:rPr>
              <w:t>Data</w:t>
            </w:r>
            <w:r>
              <w:rPr>
                <w:spacing w:val="-12"/>
                <w:sz w:val="21"/>
              </w:rPr>
              <w:t xml:space="preserve"> </w:t>
            </w:r>
            <w:r>
              <w:rPr>
                <w:sz w:val="21"/>
              </w:rPr>
              <w:t xml:space="preserve">Protection </w:t>
            </w:r>
            <w:r>
              <w:rPr>
                <w:spacing w:val="-2"/>
                <w:sz w:val="21"/>
              </w:rPr>
              <w:t>Guidelines</w:t>
            </w:r>
          </w:p>
        </w:tc>
        <w:tc>
          <w:tcPr>
            <w:tcW w:w="4110" w:type="dxa"/>
          </w:tcPr>
          <w:p w14:paraId="29037B80" w14:textId="77777777" w:rsidR="00465227" w:rsidRDefault="00355D6D">
            <w:pPr>
              <w:pStyle w:val="TableParagraph"/>
              <w:ind w:left="104"/>
              <w:rPr>
                <w:sz w:val="21"/>
              </w:rPr>
            </w:pPr>
            <w:r>
              <w:rPr>
                <w:sz w:val="21"/>
              </w:rPr>
              <w:t>Creation</w:t>
            </w:r>
            <w:r>
              <w:rPr>
                <w:spacing w:val="-4"/>
                <w:sz w:val="21"/>
              </w:rPr>
              <w:t xml:space="preserve"> </w:t>
            </w:r>
            <w:r>
              <w:rPr>
                <w:sz w:val="21"/>
              </w:rPr>
              <w:t>log</w:t>
            </w:r>
            <w:r>
              <w:rPr>
                <w:spacing w:val="-5"/>
                <w:sz w:val="21"/>
              </w:rPr>
              <w:t xml:space="preserve"> </w:t>
            </w:r>
            <w:r>
              <w:rPr>
                <w:sz w:val="21"/>
              </w:rPr>
              <w:t>book</w:t>
            </w:r>
            <w:r>
              <w:rPr>
                <w:spacing w:val="-3"/>
                <w:sz w:val="21"/>
              </w:rPr>
              <w:t xml:space="preserve"> </w:t>
            </w:r>
            <w:r>
              <w:rPr>
                <w:spacing w:val="-2"/>
                <w:sz w:val="21"/>
              </w:rPr>
              <w:t>proforma</w:t>
            </w:r>
          </w:p>
        </w:tc>
      </w:tr>
      <w:tr w:rsidR="00465227" w14:paraId="29037B89" w14:textId="77777777">
        <w:trPr>
          <w:trHeight w:val="1483"/>
        </w:trPr>
        <w:tc>
          <w:tcPr>
            <w:tcW w:w="742" w:type="dxa"/>
          </w:tcPr>
          <w:p w14:paraId="29037B82" w14:textId="77777777" w:rsidR="00465227" w:rsidRDefault="00355D6D">
            <w:pPr>
              <w:pStyle w:val="TableParagraph"/>
              <w:ind w:left="22" w:right="23"/>
              <w:jc w:val="center"/>
              <w:rPr>
                <w:sz w:val="21"/>
              </w:rPr>
            </w:pPr>
            <w:r>
              <w:rPr>
                <w:spacing w:val="-4"/>
                <w:sz w:val="21"/>
              </w:rPr>
              <w:t>AM21</w:t>
            </w:r>
          </w:p>
        </w:tc>
        <w:tc>
          <w:tcPr>
            <w:tcW w:w="2823" w:type="dxa"/>
          </w:tcPr>
          <w:p w14:paraId="29037B83" w14:textId="77777777" w:rsidR="00465227" w:rsidRDefault="00355D6D">
            <w:pPr>
              <w:pStyle w:val="TableParagraph"/>
              <w:ind w:left="114"/>
              <w:rPr>
                <w:sz w:val="21"/>
              </w:rPr>
            </w:pPr>
            <w:r>
              <w:rPr>
                <w:sz w:val="21"/>
              </w:rPr>
              <w:t>CCTV</w:t>
            </w:r>
            <w:r>
              <w:rPr>
                <w:spacing w:val="-8"/>
                <w:sz w:val="21"/>
              </w:rPr>
              <w:t xml:space="preserve"> </w:t>
            </w:r>
            <w:r>
              <w:rPr>
                <w:sz w:val="21"/>
              </w:rPr>
              <w:t>request</w:t>
            </w:r>
            <w:r>
              <w:rPr>
                <w:spacing w:val="-5"/>
                <w:sz w:val="21"/>
              </w:rPr>
              <w:t xml:space="preserve"> </w:t>
            </w:r>
            <w:r>
              <w:rPr>
                <w:spacing w:val="-2"/>
                <w:sz w:val="21"/>
              </w:rPr>
              <w:t>outcomes</w:t>
            </w:r>
          </w:p>
        </w:tc>
        <w:tc>
          <w:tcPr>
            <w:tcW w:w="6786" w:type="dxa"/>
          </w:tcPr>
          <w:p w14:paraId="29037B84" w14:textId="77777777" w:rsidR="00465227" w:rsidRDefault="00355D6D">
            <w:pPr>
              <w:pStyle w:val="TableParagraph"/>
              <w:spacing w:line="261" w:lineRule="auto"/>
              <w:ind w:hanging="3"/>
              <w:rPr>
                <w:sz w:val="21"/>
              </w:rPr>
            </w:pPr>
            <w:r>
              <w:rPr>
                <w:sz w:val="21"/>
              </w:rPr>
              <w:t>For</w:t>
            </w:r>
            <w:r>
              <w:rPr>
                <w:spacing w:val="-4"/>
                <w:sz w:val="21"/>
              </w:rPr>
              <w:t xml:space="preserve"> </w:t>
            </w:r>
            <w:r>
              <w:rPr>
                <w:sz w:val="21"/>
              </w:rPr>
              <w:t>the</w:t>
            </w:r>
            <w:r>
              <w:rPr>
                <w:spacing w:val="-4"/>
                <w:sz w:val="21"/>
              </w:rPr>
              <w:t xml:space="preserve"> </w:t>
            </w:r>
            <w:r>
              <w:rPr>
                <w:sz w:val="21"/>
              </w:rPr>
              <w:t>benefits</w:t>
            </w:r>
            <w:r>
              <w:rPr>
                <w:spacing w:val="-5"/>
                <w:sz w:val="21"/>
              </w:rPr>
              <w:t xml:space="preserve"> </w:t>
            </w:r>
            <w:r>
              <w:rPr>
                <w:sz w:val="21"/>
              </w:rPr>
              <w:t>of</w:t>
            </w:r>
            <w:r>
              <w:rPr>
                <w:spacing w:val="-4"/>
                <w:sz w:val="21"/>
              </w:rPr>
              <w:t xml:space="preserve"> </w:t>
            </w:r>
            <w:r>
              <w:rPr>
                <w:sz w:val="21"/>
              </w:rPr>
              <w:t>crime,</w:t>
            </w:r>
            <w:r>
              <w:rPr>
                <w:spacing w:val="-4"/>
                <w:sz w:val="21"/>
              </w:rPr>
              <w:t xml:space="preserve"> </w:t>
            </w:r>
            <w:r>
              <w:rPr>
                <w:sz w:val="21"/>
              </w:rPr>
              <w:t>prevention</w:t>
            </w:r>
            <w:r>
              <w:rPr>
                <w:spacing w:val="-4"/>
                <w:sz w:val="21"/>
              </w:rPr>
              <w:t xml:space="preserve"> </w:t>
            </w:r>
            <w:r>
              <w:rPr>
                <w:sz w:val="21"/>
              </w:rPr>
              <w:t>and</w:t>
            </w:r>
            <w:r>
              <w:rPr>
                <w:spacing w:val="-4"/>
                <w:sz w:val="21"/>
              </w:rPr>
              <w:t xml:space="preserve"> </w:t>
            </w:r>
            <w:r>
              <w:rPr>
                <w:sz w:val="21"/>
              </w:rPr>
              <w:t>identification</w:t>
            </w:r>
            <w:r>
              <w:rPr>
                <w:spacing w:val="-9"/>
                <w:sz w:val="21"/>
              </w:rPr>
              <w:t xml:space="preserve"> </w:t>
            </w:r>
            <w:r>
              <w:rPr>
                <w:sz w:val="21"/>
              </w:rPr>
              <w:t>purposes</w:t>
            </w:r>
            <w:r>
              <w:rPr>
                <w:spacing w:val="-4"/>
                <w:sz w:val="21"/>
              </w:rPr>
              <w:t xml:space="preserve"> </w:t>
            </w:r>
            <w:r>
              <w:rPr>
                <w:sz w:val="21"/>
              </w:rPr>
              <w:t>and identifying associated outcomes</w:t>
            </w:r>
          </w:p>
        </w:tc>
        <w:tc>
          <w:tcPr>
            <w:tcW w:w="5531" w:type="dxa"/>
          </w:tcPr>
          <w:p w14:paraId="29037B85" w14:textId="77777777" w:rsidR="00465227" w:rsidRDefault="00355D6D">
            <w:pPr>
              <w:pStyle w:val="TableParagraph"/>
              <w:ind w:left="104"/>
              <w:jc w:val="both"/>
              <w:rPr>
                <w:sz w:val="21"/>
              </w:rPr>
            </w:pPr>
            <w:r>
              <w:rPr>
                <w:sz w:val="21"/>
              </w:rPr>
              <w:t>7</w:t>
            </w:r>
            <w:r>
              <w:rPr>
                <w:spacing w:val="-4"/>
                <w:sz w:val="21"/>
              </w:rPr>
              <w:t xml:space="preserve"> </w:t>
            </w:r>
            <w:r>
              <w:rPr>
                <w:sz w:val="21"/>
              </w:rPr>
              <w:t>years</w:t>
            </w:r>
            <w:r>
              <w:rPr>
                <w:spacing w:val="-4"/>
                <w:sz w:val="21"/>
              </w:rPr>
              <w:t xml:space="preserve"> </w:t>
            </w:r>
            <w:r>
              <w:rPr>
                <w:sz w:val="21"/>
              </w:rPr>
              <w:t>after</w:t>
            </w:r>
            <w:r>
              <w:rPr>
                <w:spacing w:val="-5"/>
                <w:sz w:val="21"/>
              </w:rPr>
              <w:t xml:space="preserve"> </w:t>
            </w:r>
            <w:r>
              <w:rPr>
                <w:sz w:val="21"/>
              </w:rPr>
              <w:t>the</w:t>
            </w:r>
            <w:r>
              <w:rPr>
                <w:spacing w:val="-3"/>
                <w:sz w:val="21"/>
              </w:rPr>
              <w:t xml:space="preserve"> </w:t>
            </w:r>
            <w:r>
              <w:rPr>
                <w:sz w:val="21"/>
              </w:rPr>
              <w:t>record</w:t>
            </w:r>
            <w:r>
              <w:rPr>
                <w:spacing w:val="-4"/>
                <w:sz w:val="21"/>
              </w:rPr>
              <w:t xml:space="preserve"> </w:t>
            </w:r>
            <w:r>
              <w:rPr>
                <w:sz w:val="21"/>
              </w:rPr>
              <w:t>is</w:t>
            </w:r>
            <w:r>
              <w:rPr>
                <w:spacing w:val="-4"/>
                <w:sz w:val="21"/>
              </w:rPr>
              <w:t xml:space="preserve"> </w:t>
            </w:r>
            <w:r>
              <w:rPr>
                <w:sz w:val="21"/>
              </w:rPr>
              <w:t>created</w:t>
            </w:r>
            <w:r>
              <w:rPr>
                <w:spacing w:val="-3"/>
                <w:sz w:val="21"/>
              </w:rPr>
              <w:t xml:space="preserve"> </w:t>
            </w:r>
            <w:r>
              <w:rPr>
                <w:spacing w:val="-2"/>
                <w:sz w:val="21"/>
              </w:rPr>
              <w:t>/permanent</w:t>
            </w:r>
          </w:p>
          <w:p w14:paraId="29037B86" w14:textId="77777777" w:rsidR="00465227" w:rsidRDefault="00355D6D">
            <w:pPr>
              <w:pStyle w:val="TableParagraph"/>
              <w:spacing w:before="63" w:line="259" w:lineRule="auto"/>
              <w:ind w:left="101" w:right="103" w:firstLine="2"/>
              <w:jc w:val="both"/>
              <w:rPr>
                <w:i/>
                <w:sz w:val="20"/>
              </w:rPr>
            </w:pPr>
            <w:r>
              <w:rPr>
                <w:i/>
                <w:sz w:val="20"/>
              </w:rPr>
              <w:t>All footage seized by the police should be kept permanently in relation to a serious crime. Where a long sentence is given the footage</w:t>
            </w:r>
            <w:r>
              <w:rPr>
                <w:i/>
                <w:spacing w:val="-8"/>
                <w:sz w:val="20"/>
              </w:rPr>
              <w:t xml:space="preserve"> </w:t>
            </w:r>
            <w:r>
              <w:rPr>
                <w:i/>
                <w:sz w:val="20"/>
              </w:rPr>
              <w:t>should</w:t>
            </w:r>
            <w:r>
              <w:rPr>
                <w:i/>
                <w:spacing w:val="-11"/>
                <w:sz w:val="20"/>
              </w:rPr>
              <w:t xml:space="preserve"> </w:t>
            </w:r>
            <w:r>
              <w:rPr>
                <w:i/>
                <w:sz w:val="20"/>
              </w:rPr>
              <w:t>be</w:t>
            </w:r>
            <w:r>
              <w:rPr>
                <w:i/>
                <w:spacing w:val="-10"/>
                <w:sz w:val="20"/>
              </w:rPr>
              <w:t xml:space="preserve"> </w:t>
            </w:r>
            <w:r>
              <w:rPr>
                <w:i/>
                <w:sz w:val="20"/>
              </w:rPr>
              <w:t>kept</w:t>
            </w:r>
            <w:r>
              <w:rPr>
                <w:i/>
                <w:spacing w:val="-11"/>
                <w:sz w:val="20"/>
              </w:rPr>
              <w:t xml:space="preserve"> </w:t>
            </w:r>
            <w:r>
              <w:rPr>
                <w:i/>
                <w:sz w:val="20"/>
              </w:rPr>
              <w:t>where</w:t>
            </w:r>
            <w:r>
              <w:rPr>
                <w:i/>
                <w:spacing w:val="-11"/>
                <w:sz w:val="20"/>
              </w:rPr>
              <w:t xml:space="preserve"> </w:t>
            </w:r>
            <w:r>
              <w:rPr>
                <w:i/>
                <w:sz w:val="20"/>
              </w:rPr>
              <w:t>it</w:t>
            </w:r>
            <w:r>
              <w:rPr>
                <w:i/>
                <w:spacing w:val="-9"/>
                <w:sz w:val="20"/>
              </w:rPr>
              <w:t xml:space="preserve"> </w:t>
            </w:r>
            <w:r>
              <w:rPr>
                <w:i/>
                <w:sz w:val="20"/>
              </w:rPr>
              <w:t>is</w:t>
            </w:r>
            <w:r>
              <w:rPr>
                <w:i/>
                <w:spacing w:val="-10"/>
                <w:sz w:val="20"/>
              </w:rPr>
              <w:t xml:space="preserve"> </w:t>
            </w:r>
            <w:r>
              <w:rPr>
                <w:i/>
                <w:sz w:val="20"/>
              </w:rPr>
              <w:t>likely</w:t>
            </w:r>
            <w:r>
              <w:rPr>
                <w:i/>
                <w:spacing w:val="-9"/>
                <w:sz w:val="20"/>
              </w:rPr>
              <w:t xml:space="preserve"> </w:t>
            </w:r>
            <w:r>
              <w:rPr>
                <w:i/>
                <w:sz w:val="20"/>
              </w:rPr>
              <w:t>that</w:t>
            </w:r>
            <w:r>
              <w:rPr>
                <w:i/>
                <w:spacing w:val="-11"/>
                <w:sz w:val="20"/>
              </w:rPr>
              <w:t xml:space="preserve"> </w:t>
            </w:r>
            <w:r>
              <w:rPr>
                <w:i/>
                <w:sz w:val="20"/>
              </w:rPr>
              <w:t>an</w:t>
            </w:r>
            <w:r>
              <w:rPr>
                <w:i/>
                <w:spacing w:val="-10"/>
                <w:sz w:val="20"/>
              </w:rPr>
              <w:t xml:space="preserve"> </w:t>
            </w:r>
            <w:r>
              <w:rPr>
                <w:i/>
                <w:sz w:val="20"/>
              </w:rPr>
              <w:t>appeal</w:t>
            </w:r>
            <w:r>
              <w:rPr>
                <w:i/>
                <w:spacing w:val="-11"/>
                <w:sz w:val="20"/>
              </w:rPr>
              <w:t xml:space="preserve"> </w:t>
            </w:r>
            <w:r>
              <w:rPr>
                <w:i/>
                <w:sz w:val="20"/>
              </w:rPr>
              <w:t>against</w:t>
            </w:r>
            <w:r>
              <w:rPr>
                <w:i/>
                <w:spacing w:val="-8"/>
                <w:sz w:val="20"/>
              </w:rPr>
              <w:t xml:space="preserve"> </w:t>
            </w:r>
            <w:r>
              <w:rPr>
                <w:i/>
                <w:sz w:val="20"/>
              </w:rPr>
              <w:t>the sentence is forthcoming</w:t>
            </w:r>
          </w:p>
        </w:tc>
        <w:tc>
          <w:tcPr>
            <w:tcW w:w="2411" w:type="dxa"/>
          </w:tcPr>
          <w:p w14:paraId="29037B87" w14:textId="77777777" w:rsidR="00465227" w:rsidRDefault="00355D6D">
            <w:pPr>
              <w:pStyle w:val="TableParagraph"/>
              <w:spacing w:line="261" w:lineRule="auto"/>
              <w:ind w:left="105" w:right="944"/>
              <w:rPr>
                <w:sz w:val="21"/>
              </w:rPr>
            </w:pPr>
            <w:r>
              <w:rPr>
                <w:sz w:val="21"/>
              </w:rPr>
              <w:t>Data</w:t>
            </w:r>
            <w:r>
              <w:rPr>
                <w:spacing w:val="-12"/>
                <w:sz w:val="21"/>
              </w:rPr>
              <w:t xml:space="preserve"> </w:t>
            </w:r>
            <w:r>
              <w:rPr>
                <w:sz w:val="21"/>
              </w:rPr>
              <w:t xml:space="preserve">Protection </w:t>
            </w:r>
            <w:r>
              <w:rPr>
                <w:spacing w:val="-2"/>
                <w:sz w:val="21"/>
              </w:rPr>
              <w:t>Guidelines</w:t>
            </w:r>
          </w:p>
        </w:tc>
        <w:tc>
          <w:tcPr>
            <w:tcW w:w="4110" w:type="dxa"/>
          </w:tcPr>
          <w:p w14:paraId="29037B88" w14:textId="77777777" w:rsidR="00465227" w:rsidRDefault="00355D6D">
            <w:pPr>
              <w:pStyle w:val="TableParagraph"/>
              <w:ind w:left="104"/>
              <w:rPr>
                <w:sz w:val="21"/>
              </w:rPr>
            </w:pPr>
            <w:r>
              <w:rPr>
                <w:sz w:val="21"/>
              </w:rPr>
              <w:t>Proforma,</w:t>
            </w:r>
            <w:r>
              <w:rPr>
                <w:spacing w:val="-10"/>
                <w:sz w:val="21"/>
              </w:rPr>
              <w:t xml:space="preserve"> </w:t>
            </w:r>
            <w:r>
              <w:rPr>
                <w:sz w:val="21"/>
              </w:rPr>
              <w:t>non-executed</w:t>
            </w:r>
            <w:r>
              <w:rPr>
                <w:spacing w:val="-9"/>
                <w:sz w:val="21"/>
              </w:rPr>
              <w:t xml:space="preserve"> </w:t>
            </w:r>
            <w:r>
              <w:rPr>
                <w:spacing w:val="-5"/>
                <w:sz w:val="21"/>
              </w:rPr>
              <w:t>log</w:t>
            </w:r>
          </w:p>
        </w:tc>
      </w:tr>
      <w:tr w:rsidR="00465227" w14:paraId="29037B90" w14:textId="77777777">
        <w:trPr>
          <w:trHeight w:val="1041"/>
        </w:trPr>
        <w:tc>
          <w:tcPr>
            <w:tcW w:w="742" w:type="dxa"/>
          </w:tcPr>
          <w:p w14:paraId="29037B8A" w14:textId="77777777" w:rsidR="00465227" w:rsidRDefault="00355D6D">
            <w:pPr>
              <w:pStyle w:val="TableParagraph"/>
              <w:ind w:left="22" w:right="23"/>
              <w:jc w:val="center"/>
              <w:rPr>
                <w:sz w:val="21"/>
              </w:rPr>
            </w:pPr>
            <w:r>
              <w:rPr>
                <w:spacing w:val="-4"/>
                <w:sz w:val="21"/>
              </w:rPr>
              <w:t>AM22</w:t>
            </w:r>
          </w:p>
        </w:tc>
        <w:tc>
          <w:tcPr>
            <w:tcW w:w="2823" w:type="dxa"/>
          </w:tcPr>
          <w:p w14:paraId="29037B8B" w14:textId="77777777" w:rsidR="00465227" w:rsidRDefault="00355D6D">
            <w:pPr>
              <w:pStyle w:val="TableParagraph"/>
              <w:ind w:left="114"/>
              <w:rPr>
                <w:sz w:val="21"/>
              </w:rPr>
            </w:pPr>
            <w:r>
              <w:rPr>
                <w:sz w:val="21"/>
              </w:rPr>
              <w:t>Camera</w:t>
            </w:r>
            <w:r>
              <w:rPr>
                <w:spacing w:val="-3"/>
                <w:sz w:val="21"/>
              </w:rPr>
              <w:t xml:space="preserve"> </w:t>
            </w:r>
            <w:r>
              <w:rPr>
                <w:spacing w:val="-2"/>
                <w:sz w:val="21"/>
              </w:rPr>
              <w:t>functionality</w:t>
            </w:r>
          </w:p>
        </w:tc>
        <w:tc>
          <w:tcPr>
            <w:tcW w:w="6786" w:type="dxa"/>
          </w:tcPr>
          <w:p w14:paraId="29037B8C" w14:textId="77777777" w:rsidR="00465227" w:rsidRDefault="00355D6D">
            <w:pPr>
              <w:pStyle w:val="TableParagraph"/>
              <w:ind w:left="104"/>
              <w:rPr>
                <w:sz w:val="21"/>
              </w:rPr>
            </w:pPr>
            <w:r>
              <w:rPr>
                <w:sz w:val="21"/>
              </w:rPr>
              <w:t>The</w:t>
            </w:r>
            <w:r>
              <w:rPr>
                <w:spacing w:val="-6"/>
                <w:sz w:val="21"/>
              </w:rPr>
              <w:t xml:space="preserve"> </w:t>
            </w:r>
            <w:r>
              <w:rPr>
                <w:sz w:val="21"/>
              </w:rPr>
              <w:t>process</w:t>
            </w:r>
            <w:r>
              <w:rPr>
                <w:spacing w:val="-6"/>
                <w:sz w:val="21"/>
              </w:rPr>
              <w:t xml:space="preserve"> </w:t>
            </w:r>
            <w:r>
              <w:rPr>
                <w:sz w:val="21"/>
              </w:rPr>
              <w:t>of</w:t>
            </w:r>
            <w:r>
              <w:rPr>
                <w:spacing w:val="-5"/>
                <w:sz w:val="21"/>
              </w:rPr>
              <w:t xml:space="preserve"> </w:t>
            </w:r>
            <w:r>
              <w:rPr>
                <w:sz w:val="21"/>
              </w:rPr>
              <w:t>identifying</w:t>
            </w:r>
            <w:r>
              <w:rPr>
                <w:spacing w:val="-7"/>
                <w:sz w:val="21"/>
              </w:rPr>
              <w:t xml:space="preserve"> </w:t>
            </w:r>
            <w:r>
              <w:rPr>
                <w:sz w:val="21"/>
              </w:rPr>
              <w:t>camera</w:t>
            </w:r>
            <w:r>
              <w:rPr>
                <w:spacing w:val="-7"/>
                <w:sz w:val="21"/>
              </w:rPr>
              <w:t xml:space="preserve"> </w:t>
            </w:r>
            <w:r>
              <w:rPr>
                <w:spacing w:val="-2"/>
                <w:sz w:val="21"/>
              </w:rPr>
              <w:t>functionality</w:t>
            </w:r>
          </w:p>
        </w:tc>
        <w:tc>
          <w:tcPr>
            <w:tcW w:w="5531" w:type="dxa"/>
          </w:tcPr>
          <w:p w14:paraId="29037B8D" w14:textId="77777777" w:rsidR="00465227" w:rsidRDefault="00355D6D">
            <w:pPr>
              <w:pStyle w:val="TableParagraph"/>
              <w:ind w:left="104"/>
              <w:rPr>
                <w:sz w:val="21"/>
              </w:rPr>
            </w:pPr>
            <w:r>
              <w:rPr>
                <w:spacing w:val="-2"/>
                <w:sz w:val="21"/>
              </w:rPr>
              <w:t>Permanent</w:t>
            </w:r>
          </w:p>
        </w:tc>
        <w:tc>
          <w:tcPr>
            <w:tcW w:w="2411" w:type="dxa"/>
          </w:tcPr>
          <w:p w14:paraId="29037B8E" w14:textId="77777777" w:rsidR="00465227" w:rsidRDefault="00355D6D">
            <w:pPr>
              <w:pStyle w:val="TableParagraph"/>
              <w:spacing w:line="259" w:lineRule="auto"/>
              <w:ind w:left="105" w:right="81"/>
              <w:rPr>
                <w:sz w:val="21"/>
              </w:rPr>
            </w:pPr>
            <w:r>
              <w:rPr>
                <w:sz w:val="21"/>
              </w:rPr>
              <w:t>The</w:t>
            </w:r>
            <w:r>
              <w:rPr>
                <w:spacing w:val="-12"/>
                <w:sz w:val="21"/>
              </w:rPr>
              <w:t xml:space="preserve"> </w:t>
            </w:r>
            <w:r>
              <w:rPr>
                <w:sz w:val="21"/>
              </w:rPr>
              <w:t>National</w:t>
            </w:r>
            <w:r>
              <w:rPr>
                <w:spacing w:val="-12"/>
                <w:sz w:val="21"/>
              </w:rPr>
              <w:t xml:space="preserve"> </w:t>
            </w:r>
            <w:r>
              <w:rPr>
                <w:sz w:val="21"/>
              </w:rPr>
              <w:t>Framework for the Use of Public Space CCTV Systems</w:t>
            </w:r>
          </w:p>
        </w:tc>
        <w:tc>
          <w:tcPr>
            <w:tcW w:w="4110" w:type="dxa"/>
          </w:tcPr>
          <w:p w14:paraId="29037B8F" w14:textId="77777777" w:rsidR="00465227" w:rsidRDefault="00355D6D">
            <w:pPr>
              <w:pStyle w:val="TableParagraph"/>
              <w:ind w:left="104"/>
              <w:rPr>
                <w:sz w:val="21"/>
              </w:rPr>
            </w:pPr>
            <w:r>
              <w:rPr>
                <w:sz w:val="21"/>
              </w:rPr>
              <w:t>Camera</w:t>
            </w:r>
            <w:r>
              <w:rPr>
                <w:spacing w:val="-5"/>
                <w:sz w:val="21"/>
              </w:rPr>
              <w:t xml:space="preserve"> </w:t>
            </w:r>
            <w:r>
              <w:rPr>
                <w:sz w:val="21"/>
              </w:rPr>
              <w:t>log</w:t>
            </w:r>
            <w:r>
              <w:rPr>
                <w:spacing w:val="-3"/>
                <w:sz w:val="21"/>
              </w:rPr>
              <w:t xml:space="preserve"> </w:t>
            </w:r>
            <w:r>
              <w:rPr>
                <w:spacing w:val="-4"/>
                <w:sz w:val="21"/>
              </w:rPr>
              <w:t>book</w:t>
            </w:r>
          </w:p>
        </w:tc>
      </w:tr>
      <w:tr w:rsidR="00465227" w14:paraId="29037B97" w14:textId="77777777">
        <w:trPr>
          <w:trHeight w:val="734"/>
        </w:trPr>
        <w:tc>
          <w:tcPr>
            <w:tcW w:w="742" w:type="dxa"/>
          </w:tcPr>
          <w:p w14:paraId="29037B91" w14:textId="77777777" w:rsidR="00465227" w:rsidRDefault="00355D6D">
            <w:pPr>
              <w:pStyle w:val="TableParagraph"/>
              <w:ind w:left="22" w:right="23"/>
              <w:jc w:val="center"/>
              <w:rPr>
                <w:sz w:val="21"/>
              </w:rPr>
            </w:pPr>
            <w:r>
              <w:rPr>
                <w:spacing w:val="-4"/>
                <w:sz w:val="21"/>
              </w:rPr>
              <w:t>AM23</w:t>
            </w:r>
          </w:p>
        </w:tc>
        <w:tc>
          <w:tcPr>
            <w:tcW w:w="2823" w:type="dxa"/>
          </w:tcPr>
          <w:p w14:paraId="29037B92" w14:textId="77777777" w:rsidR="00465227" w:rsidRDefault="00355D6D">
            <w:pPr>
              <w:pStyle w:val="TableParagraph"/>
              <w:ind w:left="114"/>
              <w:rPr>
                <w:sz w:val="21"/>
              </w:rPr>
            </w:pPr>
            <w:r>
              <w:rPr>
                <w:sz w:val="21"/>
              </w:rPr>
              <w:t>Open</w:t>
            </w:r>
            <w:r>
              <w:rPr>
                <w:spacing w:val="-4"/>
                <w:sz w:val="21"/>
              </w:rPr>
              <w:t xml:space="preserve"> </w:t>
            </w:r>
            <w:r>
              <w:rPr>
                <w:spacing w:val="-2"/>
                <w:sz w:val="21"/>
              </w:rPr>
              <w:t>spaces</w:t>
            </w:r>
          </w:p>
        </w:tc>
        <w:tc>
          <w:tcPr>
            <w:tcW w:w="6786" w:type="dxa"/>
          </w:tcPr>
          <w:p w14:paraId="29037B93" w14:textId="77777777" w:rsidR="00465227" w:rsidRDefault="00355D6D">
            <w:pPr>
              <w:pStyle w:val="TableParagraph"/>
              <w:spacing w:line="259" w:lineRule="auto"/>
              <w:ind w:right="175" w:hanging="3"/>
              <w:rPr>
                <w:sz w:val="21"/>
              </w:rPr>
            </w:pPr>
            <w:r>
              <w:rPr>
                <w:sz w:val="21"/>
              </w:rPr>
              <w:t>The</w:t>
            </w:r>
            <w:r>
              <w:rPr>
                <w:spacing w:val="-3"/>
                <w:sz w:val="21"/>
              </w:rPr>
              <w:t xml:space="preserve"> </w:t>
            </w:r>
            <w:r>
              <w:rPr>
                <w:sz w:val="21"/>
              </w:rPr>
              <w:t>provision</w:t>
            </w:r>
            <w:r>
              <w:rPr>
                <w:spacing w:val="-3"/>
                <w:sz w:val="21"/>
              </w:rPr>
              <w:t xml:space="preserve"> </w:t>
            </w:r>
            <w:r>
              <w:rPr>
                <w:sz w:val="21"/>
              </w:rPr>
              <w:t>of</w:t>
            </w:r>
            <w:r>
              <w:rPr>
                <w:spacing w:val="-3"/>
                <w:sz w:val="21"/>
              </w:rPr>
              <w:t xml:space="preserve"> </w:t>
            </w:r>
            <w:r>
              <w:rPr>
                <w:sz w:val="21"/>
              </w:rPr>
              <w:t>municipal</w:t>
            </w:r>
            <w:r>
              <w:rPr>
                <w:spacing w:val="-4"/>
                <w:sz w:val="21"/>
              </w:rPr>
              <w:t xml:space="preserve"> </w:t>
            </w:r>
            <w:r>
              <w:rPr>
                <w:sz w:val="21"/>
              </w:rPr>
              <w:t>services</w:t>
            </w:r>
            <w:r>
              <w:rPr>
                <w:spacing w:val="-3"/>
                <w:sz w:val="21"/>
              </w:rPr>
              <w:t xml:space="preserve"> </w:t>
            </w:r>
            <w:r>
              <w:rPr>
                <w:sz w:val="21"/>
              </w:rPr>
              <w:t>in</w:t>
            </w:r>
            <w:r>
              <w:rPr>
                <w:spacing w:val="-3"/>
                <w:sz w:val="21"/>
              </w:rPr>
              <w:t xml:space="preserve"> </w:t>
            </w:r>
            <w:r>
              <w:rPr>
                <w:sz w:val="21"/>
              </w:rPr>
              <w:t>relation</w:t>
            </w:r>
            <w:r>
              <w:rPr>
                <w:spacing w:val="-3"/>
                <w:sz w:val="21"/>
              </w:rPr>
              <w:t xml:space="preserve"> </w:t>
            </w:r>
            <w:r>
              <w:rPr>
                <w:sz w:val="21"/>
              </w:rPr>
              <w:t>to</w:t>
            </w:r>
            <w:r>
              <w:rPr>
                <w:spacing w:val="-4"/>
                <w:sz w:val="21"/>
              </w:rPr>
              <w:t xml:space="preserve"> </w:t>
            </w:r>
            <w:r>
              <w:rPr>
                <w:sz w:val="21"/>
              </w:rPr>
              <w:t>infrastructure</w:t>
            </w:r>
            <w:r>
              <w:rPr>
                <w:spacing w:val="-3"/>
                <w:sz w:val="21"/>
              </w:rPr>
              <w:t xml:space="preserve"> </w:t>
            </w:r>
            <w:r>
              <w:rPr>
                <w:sz w:val="21"/>
              </w:rPr>
              <w:t>within</w:t>
            </w:r>
            <w:r>
              <w:rPr>
                <w:spacing w:val="-6"/>
                <w:sz w:val="21"/>
              </w:rPr>
              <w:t xml:space="preserve"> </w:t>
            </w:r>
            <w:r>
              <w:rPr>
                <w:sz w:val="21"/>
              </w:rPr>
              <w:t>the local authority</w:t>
            </w:r>
          </w:p>
        </w:tc>
        <w:tc>
          <w:tcPr>
            <w:tcW w:w="5531" w:type="dxa"/>
          </w:tcPr>
          <w:p w14:paraId="29037B94" w14:textId="77777777" w:rsidR="00465227" w:rsidRDefault="00355D6D">
            <w:pPr>
              <w:pStyle w:val="TableParagraph"/>
              <w:ind w:left="104"/>
              <w:rPr>
                <w:sz w:val="21"/>
              </w:rPr>
            </w:pPr>
            <w:r>
              <w:rPr>
                <w:sz w:val="21"/>
              </w:rPr>
              <w:t>7</w:t>
            </w:r>
            <w:r>
              <w:rPr>
                <w:spacing w:val="-3"/>
                <w:sz w:val="21"/>
              </w:rPr>
              <w:t xml:space="preserve"> </w:t>
            </w:r>
            <w:r>
              <w:rPr>
                <w:sz w:val="21"/>
              </w:rPr>
              <w:t>years</w:t>
            </w:r>
            <w:r>
              <w:rPr>
                <w:spacing w:val="-4"/>
                <w:sz w:val="21"/>
              </w:rPr>
              <w:t xml:space="preserve"> </w:t>
            </w:r>
            <w:r>
              <w:rPr>
                <w:sz w:val="21"/>
              </w:rPr>
              <w:t>after</w:t>
            </w:r>
            <w:r>
              <w:rPr>
                <w:spacing w:val="-4"/>
                <w:sz w:val="21"/>
              </w:rPr>
              <w:t xml:space="preserve"> </w:t>
            </w:r>
            <w:r>
              <w:rPr>
                <w:sz w:val="21"/>
              </w:rPr>
              <w:t>last</w:t>
            </w:r>
            <w:r>
              <w:rPr>
                <w:spacing w:val="-2"/>
                <w:sz w:val="21"/>
              </w:rPr>
              <w:t xml:space="preserve"> </w:t>
            </w:r>
            <w:r>
              <w:rPr>
                <w:sz w:val="21"/>
              </w:rPr>
              <w:t>action</w:t>
            </w:r>
            <w:r>
              <w:rPr>
                <w:spacing w:val="-2"/>
                <w:sz w:val="21"/>
              </w:rPr>
              <w:t xml:space="preserve"> completed</w:t>
            </w:r>
          </w:p>
        </w:tc>
        <w:tc>
          <w:tcPr>
            <w:tcW w:w="2411" w:type="dxa"/>
          </w:tcPr>
          <w:p w14:paraId="29037B95" w14:textId="77777777" w:rsidR="00465227" w:rsidRDefault="00355D6D">
            <w:pPr>
              <w:pStyle w:val="TableParagraph"/>
              <w:ind w:left="105"/>
              <w:rPr>
                <w:sz w:val="21"/>
              </w:rPr>
            </w:pPr>
            <w:r>
              <w:rPr>
                <w:sz w:val="21"/>
              </w:rPr>
              <w:t>Common</w:t>
            </w:r>
            <w:r>
              <w:rPr>
                <w:spacing w:val="-5"/>
                <w:sz w:val="21"/>
              </w:rPr>
              <w:t xml:space="preserve"> </w:t>
            </w:r>
            <w:r>
              <w:rPr>
                <w:spacing w:val="-2"/>
                <w:sz w:val="21"/>
              </w:rPr>
              <w:t>practice</w:t>
            </w:r>
          </w:p>
        </w:tc>
        <w:tc>
          <w:tcPr>
            <w:tcW w:w="4110" w:type="dxa"/>
          </w:tcPr>
          <w:p w14:paraId="29037B96" w14:textId="77777777" w:rsidR="00465227" w:rsidRDefault="00355D6D">
            <w:pPr>
              <w:pStyle w:val="TableParagraph"/>
              <w:ind w:left="104"/>
              <w:rPr>
                <w:sz w:val="21"/>
              </w:rPr>
            </w:pPr>
            <w:r>
              <w:rPr>
                <w:sz w:val="21"/>
              </w:rPr>
              <w:t>Tree</w:t>
            </w:r>
            <w:r>
              <w:rPr>
                <w:spacing w:val="-5"/>
                <w:sz w:val="21"/>
              </w:rPr>
              <w:t xml:space="preserve"> </w:t>
            </w:r>
            <w:r>
              <w:rPr>
                <w:sz w:val="21"/>
              </w:rPr>
              <w:t>planting,</w:t>
            </w:r>
            <w:r>
              <w:rPr>
                <w:spacing w:val="-5"/>
                <w:sz w:val="21"/>
              </w:rPr>
              <w:t xml:space="preserve"> </w:t>
            </w:r>
            <w:r>
              <w:rPr>
                <w:sz w:val="21"/>
              </w:rPr>
              <w:t>crocus</w:t>
            </w:r>
            <w:r>
              <w:rPr>
                <w:spacing w:val="-6"/>
                <w:sz w:val="21"/>
              </w:rPr>
              <w:t xml:space="preserve"> </w:t>
            </w:r>
            <w:r>
              <w:rPr>
                <w:spacing w:val="-2"/>
                <w:sz w:val="21"/>
              </w:rPr>
              <w:t>planting</w:t>
            </w:r>
          </w:p>
        </w:tc>
      </w:tr>
      <w:tr w:rsidR="00465227" w14:paraId="29037B9E" w14:textId="77777777">
        <w:trPr>
          <w:trHeight w:val="743"/>
        </w:trPr>
        <w:tc>
          <w:tcPr>
            <w:tcW w:w="742" w:type="dxa"/>
          </w:tcPr>
          <w:p w14:paraId="29037B98" w14:textId="77777777" w:rsidR="00465227" w:rsidRDefault="00355D6D">
            <w:pPr>
              <w:pStyle w:val="TableParagraph"/>
              <w:ind w:left="22" w:right="23"/>
              <w:jc w:val="center"/>
              <w:rPr>
                <w:sz w:val="21"/>
              </w:rPr>
            </w:pPr>
            <w:r>
              <w:rPr>
                <w:spacing w:val="-4"/>
                <w:sz w:val="21"/>
              </w:rPr>
              <w:t>AM24</w:t>
            </w:r>
          </w:p>
        </w:tc>
        <w:tc>
          <w:tcPr>
            <w:tcW w:w="2823" w:type="dxa"/>
          </w:tcPr>
          <w:p w14:paraId="29037B99" w14:textId="77777777" w:rsidR="00465227" w:rsidRDefault="00355D6D">
            <w:pPr>
              <w:pStyle w:val="TableParagraph"/>
              <w:ind w:left="114"/>
              <w:rPr>
                <w:sz w:val="21"/>
              </w:rPr>
            </w:pPr>
            <w:r>
              <w:rPr>
                <w:sz w:val="21"/>
              </w:rPr>
              <w:t>Open</w:t>
            </w:r>
            <w:r>
              <w:rPr>
                <w:spacing w:val="-3"/>
                <w:sz w:val="21"/>
              </w:rPr>
              <w:t xml:space="preserve"> </w:t>
            </w:r>
            <w:r>
              <w:rPr>
                <w:sz w:val="21"/>
              </w:rPr>
              <w:t>space</w:t>
            </w:r>
            <w:r>
              <w:rPr>
                <w:spacing w:val="-3"/>
                <w:sz w:val="21"/>
              </w:rPr>
              <w:t xml:space="preserve"> </w:t>
            </w:r>
            <w:r>
              <w:rPr>
                <w:spacing w:val="-2"/>
                <w:sz w:val="21"/>
              </w:rPr>
              <w:t>adoption</w:t>
            </w:r>
          </w:p>
        </w:tc>
        <w:tc>
          <w:tcPr>
            <w:tcW w:w="6786" w:type="dxa"/>
          </w:tcPr>
          <w:p w14:paraId="29037B9A" w14:textId="77777777" w:rsidR="00465227" w:rsidRDefault="00355D6D">
            <w:pPr>
              <w:pStyle w:val="TableParagraph"/>
              <w:ind w:left="104"/>
              <w:rPr>
                <w:sz w:val="21"/>
              </w:rPr>
            </w:pPr>
            <w:r>
              <w:rPr>
                <w:sz w:val="21"/>
              </w:rPr>
              <w:t>The</w:t>
            </w:r>
            <w:r>
              <w:rPr>
                <w:spacing w:val="-4"/>
                <w:sz w:val="21"/>
              </w:rPr>
              <w:t xml:space="preserve"> </w:t>
            </w:r>
            <w:r>
              <w:rPr>
                <w:sz w:val="21"/>
              </w:rPr>
              <w:t>process</w:t>
            </w:r>
            <w:r>
              <w:rPr>
                <w:spacing w:val="-5"/>
                <w:sz w:val="21"/>
              </w:rPr>
              <w:t xml:space="preserve"> </w:t>
            </w:r>
            <w:r>
              <w:rPr>
                <w:sz w:val="21"/>
              </w:rPr>
              <w:t>of</w:t>
            </w:r>
            <w:r>
              <w:rPr>
                <w:spacing w:val="-4"/>
                <w:sz w:val="21"/>
              </w:rPr>
              <w:t xml:space="preserve"> </w:t>
            </w:r>
            <w:r>
              <w:rPr>
                <w:sz w:val="21"/>
              </w:rPr>
              <w:t>adopting</w:t>
            </w:r>
            <w:r>
              <w:rPr>
                <w:spacing w:val="-5"/>
                <w:sz w:val="21"/>
              </w:rPr>
              <w:t xml:space="preserve"> </w:t>
            </w:r>
            <w:r>
              <w:rPr>
                <w:sz w:val="21"/>
              </w:rPr>
              <w:t>land</w:t>
            </w:r>
            <w:r>
              <w:rPr>
                <w:spacing w:val="-4"/>
                <w:sz w:val="21"/>
              </w:rPr>
              <w:t xml:space="preserve"> </w:t>
            </w:r>
            <w:r>
              <w:rPr>
                <w:sz w:val="21"/>
              </w:rPr>
              <w:t>from</w:t>
            </w:r>
            <w:r>
              <w:rPr>
                <w:spacing w:val="-5"/>
                <w:sz w:val="21"/>
              </w:rPr>
              <w:t xml:space="preserve"> </w:t>
            </w:r>
            <w:r>
              <w:rPr>
                <w:sz w:val="21"/>
              </w:rPr>
              <w:t>new</w:t>
            </w:r>
            <w:r>
              <w:rPr>
                <w:spacing w:val="-3"/>
                <w:sz w:val="21"/>
              </w:rPr>
              <w:t xml:space="preserve"> </w:t>
            </w:r>
            <w:r>
              <w:rPr>
                <w:spacing w:val="-2"/>
                <w:sz w:val="21"/>
              </w:rPr>
              <w:t>development</w:t>
            </w:r>
          </w:p>
        </w:tc>
        <w:tc>
          <w:tcPr>
            <w:tcW w:w="5531" w:type="dxa"/>
          </w:tcPr>
          <w:p w14:paraId="29037B9B" w14:textId="77777777" w:rsidR="00465227" w:rsidRDefault="00355D6D">
            <w:pPr>
              <w:pStyle w:val="TableParagraph"/>
              <w:ind w:left="104"/>
              <w:rPr>
                <w:sz w:val="21"/>
              </w:rPr>
            </w:pPr>
            <w:r>
              <w:rPr>
                <w:sz w:val="21"/>
              </w:rPr>
              <w:t>For</w:t>
            </w:r>
            <w:r>
              <w:rPr>
                <w:spacing w:val="-2"/>
                <w:sz w:val="21"/>
              </w:rPr>
              <w:t xml:space="preserve"> </w:t>
            </w:r>
            <w:r>
              <w:rPr>
                <w:sz w:val="21"/>
              </w:rPr>
              <w:t>life</w:t>
            </w:r>
            <w:r>
              <w:rPr>
                <w:spacing w:val="-2"/>
                <w:sz w:val="21"/>
              </w:rPr>
              <w:t xml:space="preserve"> </w:t>
            </w:r>
            <w:r>
              <w:rPr>
                <w:sz w:val="21"/>
              </w:rPr>
              <w:t>of</w:t>
            </w:r>
            <w:r>
              <w:rPr>
                <w:spacing w:val="-4"/>
                <w:sz w:val="21"/>
              </w:rPr>
              <w:t xml:space="preserve"> </w:t>
            </w:r>
            <w:r>
              <w:rPr>
                <w:sz w:val="21"/>
              </w:rPr>
              <w:t>land</w:t>
            </w:r>
            <w:r>
              <w:rPr>
                <w:spacing w:val="-2"/>
                <w:sz w:val="21"/>
              </w:rPr>
              <w:t xml:space="preserve"> ownership</w:t>
            </w:r>
          </w:p>
        </w:tc>
        <w:tc>
          <w:tcPr>
            <w:tcW w:w="2411" w:type="dxa"/>
          </w:tcPr>
          <w:p w14:paraId="29037B9C" w14:textId="77777777" w:rsidR="00465227" w:rsidRDefault="00355D6D">
            <w:pPr>
              <w:pStyle w:val="TableParagraph"/>
              <w:ind w:left="105"/>
              <w:rPr>
                <w:sz w:val="21"/>
              </w:rPr>
            </w:pPr>
            <w:r>
              <w:rPr>
                <w:sz w:val="21"/>
              </w:rPr>
              <w:t>Common</w:t>
            </w:r>
            <w:r>
              <w:rPr>
                <w:spacing w:val="-5"/>
                <w:sz w:val="21"/>
              </w:rPr>
              <w:t xml:space="preserve"> </w:t>
            </w:r>
            <w:r>
              <w:rPr>
                <w:spacing w:val="-2"/>
                <w:sz w:val="21"/>
              </w:rPr>
              <w:t>practice</w:t>
            </w:r>
          </w:p>
        </w:tc>
        <w:tc>
          <w:tcPr>
            <w:tcW w:w="4110" w:type="dxa"/>
          </w:tcPr>
          <w:p w14:paraId="29037B9D" w14:textId="77777777" w:rsidR="00465227" w:rsidRDefault="00355D6D">
            <w:pPr>
              <w:pStyle w:val="TableParagraph"/>
              <w:spacing w:line="259" w:lineRule="auto"/>
              <w:ind w:left="104" w:right="86"/>
              <w:rPr>
                <w:sz w:val="21"/>
              </w:rPr>
            </w:pPr>
            <w:r>
              <w:rPr>
                <w:sz w:val="21"/>
              </w:rPr>
              <w:t>Risk</w:t>
            </w:r>
            <w:r>
              <w:rPr>
                <w:spacing w:val="-12"/>
                <w:sz w:val="21"/>
              </w:rPr>
              <w:t xml:space="preserve"> </w:t>
            </w:r>
            <w:r>
              <w:rPr>
                <w:sz w:val="21"/>
              </w:rPr>
              <w:t>assessments,</w:t>
            </w:r>
            <w:r>
              <w:rPr>
                <w:spacing w:val="-12"/>
                <w:sz w:val="21"/>
              </w:rPr>
              <w:t xml:space="preserve"> </w:t>
            </w:r>
            <w:r>
              <w:rPr>
                <w:sz w:val="21"/>
              </w:rPr>
              <w:t>maintenance</w:t>
            </w:r>
            <w:r>
              <w:rPr>
                <w:spacing w:val="-12"/>
                <w:sz w:val="21"/>
              </w:rPr>
              <w:t xml:space="preserve"> </w:t>
            </w:r>
            <w:r>
              <w:rPr>
                <w:sz w:val="21"/>
              </w:rPr>
              <w:t>schedules, S106 documentation</w:t>
            </w:r>
          </w:p>
        </w:tc>
      </w:tr>
      <w:tr w:rsidR="00465227" w14:paraId="29037BA5" w14:textId="77777777">
        <w:trPr>
          <w:trHeight w:val="762"/>
        </w:trPr>
        <w:tc>
          <w:tcPr>
            <w:tcW w:w="742" w:type="dxa"/>
          </w:tcPr>
          <w:p w14:paraId="29037B9F" w14:textId="77777777" w:rsidR="00465227" w:rsidRDefault="00355D6D">
            <w:pPr>
              <w:pStyle w:val="TableParagraph"/>
              <w:ind w:left="22" w:right="23"/>
              <w:jc w:val="center"/>
              <w:rPr>
                <w:sz w:val="21"/>
              </w:rPr>
            </w:pPr>
            <w:r>
              <w:rPr>
                <w:spacing w:val="-4"/>
                <w:sz w:val="21"/>
              </w:rPr>
              <w:t>AM25</w:t>
            </w:r>
          </w:p>
        </w:tc>
        <w:tc>
          <w:tcPr>
            <w:tcW w:w="2823" w:type="dxa"/>
          </w:tcPr>
          <w:p w14:paraId="29037BA0" w14:textId="77777777" w:rsidR="00465227" w:rsidRDefault="00355D6D">
            <w:pPr>
              <w:pStyle w:val="TableParagraph"/>
              <w:ind w:left="114"/>
              <w:rPr>
                <w:sz w:val="21"/>
              </w:rPr>
            </w:pPr>
            <w:r>
              <w:rPr>
                <w:sz w:val="21"/>
              </w:rPr>
              <w:t>Recorded</w:t>
            </w:r>
            <w:r>
              <w:rPr>
                <w:spacing w:val="-9"/>
                <w:sz w:val="21"/>
              </w:rPr>
              <w:t xml:space="preserve"> </w:t>
            </w:r>
            <w:r>
              <w:rPr>
                <w:sz w:val="21"/>
              </w:rPr>
              <w:t>deliveries/</w:t>
            </w:r>
            <w:r>
              <w:rPr>
                <w:spacing w:val="-9"/>
                <w:sz w:val="21"/>
              </w:rPr>
              <w:t xml:space="preserve"> </w:t>
            </w:r>
            <w:r>
              <w:rPr>
                <w:spacing w:val="-2"/>
                <w:sz w:val="21"/>
              </w:rPr>
              <w:t>courier</w:t>
            </w:r>
          </w:p>
        </w:tc>
        <w:tc>
          <w:tcPr>
            <w:tcW w:w="6786" w:type="dxa"/>
          </w:tcPr>
          <w:p w14:paraId="29037BA1" w14:textId="77777777" w:rsidR="00465227" w:rsidRDefault="00355D6D">
            <w:pPr>
              <w:pStyle w:val="TableParagraph"/>
              <w:ind w:left="104"/>
              <w:rPr>
                <w:sz w:val="21"/>
              </w:rPr>
            </w:pPr>
            <w:r>
              <w:rPr>
                <w:sz w:val="21"/>
              </w:rPr>
              <w:t>Recording</w:t>
            </w:r>
            <w:r>
              <w:rPr>
                <w:spacing w:val="-6"/>
                <w:sz w:val="21"/>
              </w:rPr>
              <w:t xml:space="preserve"> </w:t>
            </w:r>
            <w:r>
              <w:rPr>
                <w:sz w:val="21"/>
              </w:rPr>
              <w:t>of</w:t>
            </w:r>
            <w:r>
              <w:rPr>
                <w:spacing w:val="-7"/>
                <w:sz w:val="21"/>
              </w:rPr>
              <w:t xml:space="preserve"> </w:t>
            </w:r>
            <w:r>
              <w:rPr>
                <w:sz w:val="21"/>
              </w:rPr>
              <w:t>signed</w:t>
            </w:r>
            <w:r>
              <w:rPr>
                <w:spacing w:val="-4"/>
                <w:sz w:val="21"/>
              </w:rPr>
              <w:t xml:space="preserve"> </w:t>
            </w:r>
            <w:r>
              <w:rPr>
                <w:sz w:val="21"/>
              </w:rPr>
              <w:t>for</w:t>
            </w:r>
            <w:r>
              <w:rPr>
                <w:spacing w:val="-3"/>
                <w:sz w:val="21"/>
              </w:rPr>
              <w:t xml:space="preserve"> </w:t>
            </w:r>
            <w:r>
              <w:rPr>
                <w:spacing w:val="-4"/>
                <w:sz w:val="21"/>
              </w:rPr>
              <w:t>mail</w:t>
            </w:r>
          </w:p>
        </w:tc>
        <w:tc>
          <w:tcPr>
            <w:tcW w:w="5531" w:type="dxa"/>
          </w:tcPr>
          <w:p w14:paraId="29037BA2" w14:textId="77777777" w:rsidR="00465227" w:rsidRDefault="00355D6D">
            <w:pPr>
              <w:pStyle w:val="TableParagraph"/>
              <w:ind w:left="104"/>
              <w:rPr>
                <w:sz w:val="21"/>
              </w:rPr>
            </w:pPr>
            <w:r>
              <w:rPr>
                <w:sz w:val="21"/>
              </w:rPr>
              <w:t>1</w:t>
            </w:r>
            <w:r>
              <w:rPr>
                <w:spacing w:val="-4"/>
                <w:sz w:val="21"/>
              </w:rPr>
              <w:t xml:space="preserve"> </w:t>
            </w:r>
            <w:r>
              <w:rPr>
                <w:sz w:val="21"/>
              </w:rPr>
              <w:t>year</w:t>
            </w:r>
            <w:r>
              <w:rPr>
                <w:spacing w:val="-5"/>
                <w:sz w:val="21"/>
              </w:rPr>
              <w:t xml:space="preserve"> </w:t>
            </w:r>
            <w:r>
              <w:rPr>
                <w:sz w:val="21"/>
              </w:rPr>
              <w:t>after</w:t>
            </w:r>
            <w:r>
              <w:rPr>
                <w:spacing w:val="-3"/>
                <w:sz w:val="21"/>
              </w:rPr>
              <w:t xml:space="preserve"> </w:t>
            </w:r>
            <w:r>
              <w:rPr>
                <w:sz w:val="21"/>
              </w:rPr>
              <w:t>record</w:t>
            </w:r>
            <w:r>
              <w:rPr>
                <w:spacing w:val="-3"/>
                <w:sz w:val="21"/>
              </w:rPr>
              <w:t xml:space="preserve"> </w:t>
            </w:r>
            <w:r>
              <w:rPr>
                <w:spacing w:val="-2"/>
                <w:sz w:val="21"/>
              </w:rPr>
              <w:t>created</w:t>
            </w:r>
          </w:p>
        </w:tc>
        <w:tc>
          <w:tcPr>
            <w:tcW w:w="2411" w:type="dxa"/>
          </w:tcPr>
          <w:p w14:paraId="29037BA3" w14:textId="77777777" w:rsidR="00465227" w:rsidRDefault="00355D6D">
            <w:pPr>
              <w:pStyle w:val="TableParagraph"/>
              <w:ind w:left="105"/>
              <w:rPr>
                <w:sz w:val="21"/>
              </w:rPr>
            </w:pPr>
            <w:r>
              <w:rPr>
                <w:sz w:val="21"/>
              </w:rPr>
              <w:t>Common</w:t>
            </w:r>
            <w:r>
              <w:rPr>
                <w:spacing w:val="-5"/>
                <w:sz w:val="21"/>
              </w:rPr>
              <w:t xml:space="preserve"> </w:t>
            </w:r>
            <w:r>
              <w:rPr>
                <w:spacing w:val="-2"/>
                <w:sz w:val="21"/>
              </w:rPr>
              <w:t>practice</w:t>
            </w:r>
          </w:p>
        </w:tc>
        <w:tc>
          <w:tcPr>
            <w:tcW w:w="4110" w:type="dxa"/>
          </w:tcPr>
          <w:p w14:paraId="29037BA4" w14:textId="77777777" w:rsidR="00465227" w:rsidRDefault="00355D6D">
            <w:pPr>
              <w:pStyle w:val="TableParagraph"/>
              <w:spacing w:line="259" w:lineRule="auto"/>
              <w:ind w:left="104"/>
              <w:rPr>
                <w:sz w:val="21"/>
              </w:rPr>
            </w:pPr>
            <w:r>
              <w:rPr>
                <w:sz w:val="21"/>
              </w:rPr>
              <w:t>Records</w:t>
            </w:r>
            <w:r>
              <w:rPr>
                <w:spacing w:val="-10"/>
                <w:sz w:val="21"/>
              </w:rPr>
              <w:t xml:space="preserve"> </w:t>
            </w:r>
            <w:r>
              <w:rPr>
                <w:sz w:val="21"/>
              </w:rPr>
              <w:t>for</w:t>
            </w:r>
            <w:r>
              <w:rPr>
                <w:spacing w:val="-6"/>
                <w:sz w:val="21"/>
              </w:rPr>
              <w:t xml:space="preserve"> </w:t>
            </w:r>
            <w:r>
              <w:rPr>
                <w:sz w:val="21"/>
              </w:rPr>
              <w:t>incoming</w:t>
            </w:r>
            <w:r>
              <w:rPr>
                <w:spacing w:val="-7"/>
                <w:sz w:val="21"/>
              </w:rPr>
              <w:t xml:space="preserve"> </w:t>
            </w:r>
            <w:r>
              <w:rPr>
                <w:sz w:val="21"/>
              </w:rPr>
              <w:t>and</w:t>
            </w:r>
            <w:r>
              <w:rPr>
                <w:spacing w:val="-7"/>
                <w:sz w:val="21"/>
              </w:rPr>
              <w:t xml:space="preserve"> </w:t>
            </w:r>
            <w:r>
              <w:rPr>
                <w:sz w:val="21"/>
              </w:rPr>
              <w:t>outgoing</w:t>
            </w:r>
            <w:r>
              <w:rPr>
                <w:spacing w:val="-7"/>
                <w:sz w:val="21"/>
              </w:rPr>
              <w:t xml:space="preserve"> </w:t>
            </w:r>
            <w:r>
              <w:rPr>
                <w:sz w:val="21"/>
              </w:rPr>
              <w:t>mail, signature of recipient</w:t>
            </w:r>
          </w:p>
        </w:tc>
      </w:tr>
      <w:tr w:rsidR="00465227" w14:paraId="29037BAC" w14:textId="77777777">
        <w:trPr>
          <w:trHeight w:val="765"/>
        </w:trPr>
        <w:tc>
          <w:tcPr>
            <w:tcW w:w="742" w:type="dxa"/>
          </w:tcPr>
          <w:p w14:paraId="29037BA6" w14:textId="77777777" w:rsidR="00465227" w:rsidRDefault="00355D6D">
            <w:pPr>
              <w:pStyle w:val="TableParagraph"/>
              <w:spacing w:before="49"/>
              <w:ind w:left="22" w:right="23"/>
              <w:jc w:val="center"/>
              <w:rPr>
                <w:sz w:val="21"/>
              </w:rPr>
            </w:pPr>
            <w:r>
              <w:rPr>
                <w:spacing w:val="-4"/>
                <w:sz w:val="21"/>
              </w:rPr>
              <w:t>AM26</w:t>
            </w:r>
          </w:p>
        </w:tc>
        <w:tc>
          <w:tcPr>
            <w:tcW w:w="2823" w:type="dxa"/>
          </w:tcPr>
          <w:p w14:paraId="29037BA7" w14:textId="77777777" w:rsidR="00465227" w:rsidRDefault="00355D6D">
            <w:pPr>
              <w:pStyle w:val="TableParagraph"/>
              <w:spacing w:before="49"/>
              <w:ind w:left="114"/>
              <w:rPr>
                <w:sz w:val="21"/>
              </w:rPr>
            </w:pPr>
            <w:r>
              <w:rPr>
                <w:sz w:val="21"/>
              </w:rPr>
              <w:t>Serving</w:t>
            </w:r>
            <w:r>
              <w:rPr>
                <w:spacing w:val="-4"/>
                <w:sz w:val="21"/>
              </w:rPr>
              <w:t xml:space="preserve"> </w:t>
            </w:r>
            <w:r>
              <w:rPr>
                <w:sz w:val="21"/>
              </w:rPr>
              <w:t>of</w:t>
            </w:r>
            <w:r>
              <w:rPr>
                <w:spacing w:val="-3"/>
                <w:sz w:val="21"/>
              </w:rPr>
              <w:t xml:space="preserve"> </w:t>
            </w:r>
            <w:r>
              <w:rPr>
                <w:spacing w:val="-2"/>
                <w:sz w:val="21"/>
              </w:rPr>
              <w:t>notices</w:t>
            </w:r>
          </w:p>
        </w:tc>
        <w:tc>
          <w:tcPr>
            <w:tcW w:w="6786" w:type="dxa"/>
          </w:tcPr>
          <w:p w14:paraId="29037BA8" w14:textId="77777777" w:rsidR="00465227" w:rsidRDefault="00355D6D">
            <w:pPr>
              <w:pStyle w:val="TableParagraph"/>
              <w:spacing w:before="49" w:line="259" w:lineRule="auto"/>
              <w:ind w:hanging="3"/>
              <w:rPr>
                <w:sz w:val="21"/>
              </w:rPr>
            </w:pPr>
            <w:r>
              <w:rPr>
                <w:sz w:val="21"/>
              </w:rPr>
              <w:t>Notices</w:t>
            </w:r>
            <w:r>
              <w:rPr>
                <w:spacing w:val="-4"/>
                <w:sz w:val="21"/>
              </w:rPr>
              <w:t xml:space="preserve"> </w:t>
            </w:r>
            <w:r>
              <w:rPr>
                <w:sz w:val="21"/>
              </w:rPr>
              <w:t>served</w:t>
            </w:r>
            <w:r>
              <w:rPr>
                <w:spacing w:val="-4"/>
                <w:sz w:val="21"/>
              </w:rPr>
              <w:t xml:space="preserve"> </w:t>
            </w:r>
            <w:r>
              <w:rPr>
                <w:sz w:val="21"/>
              </w:rPr>
              <w:t>on</w:t>
            </w:r>
            <w:r>
              <w:rPr>
                <w:spacing w:val="-4"/>
                <w:sz w:val="21"/>
              </w:rPr>
              <w:t xml:space="preserve"> </w:t>
            </w:r>
            <w:r>
              <w:rPr>
                <w:sz w:val="21"/>
              </w:rPr>
              <w:t>owners/</w:t>
            </w:r>
            <w:r>
              <w:rPr>
                <w:spacing w:val="-4"/>
                <w:sz w:val="21"/>
              </w:rPr>
              <w:t xml:space="preserve"> </w:t>
            </w:r>
            <w:r>
              <w:rPr>
                <w:sz w:val="21"/>
              </w:rPr>
              <w:t>occupiers/</w:t>
            </w:r>
            <w:r>
              <w:rPr>
                <w:spacing w:val="-4"/>
                <w:sz w:val="21"/>
              </w:rPr>
              <w:t xml:space="preserve"> </w:t>
            </w:r>
            <w:r>
              <w:rPr>
                <w:sz w:val="21"/>
              </w:rPr>
              <w:t>businesses</w:t>
            </w:r>
            <w:r>
              <w:rPr>
                <w:spacing w:val="-4"/>
                <w:sz w:val="21"/>
              </w:rPr>
              <w:t xml:space="preserve"> </w:t>
            </w:r>
            <w:r>
              <w:rPr>
                <w:sz w:val="21"/>
              </w:rPr>
              <w:t>and</w:t>
            </w:r>
            <w:r>
              <w:rPr>
                <w:spacing w:val="-8"/>
                <w:sz w:val="21"/>
              </w:rPr>
              <w:t xml:space="preserve"> </w:t>
            </w:r>
            <w:r>
              <w:rPr>
                <w:sz w:val="21"/>
              </w:rPr>
              <w:t>formal</w:t>
            </w:r>
            <w:r>
              <w:rPr>
                <w:spacing w:val="-5"/>
                <w:sz w:val="21"/>
              </w:rPr>
              <w:t xml:space="preserve"> </w:t>
            </w:r>
            <w:r>
              <w:rPr>
                <w:sz w:val="21"/>
              </w:rPr>
              <w:t>enforcement</w:t>
            </w:r>
            <w:r>
              <w:rPr>
                <w:spacing w:val="-3"/>
                <w:sz w:val="21"/>
              </w:rPr>
              <w:t xml:space="preserve"> </w:t>
            </w:r>
            <w:r>
              <w:rPr>
                <w:sz w:val="21"/>
              </w:rPr>
              <w:t>in accordance with primary and secondary legislation</w:t>
            </w:r>
          </w:p>
        </w:tc>
        <w:tc>
          <w:tcPr>
            <w:tcW w:w="5531" w:type="dxa"/>
          </w:tcPr>
          <w:p w14:paraId="29037BA9" w14:textId="77777777" w:rsidR="00465227" w:rsidRDefault="00355D6D">
            <w:pPr>
              <w:pStyle w:val="TableParagraph"/>
              <w:spacing w:before="49"/>
              <w:ind w:left="106"/>
              <w:rPr>
                <w:sz w:val="21"/>
              </w:rPr>
            </w:pPr>
            <w:r>
              <w:rPr>
                <w:sz w:val="21"/>
              </w:rPr>
              <w:t>12</w:t>
            </w:r>
            <w:r>
              <w:rPr>
                <w:spacing w:val="-4"/>
                <w:sz w:val="21"/>
              </w:rPr>
              <w:t xml:space="preserve"> </w:t>
            </w:r>
            <w:r>
              <w:rPr>
                <w:spacing w:val="-2"/>
                <w:sz w:val="21"/>
              </w:rPr>
              <w:t>months</w:t>
            </w:r>
          </w:p>
        </w:tc>
        <w:tc>
          <w:tcPr>
            <w:tcW w:w="2411" w:type="dxa"/>
          </w:tcPr>
          <w:p w14:paraId="29037BAA" w14:textId="77777777" w:rsidR="00465227" w:rsidRDefault="00355D6D">
            <w:pPr>
              <w:pStyle w:val="TableParagraph"/>
              <w:spacing w:before="49"/>
              <w:ind w:left="105"/>
              <w:rPr>
                <w:sz w:val="21"/>
              </w:rPr>
            </w:pPr>
            <w:r>
              <w:rPr>
                <w:sz w:val="21"/>
              </w:rPr>
              <w:t>Common</w:t>
            </w:r>
            <w:r>
              <w:rPr>
                <w:spacing w:val="-5"/>
                <w:sz w:val="21"/>
              </w:rPr>
              <w:t xml:space="preserve"> </w:t>
            </w:r>
            <w:r>
              <w:rPr>
                <w:spacing w:val="-2"/>
                <w:sz w:val="21"/>
              </w:rPr>
              <w:t>practice</w:t>
            </w:r>
          </w:p>
        </w:tc>
        <w:tc>
          <w:tcPr>
            <w:tcW w:w="4110" w:type="dxa"/>
          </w:tcPr>
          <w:p w14:paraId="29037BAB" w14:textId="77777777" w:rsidR="00465227" w:rsidRDefault="00355D6D">
            <w:pPr>
              <w:pStyle w:val="TableParagraph"/>
              <w:spacing w:before="49"/>
              <w:ind w:left="104"/>
              <w:rPr>
                <w:sz w:val="21"/>
              </w:rPr>
            </w:pPr>
            <w:proofErr w:type="spellStart"/>
            <w:r>
              <w:rPr>
                <w:sz w:val="21"/>
              </w:rPr>
              <w:t>Travellers</w:t>
            </w:r>
            <w:proofErr w:type="spellEnd"/>
            <w:r>
              <w:rPr>
                <w:spacing w:val="-9"/>
                <w:sz w:val="21"/>
              </w:rPr>
              <w:t xml:space="preserve"> </w:t>
            </w:r>
            <w:r>
              <w:rPr>
                <w:sz w:val="21"/>
              </w:rPr>
              <w:t>notice,</w:t>
            </w:r>
            <w:r>
              <w:rPr>
                <w:spacing w:val="-7"/>
                <w:sz w:val="21"/>
              </w:rPr>
              <w:t xml:space="preserve"> </w:t>
            </w:r>
            <w:r>
              <w:rPr>
                <w:sz w:val="21"/>
              </w:rPr>
              <w:t>encroachment</w:t>
            </w:r>
            <w:r>
              <w:rPr>
                <w:spacing w:val="-8"/>
                <w:sz w:val="21"/>
              </w:rPr>
              <w:t xml:space="preserve"> </w:t>
            </w:r>
            <w:r>
              <w:rPr>
                <w:spacing w:val="-2"/>
                <w:sz w:val="21"/>
              </w:rPr>
              <w:t>notice</w:t>
            </w:r>
          </w:p>
        </w:tc>
      </w:tr>
      <w:tr w:rsidR="00465227" w14:paraId="29037BB3" w14:textId="77777777">
        <w:trPr>
          <w:trHeight w:val="758"/>
        </w:trPr>
        <w:tc>
          <w:tcPr>
            <w:tcW w:w="742" w:type="dxa"/>
          </w:tcPr>
          <w:p w14:paraId="29037BAD" w14:textId="77777777" w:rsidR="00465227" w:rsidRDefault="00355D6D">
            <w:pPr>
              <w:pStyle w:val="TableParagraph"/>
              <w:ind w:left="22" w:right="23"/>
              <w:jc w:val="center"/>
              <w:rPr>
                <w:sz w:val="21"/>
              </w:rPr>
            </w:pPr>
            <w:r>
              <w:rPr>
                <w:spacing w:val="-4"/>
                <w:sz w:val="21"/>
              </w:rPr>
              <w:t>AM27</w:t>
            </w:r>
          </w:p>
        </w:tc>
        <w:tc>
          <w:tcPr>
            <w:tcW w:w="2823" w:type="dxa"/>
          </w:tcPr>
          <w:p w14:paraId="29037BAE" w14:textId="77777777" w:rsidR="00465227" w:rsidRDefault="00355D6D">
            <w:pPr>
              <w:pStyle w:val="TableParagraph"/>
              <w:ind w:left="114"/>
              <w:rPr>
                <w:sz w:val="21"/>
              </w:rPr>
            </w:pPr>
            <w:r>
              <w:rPr>
                <w:sz w:val="21"/>
              </w:rPr>
              <w:t>Health</w:t>
            </w:r>
            <w:r>
              <w:rPr>
                <w:spacing w:val="-3"/>
                <w:sz w:val="21"/>
              </w:rPr>
              <w:t xml:space="preserve"> </w:t>
            </w:r>
            <w:r>
              <w:rPr>
                <w:sz w:val="21"/>
              </w:rPr>
              <w:t>and</w:t>
            </w:r>
            <w:r>
              <w:rPr>
                <w:spacing w:val="-3"/>
                <w:sz w:val="21"/>
              </w:rPr>
              <w:t xml:space="preserve"> </w:t>
            </w:r>
            <w:r>
              <w:rPr>
                <w:spacing w:val="-2"/>
                <w:sz w:val="21"/>
              </w:rPr>
              <w:t>safety</w:t>
            </w:r>
          </w:p>
        </w:tc>
        <w:tc>
          <w:tcPr>
            <w:tcW w:w="6786" w:type="dxa"/>
          </w:tcPr>
          <w:p w14:paraId="29037BAF" w14:textId="77777777" w:rsidR="00465227" w:rsidRDefault="00355D6D">
            <w:pPr>
              <w:pStyle w:val="TableParagraph"/>
              <w:ind w:left="104"/>
              <w:rPr>
                <w:sz w:val="21"/>
              </w:rPr>
            </w:pPr>
            <w:r>
              <w:rPr>
                <w:sz w:val="21"/>
              </w:rPr>
              <w:t>Records</w:t>
            </w:r>
            <w:r>
              <w:rPr>
                <w:spacing w:val="-6"/>
                <w:sz w:val="21"/>
              </w:rPr>
              <w:t xml:space="preserve"> </w:t>
            </w:r>
            <w:r>
              <w:rPr>
                <w:sz w:val="21"/>
              </w:rPr>
              <w:t>of</w:t>
            </w:r>
            <w:r>
              <w:rPr>
                <w:spacing w:val="-7"/>
                <w:sz w:val="21"/>
              </w:rPr>
              <w:t xml:space="preserve"> </w:t>
            </w:r>
            <w:r>
              <w:rPr>
                <w:sz w:val="21"/>
              </w:rPr>
              <w:t>health</w:t>
            </w:r>
            <w:r>
              <w:rPr>
                <w:spacing w:val="-4"/>
                <w:sz w:val="21"/>
              </w:rPr>
              <w:t xml:space="preserve"> </w:t>
            </w:r>
            <w:r>
              <w:rPr>
                <w:sz w:val="21"/>
              </w:rPr>
              <w:t>and</w:t>
            </w:r>
            <w:r>
              <w:rPr>
                <w:spacing w:val="-4"/>
                <w:sz w:val="21"/>
              </w:rPr>
              <w:t xml:space="preserve"> </w:t>
            </w:r>
            <w:r>
              <w:rPr>
                <w:sz w:val="21"/>
              </w:rPr>
              <w:t>safety</w:t>
            </w:r>
            <w:r>
              <w:rPr>
                <w:spacing w:val="-5"/>
                <w:sz w:val="21"/>
              </w:rPr>
              <w:t xml:space="preserve"> </w:t>
            </w:r>
            <w:r>
              <w:rPr>
                <w:sz w:val="21"/>
              </w:rPr>
              <w:t>inspections</w:t>
            </w:r>
            <w:r>
              <w:rPr>
                <w:spacing w:val="-6"/>
                <w:sz w:val="21"/>
              </w:rPr>
              <w:t xml:space="preserve"> </w:t>
            </w:r>
            <w:r>
              <w:rPr>
                <w:sz w:val="21"/>
              </w:rPr>
              <w:t>carried</w:t>
            </w:r>
            <w:r>
              <w:rPr>
                <w:spacing w:val="-7"/>
                <w:sz w:val="21"/>
              </w:rPr>
              <w:t xml:space="preserve"> </w:t>
            </w:r>
            <w:r>
              <w:rPr>
                <w:sz w:val="21"/>
              </w:rPr>
              <w:t>out</w:t>
            </w:r>
            <w:r>
              <w:rPr>
                <w:spacing w:val="-3"/>
                <w:sz w:val="21"/>
              </w:rPr>
              <w:t xml:space="preserve"> </w:t>
            </w:r>
            <w:r>
              <w:rPr>
                <w:sz w:val="21"/>
              </w:rPr>
              <w:t>on</w:t>
            </w:r>
            <w:r>
              <w:rPr>
                <w:spacing w:val="-6"/>
                <w:sz w:val="21"/>
              </w:rPr>
              <w:t xml:space="preserve"> </w:t>
            </w:r>
            <w:r>
              <w:rPr>
                <w:spacing w:val="-2"/>
                <w:sz w:val="21"/>
              </w:rPr>
              <w:t>equipment</w:t>
            </w:r>
          </w:p>
        </w:tc>
        <w:tc>
          <w:tcPr>
            <w:tcW w:w="5531" w:type="dxa"/>
          </w:tcPr>
          <w:p w14:paraId="29037BB0" w14:textId="77777777" w:rsidR="00465227" w:rsidRDefault="00355D6D">
            <w:pPr>
              <w:pStyle w:val="TableParagraph"/>
              <w:ind w:left="104"/>
              <w:rPr>
                <w:sz w:val="21"/>
              </w:rPr>
            </w:pPr>
            <w:r>
              <w:rPr>
                <w:sz w:val="21"/>
              </w:rPr>
              <w:t>For</w:t>
            </w:r>
            <w:r>
              <w:rPr>
                <w:spacing w:val="-2"/>
                <w:sz w:val="21"/>
              </w:rPr>
              <w:t xml:space="preserve"> </w:t>
            </w:r>
            <w:r>
              <w:rPr>
                <w:sz w:val="21"/>
              </w:rPr>
              <w:t>the</w:t>
            </w:r>
            <w:r>
              <w:rPr>
                <w:spacing w:val="-1"/>
                <w:sz w:val="21"/>
              </w:rPr>
              <w:t xml:space="preserve"> </w:t>
            </w:r>
            <w:r>
              <w:rPr>
                <w:sz w:val="21"/>
              </w:rPr>
              <w:t>life</w:t>
            </w:r>
            <w:r>
              <w:rPr>
                <w:spacing w:val="-3"/>
                <w:sz w:val="21"/>
              </w:rPr>
              <w:t xml:space="preserve"> </w:t>
            </w:r>
            <w:r>
              <w:rPr>
                <w:sz w:val="21"/>
              </w:rPr>
              <w:t>of</w:t>
            </w:r>
            <w:r>
              <w:rPr>
                <w:spacing w:val="-4"/>
                <w:sz w:val="21"/>
              </w:rPr>
              <w:t xml:space="preserve"> </w:t>
            </w:r>
            <w:r>
              <w:rPr>
                <w:sz w:val="21"/>
              </w:rPr>
              <w:t>the</w:t>
            </w:r>
            <w:r>
              <w:rPr>
                <w:spacing w:val="-3"/>
                <w:sz w:val="21"/>
              </w:rPr>
              <w:t xml:space="preserve"> </w:t>
            </w:r>
            <w:r>
              <w:rPr>
                <w:spacing w:val="-2"/>
                <w:sz w:val="21"/>
              </w:rPr>
              <w:t>equipment</w:t>
            </w:r>
          </w:p>
        </w:tc>
        <w:tc>
          <w:tcPr>
            <w:tcW w:w="2411" w:type="dxa"/>
          </w:tcPr>
          <w:p w14:paraId="29037BB1" w14:textId="77777777" w:rsidR="00465227" w:rsidRDefault="00355D6D">
            <w:pPr>
              <w:pStyle w:val="TableParagraph"/>
              <w:spacing w:line="259" w:lineRule="auto"/>
              <w:ind w:left="105" w:right="81"/>
              <w:rPr>
                <w:sz w:val="21"/>
              </w:rPr>
            </w:pPr>
            <w:r>
              <w:rPr>
                <w:sz w:val="21"/>
              </w:rPr>
              <w:t>Health</w:t>
            </w:r>
            <w:r>
              <w:rPr>
                <w:spacing w:val="-10"/>
                <w:sz w:val="21"/>
              </w:rPr>
              <w:t xml:space="preserve"> </w:t>
            </w:r>
            <w:r>
              <w:rPr>
                <w:sz w:val="21"/>
              </w:rPr>
              <w:t>&amp;</w:t>
            </w:r>
            <w:r>
              <w:rPr>
                <w:spacing w:val="-10"/>
                <w:sz w:val="21"/>
              </w:rPr>
              <w:t xml:space="preserve"> </w:t>
            </w:r>
            <w:r>
              <w:rPr>
                <w:sz w:val="21"/>
              </w:rPr>
              <w:t>Safety</w:t>
            </w:r>
            <w:r>
              <w:rPr>
                <w:spacing w:val="-10"/>
                <w:sz w:val="21"/>
              </w:rPr>
              <w:t xml:space="preserve"> </w:t>
            </w:r>
            <w:r>
              <w:rPr>
                <w:sz w:val="21"/>
              </w:rPr>
              <w:t>at</w:t>
            </w:r>
            <w:r>
              <w:rPr>
                <w:spacing w:val="-9"/>
                <w:sz w:val="21"/>
              </w:rPr>
              <w:t xml:space="preserve"> </w:t>
            </w:r>
            <w:r>
              <w:rPr>
                <w:sz w:val="21"/>
              </w:rPr>
              <w:t xml:space="preserve">Work </w:t>
            </w:r>
            <w:proofErr w:type="spellStart"/>
            <w:r>
              <w:rPr>
                <w:sz w:val="21"/>
              </w:rPr>
              <w:t>etc</w:t>
            </w:r>
            <w:proofErr w:type="spellEnd"/>
            <w:r>
              <w:rPr>
                <w:sz w:val="21"/>
              </w:rPr>
              <w:t xml:space="preserve"> Act 1974</w:t>
            </w:r>
          </w:p>
        </w:tc>
        <w:tc>
          <w:tcPr>
            <w:tcW w:w="4110" w:type="dxa"/>
          </w:tcPr>
          <w:p w14:paraId="29037BB2" w14:textId="77777777" w:rsidR="00465227" w:rsidRDefault="00355D6D">
            <w:pPr>
              <w:pStyle w:val="TableParagraph"/>
              <w:ind w:left="104"/>
              <w:rPr>
                <w:sz w:val="21"/>
              </w:rPr>
            </w:pPr>
            <w:r>
              <w:rPr>
                <w:sz w:val="21"/>
              </w:rPr>
              <w:t>Record</w:t>
            </w:r>
            <w:r>
              <w:rPr>
                <w:spacing w:val="-7"/>
                <w:sz w:val="21"/>
              </w:rPr>
              <w:t xml:space="preserve"> </w:t>
            </w:r>
            <w:r>
              <w:rPr>
                <w:sz w:val="21"/>
              </w:rPr>
              <w:t>of</w:t>
            </w:r>
            <w:r>
              <w:rPr>
                <w:spacing w:val="-3"/>
                <w:sz w:val="21"/>
              </w:rPr>
              <w:t xml:space="preserve"> </w:t>
            </w:r>
            <w:r>
              <w:rPr>
                <w:sz w:val="21"/>
              </w:rPr>
              <w:t>completed</w:t>
            </w:r>
            <w:r>
              <w:rPr>
                <w:spacing w:val="-6"/>
                <w:sz w:val="21"/>
              </w:rPr>
              <w:t xml:space="preserve"> </w:t>
            </w:r>
            <w:r>
              <w:rPr>
                <w:sz w:val="21"/>
              </w:rPr>
              <w:t>safety</w:t>
            </w:r>
            <w:r>
              <w:rPr>
                <w:spacing w:val="-5"/>
                <w:sz w:val="21"/>
              </w:rPr>
              <w:t xml:space="preserve"> </w:t>
            </w:r>
            <w:r>
              <w:rPr>
                <w:spacing w:val="-2"/>
                <w:sz w:val="21"/>
              </w:rPr>
              <w:t>inspections</w:t>
            </w:r>
          </w:p>
        </w:tc>
      </w:tr>
      <w:tr w:rsidR="00465227" w14:paraId="29037BBA" w14:textId="77777777">
        <w:trPr>
          <w:trHeight w:val="767"/>
        </w:trPr>
        <w:tc>
          <w:tcPr>
            <w:tcW w:w="742" w:type="dxa"/>
          </w:tcPr>
          <w:p w14:paraId="29037BB4" w14:textId="77777777" w:rsidR="00465227" w:rsidRDefault="00355D6D">
            <w:pPr>
              <w:pStyle w:val="TableParagraph"/>
              <w:spacing w:before="49"/>
              <w:ind w:left="22" w:right="23"/>
              <w:jc w:val="center"/>
              <w:rPr>
                <w:sz w:val="21"/>
              </w:rPr>
            </w:pPr>
            <w:r>
              <w:rPr>
                <w:spacing w:val="-4"/>
                <w:sz w:val="21"/>
              </w:rPr>
              <w:t>AM28</w:t>
            </w:r>
          </w:p>
        </w:tc>
        <w:tc>
          <w:tcPr>
            <w:tcW w:w="2823" w:type="dxa"/>
          </w:tcPr>
          <w:p w14:paraId="29037BB5" w14:textId="77777777" w:rsidR="00465227" w:rsidRDefault="00355D6D">
            <w:pPr>
              <w:pStyle w:val="TableParagraph"/>
              <w:spacing w:before="49" w:line="259" w:lineRule="auto"/>
              <w:ind w:left="114"/>
              <w:rPr>
                <w:sz w:val="21"/>
              </w:rPr>
            </w:pPr>
            <w:r>
              <w:rPr>
                <w:sz w:val="21"/>
              </w:rPr>
              <w:t>Land</w:t>
            </w:r>
            <w:r>
              <w:rPr>
                <w:spacing w:val="-12"/>
                <w:sz w:val="21"/>
              </w:rPr>
              <w:t xml:space="preserve"> </w:t>
            </w:r>
            <w:r>
              <w:rPr>
                <w:sz w:val="21"/>
              </w:rPr>
              <w:t>and</w:t>
            </w:r>
            <w:r>
              <w:rPr>
                <w:spacing w:val="-12"/>
                <w:sz w:val="21"/>
              </w:rPr>
              <w:t xml:space="preserve"> </w:t>
            </w:r>
            <w:r>
              <w:rPr>
                <w:sz w:val="21"/>
              </w:rPr>
              <w:t>property</w:t>
            </w:r>
            <w:r>
              <w:rPr>
                <w:spacing w:val="-12"/>
                <w:sz w:val="21"/>
              </w:rPr>
              <w:t xml:space="preserve"> </w:t>
            </w:r>
            <w:r>
              <w:rPr>
                <w:sz w:val="21"/>
              </w:rPr>
              <w:t xml:space="preserve">risk </w:t>
            </w:r>
            <w:r>
              <w:rPr>
                <w:spacing w:val="-2"/>
                <w:sz w:val="21"/>
              </w:rPr>
              <w:t>assessments</w:t>
            </w:r>
          </w:p>
        </w:tc>
        <w:tc>
          <w:tcPr>
            <w:tcW w:w="6786" w:type="dxa"/>
          </w:tcPr>
          <w:p w14:paraId="29037BB6" w14:textId="77777777" w:rsidR="00465227" w:rsidRDefault="00355D6D">
            <w:pPr>
              <w:pStyle w:val="TableParagraph"/>
              <w:spacing w:before="49" w:line="259" w:lineRule="auto"/>
              <w:ind w:right="175" w:hanging="3"/>
              <w:rPr>
                <w:sz w:val="21"/>
              </w:rPr>
            </w:pPr>
            <w:r>
              <w:rPr>
                <w:sz w:val="21"/>
              </w:rPr>
              <w:t>To</w:t>
            </w:r>
            <w:r>
              <w:rPr>
                <w:spacing w:val="-3"/>
                <w:sz w:val="21"/>
              </w:rPr>
              <w:t xml:space="preserve"> </w:t>
            </w:r>
            <w:r>
              <w:rPr>
                <w:sz w:val="21"/>
              </w:rPr>
              <w:t>identify</w:t>
            </w:r>
            <w:r>
              <w:rPr>
                <w:spacing w:val="-3"/>
                <w:sz w:val="21"/>
              </w:rPr>
              <w:t xml:space="preserve"> </w:t>
            </w:r>
            <w:r>
              <w:rPr>
                <w:sz w:val="21"/>
              </w:rPr>
              <w:t>and</w:t>
            </w:r>
            <w:r>
              <w:rPr>
                <w:spacing w:val="-6"/>
                <w:sz w:val="21"/>
              </w:rPr>
              <w:t xml:space="preserve"> </w:t>
            </w:r>
            <w:r>
              <w:rPr>
                <w:sz w:val="21"/>
              </w:rPr>
              <w:t>manage</w:t>
            </w:r>
            <w:r>
              <w:rPr>
                <w:spacing w:val="-5"/>
                <w:sz w:val="21"/>
              </w:rPr>
              <w:t xml:space="preserve"> </w:t>
            </w:r>
            <w:r>
              <w:rPr>
                <w:sz w:val="21"/>
              </w:rPr>
              <w:t>risks</w:t>
            </w:r>
            <w:r>
              <w:rPr>
                <w:spacing w:val="-7"/>
                <w:sz w:val="21"/>
              </w:rPr>
              <w:t xml:space="preserve"> </w:t>
            </w:r>
            <w:r>
              <w:rPr>
                <w:sz w:val="21"/>
              </w:rPr>
              <w:t>associated</w:t>
            </w:r>
            <w:r>
              <w:rPr>
                <w:spacing w:val="-5"/>
                <w:sz w:val="21"/>
              </w:rPr>
              <w:t xml:space="preserve"> </w:t>
            </w:r>
            <w:r>
              <w:rPr>
                <w:sz w:val="21"/>
              </w:rPr>
              <w:t>with</w:t>
            </w:r>
            <w:r>
              <w:rPr>
                <w:spacing w:val="-3"/>
                <w:sz w:val="21"/>
              </w:rPr>
              <w:t xml:space="preserve"> </w:t>
            </w:r>
            <w:r>
              <w:rPr>
                <w:sz w:val="21"/>
              </w:rPr>
              <w:t>council</w:t>
            </w:r>
            <w:r>
              <w:rPr>
                <w:spacing w:val="-3"/>
                <w:sz w:val="21"/>
              </w:rPr>
              <w:t xml:space="preserve"> </w:t>
            </w:r>
            <w:r>
              <w:rPr>
                <w:sz w:val="21"/>
              </w:rPr>
              <w:t>owned</w:t>
            </w:r>
            <w:r>
              <w:rPr>
                <w:spacing w:val="-3"/>
                <w:sz w:val="21"/>
              </w:rPr>
              <w:t xml:space="preserve"> </w:t>
            </w:r>
            <w:r>
              <w:rPr>
                <w:sz w:val="21"/>
              </w:rPr>
              <w:t>land</w:t>
            </w:r>
            <w:r>
              <w:rPr>
                <w:spacing w:val="-4"/>
                <w:sz w:val="21"/>
              </w:rPr>
              <w:t xml:space="preserve"> </w:t>
            </w:r>
            <w:r>
              <w:rPr>
                <w:sz w:val="21"/>
              </w:rPr>
              <w:t xml:space="preserve">and </w:t>
            </w:r>
            <w:r>
              <w:rPr>
                <w:spacing w:val="-2"/>
                <w:sz w:val="21"/>
              </w:rPr>
              <w:t>property</w:t>
            </w:r>
          </w:p>
        </w:tc>
        <w:tc>
          <w:tcPr>
            <w:tcW w:w="5531" w:type="dxa"/>
          </w:tcPr>
          <w:p w14:paraId="29037BB7" w14:textId="77777777" w:rsidR="00465227" w:rsidRDefault="00355D6D">
            <w:pPr>
              <w:pStyle w:val="TableParagraph"/>
              <w:spacing w:before="49"/>
              <w:ind w:left="104"/>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6"/>
                <w:sz w:val="21"/>
              </w:rPr>
              <w:t xml:space="preserve"> </w:t>
            </w:r>
            <w:r>
              <w:rPr>
                <w:sz w:val="21"/>
              </w:rPr>
              <w:t>the</w:t>
            </w:r>
            <w:r>
              <w:rPr>
                <w:spacing w:val="-5"/>
                <w:sz w:val="21"/>
              </w:rPr>
              <w:t xml:space="preserve"> </w:t>
            </w:r>
            <w:r>
              <w:rPr>
                <w:sz w:val="21"/>
              </w:rPr>
              <w:t>date</w:t>
            </w:r>
            <w:r>
              <w:rPr>
                <w:spacing w:val="-5"/>
                <w:sz w:val="21"/>
              </w:rPr>
              <w:t xml:space="preserve"> </w:t>
            </w:r>
            <w:r>
              <w:rPr>
                <w:sz w:val="21"/>
              </w:rPr>
              <w:t>risk</w:t>
            </w:r>
            <w:r>
              <w:rPr>
                <w:spacing w:val="-2"/>
                <w:sz w:val="21"/>
              </w:rPr>
              <w:t xml:space="preserve"> </w:t>
            </w:r>
            <w:r>
              <w:rPr>
                <w:sz w:val="21"/>
              </w:rPr>
              <w:t>assessment</w:t>
            </w:r>
            <w:r>
              <w:rPr>
                <w:spacing w:val="-2"/>
                <w:sz w:val="21"/>
              </w:rPr>
              <w:t xml:space="preserve"> </w:t>
            </w:r>
            <w:r>
              <w:rPr>
                <w:sz w:val="21"/>
              </w:rPr>
              <w:t>is</w:t>
            </w:r>
            <w:r>
              <w:rPr>
                <w:spacing w:val="-4"/>
                <w:sz w:val="21"/>
              </w:rPr>
              <w:t xml:space="preserve"> </w:t>
            </w:r>
            <w:r>
              <w:rPr>
                <w:spacing w:val="-2"/>
                <w:sz w:val="21"/>
              </w:rPr>
              <w:t>superseded</w:t>
            </w:r>
          </w:p>
        </w:tc>
        <w:tc>
          <w:tcPr>
            <w:tcW w:w="2411" w:type="dxa"/>
          </w:tcPr>
          <w:p w14:paraId="29037BB8" w14:textId="77777777" w:rsidR="00465227" w:rsidRDefault="00355D6D">
            <w:pPr>
              <w:pStyle w:val="TableParagraph"/>
              <w:spacing w:before="49"/>
              <w:ind w:left="105"/>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10" w:type="dxa"/>
          </w:tcPr>
          <w:p w14:paraId="29037BB9" w14:textId="77777777" w:rsidR="00465227" w:rsidRDefault="00355D6D">
            <w:pPr>
              <w:pStyle w:val="TableParagraph"/>
              <w:spacing w:before="49" w:line="259" w:lineRule="auto"/>
              <w:ind w:left="104"/>
              <w:rPr>
                <w:sz w:val="21"/>
              </w:rPr>
            </w:pPr>
            <w:r>
              <w:rPr>
                <w:sz w:val="21"/>
              </w:rPr>
              <w:t>Risk</w:t>
            </w:r>
            <w:r>
              <w:rPr>
                <w:spacing w:val="-12"/>
                <w:sz w:val="21"/>
              </w:rPr>
              <w:t xml:space="preserve"> </w:t>
            </w:r>
            <w:r>
              <w:rPr>
                <w:sz w:val="21"/>
              </w:rPr>
              <w:t>assessments</w:t>
            </w:r>
            <w:r>
              <w:rPr>
                <w:spacing w:val="-12"/>
                <w:sz w:val="21"/>
              </w:rPr>
              <w:t xml:space="preserve"> </w:t>
            </w:r>
            <w:r>
              <w:rPr>
                <w:sz w:val="21"/>
              </w:rPr>
              <w:t>and</w:t>
            </w:r>
            <w:r>
              <w:rPr>
                <w:spacing w:val="-12"/>
                <w:sz w:val="21"/>
              </w:rPr>
              <w:t xml:space="preserve"> </w:t>
            </w:r>
            <w:r>
              <w:rPr>
                <w:sz w:val="21"/>
              </w:rPr>
              <w:t xml:space="preserve">associated </w:t>
            </w:r>
            <w:r>
              <w:rPr>
                <w:spacing w:val="-2"/>
                <w:sz w:val="21"/>
              </w:rPr>
              <w:t>documentation</w:t>
            </w:r>
          </w:p>
        </w:tc>
      </w:tr>
      <w:tr w:rsidR="00465227" w14:paraId="29037BC1" w14:textId="77777777">
        <w:trPr>
          <w:trHeight w:val="746"/>
        </w:trPr>
        <w:tc>
          <w:tcPr>
            <w:tcW w:w="742" w:type="dxa"/>
          </w:tcPr>
          <w:p w14:paraId="29037BBB" w14:textId="77777777" w:rsidR="00465227" w:rsidRDefault="00355D6D">
            <w:pPr>
              <w:pStyle w:val="TableParagraph"/>
              <w:ind w:left="22" w:right="23"/>
              <w:jc w:val="center"/>
              <w:rPr>
                <w:sz w:val="21"/>
              </w:rPr>
            </w:pPr>
            <w:r>
              <w:rPr>
                <w:spacing w:val="-4"/>
                <w:sz w:val="21"/>
              </w:rPr>
              <w:t>AM29</w:t>
            </w:r>
          </w:p>
        </w:tc>
        <w:tc>
          <w:tcPr>
            <w:tcW w:w="2823" w:type="dxa"/>
          </w:tcPr>
          <w:p w14:paraId="29037BBC" w14:textId="77777777" w:rsidR="00465227" w:rsidRDefault="00355D6D">
            <w:pPr>
              <w:pStyle w:val="TableParagraph"/>
              <w:ind w:left="114"/>
              <w:rPr>
                <w:sz w:val="21"/>
              </w:rPr>
            </w:pPr>
            <w:r>
              <w:rPr>
                <w:sz w:val="21"/>
              </w:rPr>
              <w:t>Asset</w:t>
            </w:r>
            <w:r>
              <w:rPr>
                <w:spacing w:val="-7"/>
                <w:sz w:val="21"/>
              </w:rPr>
              <w:t xml:space="preserve"> </w:t>
            </w:r>
            <w:r>
              <w:rPr>
                <w:spacing w:val="-2"/>
                <w:sz w:val="21"/>
              </w:rPr>
              <w:t>register</w:t>
            </w:r>
          </w:p>
        </w:tc>
        <w:tc>
          <w:tcPr>
            <w:tcW w:w="6786" w:type="dxa"/>
          </w:tcPr>
          <w:p w14:paraId="29037BBD" w14:textId="77777777" w:rsidR="00465227" w:rsidRDefault="00355D6D">
            <w:pPr>
              <w:pStyle w:val="TableParagraph"/>
              <w:ind w:left="104"/>
              <w:rPr>
                <w:sz w:val="21"/>
              </w:rPr>
            </w:pPr>
            <w:r>
              <w:rPr>
                <w:sz w:val="21"/>
              </w:rPr>
              <w:t>To</w:t>
            </w:r>
            <w:r>
              <w:rPr>
                <w:spacing w:val="-4"/>
                <w:sz w:val="21"/>
              </w:rPr>
              <w:t xml:space="preserve"> </w:t>
            </w:r>
            <w:r>
              <w:rPr>
                <w:sz w:val="21"/>
              </w:rPr>
              <w:t>maintain</w:t>
            </w:r>
            <w:r>
              <w:rPr>
                <w:spacing w:val="-5"/>
                <w:sz w:val="21"/>
              </w:rPr>
              <w:t xml:space="preserve"> </w:t>
            </w:r>
            <w:r>
              <w:rPr>
                <w:sz w:val="21"/>
              </w:rPr>
              <w:t>a</w:t>
            </w:r>
            <w:r>
              <w:rPr>
                <w:spacing w:val="-4"/>
                <w:sz w:val="21"/>
              </w:rPr>
              <w:t xml:space="preserve"> </w:t>
            </w:r>
            <w:r>
              <w:rPr>
                <w:sz w:val="21"/>
              </w:rPr>
              <w:t>list</w:t>
            </w:r>
            <w:r>
              <w:rPr>
                <w:spacing w:val="-2"/>
                <w:sz w:val="21"/>
              </w:rPr>
              <w:t xml:space="preserve"> </w:t>
            </w:r>
            <w:r>
              <w:rPr>
                <w:sz w:val="21"/>
              </w:rPr>
              <w:t>of</w:t>
            </w:r>
            <w:r>
              <w:rPr>
                <w:spacing w:val="-6"/>
                <w:sz w:val="21"/>
              </w:rPr>
              <w:t xml:space="preserve"> </w:t>
            </w:r>
            <w:r>
              <w:rPr>
                <w:sz w:val="21"/>
              </w:rPr>
              <w:t>council</w:t>
            </w:r>
            <w:r>
              <w:rPr>
                <w:spacing w:val="-5"/>
                <w:sz w:val="21"/>
              </w:rPr>
              <w:t xml:space="preserve"> </w:t>
            </w:r>
            <w:r>
              <w:rPr>
                <w:sz w:val="21"/>
              </w:rPr>
              <w:t>owned</w:t>
            </w:r>
            <w:r>
              <w:rPr>
                <w:spacing w:val="-3"/>
                <w:sz w:val="21"/>
              </w:rPr>
              <w:t xml:space="preserve"> </w:t>
            </w:r>
            <w:r>
              <w:rPr>
                <w:spacing w:val="-2"/>
                <w:sz w:val="21"/>
              </w:rPr>
              <w:t>assets</w:t>
            </w:r>
          </w:p>
        </w:tc>
        <w:tc>
          <w:tcPr>
            <w:tcW w:w="5531" w:type="dxa"/>
          </w:tcPr>
          <w:p w14:paraId="29037BBE" w14:textId="77777777" w:rsidR="00465227" w:rsidRDefault="00355D6D">
            <w:pPr>
              <w:pStyle w:val="TableParagraph"/>
              <w:ind w:left="104"/>
              <w:rPr>
                <w:sz w:val="21"/>
              </w:rPr>
            </w:pPr>
            <w:r>
              <w:rPr>
                <w:sz w:val="21"/>
              </w:rPr>
              <w:t>From</w:t>
            </w:r>
            <w:r>
              <w:rPr>
                <w:spacing w:val="-3"/>
                <w:sz w:val="21"/>
              </w:rPr>
              <w:t xml:space="preserve"> </w:t>
            </w:r>
            <w:r>
              <w:rPr>
                <w:sz w:val="21"/>
              </w:rPr>
              <w:t>the</w:t>
            </w:r>
            <w:r>
              <w:rPr>
                <w:spacing w:val="-2"/>
                <w:sz w:val="21"/>
              </w:rPr>
              <w:t xml:space="preserve"> </w:t>
            </w:r>
            <w:r>
              <w:rPr>
                <w:sz w:val="21"/>
              </w:rPr>
              <w:t>life</w:t>
            </w:r>
            <w:r>
              <w:rPr>
                <w:spacing w:val="-3"/>
                <w:sz w:val="21"/>
              </w:rPr>
              <w:t xml:space="preserve"> </w:t>
            </w:r>
            <w:r>
              <w:rPr>
                <w:sz w:val="21"/>
              </w:rPr>
              <w:t>of</w:t>
            </w:r>
            <w:r>
              <w:rPr>
                <w:spacing w:val="-5"/>
                <w:sz w:val="21"/>
              </w:rPr>
              <w:t xml:space="preserve"> </w:t>
            </w:r>
            <w:r>
              <w:rPr>
                <w:sz w:val="21"/>
              </w:rPr>
              <w:t>the</w:t>
            </w:r>
            <w:r>
              <w:rPr>
                <w:spacing w:val="-2"/>
                <w:sz w:val="21"/>
              </w:rPr>
              <w:t xml:space="preserve"> </w:t>
            </w:r>
            <w:r>
              <w:rPr>
                <w:sz w:val="21"/>
              </w:rPr>
              <w:t>asset</w:t>
            </w:r>
            <w:r>
              <w:rPr>
                <w:spacing w:val="-2"/>
                <w:sz w:val="21"/>
              </w:rPr>
              <w:t xml:space="preserve"> </w:t>
            </w:r>
            <w:r>
              <w:rPr>
                <w:sz w:val="21"/>
              </w:rPr>
              <w:t>for</w:t>
            </w:r>
            <w:r>
              <w:rPr>
                <w:spacing w:val="-4"/>
                <w:sz w:val="21"/>
              </w:rPr>
              <w:t xml:space="preserve"> </w:t>
            </w:r>
            <w:r>
              <w:rPr>
                <w:sz w:val="21"/>
              </w:rPr>
              <w:t xml:space="preserve">6 </w:t>
            </w:r>
            <w:r>
              <w:rPr>
                <w:spacing w:val="-4"/>
                <w:sz w:val="21"/>
              </w:rPr>
              <w:t>years</w:t>
            </w:r>
          </w:p>
        </w:tc>
        <w:tc>
          <w:tcPr>
            <w:tcW w:w="2411" w:type="dxa"/>
          </w:tcPr>
          <w:p w14:paraId="29037BBF" w14:textId="77777777" w:rsidR="00465227" w:rsidRDefault="00355D6D">
            <w:pPr>
              <w:pStyle w:val="TableParagraph"/>
              <w:spacing w:line="259" w:lineRule="auto"/>
              <w:ind w:left="105" w:right="702"/>
              <w:rPr>
                <w:sz w:val="21"/>
              </w:rPr>
            </w:pPr>
            <w:r>
              <w:rPr>
                <w:sz w:val="21"/>
              </w:rPr>
              <w:t>HMRC</w:t>
            </w:r>
            <w:r>
              <w:rPr>
                <w:spacing w:val="-12"/>
                <w:sz w:val="21"/>
              </w:rPr>
              <w:t xml:space="preserve"> </w:t>
            </w:r>
            <w:r>
              <w:rPr>
                <w:sz w:val="21"/>
              </w:rPr>
              <w:t>Compliance Manual</w:t>
            </w:r>
            <w:r>
              <w:rPr>
                <w:spacing w:val="-5"/>
                <w:sz w:val="21"/>
              </w:rPr>
              <w:t xml:space="preserve"> </w:t>
            </w:r>
            <w:r>
              <w:rPr>
                <w:spacing w:val="-2"/>
                <w:sz w:val="21"/>
              </w:rPr>
              <w:t>Handbook</w:t>
            </w:r>
          </w:p>
        </w:tc>
        <w:tc>
          <w:tcPr>
            <w:tcW w:w="4110" w:type="dxa"/>
          </w:tcPr>
          <w:p w14:paraId="29037BC0" w14:textId="77777777" w:rsidR="00465227" w:rsidRDefault="00355D6D">
            <w:pPr>
              <w:pStyle w:val="TableParagraph"/>
              <w:ind w:left="104"/>
              <w:rPr>
                <w:sz w:val="21"/>
              </w:rPr>
            </w:pPr>
            <w:r>
              <w:rPr>
                <w:sz w:val="21"/>
              </w:rPr>
              <w:t>Asset</w:t>
            </w:r>
            <w:r>
              <w:rPr>
                <w:spacing w:val="-7"/>
                <w:sz w:val="21"/>
              </w:rPr>
              <w:t xml:space="preserve"> </w:t>
            </w:r>
            <w:r>
              <w:rPr>
                <w:spacing w:val="-2"/>
                <w:sz w:val="21"/>
              </w:rPr>
              <w:t>register</w:t>
            </w:r>
          </w:p>
        </w:tc>
      </w:tr>
      <w:tr w:rsidR="00465227" w14:paraId="29037BC8" w14:textId="77777777">
        <w:trPr>
          <w:trHeight w:val="758"/>
        </w:trPr>
        <w:tc>
          <w:tcPr>
            <w:tcW w:w="742" w:type="dxa"/>
          </w:tcPr>
          <w:p w14:paraId="29037BC2" w14:textId="77777777" w:rsidR="00465227" w:rsidRDefault="00355D6D">
            <w:pPr>
              <w:pStyle w:val="TableParagraph"/>
              <w:spacing w:before="49"/>
              <w:ind w:left="22" w:right="23"/>
              <w:jc w:val="center"/>
              <w:rPr>
                <w:sz w:val="21"/>
              </w:rPr>
            </w:pPr>
            <w:r>
              <w:rPr>
                <w:spacing w:val="-4"/>
                <w:sz w:val="21"/>
              </w:rPr>
              <w:t>AM30</w:t>
            </w:r>
          </w:p>
        </w:tc>
        <w:tc>
          <w:tcPr>
            <w:tcW w:w="2823" w:type="dxa"/>
          </w:tcPr>
          <w:p w14:paraId="29037BC3" w14:textId="77777777" w:rsidR="00465227" w:rsidRDefault="00355D6D">
            <w:pPr>
              <w:pStyle w:val="TableParagraph"/>
              <w:spacing w:before="49"/>
              <w:ind w:left="114"/>
              <w:rPr>
                <w:sz w:val="21"/>
              </w:rPr>
            </w:pPr>
            <w:r>
              <w:rPr>
                <w:sz w:val="21"/>
              </w:rPr>
              <w:t>Property</w:t>
            </w:r>
            <w:r>
              <w:rPr>
                <w:spacing w:val="-7"/>
                <w:sz w:val="21"/>
              </w:rPr>
              <w:t xml:space="preserve"> </w:t>
            </w:r>
            <w:r>
              <w:rPr>
                <w:spacing w:val="-2"/>
                <w:sz w:val="21"/>
              </w:rPr>
              <w:t>valuations</w:t>
            </w:r>
          </w:p>
        </w:tc>
        <w:tc>
          <w:tcPr>
            <w:tcW w:w="6786" w:type="dxa"/>
          </w:tcPr>
          <w:p w14:paraId="29037BC4" w14:textId="77777777" w:rsidR="00465227" w:rsidRDefault="00355D6D">
            <w:pPr>
              <w:pStyle w:val="TableParagraph"/>
              <w:spacing w:before="49" w:line="259" w:lineRule="auto"/>
              <w:ind w:right="175" w:hanging="3"/>
              <w:rPr>
                <w:sz w:val="21"/>
              </w:rPr>
            </w:pPr>
            <w:r>
              <w:rPr>
                <w:sz w:val="21"/>
              </w:rPr>
              <w:t>To</w:t>
            </w:r>
            <w:r>
              <w:rPr>
                <w:spacing w:val="-3"/>
                <w:sz w:val="21"/>
              </w:rPr>
              <w:t xml:space="preserve"> </w:t>
            </w:r>
            <w:r>
              <w:rPr>
                <w:sz w:val="21"/>
              </w:rPr>
              <w:t>record</w:t>
            </w:r>
            <w:r>
              <w:rPr>
                <w:spacing w:val="-5"/>
                <w:sz w:val="21"/>
              </w:rPr>
              <w:t xml:space="preserve"> </w:t>
            </w:r>
            <w:r>
              <w:rPr>
                <w:sz w:val="21"/>
              </w:rPr>
              <w:t>the</w:t>
            </w:r>
            <w:r>
              <w:rPr>
                <w:spacing w:val="-4"/>
                <w:sz w:val="21"/>
              </w:rPr>
              <w:t xml:space="preserve"> </w:t>
            </w:r>
            <w:r>
              <w:rPr>
                <w:sz w:val="21"/>
              </w:rPr>
              <w:t>value</w:t>
            </w:r>
            <w:r>
              <w:rPr>
                <w:spacing w:val="-4"/>
                <w:sz w:val="21"/>
              </w:rPr>
              <w:t xml:space="preserve"> </w:t>
            </w:r>
            <w:r>
              <w:rPr>
                <w:sz w:val="21"/>
              </w:rPr>
              <w:t>of</w:t>
            </w:r>
            <w:r>
              <w:rPr>
                <w:spacing w:val="-3"/>
                <w:sz w:val="21"/>
              </w:rPr>
              <w:t xml:space="preserve"> </w:t>
            </w:r>
            <w:r>
              <w:rPr>
                <w:sz w:val="21"/>
              </w:rPr>
              <w:t>council</w:t>
            </w:r>
            <w:r>
              <w:rPr>
                <w:spacing w:val="-4"/>
                <w:sz w:val="21"/>
              </w:rPr>
              <w:t xml:space="preserve"> </w:t>
            </w:r>
            <w:r>
              <w:rPr>
                <w:sz w:val="21"/>
              </w:rPr>
              <w:t>owned</w:t>
            </w:r>
            <w:r>
              <w:rPr>
                <w:spacing w:val="-3"/>
                <w:sz w:val="21"/>
              </w:rPr>
              <w:t xml:space="preserve"> </w:t>
            </w:r>
            <w:r>
              <w:rPr>
                <w:sz w:val="21"/>
              </w:rPr>
              <w:t>land</w:t>
            </w:r>
            <w:r>
              <w:rPr>
                <w:spacing w:val="-4"/>
                <w:sz w:val="21"/>
              </w:rPr>
              <w:t xml:space="preserve"> </w:t>
            </w:r>
            <w:r>
              <w:rPr>
                <w:sz w:val="21"/>
              </w:rPr>
              <w:t>and</w:t>
            </w:r>
            <w:r>
              <w:rPr>
                <w:spacing w:val="-6"/>
                <w:sz w:val="21"/>
              </w:rPr>
              <w:t xml:space="preserve"> </w:t>
            </w:r>
            <w:r>
              <w:rPr>
                <w:sz w:val="21"/>
              </w:rPr>
              <w:t>property</w:t>
            </w:r>
            <w:r>
              <w:rPr>
                <w:spacing w:val="-4"/>
                <w:sz w:val="21"/>
              </w:rPr>
              <w:t xml:space="preserve"> </w:t>
            </w:r>
            <w:r>
              <w:rPr>
                <w:sz w:val="21"/>
              </w:rPr>
              <w:t>for</w:t>
            </w:r>
            <w:r>
              <w:rPr>
                <w:spacing w:val="-3"/>
                <w:sz w:val="21"/>
              </w:rPr>
              <w:t xml:space="preserve"> </w:t>
            </w:r>
            <w:r>
              <w:rPr>
                <w:sz w:val="21"/>
              </w:rPr>
              <w:t xml:space="preserve">insurance </w:t>
            </w:r>
            <w:r>
              <w:rPr>
                <w:spacing w:val="-2"/>
                <w:sz w:val="21"/>
              </w:rPr>
              <w:t>purposes</w:t>
            </w:r>
          </w:p>
        </w:tc>
        <w:tc>
          <w:tcPr>
            <w:tcW w:w="5531" w:type="dxa"/>
          </w:tcPr>
          <w:p w14:paraId="29037BC5" w14:textId="77777777" w:rsidR="00465227" w:rsidRDefault="00355D6D">
            <w:pPr>
              <w:pStyle w:val="TableParagraph"/>
              <w:spacing w:before="49"/>
              <w:ind w:left="104"/>
              <w:rPr>
                <w:sz w:val="21"/>
              </w:rPr>
            </w:pPr>
            <w:r>
              <w:rPr>
                <w:sz w:val="21"/>
              </w:rPr>
              <w:t>2</w:t>
            </w:r>
            <w:r>
              <w:rPr>
                <w:spacing w:val="-3"/>
                <w:sz w:val="21"/>
              </w:rPr>
              <w:t xml:space="preserve"> </w:t>
            </w:r>
            <w:r>
              <w:rPr>
                <w:sz w:val="21"/>
              </w:rPr>
              <w:t>years</w:t>
            </w:r>
            <w:r>
              <w:rPr>
                <w:spacing w:val="-5"/>
                <w:sz w:val="21"/>
              </w:rPr>
              <w:t xml:space="preserve"> </w:t>
            </w:r>
            <w:r>
              <w:rPr>
                <w:sz w:val="21"/>
              </w:rPr>
              <w:t>from</w:t>
            </w:r>
            <w:r>
              <w:rPr>
                <w:spacing w:val="-4"/>
                <w:sz w:val="21"/>
              </w:rPr>
              <w:t xml:space="preserve"> </w:t>
            </w:r>
            <w:r>
              <w:rPr>
                <w:sz w:val="21"/>
              </w:rPr>
              <w:t>the</w:t>
            </w:r>
            <w:r>
              <w:rPr>
                <w:spacing w:val="-5"/>
                <w:sz w:val="21"/>
              </w:rPr>
              <w:t xml:space="preserve"> </w:t>
            </w:r>
            <w:r>
              <w:rPr>
                <w:sz w:val="21"/>
              </w:rPr>
              <w:t>date</w:t>
            </w:r>
            <w:r>
              <w:rPr>
                <w:spacing w:val="-4"/>
                <w:sz w:val="21"/>
              </w:rPr>
              <w:t xml:space="preserve"> </w:t>
            </w:r>
            <w:r>
              <w:rPr>
                <w:sz w:val="21"/>
              </w:rPr>
              <w:t>valuation</w:t>
            </w:r>
            <w:r>
              <w:rPr>
                <w:spacing w:val="-2"/>
                <w:sz w:val="21"/>
              </w:rPr>
              <w:t xml:space="preserve"> </w:t>
            </w:r>
            <w:r>
              <w:rPr>
                <w:sz w:val="21"/>
              </w:rPr>
              <w:t>is</w:t>
            </w:r>
            <w:r>
              <w:rPr>
                <w:spacing w:val="-3"/>
                <w:sz w:val="21"/>
              </w:rPr>
              <w:t xml:space="preserve"> </w:t>
            </w:r>
            <w:r>
              <w:rPr>
                <w:spacing w:val="-2"/>
                <w:sz w:val="21"/>
              </w:rPr>
              <w:t>superseded</w:t>
            </w:r>
          </w:p>
        </w:tc>
        <w:tc>
          <w:tcPr>
            <w:tcW w:w="2411" w:type="dxa"/>
          </w:tcPr>
          <w:p w14:paraId="29037BC6" w14:textId="77777777" w:rsidR="00465227" w:rsidRDefault="00355D6D">
            <w:pPr>
              <w:pStyle w:val="TableParagraph"/>
              <w:spacing w:before="49"/>
              <w:ind w:left="105"/>
              <w:rPr>
                <w:sz w:val="21"/>
              </w:rPr>
            </w:pPr>
            <w:r>
              <w:rPr>
                <w:sz w:val="21"/>
              </w:rPr>
              <w:t>Common</w:t>
            </w:r>
            <w:r>
              <w:rPr>
                <w:spacing w:val="-5"/>
                <w:sz w:val="21"/>
              </w:rPr>
              <w:t xml:space="preserve"> </w:t>
            </w:r>
            <w:r>
              <w:rPr>
                <w:spacing w:val="-2"/>
                <w:sz w:val="21"/>
              </w:rPr>
              <w:t>practice</w:t>
            </w:r>
          </w:p>
        </w:tc>
        <w:tc>
          <w:tcPr>
            <w:tcW w:w="4110" w:type="dxa"/>
          </w:tcPr>
          <w:p w14:paraId="29037BC7" w14:textId="77777777" w:rsidR="00465227" w:rsidRDefault="00355D6D">
            <w:pPr>
              <w:pStyle w:val="TableParagraph"/>
              <w:spacing w:before="49"/>
              <w:ind w:left="104"/>
              <w:rPr>
                <w:sz w:val="21"/>
              </w:rPr>
            </w:pPr>
            <w:r>
              <w:rPr>
                <w:sz w:val="21"/>
              </w:rPr>
              <w:t>Valuations</w:t>
            </w:r>
            <w:r>
              <w:rPr>
                <w:spacing w:val="-9"/>
                <w:sz w:val="21"/>
              </w:rPr>
              <w:t xml:space="preserve"> </w:t>
            </w:r>
            <w:r>
              <w:rPr>
                <w:spacing w:val="-4"/>
                <w:sz w:val="21"/>
              </w:rPr>
              <w:t>list</w:t>
            </w:r>
          </w:p>
        </w:tc>
      </w:tr>
      <w:tr w:rsidR="00465227" w14:paraId="29037BCF" w14:textId="77777777">
        <w:trPr>
          <w:trHeight w:val="743"/>
        </w:trPr>
        <w:tc>
          <w:tcPr>
            <w:tcW w:w="742" w:type="dxa"/>
          </w:tcPr>
          <w:p w14:paraId="29037BC9" w14:textId="77777777" w:rsidR="00465227" w:rsidRDefault="00355D6D">
            <w:pPr>
              <w:pStyle w:val="TableParagraph"/>
              <w:spacing w:before="49"/>
              <w:ind w:left="22" w:right="23"/>
              <w:jc w:val="center"/>
              <w:rPr>
                <w:sz w:val="21"/>
              </w:rPr>
            </w:pPr>
            <w:r>
              <w:rPr>
                <w:spacing w:val="-4"/>
                <w:sz w:val="21"/>
              </w:rPr>
              <w:t>AM31</w:t>
            </w:r>
          </w:p>
        </w:tc>
        <w:tc>
          <w:tcPr>
            <w:tcW w:w="2823" w:type="dxa"/>
          </w:tcPr>
          <w:p w14:paraId="29037BCA" w14:textId="77777777" w:rsidR="00465227" w:rsidRDefault="00355D6D">
            <w:pPr>
              <w:pStyle w:val="TableParagraph"/>
              <w:spacing w:before="49"/>
              <w:ind w:left="114"/>
              <w:rPr>
                <w:sz w:val="21"/>
              </w:rPr>
            </w:pPr>
            <w:r>
              <w:rPr>
                <w:spacing w:val="-2"/>
                <w:sz w:val="21"/>
              </w:rPr>
              <w:t>Surveys</w:t>
            </w:r>
          </w:p>
        </w:tc>
        <w:tc>
          <w:tcPr>
            <w:tcW w:w="6786" w:type="dxa"/>
          </w:tcPr>
          <w:p w14:paraId="29037BCB" w14:textId="77777777" w:rsidR="00465227" w:rsidRDefault="00355D6D">
            <w:pPr>
              <w:pStyle w:val="TableParagraph"/>
              <w:spacing w:before="49"/>
              <w:ind w:left="104"/>
              <w:rPr>
                <w:sz w:val="21"/>
              </w:rPr>
            </w:pPr>
            <w:r>
              <w:rPr>
                <w:sz w:val="21"/>
              </w:rPr>
              <w:t>Details</w:t>
            </w:r>
            <w:r>
              <w:rPr>
                <w:spacing w:val="-8"/>
                <w:sz w:val="21"/>
              </w:rPr>
              <w:t xml:space="preserve"> </w:t>
            </w:r>
            <w:r>
              <w:rPr>
                <w:sz w:val="21"/>
              </w:rPr>
              <w:t>of</w:t>
            </w:r>
            <w:r>
              <w:rPr>
                <w:spacing w:val="-6"/>
                <w:sz w:val="21"/>
              </w:rPr>
              <w:t xml:space="preserve"> </w:t>
            </w:r>
            <w:r>
              <w:rPr>
                <w:sz w:val="21"/>
              </w:rPr>
              <w:t>surveys</w:t>
            </w:r>
            <w:r>
              <w:rPr>
                <w:spacing w:val="-4"/>
                <w:sz w:val="21"/>
              </w:rPr>
              <w:t xml:space="preserve"> </w:t>
            </w:r>
            <w:r>
              <w:rPr>
                <w:sz w:val="21"/>
              </w:rPr>
              <w:t>carried</w:t>
            </w:r>
            <w:r>
              <w:rPr>
                <w:spacing w:val="-4"/>
                <w:sz w:val="21"/>
              </w:rPr>
              <w:t xml:space="preserve"> </w:t>
            </w:r>
            <w:r>
              <w:rPr>
                <w:sz w:val="21"/>
              </w:rPr>
              <w:t>out</w:t>
            </w:r>
            <w:r>
              <w:rPr>
                <w:spacing w:val="-4"/>
                <w:sz w:val="21"/>
              </w:rPr>
              <w:t xml:space="preserve"> </w:t>
            </w:r>
            <w:r>
              <w:rPr>
                <w:sz w:val="21"/>
              </w:rPr>
              <w:t>to</w:t>
            </w:r>
            <w:r>
              <w:rPr>
                <w:spacing w:val="-4"/>
                <w:sz w:val="21"/>
              </w:rPr>
              <w:t xml:space="preserve"> </w:t>
            </w:r>
            <w:r>
              <w:rPr>
                <w:sz w:val="21"/>
              </w:rPr>
              <w:t>all</w:t>
            </w:r>
            <w:r>
              <w:rPr>
                <w:spacing w:val="-4"/>
                <w:sz w:val="21"/>
              </w:rPr>
              <w:t xml:space="preserve"> </w:t>
            </w:r>
            <w:r>
              <w:rPr>
                <w:sz w:val="21"/>
              </w:rPr>
              <w:t>council</w:t>
            </w:r>
            <w:r>
              <w:rPr>
                <w:spacing w:val="-3"/>
                <w:sz w:val="21"/>
              </w:rPr>
              <w:t xml:space="preserve"> </w:t>
            </w:r>
            <w:r>
              <w:rPr>
                <w:sz w:val="21"/>
              </w:rPr>
              <w:t>owned</w:t>
            </w:r>
            <w:r>
              <w:rPr>
                <w:spacing w:val="-3"/>
                <w:sz w:val="21"/>
              </w:rPr>
              <w:t xml:space="preserve"> </w:t>
            </w:r>
            <w:r>
              <w:rPr>
                <w:spacing w:val="-2"/>
                <w:sz w:val="21"/>
              </w:rPr>
              <w:t>buildings</w:t>
            </w:r>
          </w:p>
        </w:tc>
        <w:tc>
          <w:tcPr>
            <w:tcW w:w="5531" w:type="dxa"/>
          </w:tcPr>
          <w:p w14:paraId="29037BCC" w14:textId="77777777" w:rsidR="00465227" w:rsidRDefault="00355D6D">
            <w:pPr>
              <w:pStyle w:val="TableParagraph"/>
              <w:spacing w:before="49"/>
              <w:ind w:left="104"/>
              <w:rPr>
                <w:sz w:val="21"/>
              </w:rPr>
            </w:pPr>
            <w:r>
              <w:rPr>
                <w:sz w:val="21"/>
              </w:rPr>
              <w:t>6</w:t>
            </w:r>
            <w:r>
              <w:rPr>
                <w:spacing w:val="-4"/>
                <w:sz w:val="21"/>
              </w:rPr>
              <w:t xml:space="preserve"> </w:t>
            </w:r>
            <w:r>
              <w:rPr>
                <w:sz w:val="21"/>
              </w:rPr>
              <w:t>years</w:t>
            </w:r>
            <w:r>
              <w:rPr>
                <w:spacing w:val="-4"/>
                <w:sz w:val="21"/>
              </w:rPr>
              <w:t xml:space="preserve"> </w:t>
            </w:r>
            <w:r>
              <w:rPr>
                <w:sz w:val="21"/>
              </w:rPr>
              <w:t>after</w:t>
            </w:r>
            <w:r>
              <w:rPr>
                <w:spacing w:val="-4"/>
                <w:sz w:val="21"/>
              </w:rPr>
              <w:t xml:space="preserve"> </w:t>
            </w:r>
            <w:r>
              <w:rPr>
                <w:sz w:val="21"/>
              </w:rPr>
              <w:t>disposal</w:t>
            </w:r>
            <w:r>
              <w:rPr>
                <w:spacing w:val="-4"/>
                <w:sz w:val="21"/>
              </w:rPr>
              <w:t xml:space="preserve"> </w:t>
            </w:r>
            <w:r>
              <w:rPr>
                <w:sz w:val="21"/>
              </w:rPr>
              <w:t>of</w:t>
            </w:r>
            <w:r>
              <w:rPr>
                <w:spacing w:val="-3"/>
                <w:sz w:val="21"/>
              </w:rPr>
              <w:t xml:space="preserve"> </w:t>
            </w:r>
            <w:r>
              <w:rPr>
                <w:sz w:val="21"/>
              </w:rPr>
              <w:t>the</w:t>
            </w:r>
            <w:r>
              <w:rPr>
                <w:spacing w:val="-4"/>
                <w:sz w:val="21"/>
              </w:rPr>
              <w:t xml:space="preserve"> </w:t>
            </w:r>
            <w:r>
              <w:rPr>
                <w:spacing w:val="-2"/>
                <w:sz w:val="21"/>
              </w:rPr>
              <w:t>building</w:t>
            </w:r>
          </w:p>
        </w:tc>
        <w:tc>
          <w:tcPr>
            <w:tcW w:w="2411" w:type="dxa"/>
          </w:tcPr>
          <w:p w14:paraId="29037BCD" w14:textId="77777777" w:rsidR="00465227" w:rsidRDefault="00355D6D">
            <w:pPr>
              <w:pStyle w:val="TableParagraph"/>
              <w:spacing w:before="49"/>
              <w:ind w:left="105"/>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10" w:type="dxa"/>
          </w:tcPr>
          <w:p w14:paraId="29037BCE" w14:textId="77777777" w:rsidR="00465227" w:rsidRDefault="00355D6D">
            <w:pPr>
              <w:pStyle w:val="TableParagraph"/>
              <w:spacing w:before="49" w:line="259" w:lineRule="auto"/>
              <w:ind w:left="104"/>
              <w:rPr>
                <w:sz w:val="21"/>
              </w:rPr>
            </w:pPr>
            <w:r>
              <w:rPr>
                <w:sz w:val="21"/>
              </w:rPr>
              <w:t>Completed</w:t>
            </w:r>
            <w:r>
              <w:rPr>
                <w:spacing w:val="-12"/>
                <w:sz w:val="21"/>
              </w:rPr>
              <w:t xml:space="preserve"> </w:t>
            </w:r>
            <w:r>
              <w:rPr>
                <w:sz w:val="21"/>
              </w:rPr>
              <w:t>surveys</w:t>
            </w:r>
            <w:r>
              <w:rPr>
                <w:spacing w:val="-12"/>
                <w:sz w:val="21"/>
              </w:rPr>
              <w:t xml:space="preserve"> </w:t>
            </w:r>
            <w:r>
              <w:rPr>
                <w:sz w:val="21"/>
              </w:rPr>
              <w:t>and</w:t>
            </w:r>
            <w:r>
              <w:rPr>
                <w:spacing w:val="-12"/>
                <w:sz w:val="21"/>
              </w:rPr>
              <w:t xml:space="preserve"> </w:t>
            </w:r>
            <w:r>
              <w:rPr>
                <w:sz w:val="21"/>
              </w:rPr>
              <w:t xml:space="preserve">associated </w:t>
            </w:r>
            <w:r>
              <w:rPr>
                <w:spacing w:val="-2"/>
                <w:sz w:val="21"/>
              </w:rPr>
              <w:t>documentation</w:t>
            </w:r>
          </w:p>
        </w:tc>
      </w:tr>
      <w:tr w:rsidR="00465227" w14:paraId="29037BD6" w14:textId="77777777">
        <w:trPr>
          <w:trHeight w:val="894"/>
        </w:trPr>
        <w:tc>
          <w:tcPr>
            <w:tcW w:w="742" w:type="dxa"/>
          </w:tcPr>
          <w:p w14:paraId="29037BD0" w14:textId="77777777" w:rsidR="00465227" w:rsidRDefault="00355D6D">
            <w:pPr>
              <w:pStyle w:val="TableParagraph"/>
              <w:ind w:left="22" w:right="23"/>
              <w:jc w:val="center"/>
              <w:rPr>
                <w:sz w:val="21"/>
              </w:rPr>
            </w:pPr>
            <w:r>
              <w:rPr>
                <w:spacing w:val="-4"/>
                <w:sz w:val="21"/>
              </w:rPr>
              <w:t>AM32</w:t>
            </w:r>
          </w:p>
        </w:tc>
        <w:tc>
          <w:tcPr>
            <w:tcW w:w="2823" w:type="dxa"/>
          </w:tcPr>
          <w:p w14:paraId="29037BD1" w14:textId="77777777" w:rsidR="00465227" w:rsidRDefault="00355D6D">
            <w:pPr>
              <w:pStyle w:val="TableParagraph"/>
              <w:ind w:left="114"/>
              <w:rPr>
                <w:sz w:val="21"/>
              </w:rPr>
            </w:pPr>
            <w:r>
              <w:rPr>
                <w:sz w:val="21"/>
              </w:rPr>
              <w:t>Management</w:t>
            </w:r>
            <w:r>
              <w:rPr>
                <w:spacing w:val="-7"/>
                <w:sz w:val="21"/>
              </w:rPr>
              <w:t xml:space="preserve"> </w:t>
            </w:r>
            <w:r>
              <w:rPr>
                <w:sz w:val="21"/>
              </w:rPr>
              <w:t>of</w:t>
            </w:r>
            <w:r>
              <w:rPr>
                <w:spacing w:val="-7"/>
                <w:sz w:val="21"/>
              </w:rPr>
              <w:t xml:space="preserve"> </w:t>
            </w:r>
            <w:r>
              <w:rPr>
                <w:spacing w:val="-4"/>
                <w:sz w:val="21"/>
              </w:rPr>
              <w:t>trees</w:t>
            </w:r>
          </w:p>
        </w:tc>
        <w:tc>
          <w:tcPr>
            <w:tcW w:w="6786" w:type="dxa"/>
          </w:tcPr>
          <w:p w14:paraId="29037BD2" w14:textId="77777777" w:rsidR="00465227" w:rsidRDefault="00355D6D">
            <w:pPr>
              <w:pStyle w:val="TableParagraph"/>
              <w:spacing w:line="259" w:lineRule="auto"/>
              <w:ind w:hanging="3"/>
              <w:rPr>
                <w:sz w:val="21"/>
              </w:rPr>
            </w:pPr>
            <w:r>
              <w:rPr>
                <w:sz w:val="21"/>
              </w:rPr>
              <w:t>Records</w:t>
            </w:r>
            <w:r>
              <w:rPr>
                <w:spacing w:val="-5"/>
                <w:sz w:val="21"/>
              </w:rPr>
              <w:t xml:space="preserve"> </w:t>
            </w:r>
            <w:r>
              <w:rPr>
                <w:sz w:val="21"/>
              </w:rPr>
              <w:t>of</w:t>
            </w:r>
            <w:r>
              <w:rPr>
                <w:spacing w:val="-6"/>
                <w:sz w:val="21"/>
              </w:rPr>
              <w:t xml:space="preserve"> </w:t>
            </w:r>
            <w:r>
              <w:rPr>
                <w:sz w:val="21"/>
              </w:rPr>
              <w:t>all</w:t>
            </w:r>
            <w:r>
              <w:rPr>
                <w:spacing w:val="-3"/>
                <w:sz w:val="21"/>
              </w:rPr>
              <w:t xml:space="preserve"> </w:t>
            </w:r>
            <w:r>
              <w:rPr>
                <w:sz w:val="21"/>
              </w:rPr>
              <w:t>trees</w:t>
            </w:r>
            <w:r>
              <w:rPr>
                <w:spacing w:val="-3"/>
                <w:sz w:val="21"/>
              </w:rPr>
              <w:t xml:space="preserve"> </w:t>
            </w:r>
            <w:r>
              <w:rPr>
                <w:sz w:val="21"/>
              </w:rPr>
              <w:t>owned</w:t>
            </w:r>
            <w:r>
              <w:rPr>
                <w:spacing w:val="-3"/>
                <w:sz w:val="21"/>
              </w:rPr>
              <w:t xml:space="preserve"> </w:t>
            </w:r>
            <w:r>
              <w:rPr>
                <w:sz w:val="21"/>
              </w:rPr>
              <w:t>by</w:t>
            </w:r>
            <w:r>
              <w:rPr>
                <w:spacing w:val="-3"/>
                <w:sz w:val="21"/>
              </w:rPr>
              <w:t xml:space="preserve"> </w:t>
            </w:r>
            <w:r>
              <w:rPr>
                <w:sz w:val="21"/>
              </w:rPr>
              <w:t>the</w:t>
            </w:r>
            <w:r>
              <w:rPr>
                <w:spacing w:val="-3"/>
                <w:sz w:val="21"/>
              </w:rPr>
              <w:t xml:space="preserve"> </w:t>
            </w:r>
            <w:r>
              <w:rPr>
                <w:sz w:val="21"/>
              </w:rPr>
              <w:t>council</w:t>
            </w:r>
            <w:r>
              <w:rPr>
                <w:spacing w:val="-3"/>
                <w:sz w:val="21"/>
              </w:rPr>
              <w:t xml:space="preserve"> </w:t>
            </w:r>
            <w:r>
              <w:rPr>
                <w:sz w:val="21"/>
              </w:rPr>
              <w:t>including</w:t>
            </w:r>
            <w:r>
              <w:rPr>
                <w:spacing w:val="-5"/>
                <w:sz w:val="21"/>
              </w:rPr>
              <w:t xml:space="preserve"> </w:t>
            </w:r>
            <w:r>
              <w:rPr>
                <w:sz w:val="21"/>
              </w:rPr>
              <w:t>inspections</w:t>
            </w:r>
            <w:r>
              <w:rPr>
                <w:spacing w:val="-5"/>
                <w:sz w:val="21"/>
              </w:rPr>
              <w:t xml:space="preserve"> </w:t>
            </w:r>
            <w:r>
              <w:rPr>
                <w:sz w:val="21"/>
              </w:rPr>
              <w:t>and</w:t>
            </w:r>
            <w:r>
              <w:rPr>
                <w:spacing w:val="-4"/>
                <w:sz w:val="21"/>
              </w:rPr>
              <w:t xml:space="preserve"> </w:t>
            </w:r>
            <w:r>
              <w:rPr>
                <w:sz w:val="21"/>
              </w:rPr>
              <w:t>any associated works</w:t>
            </w:r>
          </w:p>
        </w:tc>
        <w:tc>
          <w:tcPr>
            <w:tcW w:w="5531" w:type="dxa"/>
          </w:tcPr>
          <w:p w14:paraId="29037BD3" w14:textId="77777777" w:rsidR="00465227" w:rsidRDefault="00355D6D">
            <w:pPr>
              <w:pStyle w:val="TableParagraph"/>
              <w:ind w:left="104"/>
              <w:rPr>
                <w:sz w:val="21"/>
              </w:rPr>
            </w:pPr>
            <w:r>
              <w:rPr>
                <w:sz w:val="21"/>
              </w:rPr>
              <w:t>6</w:t>
            </w:r>
            <w:r>
              <w:rPr>
                <w:spacing w:val="-2"/>
                <w:sz w:val="21"/>
              </w:rPr>
              <w:t xml:space="preserve"> </w:t>
            </w:r>
            <w:r>
              <w:rPr>
                <w:sz w:val="21"/>
              </w:rPr>
              <w:t>years</w:t>
            </w:r>
            <w:r>
              <w:rPr>
                <w:spacing w:val="-4"/>
                <w:sz w:val="21"/>
              </w:rPr>
              <w:t xml:space="preserve"> </w:t>
            </w:r>
            <w:r>
              <w:rPr>
                <w:sz w:val="21"/>
              </w:rPr>
              <w:t>from</w:t>
            </w:r>
            <w:r>
              <w:rPr>
                <w:spacing w:val="-5"/>
                <w:sz w:val="21"/>
              </w:rPr>
              <w:t xml:space="preserve"> </w:t>
            </w:r>
            <w:r>
              <w:rPr>
                <w:sz w:val="21"/>
              </w:rPr>
              <w:t>the</w:t>
            </w:r>
            <w:r>
              <w:rPr>
                <w:spacing w:val="-4"/>
                <w:sz w:val="21"/>
              </w:rPr>
              <w:t xml:space="preserve"> </w:t>
            </w:r>
            <w:r>
              <w:rPr>
                <w:sz w:val="21"/>
              </w:rPr>
              <w:t>date</w:t>
            </w:r>
            <w:r>
              <w:rPr>
                <w:spacing w:val="-3"/>
                <w:sz w:val="21"/>
              </w:rPr>
              <w:t xml:space="preserve"> </w:t>
            </w:r>
            <w:r>
              <w:rPr>
                <w:sz w:val="21"/>
              </w:rPr>
              <w:t>record</w:t>
            </w:r>
            <w:r>
              <w:rPr>
                <w:spacing w:val="-4"/>
                <w:sz w:val="21"/>
              </w:rPr>
              <w:t xml:space="preserve"> </w:t>
            </w:r>
            <w:r>
              <w:rPr>
                <w:spacing w:val="-2"/>
                <w:sz w:val="21"/>
              </w:rPr>
              <w:t>created</w:t>
            </w:r>
          </w:p>
        </w:tc>
        <w:tc>
          <w:tcPr>
            <w:tcW w:w="2411" w:type="dxa"/>
          </w:tcPr>
          <w:p w14:paraId="29037BD4" w14:textId="77777777" w:rsidR="00465227" w:rsidRDefault="00355D6D">
            <w:pPr>
              <w:pStyle w:val="TableParagraph"/>
              <w:ind w:left="105"/>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10" w:type="dxa"/>
          </w:tcPr>
          <w:p w14:paraId="29037BD5" w14:textId="77777777" w:rsidR="00465227" w:rsidRDefault="00355D6D">
            <w:pPr>
              <w:pStyle w:val="TableParagraph"/>
              <w:spacing w:line="259" w:lineRule="auto"/>
              <w:ind w:left="104"/>
              <w:rPr>
                <w:sz w:val="21"/>
              </w:rPr>
            </w:pPr>
            <w:r>
              <w:rPr>
                <w:sz w:val="21"/>
              </w:rPr>
              <w:t>Tree</w:t>
            </w:r>
            <w:r>
              <w:rPr>
                <w:spacing w:val="-9"/>
                <w:sz w:val="21"/>
              </w:rPr>
              <w:t xml:space="preserve"> </w:t>
            </w:r>
            <w:r>
              <w:rPr>
                <w:sz w:val="21"/>
              </w:rPr>
              <w:t>management</w:t>
            </w:r>
            <w:r>
              <w:rPr>
                <w:spacing w:val="-9"/>
                <w:sz w:val="21"/>
              </w:rPr>
              <w:t xml:space="preserve"> </w:t>
            </w:r>
            <w:r>
              <w:rPr>
                <w:sz w:val="21"/>
              </w:rPr>
              <w:t>system,</w:t>
            </w:r>
            <w:r>
              <w:rPr>
                <w:spacing w:val="-12"/>
                <w:sz w:val="21"/>
              </w:rPr>
              <w:t xml:space="preserve"> </w:t>
            </w:r>
            <w:r>
              <w:rPr>
                <w:sz w:val="21"/>
              </w:rPr>
              <w:t>inspection</w:t>
            </w:r>
            <w:r>
              <w:rPr>
                <w:spacing w:val="-9"/>
                <w:sz w:val="21"/>
              </w:rPr>
              <w:t xml:space="preserve"> </w:t>
            </w:r>
            <w:r>
              <w:rPr>
                <w:sz w:val="21"/>
              </w:rPr>
              <w:t>reports, correspondence re completion of works</w:t>
            </w:r>
          </w:p>
        </w:tc>
      </w:tr>
    </w:tbl>
    <w:p w14:paraId="29037BD7" w14:textId="77777777" w:rsidR="00465227" w:rsidRDefault="00465227">
      <w:pPr>
        <w:pStyle w:val="TableParagraph"/>
        <w:spacing w:line="259" w:lineRule="auto"/>
        <w:rPr>
          <w:sz w:val="21"/>
        </w:rPr>
        <w:sectPr w:rsidR="00465227">
          <w:type w:val="continuous"/>
          <w:pgSz w:w="23820" w:h="16850" w:orient="landscape"/>
          <w:pgMar w:top="1000" w:right="566" w:bottom="1220" w:left="708" w:header="0" w:footer="1024" w:gutter="0"/>
          <w:cols w:space="720"/>
        </w:sect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2"/>
        <w:gridCol w:w="2823"/>
        <w:gridCol w:w="6786"/>
        <w:gridCol w:w="5531"/>
        <w:gridCol w:w="2411"/>
        <w:gridCol w:w="4110"/>
      </w:tblGrid>
      <w:tr w:rsidR="00465227" w14:paraId="29037BDF" w14:textId="77777777">
        <w:trPr>
          <w:trHeight w:val="1041"/>
        </w:trPr>
        <w:tc>
          <w:tcPr>
            <w:tcW w:w="742" w:type="dxa"/>
          </w:tcPr>
          <w:p w14:paraId="29037BD8" w14:textId="77777777" w:rsidR="00465227" w:rsidRDefault="00355D6D">
            <w:pPr>
              <w:pStyle w:val="TableParagraph"/>
              <w:spacing w:before="49"/>
              <w:ind w:left="22" w:right="23"/>
              <w:jc w:val="center"/>
              <w:rPr>
                <w:sz w:val="21"/>
              </w:rPr>
            </w:pPr>
            <w:r>
              <w:rPr>
                <w:spacing w:val="-4"/>
                <w:sz w:val="21"/>
              </w:rPr>
              <w:lastRenderedPageBreak/>
              <w:t>AM33</w:t>
            </w:r>
          </w:p>
        </w:tc>
        <w:tc>
          <w:tcPr>
            <w:tcW w:w="2823" w:type="dxa"/>
          </w:tcPr>
          <w:p w14:paraId="29037BD9" w14:textId="77777777" w:rsidR="00465227" w:rsidRDefault="00355D6D">
            <w:pPr>
              <w:pStyle w:val="TableParagraph"/>
              <w:spacing w:before="49"/>
              <w:ind w:left="95"/>
              <w:rPr>
                <w:sz w:val="21"/>
              </w:rPr>
            </w:pPr>
            <w:r>
              <w:rPr>
                <w:sz w:val="21"/>
              </w:rPr>
              <w:t>Cemetery</w:t>
            </w:r>
            <w:r>
              <w:rPr>
                <w:spacing w:val="-7"/>
                <w:sz w:val="21"/>
              </w:rPr>
              <w:t xml:space="preserve"> </w:t>
            </w:r>
            <w:r>
              <w:rPr>
                <w:sz w:val="21"/>
              </w:rPr>
              <w:t>admin-</w:t>
            </w:r>
            <w:r>
              <w:rPr>
                <w:spacing w:val="-5"/>
                <w:sz w:val="21"/>
              </w:rPr>
              <w:t xml:space="preserve"> </w:t>
            </w:r>
            <w:r>
              <w:rPr>
                <w:spacing w:val="-2"/>
                <w:sz w:val="21"/>
              </w:rPr>
              <w:t>memorial</w:t>
            </w:r>
          </w:p>
          <w:p w14:paraId="29037BDA" w14:textId="77777777" w:rsidR="00465227" w:rsidRDefault="00355D6D">
            <w:pPr>
              <w:pStyle w:val="TableParagraph"/>
              <w:spacing w:before="20"/>
              <w:ind w:left="95"/>
              <w:rPr>
                <w:sz w:val="21"/>
              </w:rPr>
            </w:pPr>
            <w:r>
              <w:rPr>
                <w:spacing w:val="-2"/>
                <w:sz w:val="21"/>
              </w:rPr>
              <w:t>forms</w:t>
            </w:r>
          </w:p>
        </w:tc>
        <w:tc>
          <w:tcPr>
            <w:tcW w:w="6786" w:type="dxa"/>
          </w:tcPr>
          <w:p w14:paraId="29037BDB" w14:textId="77777777" w:rsidR="00465227" w:rsidRDefault="00355D6D">
            <w:pPr>
              <w:pStyle w:val="TableParagraph"/>
              <w:spacing w:before="49"/>
              <w:ind w:left="104"/>
              <w:rPr>
                <w:sz w:val="21"/>
              </w:rPr>
            </w:pPr>
            <w:r>
              <w:rPr>
                <w:sz w:val="21"/>
              </w:rPr>
              <w:t>Forms</w:t>
            </w:r>
            <w:r>
              <w:rPr>
                <w:spacing w:val="-8"/>
                <w:sz w:val="21"/>
              </w:rPr>
              <w:t xml:space="preserve"> </w:t>
            </w:r>
            <w:r>
              <w:rPr>
                <w:sz w:val="21"/>
              </w:rPr>
              <w:t>used</w:t>
            </w:r>
            <w:r>
              <w:rPr>
                <w:spacing w:val="-5"/>
                <w:sz w:val="21"/>
              </w:rPr>
              <w:t xml:space="preserve"> </w:t>
            </w:r>
            <w:r>
              <w:rPr>
                <w:sz w:val="21"/>
              </w:rPr>
              <w:t>to</w:t>
            </w:r>
            <w:r>
              <w:rPr>
                <w:spacing w:val="-6"/>
                <w:sz w:val="21"/>
              </w:rPr>
              <w:t xml:space="preserve"> </w:t>
            </w:r>
            <w:r>
              <w:rPr>
                <w:sz w:val="21"/>
              </w:rPr>
              <w:t>order</w:t>
            </w:r>
            <w:r>
              <w:rPr>
                <w:spacing w:val="-4"/>
                <w:sz w:val="21"/>
              </w:rPr>
              <w:t xml:space="preserve"> </w:t>
            </w:r>
            <w:r>
              <w:rPr>
                <w:sz w:val="21"/>
              </w:rPr>
              <w:t>plaques,</w:t>
            </w:r>
            <w:r>
              <w:rPr>
                <w:spacing w:val="-5"/>
                <w:sz w:val="21"/>
              </w:rPr>
              <w:t xml:space="preserve"> </w:t>
            </w:r>
            <w:r>
              <w:rPr>
                <w:sz w:val="21"/>
              </w:rPr>
              <w:t>rose</w:t>
            </w:r>
            <w:r>
              <w:rPr>
                <w:spacing w:val="-7"/>
                <w:sz w:val="21"/>
              </w:rPr>
              <w:t xml:space="preserve"> </w:t>
            </w:r>
            <w:r>
              <w:rPr>
                <w:sz w:val="21"/>
              </w:rPr>
              <w:t>trees,</w:t>
            </w:r>
            <w:r>
              <w:rPr>
                <w:spacing w:val="-4"/>
                <w:sz w:val="21"/>
              </w:rPr>
              <w:t xml:space="preserve"> </w:t>
            </w:r>
            <w:r>
              <w:rPr>
                <w:sz w:val="21"/>
              </w:rPr>
              <w:t>headstones</w:t>
            </w:r>
            <w:r>
              <w:rPr>
                <w:spacing w:val="-5"/>
                <w:sz w:val="21"/>
              </w:rPr>
              <w:t xml:space="preserve"> </w:t>
            </w:r>
            <w:r>
              <w:rPr>
                <w:sz w:val="21"/>
              </w:rPr>
              <w:t>and</w:t>
            </w:r>
            <w:r>
              <w:rPr>
                <w:spacing w:val="-7"/>
                <w:sz w:val="21"/>
              </w:rPr>
              <w:t xml:space="preserve"> </w:t>
            </w:r>
            <w:r>
              <w:rPr>
                <w:spacing w:val="-2"/>
                <w:sz w:val="21"/>
              </w:rPr>
              <w:t>benches</w:t>
            </w:r>
          </w:p>
        </w:tc>
        <w:tc>
          <w:tcPr>
            <w:tcW w:w="5531" w:type="dxa"/>
          </w:tcPr>
          <w:p w14:paraId="29037BDC" w14:textId="77777777" w:rsidR="00465227" w:rsidRDefault="00355D6D">
            <w:pPr>
              <w:pStyle w:val="TableParagraph"/>
              <w:spacing w:before="49"/>
              <w:ind w:left="104"/>
              <w:rPr>
                <w:sz w:val="21"/>
              </w:rPr>
            </w:pPr>
            <w:r>
              <w:rPr>
                <w:sz w:val="21"/>
              </w:rPr>
              <w:t xml:space="preserve">3 </w:t>
            </w:r>
            <w:r>
              <w:rPr>
                <w:spacing w:val="-2"/>
                <w:sz w:val="21"/>
              </w:rPr>
              <w:t>years</w:t>
            </w:r>
          </w:p>
        </w:tc>
        <w:tc>
          <w:tcPr>
            <w:tcW w:w="2411" w:type="dxa"/>
          </w:tcPr>
          <w:p w14:paraId="29037BDD" w14:textId="77777777" w:rsidR="00465227" w:rsidRDefault="00355D6D">
            <w:pPr>
              <w:pStyle w:val="TableParagraph"/>
              <w:spacing w:before="49"/>
              <w:ind w:left="105"/>
              <w:rPr>
                <w:sz w:val="21"/>
              </w:rPr>
            </w:pPr>
            <w:r>
              <w:rPr>
                <w:sz w:val="21"/>
              </w:rPr>
              <w:t>Common</w:t>
            </w:r>
            <w:r>
              <w:rPr>
                <w:spacing w:val="-5"/>
                <w:sz w:val="21"/>
              </w:rPr>
              <w:t xml:space="preserve"> </w:t>
            </w:r>
            <w:r>
              <w:rPr>
                <w:spacing w:val="-2"/>
                <w:sz w:val="21"/>
              </w:rPr>
              <w:t>practice</w:t>
            </w:r>
          </w:p>
        </w:tc>
        <w:tc>
          <w:tcPr>
            <w:tcW w:w="4110" w:type="dxa"/>
          </w:tcPr>
          <w:p w14:paraId="29037BDE" w14:textId="77777777" w:rsidR="00465227" w:rsidRDefault="00355D6D">
            <w:pPr>
              <w:pStyle w:val="TableParagraph"/>
              <w:spacing w:before="49" w:line="259" w:lineRule="auto"/>
              <w:ind w:left="104"/>
              <w:rPr>
                <w:sz w:val="21"/>
              </w:rPr>
            </w:pPr>
            <w:r>
              <w:rPr>
                <w:sz w:val="21"/>
              </w:rPr>
              <w:t>Memorial</w:t>
            </w:r>
            <w:r>
              <w:rPr>
                <w:spacing w:val="-9"/>
                <w:sz w:val="21"/>
              </w:rPr>
              <w:t xml:space="preserve"> </w:t>
            </w:r>
            <w:r>
              <w:rPr>
                <w:sz w:val="21"/>
              </w:rPr>
              <w:t>forms,</w:t>
            </w:r>
            <w:r>
              <w:rPr>
                <w:spacing w:val="-7"/>
                <w:sz w:val="21"/>
              </w:rPr>
              <w:t xml:space="preserve"> </w:t>
            </w:r>
            <w:r>
              <w:rPr>
                <w:sz w:val="21"/>
              </w:rPr>
              <w:t>plaque</w:t>
            </w:r>
            <w:r>
              <w:rPr>
                <w:spacing w:val="-7"/>
                <w:sz w:val="21"/>
              </w:rPr>
              <w:t xml:space="preserve"> </w:t>
            </w:r>
            <w:r>
              <w:rPr>
                <w:sz w:val="21"/>
              </w:rPr>
              <w:t>forms,</w:t>
            </w:r>
            <w:r>
              <w:rPr>
                <w:spacing w:val="-7"/>
                <w:sz w:val="21"/>
              </w:rPr>
              <w:t xml:space="preserve"> </w:t>
            </w:r>
            <w:r>
              <w:rPr>
                <w:sz w:val="21"/>
              </w:rPr>
              <w:t>tree</w:t>
            </w:r>
            <w:r>
              <w:rPr>
                <w:spacing w:val="-9"/>
                <w:sz w:val="21"/>
              </w:rPr>
              <w:t xml:space="preserve"> </w:t>
            </w:r>
            <w:r>
              <w:rPr>
                <w:sz w:val="21"/>
              </w:rPr>
              <w:t>forms, bench forms, order forms, notification of receipt and correspondence</w:t>
            </w:r>
          </w:p>
        </w:tc>
      </w:tr>
      <w:tr w:rsidR="00465227" w14:paraId="29037BE6" w14:textId="77777777">
        <w:trPr>
          <w:trHeight w:val="1180"/>
        </w:trPr>
        <w:tc>
          <w:tcPr>
            <w:tcW w:w="742" w:type="dxa"/>
          </w:tcPr>
          <w:p w14:paraId="29037BE0" w14:textId="77777777" w:rsidR="00465227" w:rsidRDefault="00355D6D">
            <w:pPr>
              <w:pStyle w:val="TableParagraph"/>
              <w:ind w:left="22" w:right="23"/>
              <w:jc w:val="center"/>
              <w:rPr>
                <w:sz w:val="21"/>
              </w:rPr>
            </w:pPr>
            <w:r>
              <w:rPr>
                <w:spacing w:val="-4"/>
                <w:sz w:val="21"/>
              </w:rPr>
              <w:t>AM34</w:t>
            </w:r>
          </w:p>
        </w:tc>
        <w:tc>
          <w:tcPr>
            <w:tcW w:w="2823" w:type="dxa"/>
          </w:tcPr>
          <w:p w14:paraId="29037BE1" w14:textId="77777777" w:rsidR="00465227" w:rsidRDefault="00355D6D">
            <w:pPr>
              <w:pStyle w:val="TableParagraph"/>
              <w:ind w:left="95"/>
              <w:rPr>
                <w:sz w:val="21"/>
              </w:rPr>
            </w:pPr>
            <w:r>
              <w:rPr>
                <w:sz w:val="21"/>
              </w:rPr>
              <w:t>Cemetery</w:t>
            </w:r>
            <w:r>
              <w:rPr>
                <w:spacing w:val="-7"/>
                <w:sz w:val="21"/>
              </w:rPr>
              <w:t xml:space="preserve"> </w:t>
            </w:r>
            <w:r>
              <w:rPr>
                <w:sz w:val="21"/>
              </w:rPr>
              <w:t>admin-</w:t>
            </w:r>
            <w:r>
              <w:rPr>
                <w:spacing w:val="-5"/>
                <w:sz w:val="21"/>
              </w:rPr>
              <w:t xml:space="preserve"> </w:t>
            </w:r>
            <w:r>
              <w:rPr>
                <w:spacing w:val="-2"/>
                <w:sz w:val="21"/>
              </w:rPr>
              <w:t>invoicing</w:t>
            </w:r>
          </w:p>
        </w:tc>
        <w:tc>
          <w:tcPr>
            <w:tcW w:w="6786" w:type="dxa"/>
          </w:tcPr>
          <w:p w14:paraId="29037BE2" w14:textId="77777777" w:rsidR="00465227" w:rsidRDefault="00355D6D">
            <w:pPr>
              <w:pStyle w:val="TableParagraph"/>
              <w:ind w:left="104"/>
              <w:rPr>
                <w:sz w:val="21"/>
              </w:rPr>
            </w:pPr>
            <w:r>
              <w:rPr>
                <w:sz w:val="21"/>
              </w:rPr>
              <w:t>Paper</w:t>
            </w:r>
            <w:r>
              <w:rPr>
                <w:spacing w:val="-3"/>
                <w:sz w:val="21"/>
              </w:rPr>
              <w:t xml:space="preserve"> </w:t>
            </w:r>
            <w:r>
              <w:rPr>
                <w:sz w:val="21"/>
              </w:rPr>
              <w:t>invoicing</w:t>
            </w:r>
            <w:r>
              <w:rPr>
                <w:spacing w:val="-5"/>
                <w:sz w:val="21"/>
              </w:rPr>
              <w:t xml:space="preserve"> </w:t>
            </w:r>
            <w:r>
              <w:rPr>
                <w:sz w:val="21"/>
              </w:rPr>
              <w:t>in</w:t>
            </w:r>
            <w:r>
              <w:rPr>
                <w:spacing w:val="-3"/>
                <w:sz w:val="21"/>
              </w:rPr>
              <w:t xml:space="preserve"> </w:t>
            </w:r>
            <w:r>
              <w:rPr>
                <w:spacing w:val="-2"/>
                <w:sz w:val="21"/>
              </w:rPr>
              <w:t>duplicate</w:t>
            </w:r>
          </w:p>
        </w:tc>
        <w:tc>
          <w:tcPr>
            <w:tcW w:w="5531" w:type="dxa"/>
          </w:tcPr>
          <w:p w14:paraId="29037BE3" w14:textId="77777777" w:rsidR="00465227" w:rsidRDefault="00355D6D">
            <w:pPr>
              <w:pStyle w:val="TableParagraph"/>
              <w:ind w:left="104"/>
              <w:rPr>
                <w:sz w:val="21"/>
              </w:rPr>
            </w:pPr>
            <w:r>
              <w:rPr>
                <w:sz w:val="21"/>
              </w:rPr>
              <w:t xml:space="preserve">7 </w:t>
            </w:r>
            <w:r>
              <w:rPr>
                <w:spacing w:val="-2"/>
                <w:sz w:val="21"/>
              </w:rPr>
              <w:t>years</w:t>
            </w:r>
          </w:p>
        </w:tc>
        <w:tc>
          <w:tcPr>
            <w:tcW w:w="2411" w:type="dxa"/>
          </w:tcPr>
          <w:p w14:paraId="29037BE4" w14:textId="77777777" w:rsidR="00465227" w:rsidRDefault="00355D6D">
            <w:pPr>
              <w:pStyle w:val="TableParagraph"/>
              <w:ind w:left="105"/>
              <w:rPr>
                <w:sz w:val="21"/>
              </w:rPr>
            </w:pPr>
            <w:r>
              <w:rPr>
                <w:spacing w:val="-2"/>
                <w:sz w:val="21"/>
              </w:rPr>
              <w:t>Statutory</w:t>
            </w:r>
          </w:p>
        </w:tc>
        <w:tc>
          <w:tcPr>
            <w:tcW w:w="4110" w:type="dxa"/>
          </w:tcPr>
          <w:p w14:paraId="29037BE5" w14:textId="77777777" w:rsidR="00465227" w:rsidRDefault="00355D6D">
            <w:pPr>
              <w:pStyle w:val="TableParagraph"/>
              <w:spacing w:line="259" w:lineRule="auto"/>
              <w:ind w:left="104" w:right="86"/>
              <w:rPr>
                <w:sz w:val="21"/>
              </w:rPr>
            </w:pPr>
            <w:r>
              <w:rPr>
                <w:sz w:val="21"/>
              </w:rPr>
              <w:t>Invoices</w:t>
            </w:r>
            <w:r>
              <w:rPr>
                <w:spacing w:val="-10"/>
                <w:sz w:val="21"/>
              </w:rPr>
              <w:t xml:space="preserve"> </w:t>
            </w:r>
            <w:r>
              <w:rPr>
                <w:sz w:val="21"/>
              </w:rPr>
              <w:t>including</w:t>
            </w:r>
            <w:r>
              <w:rPr>
                <w:spacing w:val="-10"/>
                <w:sz w:val="21"/>
              </w:rPr>
              <w:t xml:space="preserve"> </w:t>
            </w:r>
            <w:r>
              <w:rPr>
                <w:sz w:val="21"/>
              </w:rPr>
              <w:t>ownership</w:t>
            </w:r>
            <w:r>
              <w:rPr>
                <w:spacing w:val="-9"/>
                <w:sz w:val="21"/>
              </w:rPr>
              <w:t xml:space="preserve"> </w:t>
            </w:r>
            <w:r>
              <w:rPr>
                <w:sz w:val="21"/>
              </w:rPr>
              <w:t>details,</w:t>
            </w:r>
            <w:r>
              <w:rPr>
                <w:spacing w:val="-9"/>
                <w:sz w:val="21"/>
              </w:rPr>
              <w:t xml:space="preserve"> </w:t>
            </w:r>
            <w:r>
              <w:rPr>
                <w:sz w:val="21"/>
              </w:rPr>
              <w:t xml:space="preserve">grave number, name, address, age of deceased, depth of grave, date of death and time of </w:t>
            </w:r>
            <w:r>
              <w:rPr>
                <w:spacing w:val="-2"/>
                <w:sz w:val="21"/>
              </w:rPr>
              <w:t>burial</w:t>
            </w:r>
          </w:p>
        </w:tc>
      </w:tr>
      <w:tr w:rsidR="00465227" w14:paraId="29037BEE" w14:textId="77777777">
        <w:trPr>
          <w:trHeight w:val="1324"/>
        </w:trPr>
        <w:tc>
          <w:tcPr>
            <w:tcW w:w="742" w:type="dxa"/>
          </w:tcPr>
          <w:p w14:paraId="29037BE7" w14:textId="77777777" w:rsidR="00465227" w:rsidRDefault="00355D6D">
            <w:pPr>
              <w:pStyle w:val="TableParagraph"/>
              <w:spacing w:before="49"/>
              <w:ind w:left="0" w:right="23"/>
              <w:jc w:val="center"/>
              <w:rPr>
                <w:sz w:val="21"/>
              </w:rPr>
            </w:pPr>
            <w:r>
              <w:rPr>
                <w:spacing w:val="-4"/>
                <w:sz w:val="21"/>
              </w:rPr>
              <w:t>AM35</w:t>
            </w:r>
          </w:p>
        </w:tc>
        <w:tc>
          <w:tcPr>
            <w:tcW w:w="2823" w:type="dxa"/>
          </w:tcPr>
          <w:p w14:paraId="29037BE8" w14:textId="77777777" w:rsidR="00465227" w:rsidRDefault="00355D6D">
            <w:pPr>
              <w:pStyle w:val="TableParagraph"/>
              <w:spacing w:before="49"/>
              <w:ind w:left="95"/>
              <w:rPr>
                <w:sz w:val="21"/>
              </w:rPr>
            </w:pPr>
            <w:r>
              <w:rPr>
                <w:sz w:val="21"/>
              </w:rPr>
              <w:t>Cemetery</w:t>
            </w:r>
            <w:r>
              <w:rPr>
                <w:spacing w:val="-7"/>
                <w:sz w:val="21"/>
              </w:rPr>
              <w:t xml:space="preserve"> </w:t>
            </w:r>
            <w:r>
              <w:rPr>
                <w:sz w:val="21"/>
              </w:rPr>
              <w:t>admin-</w:t>
            </w:r>
            <w:r>
              <w:rPr>
                <w:spacing w:val="-5"/>
                <w:sz w:val="21"/>
              </w:rPr>
              <w:t xml:space="preserve"> </w:t>
            </w:r>
            <w:r>
              <w:rPr>
                <w:spacing w:val="-2"/>
                <w:sz w:val="21"/>
              </w:rPr>
              <w:t>burial</w:t>
            </w:r>
          </w:p>
          <w:p w14:paraId="29037BE9" w14:textId="77777777" w:rsidR="00465227" w:rsidRDefault="00355D6D">
            <w:pPr>
              <w:pStyle w:val="TableParagraph"/>
              <w:spacing w:before="20"/>
              <w:ind w:left="95"/>
              <w:rPr>
                <w:sz w:val="21"/>
              </w:rPr>
            </w:pPr>
            <w:r>
              <w:rPr>
                <w:spacing w:val="-2"/>
                <w:sz w:val="21"/>
              </w:rPr>
              <w:t>register</w:t>
            </w:r>
          </w:p>
        </w:tc>
        <w:tc>
          <w:tcPr>
            <w:tcW w:w="6786" w:type="dxa"/>
          </w:tcPr>
          <w:p w14:paraId="29037BEA" w14:textId="77777777" w:rsidR="00465227" w:rsidRDefault="00355D6D">
            <w:pPr>
              <w:pStyle w:val="TableParagraph"/>
              <w:spacing w:before="49"/>
              <w:ind w:left="95"/>
              <w:rPr>
                <w:sz w:val="21"/>
              </w:rPr>
            </w:pPr>
            <w:r>
              <w:rPr>
                <w:sz w:val="21"/>
              </w:rPr>
              <w:t>Burial</w:t>
            </w:r>
            <w:r>
              <w:rPr>
                <w:spacing w:val="-11"/>
                <w:sz w:val="21"/>
              </w:rPr>
              <w:t xml:space="preserve"> </w:t>
            </w:r>
            <w:r>
              <w:rPr>
                <w:sz w:val="21"/>
              </w:rPr>
              <w:t>register</w:t>
            </w:r>
            <w:r>
              <w:rPr>
                <w:spacing w:val="-4"/>
                <w:sz w:val="21"/>
              </w:rPr>
              <w:t xml:space="preserve"> </w:t>
            </w:r>
            <w:r>
              <w:rPr>
                <w:sz w:val="21"/>
              </w:rPr>
              <w:t>completed</w:t>
            </w:r>
            <w:r>
              <w:rPr>
                <w:spacing w:val="-5"/>
                <w:sz w:val="21"/>
              </w:rPr>
              <w:t xml:space="preserve"> </w:t>
            </w:r>
            <w:r>
              <w:rPr>
                <w:sz w:val="21"/>
              </w:rPr>
              <w:t>based</w:t>
            </w:r>
            <w:r>
              <w:rPr>
                <w:spacing w:val="-6"/>
                <w:sz w:val="21"/>
              </w:rPr>
              <w:t xml:space="preserve"> </w:t>
            </w:r>
            <w:r>
              <w:rPr>
                <w:sz w:val="21"/>
              </w:rPr>
              <w:t>on</w:t>
            </w:r>
            <w:r>
              <w:rPr>
                <w:spacing w:val="-5"/>
                <w:sz w:val="21"/>
              </w:rPr>
              <w:t xml:space="preserve"> </w:t>
            </w:r>
            <w:r>
              <w:rPr>
                <w:sz w:val="21"/>
              </w:rPr>
              <w:t>information</w:t>
            </w:r>
            <w:r>
              <w:rPr>
                <w:spacing w:val="-6"/>
                <w:sz w:val="21"/>
              </w:rPr>
              <w:t xml:space="preserve"> </w:t>
            </w:r>
            <w:r>
              <w:rPr>
                <w:sz w:val="21"/>
              </w:rPr>
              <w:t>provided</w:t>
            </w:r>
            <w:r>
              <w:rPr>
                <w:spacing w:val="-8"/>
                <w:sz w:val="21"/>
              </w:rPr>
              <w:t xml:space="preserve"> </w:t>
            </w:r>
            <w:r>
              <w:rPr>
                <w:sz w:val="21"/>
              </w:rPr>
              <w:t>by</w:t>
            </w:r>
            <w:r>
              <w:rPr>
                <w:spacing w:val="-5"/>
                <w:sz w:val="21"/>
              </w:rPr>
              <w:t xml:space="preserve"> </w:t>
            </w:r>
            <w:r>
              <w:rPr>
                <w:sz w:val="21"/>
              </w:rPr>
              <w:t>funeral</w:t>
            </w:r>
            <w:r>
              <w:rPr>
                <w:spacing w:val="-6"/>
                <w:sz w:val="21"/>
              </w:rPr>
              <w:t xml:space="preserve"> </w:t>
            </w:r>
            <w:r>
              <w:rPr>
                <w:spacing w:val="-2"/>
                <w:sz w:val="21"/>
              </w:rPr>
              <w:t>director</w:t>
            </w:r>
          </w:p>
        </w:tc>
        <w:tc>
          <w:tcPr>
            <w:tcW w:w="5531" w:type="dxa"/>
          </w:tcPr>
          <w:p w14:paraId="29037BEB" w14:textId="77777777" w:rsidR="00465227" w:rsidRDefault="00355D6D">
            <w:pPr>
              <w:pStyle w:val="TableParagraph"/>
              <w:spacing w:before="49"/>
              <w:ind w:left="94"/>
              <w:rPr>
                <w:sz w:val="21"/>
              </w:rPr>
            </w:pPr>
            <w:r>
              <w:rPr>
                <w:spacing w:val="-2"/>
                <w:sz w:val="21"/>
              </w:rPr>
              <w:t>Permanent</w:t>
            </w:r>
          </w:p>
        </w:tc>
        <w:tc>
          <w:tcPr>
            <w:tcW w:w="2411" w:type="dxa"/>
          </w:tcPr>
          <w:p w14:paraId="29037BEC" w14:textId="77777777" w:rsidR="00465227" w:rsidRDefault="00355D6D">
            <w:pPr>
              <w:pStyle w:val="TableParagraph"/>
              <w:spacing w:before="49"/>
              <w:ind w:left="95"/>
              <w:rPr>
                <w:sz w:val="21"/>
              </w:rPr>
            </w:pPr>
            <w:r>
              <w:rPr>
                <w:spacing w:val="-2"/>
                <w:sz w:val="21"/>
              </w:rPr>
              <w:t>Statutory</w:t>
            </w:r>
          </w:p>
        </w:tc>
        <w:tc>
          <w:tcPr>
            <w:tcW w:w="4110" w:type="dxa"/>
          </w:tcPr>
          <w:p w14:paraId="29037BED" w14:textId="77777777" w:rsidR="00465227" w:rsidRDefault="00355D6D">
            <w:pPr>
              <w:pStyle w:val="TableParagraph"/>
              <w:spacing w:before="49" w:line="259" w:lineRule="auto"/>
              <w:ind w:left="95" w:right="86"/>
              <w:rPr>
                <w:sz w:val="21"/>
              </w:rPr>
            </w:pPr>
            <w:r>
              <w:rPr>
                <w:sz w:val="21"/>
              </w:rPr>
              <w:t>Burial</w:t>
            </w:r>
            <w:r>
              <w:rPr>
                <w:spacing w:val="-6"/>
                <w:sz w:val="21"/>
              </w:rPr>
              <w:t xml:space="preserve"> </w:t>
            </w:r>
            <w:r>
              <w:rPr>
                <w:sz w:val="21"/>
              </w:rPr>
              <w:t>book</w:t>
            </w:r>
            <w:r>
              <w:rPr>
                <w:spacing w:val="-7"/>
                <w:sz w:val="21"/>
              </w:rPr>
              <w:t xml:space="preserve"> </w:t>
            </w:r>
            <w:r>
              <w:rPr>
                <w:sz w:val="21"/>
              </w:rPr>
              <w:t>register,</w:t>
            </w:r>
            <w:r>
              <w:rPr>
                <w:spacing w:val="-7"/>
                <w:sz w:val="21"/>
              </w:rPr>
              <w:t xml:space="preserve"> </w:t>
            </w:r>
            <w:r>
              <w:rPr>
                <w:sz w:val="21"/>
              </w:rPr>
              <w:t>plan</w:t>
            </w:r>
            <w:r>
              <w:rPr>
                <w:spacing w:val="-6"/>
                <w:sz w:val="21"/>
              </w:rPr>
              <w:t xml:space="preserve"> </w:t>
            </w:r>
            <w:r>
              <w:rPr>
                <w:sz w:val="21"/>
              </w:rPr>
              <w:t>of</w:t>
            </w:r>
            <w:r>
              <w:rPr>
                <w:spacing w:val="-8"/>
                <w:sz w:val="21"/>
              </w:rPr>
              <w:t xml:space="preserve"> </w:t>
            </w:r>
            <w:r>
              <w:rPr>
                <w:sz w:val="21"/>
              </w:rPr>
              <w:t>cemetery,</w:t>
            </w:r>
            <w:r>
              <w:rPr>
                <w:spacing w:val="-5"/>
                <w:sz w:val="21"/>
              </w:rPr>
              <w:t xml:space="preserve"> </w:t>
            </w:r>
            <w:r>
              <w:rPr>
                <w:sz w:val="21"/>
              </w:rPr>
              <w:t xml:space="preserve">name of deceased, date of death, grave number, depth of grave, position of grave, invoice </w:t>
            </w:r>
            <w:r>
              <w:rPr>
                <w:spacing w:val="-2"/>
                <w:sz w:val="21"/>
              </w:rPr>
              <w:t>number</w:t>
            </w:r>
          </w:p>
        </w:tc>
      </w:tr>
      <w:tr w:rsidR="00465227" w14:paraId="29037BF5" w14:textId="77777777">
        <w:trPr>
          <w:trHeight w:val="1029"/>
        </w:trPr>
        <w:tc>
          <w:tcPr>
            <w:tcW w:w="742" w:type="dxa"/>
          </w:tcPr>
          <w:p w14:paraId="29037BEF" w14:textId="77777777" w:rsidR="00465227" w:rsidRDefault="00355D6D">
            <w:pPr>
              <w:pStyle w:val="TableParagraph"/>
              <w:ind w:left="0" w:right="23"/>
              <w:jc w:val="center"/>
              <w:rPr>
                <w:sz w:val="21"/>
              </w:rPr>
            </w:pPr>
            <w:r>
              <w:rPr>
                <w:spacing w:val="-4"/>
                <w:sz w:val="21"/>
              </w:rPr>
              <w:t>AM36</w:t>
            </w:r>
          </w:p>
        </w:tc>
        <w:tc>
          <w:tcPr>
            <w:tcW w:w="2823" w:type="dxa"/>
          </w:tcPr>
          <w:p w14:paraId="29037BF0" w14:textId="77777777" w:rsidR="00465227" w:rsidRDefault="00355D6D">
            <w:pPr>
              <w:pStyle w:val="TableParagraph"/>
              <w:ind w:left="95"/>
              <w:rPr>
                <w:sz w:val="21"/>
              </w:rPr>
            </w:pPr>
            <w:r>
              <w:rPr>
                <w:sz w:val="21"/>
              </w:rPr>
              <w:t>Index</w:t>
            </w:r>
            <w:r>
              <w:rPr>
                <w:spacing w:val="-4"/>
                <w:sz w:val="21"/>
              </w:rPr>
              <w:t xml:space="preserve"> </w:t>
            </w:r>
            <w:r>
              <w:rPr>
                <w:sz w:val="21"/>
              </w:rPr>
              <w:t>register</w:t>
            </w:r>
            <w:r>
              <w:rPr>
                <w:spacing w:val="-4"/>
                <w:sz w:val="21"/>
              </w:rPr>
              <w:t xml:space="preserve"> </w:t>
            </w:r>
            <w:r>
              <w:rPr>
                <w:sz w:val="21"/>
              </w:rPr>
              <w:t>of</w:t>
            </w:r>
            <w:r>
              <w:rPr>
                <w:spacing w:val="-4"/>
                <w:sz w:val="21"/>
              </w:rPr>
              <w:t xml:space="preserve"> </w:t>
            </w:r>
            <w:r>
              <w:rPr>
                <w:spacing w:val="-2"/>
                <w:sz w:val="21"/>
              </w:rPr>
              <w:t>burials</w:t>
            </w:r>
          </w:p>
        </w:tc>
        <w:tc>
          <w:tcPr>
            <w:tcW w:w="6786" w:type="dxa"/>
          </w:tcPr>
          <w:p w14:paraId="29037BF1" w14:textId="77777777" w:rsidR="00465227" w:rsidRDefault="00355D6D">
            <w:pPr>
              <w:pStyle w:val="TableParagraph"/>
              <w:spacing w:line="261" w:lineRule="auto"/>
              <w:ind w:left="95" w:right="175"/>
              <w:rPr>
                <w:sz w:val="21"/>
              </w:rPr>
            </w:pPr>
            <w:r>
              <w:rPr>
                <w:sz w:val="21"/>
              </w:rPr>
              <w:t>Completed</w:t>
            </w:r>
            <w:r>
              <w:rPr>
                <w:spacing w:val="-4"/>
                <w:sz w:val="21"/>
              </w:rPr>
              <w:t xml:space="preserve"> </w:t>
            </w:r>
            <w:r>
              <w:rPr>
                <w:sz w:val="21"/>
              </w:rPr>
              <w:t>index</w:t>
            </w:r>
            <w:r>
              <w:rPr>
                <w:spacing w:val="-4"/>
                <w:sz w:val="21"/>
              </w:rPr>
              <w:t xml:space="preserve"> </w:t>
            </w:r>
            <w:r>
              <w:rPr>
                <w:sz w:val="21"/>
              </w:rPr>
              <w:t>of</w:t>
            </w:r>
            <w:r>
              <w:rPr>
                <w:spacing w:val="-4"/>
                <w:sz w:val="21"/>
              </w:rPr>
              <w:t xml:space="preserve"> </w:t>
            </w:r>
            <w:r>
              <w:rPr>
                <w:sz w:val="21"/>
              </w:rPr>
              <w:t>burials</w:t>
            </w:r>
            <w:r>
              <w:rPr>
                <w:spacing w:val="-6"/>
                <w:sz w:val="21"/>
              </w:rPr>
              <w:t xml:space="preserve"> </w:t>
            </w:r>
            <w:r>
              <w:rPr>
                <w:sz w:val="21"/>
              </w:rPr>
              <w:t>based</w:t>
            </w:r>
            <w:r>
              <w:rPr>
                <w:spacing w:val="-4"/>
                <w:sz w:val="21"/>
              </w:rPr>
              <w:t xml:space="preserve"> </w:t>
            </w:r>
            <w:r>
              <w:rPr>
                <w:sz w:val="21"/>
              </w:rPr>
              <w:t>on</w:t>
            </w:r>
            <w:r>
              <w:rPr>
                <w:spacing w:val="-4"/>
                <w:sz w:val="21"/>
              </w:rPr>
              <w:t xml:space="preserve"> </w:t>
            </w:r>
            <w:r>
              <w:rPr>
                <w:sz w:val="21"/>
              </w:rPr>
              <w:t>information</w:t>
            </w:r>
            <w:r>
              <w:rPr>
                <w:spacing w:val="-4"/>
                <w:sz w:val="21"/>
              </w:rPr>
              <w:t xml:space="preserve"> </w:t>
            </w:r>
            <w:r>
              <w:rPr>
                <w:sz w:val="21"/>
              </w:rPr>
              <w:t>provided</w:t>
            </w:r>
            <w:r>
              <w:rPr>
                <w:spacing w:val="-4"/>
                <w:sz w:val="21"/>
              </w:rPr>
              <w:t xml:space="preserve"> </w:t>
            </w:r>
            <w:r>
              <w:rPr>
                <w:sz w:val="21"/>
              </w:rPr>
              <w:t>by</w:t>
            </w:r>
            <w:r>
              <w:rPr>
                <w:spacing w:val="-4"/>
                <w:sz w:val="21"/>
              </w:rPr>
              <w:t xml:space="preserve"> </w:t>
            </w:r>
            <w:r>
              <w:rPr>
                <w:sz w:val="21"/>
              </w:rPr>
              <w:t xml:space="preserve">funeral </w:t>
            </w:r>
            <w:r>
              <w:rPr>
                <w:spacing w:val="-2"/>
                <w:sz w:val="21"/>
              </w:rPr>
              <w:t>director</w:t>
            </w:r>
          </w:p>
        </w:tc>
        <w:tc>
          <w:tcPr>
            <w:tcW w:w="5531" w:type="dxa"/>
          </w:tcPr>
          <w:p w14:paraId="29037BF2" w14:textId="77777777" w:rsidR="00465227" w:rsidRDefault="00355D6D">
            <w:pPr>
              <w:pStyle w:val="TableParagraph"/>
              <w:ind w:left="94"/>
              <w:rPr>
                <w:sz w:val="21"/>
              </w:rPr>
            </w:pPr>
            <w:r>
              <w:rPr>
                <w:spacing w:val="-2"/>
                <w:sz w:val="21"/>
              </w:rPr>
              <w:t>Permanent</w:t>
            </w:r>
          </w:p>
        </w:tc>
        <w:tc>
          <w:tcPr>
            <w:tcW w:w="2411" w:type="dxa"/>
          </w:tcPr>
          <w:p w14:paraId="29037BF3" w14:textId="77777777" w:rsidR="00465227" w:rsidRDefault="00355D6D">
            <w:pPr>
              <w:pStyle w:val="TableParagraph"/>
              <w:ind w:left="95"/>
              <w:rPr>
                <w:sz w:val="21"/>
              </w:rPr>
            </w:pPr>
            <w:r>
              <w:rPr>
                <w:spacing w:val="-2"/>
                <w:sz w:val="21"/>
              </w:rPr>
              <w:t>Statutory</w:t>
            </w:r>
          </w:p>
        </w:tc>
        <w:tc>
          <w:tcPr>
            <w:tcW w:w="4110" w:type="dxa"/>
          </w:tcPr>
          <w:p w14:paraId="29037BF4" w14:textId="77777777" w:rsidR="00465227" w:rsidRDefault="00355D6D">
            <w:pPr>
              <w:pStyle w:val="TableParagraph"/>
              <w:spacing w:line="259" w:lineRule="auto"/>
              <w:ind w:left="95"/>
              <w:rPr>
                <w:sz w:val="21"/>
              </w:rPr>
            </w:pPr>
            <w:r>
              <w:rPr>
                <w:sz w:val="21"/>
              </w:rPr>
              <w:t>Index</w:t>
            </w:r>
            <w:r>
              <w:rPr>
                <w:spacing w:val="-5"/>
                <w:sz w:val="21"/>
              </w:rPr>
              <w:t xml:space="preserve"> </w:t>
            </w:r>
            <w:r>
              <w:rPr>
                <w:sz w:val="21"/>
              </w:rPr>
              <w:t>book</w:t>
            </w:r>
            <w:r>
              <w:rPr>
                <w:spacing w:val="-5"/>
                <w:sz w:val="21"/>
              </w:rPr>
              <w:t xml:space="preserve"> </w:t>
            </w:r>
            <w:r>
              <w:rPr>
                <w:sz w:val="21"/>
              </w:rPr>
              <w:t>of</w:t>
            </w:r>
            <w:r>
              <w:rPr>
                <w:spacing w:val="-5"/>
                <w:sz w:val="21"/>
              </w:rPr>
              <w:t xml:space="preserve"> </w:t>
            </w:r>
            <w:r>
              <w:rPr>
                <w:sz w:val="21"/>
              </w:rPr>
              <w:t>burials,</w:t>
            </w:r>
            <w:r>
              <w:rPr>
                <w:spacing w:val="-5"/>
                <w:sz w:val="21"/>
              </w:rPr>
              <w:t xml:space="preserve"> </w:t>
            </w:r>
            <w:r>
              <w:rPr>
                <w:sz w:val="21"/>
              </w:rPr>
              <w:t>register</w:t>
            </w:r>
            <w:r>
              <w:rPr>
                <w:spacing w:val="-4"/>
                <w:sz w:val="21"/>
              </w:rPr>
              <w:t xml:space="preserve"> </w:t>
            </w:r>
            <w:r>
              <w:rPr>
                <w:sz w:val="21"/>
              </w:rPr>
              <w:t>of</w:t>
            </w:r>
            <w:r>
              <w:rPr>
                <w:spacing w:val="-8"/>
                <w:sz w:val="21"/>
              </w:rPr>
              <w:t xml:space="preserve"> </w:t>
            </w:r>
            <w:r>
              <w:rPr>
                <w:sz w:val="21"/>
              </w:rPr>
              <w:t>land</w:t>
            </w:r>
            <w:r>
              <w:rPr>
                <w:spacing w:val="-6"/>
                <w:sz w:val="21"/>
              </w:rPr>
              <w:t xml:space="preserve"> </w:t>
            </w:r>
            <w:r>
              <w:rPr>
                <w:sz w:val="21"/>
              </w:rPr>
              <w:t>plots, name of deceased, date of death, grave number, grant number, type of burial</w:t>
            </w:r>
          </w:p>
        </w:tc>
      </w:tr>
      <w:tr w:rsidR="00465227" w14:paraId="29037BFC" w14:textId="77777777">
        <w:trPr>
          <w:trHeight w:val="755"/>
        </w:trPr>
        <w:tc>
          <w:tcPr>
            <w:tcW w:w="742" w:type="dxa"/>
          </w:tcPr>
          <w:p w14:paraId="29037BF6" w14:textId="77777777" w:rsidR="00465227" w:rsidRDefault="00355D6D">
            <w:pPr>
              <w:pStyle w:val="TableParagraph"/>
              <w:spacing w:before="49"/>
              <w:ind w:left="0" w:right="23"/>
              <w:jc w:val="center"/>
              <w:rPr>
                <w:sz w:val="21"/>
              </w:rPr>
            </w:pPr>
            <w:r>
              <w:rPr>
                <w:spacing w:val="-4"/>
                <w:sz w:val="21"/>
              </w:rPr>
              <w:t>AM37</w:t>
            </w:r>
          </w:p>
        </w:tc>
        <w:tc>
          <w:tcPr>
            <w:tcW w:w="2823" w:type="dxa"/>
          </w:tcPr>
          <w:p w14:paraId="29037BF7" w14:textId="77777777" w:rsidR="00465227" w:rsidRDefault="00355D6D">
            <w:pPr>
              <w:pStyle w:val="TableParagraph"/>
              <w:spacing w:before="49"/>
              <w:ind w:left="95"/>
              <w:rPr>
                <w:sz w:val="21"/>
              </w:rPr>
            </w:pPr>
            <w:r>
              <w:rPr>
                <w:sz w:val="21"/>
              </w:rPr>
              <w:t>Notice</w:t>
            </w:r>
            <w:r>
              <w:rPr>
                <w:spacing w:val="-4"/>
                <w:sz w:val="21"/>
              </w:rPr>
              <w:t xml:space="preserve"> </w:t>
            </w:r>
            <w:r>
              <w:rPr>
                <w:sz w:val="21"/>
              </w:rPr>
              <w:t>of</w:t>
            </w:r>
            <w:r>
              <w:rPr>
                <w:spacing w:val="-1"/>
                <w:sz w:val="21"/>
              </w:rPr>
              <w:t xml:space="preserve"> </w:t>
            </w:r>
            <w:r>
              <w:rPr>
                <w:spacing w:val="-2"/>
                <w:sz w:val="21"/>
              </w:rPr>
              <w:t>Interment</w:t>
            </w:r>
          </w:p>
        </w:tc>
        <w:tc>
          <w:tcPr>
            <w:tcW w:w="6786" w:type="dxa"/>
          </w:tcPr>
          <w:p w14:paraId="29037BF8" w14:textId="77777777" w:rsidR="00465227" w:rsidRDefault="00355D6D">
            <w:pPr>
              <w:pStyle w:val="TableParagraph"/>
              <w:spacing w:before="49" w:line="259" w:lineRule="auto"/>
              <w:ind w:left="95"/>
              <w:rPr>
                <w:sz w:val="21"/>
              </w:rPr>
            </w:pPr>
            <w:r>
              <w:rPr>
                <w:sz w:val="21"/>
              </w:rPr>
              <w:t>The</w:t>
            </w:r>
            <w:r>
              <w:rPr>
                <w:spacing w:val="-2"/>
                <w:sz w:val="21"/>
              </w:rPr>
              <w:t xml:space="preserve"> </w:t>
            </w:r>
            <w:r>
              <w:rPr>
                <w:sz w:val="21"/>
              </w:rPr>
              <w:t>process</w:t>
            </w:r>
            <w:r>
              <w:rPr>
                <w:spacing w:val="-3"/>
                <w:sz w:val="21"/>
              </w:rPr>
              <w:t xml:space="preserve"> </w:t>
            </w:r>
            <w:r>
              <w:rPr>
                <w:sz w:val="21"/>
              </w:rPr>
              <w:t>of</w:t>
            </w:r>
            <w:r>
              <w:rPr>
                <w:spacing w:val="-5"/>
                <w:sz w:val="21"/>
              </w:rPr>
              <w:t xml:space="preserve"> </w:t>
            </w:r>
            <w:r>
              <w:rPr>
                <w:sz w:val="21"/>
              </w:rPr>
              <w:t>the</w:t>
            </w:r>
            <w:r>
              <w:rPr>
                <w:spacing w:val="-2"/>
                <w:sz w:val="21"/>
              </w:rPr>
              <w:t xml:space="preserve"> </w:t>
            </w:r>
            <w:r>
              <w:rPr>
                <w:sz w:val="21"/>
              </w:rPr>
              <w:t>changing</w:t>
            </w:r>
            <w:r>
              <w:rPr>
                <w:spacing w:val="-3"/>
                <w:sz w:val="21"/>
              </w:rPr>
              <w:t xml:space="preserve"> </w:t>
            </w:r>
            <w:r>
              <w:rPr>
                <w:sz w:val="21"/>
              </w:rPr>
              <w:t>of</w:t>
            </w:r>
            <w:r>
              <w:rPr>
                <w:spacing w:val="-2"/>
                <w:sz w:val="21"/>
              </w:rPr>
              <w:t xml:space="preserve"> </w:t>
            </w:r>
            <w:r>
              <w:rPr>
                <w:sz w:val="21"/>
              </w:rPr>
              <w:t>grave</w:t>
            </w:r>
            <w:r>
              <w:rPr>
                <w:spacing w:val="-2"/>
                <w:sz w:val="21"/>
              </w:rPr>
              <w:t xml:space="preserve"> </w:t>
            </w:r>
            <w:r>
              <w:rPr>
                <w:sz w:val="21"/>
              </w:rPr>
              <w:t>ownership</w:t>
            </w:r>
            <w:r>
              <w:rPr>
                <w:spacing w:val="-5"/>
                <w:sz w:val="21"/>
              </w:rPr>
              <w:t xml:space="preserve"> </w:t>
            </w:r>
            <w:r>
              <w:rPr>
                <w:sz w:val="21"/>
              </w:rPr>
              <w:t>that</w:t>
            </w:r>
            <w:r>
              <w:rPr>
                <w:spacing w:val="-1"/>
                <w:sz w:val="21"/>
              </w:rPr>
              <w:t xml:space="preserve"> </w:t>
            </w:r>
            <w:r>
              <w:rPr>
                <w:sz w:val="21"/>
              </w:rPr>
              <w:t>will</w:t>
            </w:r>
            <w:r>
              <w:rPr>
                <w:spacing w:val="-5"/>
                <w:sz w:val="21"/>
              </w:rPr>
              <w:t xml:space="preserve"> </w:t>
            </w:r>
            <w:r>
              <w:rPr>
                <w:sz w:val="21"/>
              </w:rPr>
              <w:t>automatically</w:t>
            </w:r>
            <w:r>
              <w:rPr>
                <w:spacing w:val="-2"/>
                <w:sz w:val="21"/>
              </w:rPr>
              <w:t xml:space="preserve"> </w:t>
            </w:r>
            <w:r>
              <w:rPr>
                <w:sz w:val="21"/>
              </w:rPr>
              <w:t>go</w:t>
            </w:r>
            <w:r>
              <w:rPr>
                <w:spacing w:val="-5"/>
                <w:sz w:val="21"/>
              </w:rPr>
              <w:t xml:space="preserve"> </w:t>
            </w:r>
            <w:r>
              <w:rPr>
                <w:sz w:val="21"/>
              </w:rPr>
              <w:t>to the next of kin as recorded on the Notice of Interment form</w:t>
            </w:r>
          </w:p>
        </w:tc>
        <w:tc>
          <w:tcPr>
            <w:tcW w:w="5531" w:type="dxa"/>
          </w:tcPr>
          <w:p w14:paraId="29037BF9" w14:textId="77777777" w:rsidR="00465227" w:rsidRDefault="00355D6D">
            <w:pPr>
              <w:pStyle w:val="TableParagraph"/>
              <w:spacing w:before="49"/>
              <w:ind w:left="96"/>
              <w:rPr>
                <w:sz w:val="21"/>
              </w:rPr>
            </w:pPr>
            <w:r>
              <w:rPr>
                <w:spacing w:val="-2"/>
                <w:sz w:val="21"/>
              </w:rPr>
              <w:t>Permanent</w:t>
            </w:r>
          </w:p>
        </w:tc>
        <w:tc>
          <w:tcPr>
            <w:tcW w:w="2411" w:type="dxa"/>
          </w:tcPr>
          <w:p w14:paraId="29037BFA" w14:textId="77777777" w:rsidR="00465227" w:rsidRDefault="00355D6D">
            <w:pPr>
              <w:pStyle w:val="TableParagraph"/>
              <w:spacing w:before="49"/>
              <w:ind w:left="95"/>
              <w:rPr>
                <w:sz w:val="21"/>
              </w:rPr>
            </w:pPr>
            <w:r>
              <w:rPr>
                <w:spacing w:val="-2"/>
                <w:sz w:val="21"/>
              </w:rPr>
              <w:t>Statutory</w:t>
            </w:r>
          </w:p>
        </w:tc>
        <w:tc>
          <w:tcPr>
            <w:tcW w:w="4110" w:type="dxa"/>
          </w:tcPr>
          <w:p w14:paraId="29037BFB" w14:textId="77777777" w:rsidR="00465227" w:rsidRDefault="00355D6D">
            <w:pPr>
              <w:pStyle w:val="TableParagraph"/>
              <w:spacing w:before="49"/>
              <w:ind w:left="95"/>
              <w:rPr>
                <w:sz w:val="21"/>
              </w:rPr>
            </w:pPr>
            <w:r>
              <w:rPr>
                <w:sz w:val="21"/>
              </w:rPr>
              <w:t>Register</w:t>
            </w:r>
            <w:r>
              <w:rPr>
                <w:spacing w:val="-2"/>
                <w:sz w:val="21"/>
              </w:rPr>
              <w:t xml:space="preserve"> </w:t>
            </w:r>
            <w:r>
              <w:rPr>
                <w:sz w:val="21"/>
              </w:rPr>
              <w:t>of</w:t>
            </w:r>
            <w:r>
              <w:rPr>
                <w:spacing w:val="-5"/>
                <w:sz w:val="21"/>
              </w:rPr>
              <w:t xml:space="preserve"> </w:t>
            </w:r>
            <w:r>
              <w:rPr>
                <w:sz w:val="21"/>
              </w:rPr>
              <w:t>land</w:t>
            </w:r>
            <w:r>
              <w:rPr>
                <w:spacing w:val="-4"/>
                <w:sz w:val="21"/>
              </w:rPr>
              <w:t xml:space="preserve"> </w:t>
            </w:r>
            <w:r>
              <w:rPr>
                <w:sz w:val="21"/>
              </w:rPr>
              <w:t>plots</w:t>
            </w:r>
            <w:r>
              <w:rPr>
                <w:spacing w:val="-3"/>
                <w:sz w:val="21"/>
              </w:rPr>
              <w:t xml:space="preserve"> </w:t>
            </w:r>
            <w:r>
              <w:rPr>
                <w:spacing w:val="-4"/>
                <w:sz w:val="21"/>
              </w:rPr>
              <w:t>book</w:t>
            </w:r>
          </w:p>
        </w:tc>
      </w:tr>
      <w:tr w:rsidR="00465227" w14:paraId="29037C04" w14:textId="77777777">
        <w:trPr>
          <w:trHeight w:val="767"/>
        </w:trPr>
        <w:tc>
          <w:tcPr>
            <w:tcW w:w="742" w:type="dxa"/>
          </w:tcPr>
          <w:p w14:paraId="29037BFD" w14:textId="77777777" w:rsidR="00465227" w:rsidRDefault="00355D6D">
            <w:pPr>
              <w:pStyle w:val="TableParagraph"/>
              <w:ind w:left="0" w:right="23"/>
              <w:jc w:val="center"/>
              <w:rPr>
                <w:sz w:val="21"/>
              </w:rPr>
            </w:pPr>
            <w:r>
              <w:rPr>
                <w:spacing w:val="-4"/>
                <w:sz w:val="21"/>
              </w:rPr>
              <w:t>AM38</w:t>
            </w:r>
          </w:p>
        </w:tc>
        <w:tc>
          <w:tcPr>
            <w:tcW w:w="2823" w:type="dxa"/>
          </w:tcPr>
          <w:p w14:paraId="29037BFE" w14:textId="77777777" w:rsidR="00465227" w:rsidRDefault="00355D6D">
            <w:pPr>
              <w:pStyle w:val="TableParagraph"/>
              <w:ind w:left="95"/>
              <w:rPr>
                <w:sz w:val="21"/>
              </w:rPr>
            </w:pPr>
            <w:r>
              <w:rPr>
                <w:sz w:val="21"/>
              </w:rPr>
              <w:t>Plaque</w:t>
            </w:r>
            <w:r>
              <w:rPr>
                <w:spacing w:val="-7"/>
                <w:sz w:val="21"/>
              </w:rPr>
              <w:t xml:space="preserve"> </w:t>
            </w:r>
            <w:r>
              <w:rPr>
                <w:spacing w:val="-2"/>
                <w:sz w:val="21"/>
              </w:rPr>
              <w:t>renewal</w:t>
            </w:r>
          </w:p>
        </w:tc>
        <w:tc>
          <w:tcPr>
            <w:tcW w:w="6786" w:type="dxa"/>
          </w:tcPr>
          <w:p w14:paraId="29037BFF" w14:textId="77777777" w:rsidR="00465227" w:rsidRDefault="00355D6D">
            <w:pPr>
              <w:pStyle w:val="TableParagraph"/>
              <w:spacing w:line="261" w:lineRule="auto"/>
              <w:ind w:left="95"/>
              <w:rPr>
                <w:sz w:val="21"/>
              </w:rPr>
            </w:pPr>
            <w:r>
              <w:rPr>
                <w:sz w:val="21"/>
              </w:rPr>
              <w:t>Requests</w:t>
            </w:r>
            <w:r>
              <w:rPr>
                <w:spacing w:val="-3"/>
                <w:sz w:val="21"/>
              </w:rPr>
              <w:t xml:space="preserve"> </w:t>
            </w:r>
            <w:r>
              <w:rPr>
                <w:sz w:val="21"/>
              </w:rPr>
              <w:t>in</w:t>
            </w:r>
            <w:r>
              <w:rPr>
                <w:spacing w:val="-5"/>
                <w:sz w:val="21"/>
              </w:rPr>
              <w:t xml:space="preserve"> </w:t>
            </w:r>
            <w:r>
              <w:rPr>
                <w:sz w:val="21"/>
              </w:rPr>
              <w:t>writing</w:t>
            </w:r>
            <w:r>
              <w:rPr>
                <w:spacing w:val="-3"/>
                <w:sz w:val="21"/>
              </w:rPr>
              <w:t xml:space="preserve"> </w:t>
            </w:r>
            <w:r>
              <w:rPr>
                <w:sz w:val="21"/>
              </w:rPr>
              <w:t>from</w:t>
            </w:r>
            <w:r>
              <w:rPr>
                <w:spacing w:val="-5"/>
                <w:sz w:val="21"/>
              </w:rPr>
              <w:t xml:space="preserve"> </w:t>
            </w:r>
            <w:r>
              <w:rPr>
                <w:sz w:val="21"/>
              </w:rPr>
              <w:t>funeral</w:t>
            </w:r>
            <w:r>
              <w:rPr>
                <w:spacing w:val="-3"/>
                <w:sz w:val="21"/>
              </w:rPr>
              <w:t xml:space="preserve"> </w:t>
            </w:r>
            <w:r>
              <w:rPr>
                <w:sz w:val="21"/>
              </w:rPr>
              <w:t>director</w:t>
            </w:r>
            <w:r>
              <w:rPr>
                <w:spacing w:val="-2"/>
                <w:sz w:val="21"/>
              </w:rPr>
              <w:t xml:space="preserve"> </w:t>
            </w:r>
            <w:r>
              <w:rPr>
                <w:sz w:val="21"/>
              </w:rPr>
              <w:t>or</w:t>
            </w:r>
            <w:r>
              <w:rPr>
                <w:spacing w:val="-4"/>
                <w:sz w:val="21"/>
              </w:rPr>
              <w:t xml:space="preserve"> </w:t>
            </w:r>
            <w:r>
              <w:rPr>
                <w:sz w:val="21"/>
              </w:rPr>
              <w:t>the</w:t>
            </w:r>
            <w:r>
              <w:rPr>
                <w:spacing w:val="-4"/>
                <w:sz w:val="21"/>
              </w:rPr>
              <w:t xml:space="preserve"> </w:t>
            </w:r>
            <w:r>
              <w:rPr>
                <w:sz w:val="21"/>
              </w:rPr>
              <w:t>family</w:t>
            </w:r>
            <w:r>
              <w:rPr>
                <w:spacing w:val="-2"/>
                <w:sz w:val="21"/>
              </w:rPr>
              <w:t xml:space="preserve"> </w:t>
            </w:r>
            <w:r>
              <w:rPr>
                <w:sz w:val="21"/>
              </w:rPr>
              <w:t>of</w:t>
            </w:r>
            <w:r>
              <w:rPr>
                <w:spacing w:val="-5"/>
                <w:sz w:val="21"/>
              </w:rPr>
              <w:t xml:space="preserve"> </w:t>
            </w:r>
            <w:r>
              <w:rPr>
                <w:sz w:val="21"/>
              </w:rPr>
              <w:t>the</w:t>
            </w:r>
            <w:r>
              <w:rPr>
                <w:spacing w:val="-5"/>
                <w:sz w:val="21"/>
              </w:rPr>
              <w:t xml:space="preserve"> </w:t>
            </w:r>
            <w:r>
              <w:rPr>
                <w:sz w:val="21"/>
              </w:rPr>
              <w:t>deceased</w:t>
            </w:r>
            <w:r>
              <w:rPr>
                <w:spacing w:val="-2"/>
                <w:sz w:val="21"/>
              </w:rPr>
              <w:t xml:space="preserve"> </w:t>
            </w:r>
            <w:r>
              <w:rPr>
                <w:sz w:val="21"/>
              </w:rPr>
              <w:t>for</w:t>
            </w:r>
            <w:r>
              <w:rPr>
                <w:spacing w:val="-2"/>
                <w:sz w:val="21"/>
              </w:rPr>
              <w:t xml:space="preserve"> </w:t>
            </w:r>
            <w:r>
              <w:rPr>
                <w:sz w:val="21"/>
              </w:rPr>
              <w:t>a plaque renewal</w:t>
            </w:r>
          </w:p>
        </w:tc>
        <w:tc>
          <w:tcPr>
            <w:tcW w:w="5531" w:type="dxa"/>
          </w:tcPr>
          <w:p w14:paraId="29037C00" w14:textId="77777777" w:rsidR="00465227" w:rsidRDefault="00355D6D">
            <w:pPr>
              <w:pStyle w:val="TableParagraph"/>
              <w:ind w:left="94"/>
              <w:rPr>
                <w:sz w:val="21"/>
              </w:rPr>
            </w:pPr>
            <w:r>
              <w:rPr>
                <w:sz w:val="21"/>
              </w:rPr>
              <w:t xml:space="preserve">3 </w:t>
            </w:r>
            <w:r>
              <w:rPr>
                <w:spacing w:val="-2"/>
                <w:sz w:val="21"/>
              </w:rPr>
              <w:t>years</w:t>
            </w:r>
          </w:p>
        </w:tc>
        <w:tc>
          <w:tcPr>
            <w:tcW w:w="2411" w:type="dxa"/>
          </w:tcPr>
          <w:p w14:paraId="29037C01" w14:textId="77777777" w:rsidR="00465227" w:rsidRDefault="00355D6D">
            <w:pPr>
              <w:pStyle w:val="TableParagraph"/>
              <w:ind w:left="95"/>
              <w:rPr>
                <w:sz w:val="21"/>
              </w:rPr>
            </w:pPr>
            <w:r>
              <w:rPr>
                <w:sz w:val="21"/>
              </w:rPr>
              <w:t>Common</w:t>
            </w:r>
            <w:r>
              <w:rPr>
                <w:spacing w:val="-5"/>
                <w:sz w:val="21"/>
              </w:rPr>
              <w:t xml:space="preserve"> </w:t>
            </w:r>
            <w:r>
              <w:rPr>
                <w:spacing w:val="-2"/>
                <w:sz w:val="21"/>
              </w:rPr>
              <w:t>practice</w:t>
            </w:r>
          </w:p>
        </w:tc>
        <w:tc>
          <w:tcPr>
            <w:tcW w:w="4110" w:type="dxa"/>
          </w:tcPr>
          <w:p w14:paraId="29037C02" w14:textId="77777777" w:rsidR="00465227" w:rsidRDefault="00355D6D">
            <w:pPr>
              <w:pStyle w:val="TableParagraph"/>
              <w:ind w:left="95"/>
              <w:rPr>
                <w:sz w:val="21"/>
              </w:rPr>
            </w:pPr>
            <w:r>
              <w:rPr>
                <w:sz w:val="21"/>
              </w:rPr>
              <w:t>Correspondence-</w:t>
            </w:r>
            <w:r>
              <w:rPr>
                <w:spacing w:val="-13"/>
                <w:sz w:val="21"/>
              </w:rPr>
              <w:t xml:space="preserve"> </w:t>
            </w:r>
            <w:r>
              <w:rPr>
                <w:sz w:val="21"/>
              </w:rPr>
              <w:t>emails,</w:t>
            </w:r>
            <w:r>
              <w:rPr>
                <w:spacing w:val="-8"/>
                <w:sz w:val="21"/>
              </w:rPr>
              <w:t xml:space="preserve"> </w:t>
            </w:r>
            <w:r>
              <w:rPr>
                <w:sz w:val="21"/>
              </w:rPr>
              <w:t>phone</w:t>
            </w:r>
            <w:r>
              <w:rPr>
                <w:spacing w:val="-8"/>
                <w:sz w:val="21"/>
              </w:rPr>
              <w:t xml:space="preserve"> </w:t>
            </w:r>
            <w:r>
              <w:rPr>
                <w:sz w:val="21"/>
              </w:rPr>
              <w:t>calls,</w:t>
            </w:r>
            <w:r>
              <w:rPr>
                <w:spacing w:val="-7"/>
                <w:sz w:val="21"/>
              </w:rPr>
              <w:t xml:space="preserve"> </w:t>
            </w:r>
            <w:r>
              <w:rPr>
                <w:spacing w:val="-2"/>
                <w:sz w:val="21"/>
              </w:rPr>
              <w:t>letters</w:t>
            </w:r>
          </w:p>
          <w:p w14:paraId="29037C03" w14:textId="77777777" w:rsidR="00465227" w:rsidRDefault="00355D6D">
            <w:pPr>
              <w:pStyle w:val="TableParagraph"/>
              <w:spacing w:before="22"/>
              <w:ind w:left="95"/>
              <w:rPr>
                <w:sz w:val="21"/>
              </w:rPr>
            </w:pPr>
            <w:r>
              <w:rPr>
                <w:sz w:val="21"/>
              </w:rPr>
              <w:t>and</w:t>
            </w:r>
            <w:r>
              <w:rPr>
                <w:spacing w:val="-4"/>
                <w:sz w:val="21"/>
              </w:rPr>
              <w:t xml:space="preserve"> </w:t>
            </w:r>
            <w:r>
              <w:rPr>
                <w:sz w:val="21"/>
              </w:rPr>
              <w:t>order</w:t>
            </w:r>
            <w:r>
              <w:rPr>
                <w:spacing w:val="-3"/>
                <w:sz w:val="21"/>
              </w:rPr>
              <w:t xml:space="preserve"> </w:t>
            </w:r>
            <w:r>
              <w:rPr>
                <w:spacing w:val="-2"/>
                <w:sz w:val="21"/>
              </w:rPr>
              <w:t>forms</w:t>
            </w:r>
          </w:p>
        </w:tc>
      </w:tr>
      <w:tr w:rsidR="00465227" w14:paraId="29037C0C" w14:textId="77777777">
        <w:trPr>
          <w:trHeight w:val="755"/>
        </w:trPr>
        <w:tc>
          <w:tcPr>
            <w:tcW w:w="742" w:type="dxa"/>
          </w:tcPr>
          <w:p w14:paraId="29037C05" w14:textId="77777777" w:rsidR="00465227" w:rsidRDefault="00355D6D">
            <w:pPr>
              <w:pStyle w:val="TableParagraph"/>
              <w:spacing w:before="49"/>
              <w:ind w:left="0" w:right="23"/>
              <w:jc w:val="center"/>
              <w:rPr>
                <w:sz w:val="21"/>
              </w:rPr>
            </w:pPr>
            <w:r>
              <w:rPr>
                <w:spacing w:val="-4"/>
                <w:sz w:val="21"/>
              </w:rPr>
              <w:t>AM39</w:t>
            </w:r>
          </w:p>
        </w:tc>
        <w:tc>
          <w:tcPr>
            <w:tcW w:w="2823" w:type="dxa"/>
          </w:tcPr>
          <w:p w14:paraId="29037C06" w14:textId="77777777" w:rsidR="00465227" w:rsidRDefault="00355D6D">
            <w:pPr>
              <w:pStyle w:val="TableParagraph"/>
              <w:spacing w:before="49" w:line="259" w:lineRule="auto"/>
              <w:ind w:left="95"/>
              <w:rPr>
                <w:sz w:val="21"/>
              </w:rPr>
            </w:pPr>
            <w:r>
              <w:rPr>
                <w:sz w:val="21"/>
              </w:rPr>
              <w:t>Application</w:t>
            </w:r>
            <w:r>
              <w:rPr>
                <w:spacing w:val="-9"/>
                <w:sz w:val="21"/>
              </w:rPr>
              <w:t xml:space="preserve"> </w:t>
            </w:r>
            <w:r>
              <w:rPr>
                <w:sz w:val="21"/>
              </w:rPr>
              <w:t>for</w:t>
            </w:r>
            <w:r>
              <w:rPr>
                <w:spacing w:val="-9"/>
                <w:sz w:val="21"/>
              </w:rPr>
              <w:t xml:space="preserve"> </w:t>
            </w:r>
            <w:r>
              <w:rPr>
                <w:sz w:val="21"/>
              </w:rPr>
              <w:t>a</w:t>
            </w:r>
            <w:r>
              <w:rPr>
                <w:spacing w:val="-9"/>
                <w:sz w:val="21"/>
              </w:rPr>
              <w:t xml:space="preserve"> </w:t>
            </w:r>
            <w:r>
              <w:rPr>
                <w:sz w:val="21"/>
              </w:rPr>
              <w:t>memorial,</w:t>
            </w:r>
            <w:r>
              <w:rPr>
                <w:spacing w:val="-12"/>
                <w:sz w:val="21"/>
              </w:rPr>
              <w:t xml:space="preserve"> </w:t>
            </w:r>
            <w:r>
              <w:rPr>
                <w:sz w:val="21"/>
              </w:rPr>
              <w:t>or additional inscription permit</w:t>
            </w:r>
          </w:p>
        </w:tc>
        <w:tc>
          <w:tcPr>
            <w:tcW w:w="6786" w:type="dxa"/>
          </w:tcPr>
          <w:p w14:paraId="29037C07" w14:textId="77777777" w:rsidR="00465227" w:rsidRDefault="00355D6D">
            <w:pPr>
              <w:pStyle w:val="TableParagraph"/>
              <w:spacing w:before="49" w:line="259" w:lineRule="auto"/>
              <w:ind w:left="95" w:right="175"/>
              <w:rPr>
                <w:sz w:val="21"/>
              </w:rPr>
            </w:pPr>
            <w:r>
              <w:rPr>
                <w:sz w:val="21"/>
              </w:rPr>
              <w:t>Request</w:t>
            </w:r>
            <w:r>
              <w:rPr>
                <w:spacing w:val="-3"/>
                <w:sz w:val="21"/>
              </w:rPr>
              <w:t xml:space="preserve"> </w:t>
            </w:r>
            <w:r>
              <w:rPr>
                <w:sz w:val="21"/>
              </w:rPr>
              <w:t>from</w:t>
            </w:r>
            <w:r>
              <w:rPr>
                <w:spacing w:val="-5"/>
                <w:sz w:val="21"/>
              </w:rPr>
              <w:t xml:space="preserve"> </w:t>
            </w:r>
            <w:r>
              <w:rPr>
                <w:sz w:val="21"/>
              </w:rPr>
              <w:t>family,</w:t>
            </w:r>
            <w:r>
              <w:rPr>
                <w:spacing w:val="-4"/>
                <w:sz w:val="21"/>
              </w:rPr>
              <w:t xml:space="preserve"> </w:t>
            </w:r>
            <w:r>
              <w:rPr>
                <w:sz w:val="21"/>
              </w:rPr>
              <w:t>funeral</w:t>
            </w:r>
            <w:r>
              <w:rPr>
                <w:spacing w:val="-5"/>
                <w:sz w:val="21"/>
              </w:rPr>
              <w:t xml:space="preserve"> </w:t>
            </w:r>
            <w:r>
              <w:rPr>
                <w:sz w:val="21"/>
              </w:rPr>
              <w:t>director</w:t>
            </w:r>
            <w:r>
              <w:rPr>
                <w:spacing w:val="-4"/>
                <w:sz w:val="21"/>
              </w:rPr>
              <w:t xml:space="preserve"> </w:t>
            </w:r>
            <w:r>
              <w:rPr>
                <w:sz w:val="21"/>
              </w:rPr>
              <w:t>or</w:t>
            </w:r>
            <w:r>
              <w:rPr>
                <w:spacing w:val="-4"/>
                <w:sz w:val="21"/>
              </w:rPr>
              <w:t xml:space="preserve"> </w:t>
            </w:r>
            <w:r>
              <w:rPr>
                <w:sz w:val="21"/>
              </w:rPr>
              <w:t>stone</w:t>
            </w:r>
            <w:r>
              <w:rPr>
                <w:spacing w:val="-4"/>
                <w:sz w:val="21"/>
              </w:rPr>
              <w:t xml:space="preserve"> </w:t>
            </w:r>
            <w:r>
              <w:rPr>
                <w:sz w:val="21"/>
              </w:rPr>
              <w:t>mason</w:t>
            </w:r>
            <w:r>
              <w:rPr>
                <w:spacing w:val="-4"/>
                <w:sz w:val="21"/>
              </w:rPr>
              <w:t xml:space="preserve"> </w:t>
            </w:r>
            <w:r>
              <w:rPr>
                <w:sz w:val="21"/>
              </w:rPr>
              <w:t>in</w:t>
            </w:r>
            <w:r>
              <w:rPr>
                <w:spacing w:val="-6"/>
                <w:sz w:val="21"/>
              </w:rPr>
              <w:t xml:space="preserve"> </w:t>
            </w:r>
            <w:r>
              <w:rPr>
                <w:sz w:val="21"/>
              </w:rPr>
              <w:t>writing</w:t>
            </w:r>
            <w:r>
              <w:rPr>
                <w:spacing w:val="-5"/>
                <w:sz w:val="21"/>
              </w:rPr>
              <w:t xml:space="preserve"> </w:t>
            </w:r>
            <w:r>
              <w:rPr>
                <w:sz w:val="21"/>
              </w:rPr>
              <w:t>confirming the request</w:t>
            </w:r>
          </w:p>
        </w:tc>
        <w:tc>
          <w:tcPr>
            <w:tcW w:w="5531" w:type="dxa"/>
          </w:tcPr>
          <w:p w14:paraId="29037C08" w14:textId="77777777" w:rsidR="00465227" w:rsidRDefault="00355D6D">
            <w:pPr>
              <w:pStyle w:val="TableParagraph"/>
              <w:spacing w:before="49"/>
              <w:ind w:left="94"/>
              <w:rPr>
                <w:sz w:val="21"/>
              </w:rPr>
            </w:pPr>
            <w:r>
              <w:rPr>
                <w:sz w:val="21"/>
              </w:rPr>
              <w:t xml:space="preserve">3 </w:t>
            </w:r>
            <w:r>
              <w:rPr>
                <w:spacing w:val="-2"/>
                <w:sz w:val="21"/>
              </w:rPr>
              <w:t>years</w:t>
            </w:r>
          </w:p>
        </w:tc>
        <w:tc>
          <w:tcPr>
            <w:tcW w:w="2411" w:type="dxa"/>
          </w:tcPr>
          <w:p w14:paraId="29037C09" w14:textId="77777777" w:rsidR="00465227" w:rsidRDefault="00355D6D">
            <w:pPr>
              <w:pStyle w:val="TableParagraph"/>
              <w:spacing w:before="49"/>
              <w:ind w:left="95"/>
              <w:rPr>
                <w:sz w:val="21"/>
              </w:rPr>
            </w:pPr>
            <w:r>
              <w:rPr>
                <w:sz w:val="21"/>
              </w:rPr>
              <w:t>Common</w:t>
            </w:r>
            <w:r>
              <w:rPr>
                <w:spacing w:val="-5"/>
                <w:sz w:val="21"/>
              </w:rPr>
              <w:t xml:space="preserve"> </w:t>
            </w:r>
            <w:r>
              <w:rPr>
                <w:spacing w:val="-2"/>
                <w:sz w:val="21"/>
              </w:rPr>
              <w:t>practice</w:t>
            </w:r>
          </w:p>
        </w:tc>
        <w:tc>
          <w:tcPr>
            <w:tcW w:w="4110" w:type="dxa"/>
          </w:tcPr>
          <w:p w14:paraId="29037C0A" w14:textId="77777777" w:rsidR="00465227" w:rsidRDefault="00355D6D">
            <w:pPr>
              <w:pStyle w:val="TableParagraph"/>
              <w:spacing w:before="49"/>
              <w:ind w:left="95"/>
              <w:rPr>
                <w:sz w:val="21"/>
              </w:rPr>
            </w:pPr>
            <w:r>
              <w:rPr>
                <w:sz w:val="21"/>
              </w:rPr>
              <w:t>Correspondence-</w:t>
            </w:r>
            <w:r>
              <w:rPr>
                <w:spacing w:val="-13"/>
                <w:sz w:val="21"/>
              </w:rPr>
              <w:t xml:space="preserve"> </w:t>
            </w:r>
            <w:r>
              <w:rPr>
                <w:sz w:val="21"/>
              </w:rPr>
              <w:t>emails,</w:t>
            </w:r>
            <w:r>
              <w:rPr>
                <w:spacing w:val="-8"/>
                <w:sz w:val="21"/>
              </w:rPr>
              <w:t xml:space="preserve"> </w:t>
            </w:r>
            <w:r>
              <w:rPr>
                <w:sz w:val="21"/>
              </w:rPr>
              <w:t>phone</w:t>
            </w:r>
            <w:r>
              <w:rPr>
                <w:spacing w:val="-8"/>
                <w:sz w:val="21"/>
              </w:rPr>
              <w:t xml:space="preserve"> </w:t>
            </w:r>
            <w:r>
              <w:rPr>
                <w:sz w:val="21"/>
              </w:rPr>
              <w:t>calls,</w:t>
            </w:r>
            <w:r>
              <w:rPr>
                <w:spacing w:val="-7"/>
                <w:sz w:val="21"/>
              </w:rPr>
              <w:t xml:space="preserve"> </w:t>
            </w:r>
            <w:r>
              <w:rPr>
                <w:spacing w:val="-2"/>
                <w:sz w:val="21"/>
              </w:rPr>
              <w:t>letters</w:t>
            </w:r>
          </w:p>
          <w:p w14:paraId="29037C0B" w14:textId="77777777" w:rsidR="00465227" w:rsidRDefault="00355D6D">
            <w:pPr>
              <w:pStyle w:val="TableParagraph"/>
              <w:spacing w:before="20"/>
              <w:ind w:left="95"/>
              <w:rPr>
                <w:sz w:val="21"/>
              </w:rPr>
            </w:pPr>
            <w:r>
              <w:rPr>
                <w:sz w:val="21"/>
              </w:rPr>
              <w:t>and</w:t>
            </w:r>
            <w:r>
              <w:rPr>
                <w:spacing w:val="-4"/>
                <w:sz w:val="21"/>
              </w:rPr>
              <w:t xml:space="preserve"> </w:t>
            </w:r>
            <w:r>
              <w:rPr>
                <w:sz w:val="21"/>
              </w:rPr>
              <w:t>order</w:t>
            </w:r>
            <w:r>
              <w:rPr>
                <w:spacing w:val="-3"/>
                <w:sz w:val="21"/>
              </w:rPr>
              <w:t xml:space="preserve"> </w:t>
            </w:r>
            <w:r>
              <w:rPr>
                <w:spacing w:val="-2"/>
                <w:sz w:val="21"/>
              </w:rPr>
              <w:t>forms</w:t>
            </w:r>
          </w:p>
        </w:tc>
      </w:tr>
      <w:tr w:rsidR="00465227" w14:paraId="29037C13" w14:textId="77777777">
        <w:trPr>
          <w:trHeight w:val="1029"/>
        </w:trPr>
        <w:tc>
          <w:tcPr>
            <w:tcW w:w="742" w:type="dxa"/>
          </w:tcPr>
          <w:p w14:paraId="29037C0D" w14:textId="77777777" w:rsidR="00465227" w:rsidRDefault="00355D6D">
            <w:pPr>
              <w:pStyle w:val="TableParagraph"/>
              <w:spacing w:before="49"/>
              <w:ind w:left="0" w:right="23"/>
              <w:jc w:val="center"/>
              <w:rPr>
                <w:sz w:val="21"/>
              </w:rPr>
            </w:pPr>
            <w:r>
              <w:rPr>
                <w:spacing w:val="-4"/>
                <w:sz w:val="21"/>
              </w:rPr>
              <w:t>AM40</w:t>
            </w:r>
          </w:p>
        </w:tc>
        <w:tc>
          <w:tcPr>
            <w:tcW w:w="2823" w:type="dxa"/>
          </w:tcPr>
          <w:p w14:paraId="29037C0E" w14:textId="77777777" w:rsidR="00465227" w:rsidRDefault="00355D6D">
            <w:pPr>
              <w:pStyle w:val="TableParagraph"/>
              <w:spacing w:before="49" w:line="259" w:lineRule="auto"/>
              <w:ind w:left="95" w:right="43"/>
              <w:rPr>
                <w:sz w:val="21"/>
              </w:rPr>
            </w:pPr>
            <w:r>
              <w:rPr>
                <w:sz w:val="21"/>
              </w:rPr>
              <w:t>Interment forms and interments</w:t>
            </w:r>
            <w:r>
              <w:rPr>
                <w:spacing w:val="-12"/>
                <w:sz w:val="21"/>
              </w:rPr>
              <w:t xml:space="preserve"> </w:t>
            </w:r>
            <w:r>
              <w:rPr>
                <w:sz w:val="21"/>
              </w:rPr>
              <w:t>of</w:t>
            </w:r>
            <w:r>
              <w:rPr>
                <w:spacing w:val="-12"/>
                <w:sz w:val="21"/>
              </w:rPr>
              <w:t xml:space="preserve"> </w:t>
            </w:r>
            <w:r>
              <w:rPr>
                <w:sz w:val="21"/>
              </w:rPr>
              <w:t>cremated remains forms</w:t>
            </w:r>
          </w:p>
        </w:tc>
        <w:tc>
          <w:tcPr>
            <w:tcW w:w="6786" w:type="dxa"/>
          </w:tcPr>
          <w:p w14:paraId="29037C0F" w14:textId="77777777" w:rsidR="00465227" w:rsidRDefault="00355D6D">
            <w:pPr>
              <w:pStyle w:val="TableParagraph"/>
              <w:spacing w:before="49" w:line="259" w:lineRule="auto"/>
              <w:ind w:left="97" w:hanging="3"/>
              <w:rPr>
                <w:sz w:val="21"/>
              </w:rPr>
            </w:pPr>
            <w:r>
              <w:rPr>
                <w:sz w:val="21"/>
              </w:rPr>
              <w:t>The</w:t>
            </w:r>
            <w:r>
              <w:rPr>
                <w:spacing w:val="-3"/>
                <w:sz w:val="21"/>
              </w:rPr>
              <w:t xml:space="preserve"> </w:t>
            </w:r>
            <w:r>
              <w:rPr>
                <w:sz w:val="21"/>
              </w:rPr>
              <w:t>processing</w:t>
            </w:r>
            <w:r>
              <w:rPr>
                <w:spacing w:val="-4"/>
                <w:sz w:val="21"/>
              </w:rPr>
              <w:t xml:space="preserve"> </w:t>
            </w:r>
            <w:r>
              <w:rPr>
                <w:sz w:val="21"/>
              </w:rPr>
              <w:t>of</w:t>
            </w:r>
            <w:r>
              <w:rPr>
                <w:spacing w:val="-3"/>
                <w:sz w:val="21"/>
              </w:rPr>
              <w:t xml:space="preserve"> </w:t>
            </w:r>
            <w:r>
              <w:rPr>
                <w:sz w:val="21"/>
              </w:rPr>
              <w:t>interment</w:t>
            </w:r>
            <w:r>
              <w:rPr>
                <w:spacing w:val="-4"/>
                <w:sz w:val="21"/>
              </w:rPr>
              <w:t xml:space="preserve"> </w:t>
            </w:r>
            <w:r>
              <w:rPr>
                <w:sz w:val="21"/>
              </w:rPr>
              <w:t>forms</w:t>
            </w:r>
            <w:r>
              <w:rPr>
                <w:spacing w:val="-5"/>
                <w:sz w:val="21"/>
              </w:rPr>
              <w:t xml:space="preserve"> </w:t>
            </w:r>
            <w:r>
              <w:rPr>
                <w:sz w:val="21"/>
              </w:rPr>
              <w:t>and</w:t>
            </w:r>
            <w:r>
              <w:rPr>
                <w:spacing w:val="-6"/>
                <w:sz w:val="21"/>
              </w:rPr>
              <w:t xml:space="preserve"> </w:t>
            </w:r>
            <w:r>
              <w:rPr>
                <w:sz w:val="21"/>
              </w:rPr>
              <w:t>recording</w:t>
            </w:r>
            <w:r>
              <w:rPr>
                <w:spacing w:val="-5"/>
                <w:sz w:val="21"/>
              </w:rPr>
              <w:t xml:space="preserve"> </w:t>
            </w:r>
            <w:r>
              <w:rPr>
                <w:sz w:val="21"/>
              </w:rPr>
              <w:t>of</w:t>
            </w:r>
            <w:r>
              <w:rPr>
                <w:spacing w:val="-3"/>
                <w:sz w:val="21"/>
              </w:rPr>
              <w:t xml:space="preserve"> </w:t>
            </w:r>
            <w:r>
              <w:rPr>
                <w:sz w:val="21"/>
              </w:rPr>
              <w:t>details</w:t>
            </w:r>
            <w:r>
              <w:rPr>
                <w:spacing w:val="-5"/>
                <w:sz w:val="21"/>
              </w:rPr>
              <w:t xml:space="preserve"> </w:t>
            </w:r>
            <w:r>
              <w:rPr>
                <w:sz w:val="21"/>
              </w:rPr>
              <w:t>into</w:t>
            </w:r>
            <w:r>
              <w:rPr>
                <w:spacing w:val="-4"/>
                <w:sz w:val="21"/>
              </w:rPr>
              <w:t xml:space="preserve"> </w:t>
            </w:r>
            <w:r>
              <w:rPr>
                <w:sz w:val="21"/>
              </w:rPr>
              <w:t>the</w:t>
            </w:r>
            <w:r>
              <w:rPr>
                <w:spacing w:val="-3"/>
                <w:sz w:val="21"/>
              </w:rPr>
              <w:t xml:space="preserve"> </w:t>
            </w:r>
            <w:r>
              <w:rPr>
                <w:sz w:val="21"/>
              </w:rPr>
              <w:t xml:space="preserve">index </w:t>
            </w:r>
            <w:r>
              <w:rPr>
                <w:spacing w:val="-2"/>
                <w:sz w:val="21"/>
              </w:rPr>
              <w:t>register</w:t>
            </w:r>
          </w:p>
        </w:tc>
        <w:tc>
          <w:tcPr>
            <w:tcW w:w="5531" w:type="dxa"/>
          </w:tcPr>
          <w:p w14:paraId="29037C10" w14:textId="77777777" w:rsidR="00465227" w:rsidRDefault="00355D6D">
            <w:pPr>
              <w:pStyle w:val="TableParagraph"/>
              <w:spacing w:before="49"/>
              <w:ind w:left="96"/>
              <w:rPr>
                <w:sz w:val="21"/>
              </w:rPr>
            </w:pPr>
            <w:r>
              <w:rPr>
                <w:sz w:val="21"/>
              </w:rPr>
              <w:t xml:space="preserve">3 </w:t>
            </w:r>
            <w:r>
              <w:rPr>
                <w:spacing w:val="-2"/>
                <w:sz w:val="21"/>
              </w:rPr>
              <w:t>years</w:t>
            </w:r>
          </w:p>
        </w:tc>
        <w:tc>
          <w:tcPr>
            <w:tcW w:w="2411" w:type="dxa"/>
          </w:tcPr>
          <w:p w14:paraId="29037C11" w14:textId="77777777" w:rsidR="00465227" w:rsidRDefault="00355D6D">
            <w:pPr>
              <w:pStyle w:val="TableParagraph"/>
              <w:spacing w:before="49"/>
              <w:ind w:left="95"/>
              <w:rPr>
                <w:sz w:val="21"/>
              </w:rPr>
            </w:pPr>
            <w:r>
              <w:rPr>
                <w:sz w:val="21"/>
              </w:rPr>
              <w:t>Common</w:t>
            </w:r>
            <w:r>
              <w:rPr>
                <w:spacing w:val="-5"/>
                <w:sz w:val="21"/>
              </w:rPr>
              <w:t xml:space="preserve"> </w:t>
            </w:r>
            <w:r>
              <w:rPr>
                <w:spacing w:val="-2"/>
                <w:sz w:val="21"/>
              </w:rPr>
              <w:t>practice</w:t>
            </w:r>
          </w:p>
        </w:tc>
        <w:tc>
          <w:tcPr>
            <w:tcW w:w="4110" w:type="dxa"/>
          </w:tcPr>
          <w:p w14:paraId="29037C12" w14:textId="77777777" w:rsidR="00465227" w:rsidRDefault="00355D6D">
            <w:pPr>
              <w:pStyle w:val="TableParagraph"/>
              <w:spacing w:before="49" w:line="259" w:lineRule="auto"/>
              <w:ind w:left="95"/>
              <w:rPr>
                <w:sz w:val="21"/>
              </w:rPr>
            </w:pPr>
            <w:r>
              <w:rPr>
                <w:sz w:val="21"/>
              </w:rPr>
              <w:t>Burial</w:t>
            </w:r>
            <w:r>
              <w:rPr>
                <w:spacing w:val="-10"/>
                <w:sz w:val="21"/>
              </w:rPr>
              <w:t xml:space="preserve"> </w:t>
            </w:r>
            <w:r>
              <w:rPr>
                <w:sz w:val="21"/>
              </w:rPr>
              <w:t>arrangements,</w:t>
            </w:r>
            <w:r>
              <w:rPr>
                <w:spacing w:val="-9"/>
                <w:sz w:val="21"/>
              </w:rPr>
              <w:t xml:space="preserve"> </w:t>
            </w:r>
            <w:r>
              <w:rPr>
                <w:sz w:val="21"/>
              </w:rPr>
              <w:t>grave</w:t>
            </w:r>
            <w:r>
              <w:rPr>
                <w:spacing w:val="-10"/>
                <w:sz w:val="21"/>
              </w:rPr>
              <w:t xml:space="preserve"> </w:t>
            </w:r>
            <w:r>
              <w:rPr>
                <w:sz w:val="21"/>
              </w:rPr>
              <w:t>owner</w:t>
            </w:r>
            <w:r>
              <w:rPr>
                <w:spacing w:val="-9"/>
                <w:sz w:val="21"/>
              </w:rPr>
              <w:t xml:space="preserve"> </w:t>
            </w:r>
            <w:r>
              <w:rPr>
                <w:sz w:val="21"/>
              </w:rPr>
              <w:t>signature and depth of grave. Forms from funeral director, grant certificate</w:t>
            </w:r>
          </w:p>
        </w:tc>
      </w:tr>
      <w:tr w:rsidR="00465227" w14:paraId="29037C1A" w14:textId="77777777">
        <w:trPr>
          <w:trHeight w:val="724"/>
        </w:trPr>
        <w:tc>
          <w:tcPr>
            <w:tcW w:w="742" w:type="dxa"/>
          </w:tcPr>
          <w:p w14:paraId="29037C14" w14:textId="77777777" w:rsidR="00465227" w:rsidRDefault="00355D6D">
            <w:pPr>
              <w:pStyle w:val="TableParagraph"/>
              <w:spacing w:before="49"/>
              <w:ind w:left="0" w:right="23"/>
              <w:jc w:val="center"/>
              <w:rPr>
                <w:sz w:val="21"/>
              </w:rPr>
            </w:pPr>
            <w:r>
              <w:rPr>
                <w:spacing w:val="-4"/>
                <w:sz w:val="21"/>
              </w:rPr>
              <w:t>AM41</w:t>
            </w:r>
          </w:p>
        </w:tc>
        <w:tc>
          <w:tcPr>
            <w:tcW w:w="2823" w:type="dxa"/>
          </w:tcPr>
          <w:p w14:paraId="29037C15" w14:textId="77777777" w:rsidR="00465227" w:rsidRDefault="00355D6D">
            <w:pPr>
              <w:pStyle w:val="TableParagraph"/>
              <w:spacing w:before="49" w:line="259" w:lineRule="auto"/>
              <w:ind w:left="95" w:right="43"/>
              <w:rPr>
                <w:sz w:val="21"/>
              </w:rPr>
            </w:pPr>
            <w:r>
              <w:rPr>
                <w:sz w:val="21"/>
              </w:rPr>
              <w:t>Notice</w:t>
            </w:r>
            <w:r>
              <w:rPr>
                <w:spacing w:val="-12"/>
                <w:sz w:val="21"/>
              </w:rPr>
              <w:t xml:space="preserve"> </w:t>
            </w:r>
            <w:r>
              <w:rPr>
                <w:sz w:val="21"/>
              </w:rPr>
              <w:t>of</w:t>
            </w:r>
            <w:r>
              <w:rPr>
                <w:spacing w:val="-12"/>
                <w:sz w:val="21"/>
              </w:rPr>
              <w:t xml:space="preserve"> </w:t>
            </w:r>
            <w:r>
              <w:rPr>
                <w:sz w:val="21"/>
              </w:rPr>
              <w:t>interment</w:t>
            </w:r>
            <w:r>
              <w:rPr>
                <w:spacing w:val="-11"/>
                <w:sz w:val="21"/>
              </w:rPr>
              <w:t xml:space="preserve"> </w:t>
            </w:r>
            <w:r>
              <w:rPr>
                <w:sz w:val="21"/>
              </w:rPr>
              <w:t>of cremated remains</w:t>
            </w:r>
          </w:p>
        </w:tc>
        <w:tc>
          <w:tcPr>
            <w:tcW w:w="6786" w:type="dxa"/>
          </w:tcPr>
          <w:p w14:paraId="29037C16" w14:textId="77777777" w:rsidR="00465227" w:rsidRDefault="00355D6D">
            <w:pPr>
              <w:pStyle w:val="TableParagraph"/>
              <w:spacing w:before="49"/>
              <w:ind w:left="95"/>
              <w:rPr>
                <w:sz w:val="21"/>
              </w:rPr>
            </w:pPr>
            <w:r>
              <w:rPr>
                <w:sz w:val="21"/>
              </w:rPr>
              <w:t>The</w:t>
            </w:r>
            <w:r>
              <w:rPr>
                <w:spacing w:val="-4"/>
                <w:sz w:val="21"/>
              </w:rPr>
              <w:t xml:space="preserve"> </w:t>
            </w:r>
            <w:r>
              <w:rPr>
                <w:sz w:val="21"/>
              </w:rPr>
              <w:t>processing</w:t>
            </w:r>
            <w:r>
              <w:rPr>
                <w:spacing w:val="-4"/>
                <w:sz w:val="21"/>
              </w:rPr>
              <w:t xml:space="preserve"> </w:t>
            </w:r>
            <w:r>
              <w:rPr>
                <w:sz w:val="21"/>
              </w:rPr>
              <w:t>of</w:t>
            </w:r>
            <w:r>
              <w:rPr>
                <w:spacing w:val="-4"/>
                <w:sz w:val="21"/>
              </w:rPr>
              <w:t xml:space="preserve"> </w:t>
            </w:r>
            <w:r>
              <w:rPr>
                <w:sz w:val="21"/>
              </w:rPr>
              <w:t>a</w:t>
            </w:r>
            <w:r>
              <w:rPr>
                <w:spacing w:val="-3"/>
                <w:sz w:val="21"/>
              </w:rPr>
              <w:t xml:space="preserve"> </w:t>
            </w:r>
            <w:r>
              <w:rPr>
                <w:sz w:val="21"/>
              </w:rPr>
              <w:t>notice</w:t>
            </w:r>
            <w:r>
              <w:rPr>
                <w:spacing w:val="-4"/>
                <w:sz w:val="21"/>
              </w:rPr>
              <w:t xml:space="preserve"> </w:t>
            </w:r>
            <w:r>
              <w:rPr>
                <w:sz w:val="21"/>
              </w:rPr>
              <w:t>of</w:t>
            </w:r>
            <w:r>
              <w:rPr>
                <w:spacing w:val="-5"/>
                <w:sz w:val="21"/>
              </w:rPr>
              <w:t xml:space="preserve"> </w:t>
            </w:r>
            <w:r>
              <w:rPr>
                <w:sz w:val="21"/>
              </w:rPr>
              <w:t>interment</w:t>
            </w:r>
            <w:r>
              <w:rPr>
                <w:spacing w:val="-4"/>
                <w:sz w:val="21"/>
              </w:rPr>
              <w:t xml:space="preserve"> </w:t>
            </w:r>
            <w:r>
              <w:rPr>
                <w:sz w:val="21"/>
              </w:rPr>
              <w:t>for</w:t>
            </w:r>
            <w:r>
              <w:rPr>
                <w:spacing w:val="-5"/>
                <w:sz w:val="21"/>
              </w:rPr>
              <w:t xml:space="preserve"> </w:t>
            </w:r>
            <w:r>
              <w:rPr>
                <w:sz w:val="21"/>
              </w:rPr>
              <w:t>the</w:t>
            </w:r>
            <w:r>
              <w:rPr>
                <w:spacing w:val="-7"/>
                <w:sz w:val="21"/>
              </w:rPr>
              <w:t xml:space="preserve"> </w:t>
            </w:r>
            <w:r>
              <w:rPr>
                <w:sz w:val="21"/>
              </w:rPr>
              <w:t>scattering</w:t>
            </w:r>
            <w:r>
              <w:rPr>
                <w:spacing w:val="-4"/>
                <w:sz w:val="21"/>
              </w:rPr>
              <w:t xml:space="preserve"> </w:t>
            </w:r>
            <w:r>
              <w:rPr>
                <w:sz w:val="21"/>
              </w:rPr>
              <w:t>of</w:t>
            </w:r>
            <w:r>
              <w:rPr>
                <w:spacing w:val="-3"/>
                <w:sz w:val="21"/>
              </w:rPr>
              <w:t xml:space="preserve"> </w:t>
            </w:r>
            <w:r>
              <w:rPr>
                <w:spacing w:val="-2"/>
                <w:sz w:val="21"/>
              </w:rPr>
              <w:t>ashes</w:t>
            </w:r>
          </w:p>
        </w:tc>
        <w:tc>
          <w:tcPr>
            <w:tcW w:w="5531" w:type="dxa"/>
          </w:tcPr>
          <w:p w14:paraId="29037C17" w14:textId="77777777" w:rsidR="00465227" w:rsidRDefault="00355D6D">
            <w:pPr>
              <w:pStyle w:val="TableParagraph"/>
              <w:spacing w:before="49"/>
              <w:ind w:left="94"/>
              <w:rPr>
                <w:sz w:val="21"/>
              </w:rPr>
            </w:pPr>
            <w:r>
              <w:rPr>
                <w:sz w:val="21"/>
              </w:rPr>
              <w:t xml:space="preserve">3 </w:t>
            </w:r>
            <w:r>
              <w:rPr>
                <w:spacing w:val="-2"/>
                <w:sz w:val="21"/>
              </w:rPr>
              <w:t>years</w:t>
            </w:r>
          </w:p>
        </w:tc>
        <w:tc>
          <w:tcPr>
            <w:tcW w:w="2411" w:type="dxa"/>
          </w:tcPr>
          <w:p w14:paraId="29037C18" w14:textId="77777777" w:rsidR="00465227" w:rsidRDefault="00355D6D">
            <w:pPr>
              <w:pStyle w:val="TableParagraph"/>
              <w:spacing w:before="49"/>
              <w:ind w:left="95"/>
              <w:rPr>
                <w:sz w:val="21"/>
              </w:rPr>
            </w:pPr>
            <w:r>
              <w:rPr>
                <w:sz w:val="21"/>
              </w:rPr>
              <w:t>Common</w:t>
            </w:r>
            <w:r>
              <w:rPr>
                <w:spacing w:val="-5"/>
                <w:sz w:val="21"/>
              </w:rPr>
              <w:t xml:space="preserve"> </w:t>
            </w:r>
            <w:r>
              <w:rPr>
                <w:spacing w:val="-2"/>
                <w:sz w:val="21"/>
              </w:rPr>
              <w:t>practice</w:t>
            </w:r>
          </w:p>
        </w:tc>
        <w:tc>
          <w:tcPr>
            <w:tcW w:w="4110" w:type="dxa"/>
          </w:tcPr>
          <w:p w14:paraId="29037C19" w14:textId="77777777" w:rsidR="00465227" w:rsidRDefault="00355D6D">
            <w:pPr>
              <w:pStyle w:val="TableParagraph"/>
              <w:spacing w:before="49"/>
              <w:ind w:left="95"/>
              <w:rPr>
                <w:sz w:val="21"/>
              </w:rPr>
            </w:pPr>
            <w:r>
              <w:rPr>
                <w:sz w:val="21"/>
              </w:rPr>
              <w:t>Scattering</w:t>
            </w:r>
            <w:r>
              <w:rPr>
                <w:spacing w:val="-7"/>
                <w:sz w:val="21"/>
              </w:rPr>
              <w:t xml:space="preserve"> </w:t>
            </w:r>
            <w:r>
              <w:rPr>
                <w:sz w:val="21"/>
              </w:rPr>
              <w:t>of</w:t>
            </w:r>
            <w:r>
              <w:rPr>
                <w:spacing w:val="-7"/>
                <w:sz w:val="21"/>
              </w:rPr>
              <w:t xml:space="preserve"> </w:t>
            </w:r>
            <w:r>
              <w:rPr>
                <w:sz w:val="21"/>
              </w:rPr>
              <w:t>cremated</w:t>
            </w:r>
            <w:r>
              <w:rPr>
                <w:spacing w:val="-7"/>
                <w:sz w:val="21"/>
              </w:rPr>
              <w:t xml:space="preserve"> </w:t>
            </w:r>
            <w:r>
              <w:rPr>
                <w:sz w:val="21"/>
              </w:rPr>
              <w:t>remains</w:t>
            </w:r>
            <w:r>
              <w:rPr>
                <w:spacing w:val="-6"/>
                <w:sz w:val="21"/>
              </w:rPr>
              <w:t xml:space="preserve"> </w:t>
            </w:r>
            <w:r>
              <w:rPr>
                <w:spacing w:val="-4"/>
                <w:sz w:val="21"/>
              </w:rPr>
              <w:t>form</w:t>
            </w:r>
          </w:p>
        </w:tc>
      </w:tr>
      <w:tr w:rsidR="00465227" w14:paraId="29037C21" w14:textId="77777777">
        <w:trPr>
          <w:trHeight w:val="611"/>
        </w:trPr>
        <w:tc>
          <w:tcPr>
            <w:tcW w:w="742" w:type="dxa"/>
          </w:tcPr>
          <w:p w14:paraId="29037C1B" w14:textId="77777777" w:rsidR="00465227" w:rsidRDefault="00355D6D">
            <w:pPr>
              <w:pStyle w:val="TableParagraph"/>
              <w:spacing w:before="49"/>
              <w:ind w:left="0" w:right="23"/>
              <w:jc w:val="center"/>
              <w:rPr>
                <w:sz w:val="21"/>
              </w:rPr>
            </w:pPr>
            <w:r>
              <w:rPr>
                <w:spacing w:val="-4"/>
                <w:sz w:val="21"/>
              </w:rPr>
              <w:t>AM42</w:t>
            </w:r>
          </w:p>
        </w:tc>
        <w:tc>
          <w:tcPr>
            <w:tcW w:w="2823" w:type="dxa"/>
          </w:tcPr>
          <w:p w14:paraId="29037C1C" w14:textId="77777777" w:rsidR="00465227" w:rsidRDefault="00355D6D">
            <w:pPr>
              <w:pStyle w:val="TableParagraph"/>
              <w:spacing w:before="49"/>
              <w:ind w:left="95"/>
              <w:rPr>
                <w:sz w:val="21"/>
              </w:rPr>
            </w:pPr>
            <w:r>
              <w:rPr>
                <w:sz w:val="21"/>
              </w:rPr>
              <w:t>Memorial</w:t>
            </w:r>
            <w:r>
              <w:rPr>
                <w:spacing w:val="-3"/>
                <w:sz w:val="21"/>
              </w:rPr>
              <w:t xml:space="preserve"> </w:t>
            </w:r>
            <w:r>
              <w:rPr>
                <w:spacing w:val="-2"/>
                <w:sz w:val="21"/>
              </w:rPr>
              <w:t>construction</w:t>
            </w:r>
          </w:p>
        </w:tc>
        <w:tc>
          <w:tcPr>
            <w:tcW w:w="6786" w:type="dxa"/>
          </w:tcPr>
          <w:p w14:paraId="29037C1D" w14:textId="77777777" w:rsidR="00465227" w:rsidRDefault="00355D6D">
            <w:pPr>
              <w:pStyle w:val="TableParagraph"/>
              <w:spacing w:before="49"/>
              <w:ind w:left="95"/>
              <w:rPr>
                <w:sz w:val="21"/>
              </w:rPr>
            </w:pPr>
            <w:r>
              <w:rPr>
                <w:sz w:val="21"/>
              </w:rPr>
              <w:t>All</w:t>
            </w:r>
            <w:r>
              <w:rPr>
                <w:spacing w:val="-7"/>
                <w:sz w:val="21"/>
              </w:rPr>
              <w:t xml:space="preserve"> </w:t>
            </w:r>
            <w:r>
              <w:rPr>
                <w:sz w:val="21"/>
              </w:rPr>
              <w:t>records</w:t>
            </w:r>
            <w:r>
              <w:rPr>
                <w:spacing w:val="-5"/>
                <w:sz w:val="21"/>
              </w:rPr>
              <w:t xml:space="preserve"> </w:t>
            </w:r>
            <w:r>
              <w:rPr>
                <w:sz w:val="21"/>
              </w:rPr>
              <w:t>relating</w:t>
            </w:r>
            <w:r>
              <w:rPr>
                <w:spacing w:val="-6"/>
                <w:sz w:val="21"/>
              </w:rPr>
              <w:t xml:space="preserve"> </w:t>
            </w:r>
            <w:r>
              <w:rPr>
                <w:sz w:val="21"/>
              </w:rPr>
              <w:t>to</w:t>
            </w:r>
            <w:r>
              <w:rPr>
                <w:spacing w:val="-7"/>
                <w:sz w:val="21"/>
              </w:rPr>
              <w:t xml:space="preserve"> </w:t>
            </w:r>
            <w:r>
              <w:rPr>
                <w:sz w:val="21"/>
              </w:rPr>
              <w:t>the</w:t>
            </w:r>
            <w:r>
              <w:rPr>
                <w:spacing w:val="-3"/>
                <w:sz w:val="21"/>
              </w:rPr>
              <w:t xml:space="preserve"> </w:t>
            </w:r>
            <w:r>
              <w:rPr>
                <w:sz w:val="21"/>
              </w:rPr>
              <w:t>construction</w:t>
            </w:r>
            <w:r>
              <w:rPr>
                <w:spacing w:val="-3"/>
                <w:sz w:val="21"/>
              </w:rPr>
              <w:t xml:space="preserve"> </w:t>
            </w:r>
            <w:r>
              <w:rPr>
                <w:sz w:val="21"/>
              </w:rPr>
              <w:t>and</w:t>
            </w:r>
            <w:r>
              <w:rPr>
                <w:spacing w:val="-7"/>
                <w:sz w:val="21"/>
              </w:rPr>
              <w:t xml:space="preserve"> </w:t>
            </w:r>
            <w:r>
              <w:rPr>
                <w:sz w:val="21"/>
              </w:rPr>
              <w:t>erection</w:t>
            </w:r>
            <w:r>
              <w:rPr>
                <w:spacing w:val="-3"/>
                <w:sz w:val="21"/>
              </w:rPr>
              <w:t xml:space="preserve"> </w:t>
            </w:r>
            <w:r>
              <w:rPr>
                <w:sz w:val="21"/>
              </w:rPr>
              <w:t>of</w:t>
            </w:r>
            <w:r>
              <w:rPr>
                <w:spacing w:val="-5"/>
                <w:sz w:val="21"/>
              </w:rPr>
              <w:t xml:space="preserve"> </w:t>
            </w:r>
            <w:r>
              <w:rPr>
                <w:sz w:val="21"/>
              </w:rPr>
              <w:t>a</w:t>
            </w:r>
            <w:r>
              <w:rPr>
                <w:spacing w:val="-6"/>
                <w:sz w:val="21"/>
              </w:rPr>
              <w:t xml:space="preserve"> </w:t>
            </w:r>
            <w:r>
              <w:rPr>
                <w:spacing w:val="-2"/>
                <w:sz w:val="21"/>
              </w:rPr>
              <w:t>memorial</w:t>
            </w:r>
          </w:p>
        </w:tc>
        <w:tc>
          <w:tcPr>
            <w:tcW w:w="5531" w:type="dxa"/>
          </w:tcPr>
          <w:p w14:paraId="29037C1E" w14:textId="77777777" w:rsidR="00465227" w:rsidRDefault="00355D6D">
            <w:pPr>
              <w:pStyle w:val="TableParagraph"/>
              <w:spacing w:before="49"/>
              <w:ind w:left="94"/>
              <w:rPr>
                <w:sz w:val="21"/>
              </w:rPr>
            </w:pPr>
            <w:r>
              <w:rPr>
                <w:sz w:val="21"/>
              </w:rPr>
              <w:t>6</w:t>
            </w:r>
            <w:r>
              <w:rPr>
                <w:spacing w:val="-2"/>
                <w:sz w:val="21"/>
              </w:rPr>
              <w:t xml:space="preserve"> </w:t>
            </w:r>
            <w:r>
              <w:rPr>
                <w:sz w:val="21"/>
              </w:rPr>
              <w:t>years</w:t>
            </w:r>
            <w:r>
              <w:rPr>
                <w:spacing w:val="-5"/>
                <w:sz w:val="21"/>
              </w:rPr>
              <w:t xml:space="preserve"> </w:t>
            </w:r>
            <w:r>
              <w:rPr>
                <w:sz w:val="21"/>
              </w:rPr>
              <w:t>from</w:t>
            </w:r>
            <w:r>
              <w:rPr>
                <w:spacing w:val="-4"/>
                <w:sz w:val="21"/>
              </w:rPr>
              <w:t xml:space="preserve"> </w:t>
            </w:r>
            <w:r>
              <w:rPr>
                <w:sz w:val="21"/>
              </w:rPr>
              <w:t>date</w:t>
            </w:r>
            <w:r>
              <w:rPr>
                <w:spacing w:val="-4"/>
                <w:sz w:val="21"/>
              </w:rPr>
              <w:t xml:space="preserve"> </w:t>
            </w:r>
            <w:r>
              <w:rPr>
                <w:sz w:val="21"/>
              </w:rPr>
              <w:t>memorial</w:t>
            </w:r>
            <w:r>
              <w:rPr>
                <w:spacing w:val="-5"/>
                <w:sz w:val="21"/>
              </w:rPr>
              <w:t xml:space="preserve"> </w:t>
            </w:r>
            <w:r>
              <w:rPr>
                <w:spacing w:val="-2"/>
                <w:sz w:val="21"/>
              </w:rPr>
              <w:t>removed</w:t>
            </w:r>
          </w:p>
        </w:tc>
        <w:tc>
          <w:tcPr>
            <w:tcW w:w="2411" w:type="dxa"/>
          </w:tcPr>
          <w:p w14:paraId="29037C1F" w14:textId="77777777" w:rsidR="00465227" w:rsidRDefault="00355D6D">
            <w:pPr>
              <w:pStyle w:val="TableParagraph"/>
              <w:spacing w:before="49"/>
              <w:ind w:left="95"/>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10" w:type="dxa"/>
          </w:tcPr>
          <w:p w14:paraId="29037C20" w14:textId="77777777" w:rsidR="00465227" w:rsidRDefault="00355D6D">
            <w:pPr>
              <w:pStyle w:val="TableParagraph"/>
              <w:spacing w:before="49"/>
              <w:ind w:left="95"/>
              <w:rPr>
                <w:sz w:val="21"/>
              </w:rPr>
            </w:pPr>
            <w:r>
              <w:rPr>
                <w:sz w:val="21"/>
              </w:rPr>
              <w:t>Requests,</w:t>
            </w:r>
            <w:r>
              <w:rPr>
                <w:spacing w:val="-8"/>
                <w:sz w:val="21"/>
              </w:rPr>
              <w:t xml:space="preserve"> </w:t>
            </w:r>
            <w:r>
              <w:rPr>
                <w:sz w:val="21"/>
              </w:rPr>
              <w:t>orders,</w:t>
            </w:r>
            <w:r>
              <w:rPr>
                <w:spacing w:val="-9"/>
                <w:sz w:val="21"/>
              </w:rPr>
              <w:t xml:space="preserve"> </w:t>
            </w:r>
            <w:r>
              <w:rPr>
                <w:spacing w:val="-2"/>
                <w:sz w:val="21"/>
              </w:rPr>
              <w:t>correspondence</w:t>
            </w:r>
          </w:p>
        </w:tc>
      </w:tr>
      <w:tr w:rsidR="00465227" w14:paraId="29037C28" w14:textId="77777777">
        <w:trPr>
          <w:trHeight w:val="746"/>
        </w:trPr>
        <w:tc>
          <w:tcPr>
            <w:tcW w:w="742" w:type="dxa"/>
          </w:tcPr>
          <w:p w14:paraId="29037C22" w14:textId="77777777" w:rsidR="00465227" w:rsidRDefault="00355D6D">
            <w:pPr>
              <w:pStyle w:val="TableParagraph"/>
              <w:ind w:left="0" w:right="23"/>
              <w:jc w:val="center"/>
              <w:rPr>
                <w:sz w:val="21"/>
              </w:rPr>
            </w:pPr>
            <w:r>
              <w:rPr>
                <w:spacing w:val="-4"/>
                <w:sz w:val="21"/>
              </w:rPr>
              <w:t>AM43</w:t>
            </w:r>
          </w:p>
        </w:tc>
        <w:tc>
          <w:tcPr>
            <w:tcW w:w="2823" w:type="dxa"/>
          </w:tcPr>
          <w:p w14:paraId="29037C23" w14:textId="77777777" w:rsidR="00465227" w:rsidRDefault="00355D6D">
            <w:pPr>
              <w:pStyle w:val="TableParagraph"/>
              <w:ind w:left="95"/>
              <w:rPr>
                <w:sz w:val="21"/>
              </w:rPr>
            </w:pPr>
            <w:r>
              <w:rPr>
                <w:spacing w:val="-2"/>
                <w:sz w:val="21"/>
              </w:rPr>
              <w:t>Memorial</w:t>
            </w:r>
          </w:p>
        </w:tc>
        <w:tc>
          <w:tcPr>
            <w:tcW w:w="6786" w:type="dxa"/>
          </w:tcPr>
          <w:p w14:paraId="29037C24" w14:textId="77777777" w:rsidR="00465227" w:rsidRDefault="00355D6D">
            <w:pPr>
              <w:pStyle w:val="TableParagraph"/>
              <w:spacing w:line="259" w:lineRule="auto"/>
              <w:ind w:left="95"/>
              <w:rPr>
                <w:sz w:val="21"/>
              </w:rPr>
            </w:pPr>
            <w:r>
              <w:rPr>
                <w:sz w:val="21"/>
              </w:rPr>
              <w:t>All</w:t>
            </w:r>
            <w:r>
              <w:rPr>
                <w:spacing w:val="-4"/>
                <w:sz w:val="21"/>
              </w:rPr>
              <w:t xml:space="preserve"> </w:t>
            </w:r>
            <w:r>
              <w:rPr>
                <w:sz w:val="21"/>
              </w:rPr>
              <w:t>records</w:t>
            </w:r>
            <w:r>
              <w:rPr>
                <w:spacing w:val="-5"/>
                <w:sz w:val="21"/>
              </w:rPr>
              <w:t xml:space="preserve"> </w:t>
            </w:r>
            <w:r>
              <w:rPr>
                <w:sz w:val="21"/>
              </w:rPr>
              <w:t>relating</w:t>
            </w:r>
            <w:r>
              <w:rPr>
                <w:spacing w:val="-6"/>
                <w:sz w:val="21"/>
              </w:rPr>
              <w:t xml:space="preserve"> </w:t>
            </w:r>
            <w:r>
              <w:rPr>
                <w:sz w:val="21"/>
              </w:rPr>
              <w:t>to</w:t>
            </w:r>
            <w:r>
              <w:rPr>
                <w:spacing w:val="-6"/>
                <w:sz w:val="21"/>
              </w:rPr>
              <w:t xml:space="preserve"> </w:t>
            </w:r>
            <w:r>
              <w:rPr>
                <w:sz w:val="21"/>
              </w:rPr>
              <w:t>the</w:t>
            </w:r>
            <w:r>
              <w:rPr>
                <w:spacing w:val="-5"/>
                <w:sz w:val="21"/>
              </w:rPr>
              <w:t xml:space="preserve"> </w:t>
            </w:r>
            <w:r>
              <w:rPr>
                <w:sz w:val="21"/>
              </w:rPr>
              <w:t>purchase</w:t>
            </w:r>
            <w:r>
              <w:rPr>
                <w:spacing w:val="-3"/>
                <w:sz w:val="21"/>
              </w:rPr>
              <w:t xml:space="preserve"> </w:t>
            </w:r>
            <w:r>
              <w:rPr>
                <w:sz w:val="21"/>
              </w:rPr>
              <w:t>of</w:t>
            </w:r>
            <w:r>
              <w:rPr>
                <w:spacing w:val="-3"/>
                <w:sz w:val="21"/>
              </w:rPr>
              <w:t xml:space="preserve"> </w:t>
            </w:r>
            <w:r>
              <w:rPr>
                <w:sz w:val="21"/>
              </w:rPr>
              <w:t>grave</w:t>
            </w:r>
            <w:r>
              <w:rPr>
                <w:spacing w:val="-3"/>
                <w:sz w:val="21"/>
              </w:rPr>
              <w:t xml:space="preserve"> </w:t>
            </w:r>
            <w:r>
              <w:rPr>
                <w:sz w:val="21"/>
              </w:rPr>
              <w:t>plots</w:t>
            </w:r>
            <w:r>
              <w:rPr>
                <w:spacing w:val="-4"/>
                <w:sz w:val="21"/>
              </w:rPr>
              <w:t xml:space="preserve"> </w:t>
            </w:r>
            <w:r>
              <w:rPr>
                <w:sz w:val="21"/>
              </w:rPr>
              <w:t>including</w:t>
            </w:r>
            <w:r>
              <w:rPr>
                <w:spacing w:val="-5"/>
                <w:sz w:val="21"/>
              </w:rPr>
              <w:t xml:space="preserve"> </w:t>
            </w:r>
            <w:r>
              <w:rPr>
                <w:sz w:val="21"/>
              </w:rPr>
              <w:t>registers,</w:t>
            </w:r>
            <w:r>
              <w:rPr>
                <w:spacing w:val="-3"/>
                <w:sz w:val="21"/>
              </w:rPr>
              <w:t xml:space="preserve"> </w:t>
            </w:r>
            <w:r>
              <w:rPr>
                <w:sz w:val="21"/>
              </w:rPr>
              <w:t>deeds, statutory declarations and transfer of grants</w:t>
            </w:r>
          </w:p>
        </w:tc>
        <w:tc>
          <w:tcPr>
            <w:tcW w:w="5531" w:type="dxa"/>
          </w:tcPr>
          <w:p w14:paraId="29037C25" w14:textId="77777777" w:rsidR="00465227" w:rsidRDefault="00355D6D">
            <w:pPr>
              <w:pStyle w:val="TableParagraph"/>
              <w:ind w:left="94"/>
              <w:rPr>
                <w:sz w:val="21"/>
              </w:rPr>
            </w:pPr>
            <w:r>
              <w:rPr>
                <w:sz w:val="21"/>
              </w:rPr>
              <w:t>75</w:t>
            </w:r>
            <w:r>
              <w:rPr>
                <w:spacing w:val="-5"/>
                <w:sz w:val="21"/>
              </w:rPr>
              <w:t xml:space="preserve"> </w:t>
            </w:r>
            <w:r>
              <w:rPr>
                <w:sz w:val="21"/>
              </w:rPr>
              <w:t>years</w:t>
            </w:r>
            <w:r>
              <w:rPr>
                <w:spacing w:val="-3"/>
                <w:sz w:val="21"/>
              </w:rPr>
              <w:t xml:space="preserve"> </w:t>
            </w:r>
            <w:r>
              <w:rPr>
                <w:sz w:val="21"/>
              </w:rPr>
              <w:t>from</w:t>
            </w:r>
            <w:r>
              <w:rPr>
                <w:spacing w:val="-2"/>
                <w:sz w:val="21"/>
              </w:rPr>
              <w:t xml:space="preserve"> </w:t>
            </w:r>
            <w:r>
              <w:rPr>
                <w:sz w:val="21"/>
              </w:rPr>
              <w:t>closure</w:t>
            </w:r>
            <w:r>
              <w:rPr>
                <w:spacing w:val="-4"/>
                <w:sz w:val="21"/>
              </w:rPr>
              <w:t xml:space="preserve"> </w:t>
            </w:r>
            <w:r>
              <w:rPr>
                <w:sz w:val="21"/>
              </w:rPr>
              <w:t>of</w:t>
            </w:r>
            <w:r>
              <w:rPr>
                <w:spacing w:val="-2"/>
                <w:sz w:val="21"/>
              </w:rPr>
              <w:t xml:space="preserve"> cemetery</w:t>
            </w:r>
          </w:p>
        </w:tc>
        <w:tc>
          <w:tcPr>
            <w:tcW w:w="2411" w:type="dxa"/>
          </w:tcPr>
          <w:p w14:paraId="29037C26" w14:textId="77777777" w:rsidR="00465227" w:rsidRDefault="00355D6D">
            <w:pPr>
              <w:pStyle w:val="TableParagraph"/>
              <w:ind w:left="95"/>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10" w:type="dxa"/>
          </w:tcPr>
          <w:p w14:paraId="29037C27" w14:textId="77777777" w:rsidR="00465227" w:rsidRDefault="00355D6D">
            <w:pPr>
              <w:pStyle w:val="TableParagraph"/>
              <w:spacing w:line="259" w:lineRule="auto"/>
              <w:ind w:left="95"/>
              <w:rPr>
                <w:sz w:val="21"/>
              </w:rPr>
            </w:pPr>
            <w:r>
              <w:rPr>
                <w:sz w:val="21"/>
              </w:rPr>
              <w:t>Plan</w:t>
            </w:r>
            <w:r>
              <w:rPr>
                <w:spacing w:val="-5"/>
                <w:sz w:val="21"/>
              </w:rPr>
              <w:t xml:space="preserve"> </w:t>
            </w:r>
            <w:r>
              <w:rPr>
                <w:sz w:val="21"/>
              </w:rPr>
              <w:t>of</w:t>
            </w:r>
            <w:r>
              <w:rPr>
                <w:spacing w:val="-5"/>
                <w:sz w:val="21"/>
              </w:rPr>
              <w:t xml:space="preserve"> </w:t>
            </w:r>
            <w:r>
              <w:rPr>
                <w:sz w:val="21"/>
              </w:rPr>
              <w:t>cemetery,</w:t>
            </w:r>
            <w:r>
              <w:rPr>
                <w:spacing w:val="-5"/>
                <w:sz w:val="21"/>
              </w:rPr>
              <w:t xml:space="preserve"> </w:t>
            </w:r>
            <w:r>
              <w:rPr>
                <w:sz w:val="21"/>
              </w:rPr>
              <w:t>register</w:t>
            </w:r>
            <w:r>
              <w:rPr>
                <w:spacing w:val="-5"/>
                <w:sz w:val="21"/>
              </w:rPr>
              <w:t xml:space="preserve"> </w:t>
            </w:r>
            <w:r>
              <w:rPr>
                <w:sz w:val="21"/>
              </w:rPr>
              <w:t>of</w:t>
            </w:r>
            <w:r>
              <w:rPr>
                <w:spacing w:val="-8"/>
                <w:sz w:val="21"/>
              </w:rPr>
              <w:t xml:space="preserve"> </w:t>
            </w:r>
            <w:r>
              <w:rPr>
                <w:sz w:val="21"/>
              </w:rPr>
              <w:t>land</w:t>
            </w:r>
            <w:r>
              <w:rPr>
                <w:spacing w:val="-6"/>
                <w:sz w:val="21"/>
              </w:rPr>
              <w:t xml:space="preserve"> </w:t>
            </w:r>
            <w:r>
              <w:rPr>
                <w:sz w:val="21"/>
              </w:rPr>
              <w:t>plots</w:t>
            </w:r>
            <w:r>
              <w:rPr>
                <w:spacing w:val="-6"/>
                <w:sz w:val="21"/>
              </w:rPr>
              <w:t xml:space="preserve"> </w:t>
            </w:r>
            <w:r>
              <w:rPr>
                <w:sz w:val="21"/>
              </w:rPr>
              <w:t>book, index book of burials</w:t>
            </w:r>
          </w:p>
        </w:tc>
      </w:tr>
      <w:tr w:rsidR="00465227" w14:paraId="29037C2F" w14:textId="77777777">
        <w:trPr>
          <w:trHeight w:val="613"/>
        </w:trPr>
        <w:tc>
          <w:tcPr>
            <w:tcW w:w="742" w:type="dxa"/>
          </w:tcPr>
          <w:p w14:paraId="29037C29" w14:textId="77777777" w:rsidR="00465227" w:rsidRDefault="00355D6D">
            <w:pPr>
              <w:pStyle w:val="TableParagraph"/>
              <w:ind w:left="0" w:right="23"/>
              <w:jc w:val="center"/>
              <w:rPr>
                <w:sz w:val="21"/>
              </w:rPr>
            </w:pPr>
            <w:r>
              <w:rPr>
                <w:spacing w:val="-4"/>
                <w:sz w:val="21"/>
              </w:rPr>
              <w:t>AM44</w:t>
            </w:r>
          </w:p>
        </w:tc>
        <w:tc>
          <w:tcPr>
            <w:tcW w:w="2823" w:type="dxa"/>
          </w:tcPr>
          <w:p w14:paraId="29037C2A" w14:textId="77777777" w:rsidR="00465227" w:rsidRDefault="00355D6D">
            <w:pPr>
              <w:pStyle w:val="TableParagraph"/>
              <w:ind w:left="95"/>
              <w:rPr>
                <w:sz w:val="21"/>
              </w:rPr>
            </w:pPr>
            <w:r>
              <w:rPr>
                <w:sz w:val="21"/>
              </w:rPr>
              <w:t>Memorial</w:t>
            </w:r>
            <w:r>
              <w:rPr>
                <w:spacing w:val="-3"/>
                <w:sz w:val="21"/>
              </w:rPr>
              <w:t xml:space="preserve"> </w:t>
            </w:r>
            <w:r>
              <w:rPr>
                <w:spacing w:val="-2"/>
                <w:sz w:val="21"/>
              </w:rPr>
              <w:t>construction</w:t>
            </w:r>
          </w:p>
        </w:tc>
        <w:tc>
          <w:tcPr>
            <w:tcW w:w="6786" w:type="dxa"/>
          </w:tcPr>
          <w:p w14:paraId="29037C2B" w14:textId="77777777" w:rsidR="00465227" w:rsidRDefault="00355D6D">
            <w:pPr>
              <w:pStyle w:val="TableParagraph"/>
              <w:ind w:left="95"/>
              <w:rPr>
                <w:sz w:val="21"/>
              </w:rPr>
            </w:pPr>
            <w:r>
              <w:rPr>
                <w:sz w:val="21"/>
              </w:rPr>
              <w:t>All</w:t>
            </w:r>
            <w:r>
              <w:rPr>
                <w:spacing w:val="-8"/>
                <w:sz w:val="21"/>
              </w:rPr>
              <w:t xml:space="preserve"> </w:t>
            </w:r>
            <w:r>
              <w:rPr>
                <w:sz w:val="21"/>
              </w:rPr>
              <w:t>records</w:t>
            </w:r>
            <w:r>
              <w:rPr>
                <w:spacing w:val="-6"/>
                <w:sz w:val="21"/>
              </w:rPr>
              <w:t xml:space="preserve"> </w:t>
            </w:r>
            <w:r>
              <w:rPr>
                <w:sz w:val="21"/>
              </w:rPr>
              <w:t>relating</w:t>
            </w:r>
            <w:r>
              <w:rPr>
                <w:spacing w:val="-7"/>
                <w:sz w:val="21"/>
              </w:rPr>
              <w:t xml:space="preserve"> </w:t>
            </w:r>
            <w:r>
              <w:rPr>
                <w:sz w:val="21"/>
              </w:rPr>
              <w:t>to</w:t>
            </w:r>
            <w:r>
              <w:rPr>
                <w:spacing w:val="-7"/>
                <w:sz w:val="21"/>
              </w:rPr>
              <w:t xml:space="preserve"> </w:t>
            </w:r>
            <w:r>
              <w:rPr>
                <w:sz w:val="21"/>
              </w:rPr>
              <w:t>the</w:t>
            </w:r>
            <w:r>
              <w:rPr>
                <w:spacing w:val="-6"/>
                <w:sz w:val="21"/>
              </w:rPr>
              <w:t xml:space="preserve"> </w:t>
            </w:r>
            <w:r>
              <w:rPr>
                <w:sz w:val="21"/>
              </w:rPr>
              <w:t>maintenance</w:t>
            </w:r>
            <w:r>
              <w:rPr>
                <w:spacing w:val="-4"/>
                <w:sz w:val="21"/>
              </w:rPr>
              <w:t xml:space="preserve"> </w:t>
            </w:r>
            <w:r>
              <w:rPr>
                <w:sz w:val="21"/>
              </w:rPr>
              <w:t>and</w:t>
            </w:r>
            <w:r>
              <w:rPr>
                <w:spacing w:val="-4"/>
                <w:sz w:val="21"/>
              </w:rPr>
              <w:t xml:space="preserve"> </w:t>
            </w:r>
            <w:r>
              <w:rPr>
                <w:sz w:val="21"/>
              </w:rPr>
              <w:t>inspections</w:t>
            </w:r>
            <w:r>
              <w:rPr>
                <w:spacing w:val="-8"/>
                <w:sz w:val="21"/>
              </w:rPr>
              <w:t xml:space="preserve"> </w:t>
            </w:r>
            <w:r>
              <w:rPr>
                <w:sz w:val="21"/>
              </w:rPr>
              <w:t>of</w:t>
            </w:r>
            <w:r>
              <w:rPr>
                <w:spacing w:val="-4"/>
                <w:sz w:val="21"/>
              </w:rPr>
              <w:t xml:space="preserve"> </w:t>
            </w:r>
            <w:r>
              <w:rPr>
                <w:spacing w:val="-2"/>
                <w:sz w:val="21"/>
              </w:rPr>
              <w:t>memorials</w:t>
            </w:r>
          </w:p>
        </w:tc>
        <w:tc>
          <w:tcPr>
            <w:tcW w:w="5531" w:type="dxa"/>
          </w:tcPr>
          <w:p w14:paraId="29037C2C" w14:textId="77777777" w:rsidR="00465227" w:rsidRDefault="00355D6D">
            <w:pPr>
              <w:pStyle w:val="TableParagraph"/>
              <w:ind w:left="94"/>
              <w:rPr>
                <w:sz w:val="21"/>
              </w:rPr>
            </w:pPr>
            <w:r>
              <w:rPr>
                <w:sz w:val="21"/>
              </w:rPr>
              <w:t>6</w:t>
            </w:r>
            <w:r>
              <w:rPr>
                <w:spacing w:val="-2"/>
                <w:sz w:val="21"/>
              </w:rPr>
              <w:t xml:space="preserve"> </w:t>
            </w:r>
            <w:r>
              <w:rPr>
                <w:sz w:val="21"/>
              </w:rPr>
              <w:t>years</w:t>
            </w:r>
            <w:r>
              <w:rPr>
                <w:spacing w:val="-4"/>
                <w:sz w:val="21"/>
              </w:rPr>
              <w:t xml:space="preserve"> </w:t>
            </w:r>
            <w:r>
              <w:rPr>
                <w:sz w:val="21"/>
              </w:rPr>
              <w:t>from</w:t>
            </w:r>
            <w:r>
              <w:rPr>
                <w:spacing w:val="-2"/>
                <w:sz w:val="21"/>
              </w:rPr>
              <w:t xml:space="preserve"> </w:t>
            </w:r>
            <w:r>
              <w:rPr>
                <w:sz w:val="21"/>
              </w:rPr>
              <w:t>date</w:t>
            </w:r>
            <w:r>
              <w:rPr>
                <w:spacing w:val="-3"/>
                <w:sz w:val="21"/>
              </w:rPr>
              <w:t xml:space="preserve"> </w:t>
            </w:r>
            <w:r>
              <w:rPr>
                <w:sz w:val="21"/>
              </w:rPr>
              <w:t>of</w:t>
            </w:r>
            <w:r>
              <w:rPr>
                <w:spacing w:val="-1"/>
                <w:sz w:val="21"/>
              </w:rPr>
              <w:t xml:space="preserve"> </w:t>
            </w:r>
            <w:r>
              <w:rPr>
                <w:spacing w:val="-2"/>
                <w:sz w:val="21"/>
              </w:rPr>
              <w:t>maintenance</w:t>
            </w:r>
          </w:p>
        </w:tc>
        <w:tc>
          <w:tcPr>
            <w:tcW w:w="2411" w:type="dxa"/>
          </w:tcPr>
          <w:p w14:paraId="29037C2D" w14:textId="77777777" w:rsidR="00465227" w:rsidRDefault="00355D6D">
            <w:pPr>
              <w:pStyle w:val="TableParagraph"/>
              <w:ind w:left="95"/>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10" w:type="dxa"/>
          </w:tcPr>
          <w:p w14:paraId="29037C2E" w14:textId="77777777" w:rsidR="00465227" w:rsidRDefault="00355D6D">
            <w:pPr>
              <w:pStyle w:val="TableParagraph"/>
              <w:ind w:left="95"/>
              <w:rPr>
                <w:sz w:val="21"/>
              </w:rPr>
            </w:pPr>
            <w:r>
              <w:rPr>
                <w:sz w:val="21"/>
              </w:rPr>
              <w:t>Maintenance</w:t>
            </w:r>
            <w:r>
              <w:rPr>
                <w:spacing w:val="-8"/>
                <w:sz w:val="21"/>
              </w:rPr>
              <w:t xml:space="preserve"> </w:t>
            </w:r>
            <w:r>
              <w:rPr>
                <w:sz w:val="21"/>
              </w:rPr>
              <w:t>records,</w:t>
            </w:r>
            <w:r>
              <w:rPr>
                <w:spacing w:val="-8"/>
                <w:sz w:val="21"/>
              </w:rPr>
              <w:t xml:space="preserve"> </w:t>
            </w:r>
            <w:r>
              <w:rPr>
                <w:sz w:val="21"/>
              </w:rPr>
              <w:t>orders</w:t>
            </w:r>
            <w:r>
              <w:rPr>
                <w:spacing w:val="-7"/>
                <w:sz w:val="21"/>
              </w:rPr>
              <w:t xml:space="preserve"> </w:t>
            </w:r>
            <w:r>
              <w:rPr>
                <w:sz w:val="21"/>
              </w:rPr>
              <w:t>for</w:t>
            </w:r>
            <w:r>
              <w:rPr>
                <w:spacing w:val="-5"/>
                <w:sz w:val="21"/>
              </w:rPr>
              <w:t xml:space="preserve"> </w:t>
            </w:r>
            <w:r>
              <w:rPr>
                <w:spacing w:val="-4"/>
                <w:sz w:val="21"/>
              </w:rPr>
              <w:t>works</w:t>
            </w:r>
          </w:p>
        </w:tc>
      </w:tr>
      <w:tr w:rsidR="00465227" w14:paraId="29037C36" w14:textId="77777777">
        <w:trPr>
          <w:trHeight w:val="621"/>
        </w:trPr>
        <w:tc>
          <w:tcPr>
            <w:tcW w:w="742" w:type="dxa"/>
          </w:tcPr>
          <w:p w14:paraId="29037C30" w14:textId="77777777" w:rsidR="00465227" w:rsidRDefault="00355D6D">
            <w:pPr>
              <w:pStyle w:val="TableParagraph"/>
              <w:ind w:left="0" w:right="23"/>
              <w:jc w:val="center"/>
              <w:rPr>
                <w:sz w:val="21"/>
              </w:rPr>
            </w:pPr>
            <w:r>
              <w:rPr>
                <w:spacing w:val="-4"/>
                <w:sz w:val="21"/>
              </w:rPr>
              <w:t>AM45</w:t>
            </w:r>
          </w:p>
        </w:tc>
        <w:tc>
          <w:tcPr>
            <w:tcW w:w="2823" w:type="dxa"/>
          </w:tcPr>
          <w:p w14:paraId="29037C31" w14:textId="77777777" w:rsidR="00465227" w:rsidRDefault="00355D6D">
            <w:pPr>
              <w:pStyle w:val="TableParagraph"/>
              <w:ind w:left="95"/>
              <w:rPr>
                <w:sz w:val="21"/>
              </w:rPr>
            </w:pPr>
            <w:r>
              <w:rPr>
                <w:sz w:val="21"/>
              </w:rPr>
              <w:t>Memorial</w:t>
            </w:r>
            <w:r>
              <w:rPr>
                <w:spacing w:val="-3"/>
                <w:sz w:val="21"/>
              </w:rPr>
              <w:t xml:space="preserve"> </w:t>
            </w:r>
            <w:r>
              <w:rPr>
                <w:spacing w:val="-2"/>
                <w:sz w:val="21"/>
              </w:rPr>
              <w:t>construction</w:t>
            </w:r>
          </w:p>
        </w:tc>
        <w:tc>
          <w:tcPr>
            <w:tcW w:w="6786" w:type="dxa"/>
          </w:tcPr>
          <w:p w14:paraId="29037C32" w14:textId="77777777" w:rsidR="00465227" w:rsidRDefault="00355D6D">
            <w:pPr>
              <w:pStyle w:val="TableParagraph"/>
              <w:ind w:left="95"/>
              <w:rPr>
                <w:sz w:val="21"/>
              </w:rPr>
            </w:pPr>
            <w:r>
              <w:rPr>
                <w:sz w:val="21"/>
              </w:rPr>
              <w:t>All</w:t>
            </w:r>
            <w:r>
              <w:rPr>
                <w:spacing w:val="-4"/>
                <w:sz w:val="21"/>
              </w:rPr>
              <w:t xml:space="preserve"> </w:t>
            </w:r>
            <w:r>
              <w:rPr>
                <w:sz w:val="21"/>
              </w:rPr>
              <w:t>records</w:t>
            </w:r>
            <w:r>
              <w:rPr>
                <w:spacing w:val="-3"/>
                <w:sz w:val="21"/>
              </w:rPr>
              <w:t xml:space="preserve"> </w:t>
            </w:r>
            <w:r>
              <w:rPr>
                <w:sz w:val="21"/>
              </w:rPr>
              <w:t>relating</w:t>
            </w:r>
            <w:r>
              <w:rPr>
                <w:spacing w:val="-5"/>
                <w:sz w:val="21"/>
              </w:rPr>
              <w:t xml:space="preserve"> </w:t>
            </w:r>
            <w:r>
              <w:rPr>
                <w:sz w:val="21"/>
              </w:rPr>
              <w:t>to</w:t>
            </w:r>
            <w:r>
              <w:rPr>
                <w:spacing w:val="-5"/>
                <w:sz w:val="21"/>
              </w:rPr>
              <w:t xml:space="preserve"> </w:t>
            </w:r>
            <w:r>
              <w:rPr>
                <w:sz w:val="21"/>
              </w:rPr>
              <w:t>the</w:t>
            </w:r>
            <w:r>
              <w:rPr>
                <w:spacing w:val="-4"/>
                <w:sz w:val="21"/>
              </w:rPr>
              <w:t xml:space="preserve"> </w:t>
            </w:r>
            <w:r>
              <w:rPr>
                <w:sz w:val="21"/>
              </w:rPr>
              <w:t>removal</w:t>
            </w:r>
            <w:r>
              <w:rPr>
                <w:spacing w:val="-2"/>
                <w:sz w:val="21"/>
              </w:rPr>
              <w:t xml:space="preserve"> </w:t>
            </w:r>
            <w:r>
              <w:rPr>
                <w:sz w:val="21"/>
              </w:rPr>
              <w:t>of</w:t>
            </w:r>
            <w:r>
              <w:rPr>
                <w:spacing w:val="-2"/>
                <w:sz w:val="21"/>
              </w:rPr>
              <w:t xml:space="preserve"> </w:t>
            </w:r>
            <w:r>
              <w:rPr>
                <w:sz w:val="21"/>
              </w:rPr>
              <w:t>a</w:t>
            </w:r>
            <w:r>
              <w:rPr>
                <w:spacing w:val="-2"/>
                <w:sz w:val="21"/>
              </w:rPr>
              <w:t xml:space="preserve"> memorial</w:t>
            </w:r>
          </w:p>
        </w:tc>
        <w:tc>
          <w:tcPr>
            <w:tcW w:w="5531" w:type="dxa"/>
          </w:tcPr>
          <w:p w14:paraId="29037C33" w14:textId="77777777" w:rsidR="00465227" w:rsidRDefault="00355D6D">
            <w:pPr>
              <w:pStyle w:val="TableParagraph"/>
              <w:ind w:left="94"/>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memorial</w:t>
            </w:r>
            <w:r>
              <w:rPr>
                <w:spacing w:val="-5"/>
                <w:sz w:val="21"/>
              </w:rPr>
              <w:t xml:space="preserve"> </w:t>
            </w:r>
            <w:r>
              <w:rPr>
                <w:spacing w:val="-2"/>
                <w:sz w:val="21"/>
              </w:rPr>
              <w:t>removed</w:t>
            </w:r>
          </w:p>
        </w:tc>
        <w:tc>
          <w:tcPr>
            <w:tcW w:w="2411" w:type="dxa"/>
          </w:tcPr>
          <w:p w14:paraId="29037C34" w14:textId="77777777" w:rsidR="00465227" w:rsidRDefault="00355D6D">
            <w:pPr>
              <w:pStyle w:val="TableParagraph"/>
              <w:ind w:left="95"/>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10" w:type="dxa"/>
          </w:tcPr>
          <w:p w14:paraId="29037C35" w14:textId="77777777" w:rsidR="00465227" w:rsidRDefault="00355D6D">
            <w:pPr>
              <w:pStyle w:val="TableParagraph"/>
              <w:ind w:left="95"/>
              <w:rPr>
                <w:sz w:val="21"/>
              </w:rPr>
            </w:pPr>
            <w:r>
              <w:rPr>
                <w:sz w:val="21"/>
              </w:rPr>
              <w:t>Requests,</w:t>
            </w:r>
            <w:r>
              <w:rPr>
                <w:spacing w:val="-8"/>
                <w:sz w:val="21"/>
              </w:rPr>
              <w:t xml:space="preserve"> </w:t>
            </w:r>
            <w:r>
              <w:rPr>
                <w:sz w:val="21"/>
              </w:rPr>
              <w:t>orders,</w:t>
            </w:r>
            <w:r>
              <w:rPr>
                <w:spacing w:val="-9"/>
                <w:sz w:val="21"/>
              </w:rPr>
              <w:t xml:space="preserve"> </w:t>
            </w:r>
            <w:r>
              <w:rPr>
                <w:spacing w:val="-2"/>
                <w:sz w:val="21"/>
              </w:rPr>
              <w:t>correspondence</w:t>
            </w:r>
          </w:p>
        </w:tc>
      </w:tr>
    </w:tbl>
    <w:p w14:paraId="29037C37" w14:textId="77777777" w:rsidR="00465227" w:rsidRDefault="00355D6D">
      <w:pPr>
        <w:pStyle w:val="Heading1"/>
        <w:spacing w:before="27" w:after="43"/>
      </w:pPr>
      <w:bookmarkStart w:id="1" w:name="_bookmark1"/>
      <w:bookmarkEnd w:id="1"/>
      <w:r>
        <w:t>Financial</w:t>
      </w:r>
      <w:r>
        <w:rPr>
          <w:spacing w:val="-20"/>
        </w:rPr>
        <w:t xml:space="preserve"> </w:t>
      </w:r>
      <w:r>
        <w:rPr>
          <w:spacing w:val="-2"/>
        </w:rPr>
        <w:t>Services</w:t>
      </w: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08"/>
        <w:gridCol w:w="4112"/>
      </w:tblGrid>
      <w:tr w:rsidR="00465227" w14:paraId="29037C3E" w14:textId="77777777">
        <w:trPr>
          <w:trHeight w:val="426"/>
        </w:trPr>
        <w:tc>
          <w:tcPr>
            <w:tcW w:w="706" w:type="dxa"/>
            <w:shd w:val="clear" w:color="auto" w:fill="F1F1F1"/>
          </w:tcPr>
          <w:p w14:paraId="29037C38" w14:textId="77777777" w:rsidR="00465227" w:rsidRDefault="00355D6D">
            <w:pPr>
              <w:pStyle w:val="TableParagraph"/>
              <w:ind w:left="105"/>
              <w:rPr>
                <w:b/>
                <w:sz w:val="21"/>
              </w:rPr>
            </w:pPr>
            <w:r>
              <w:rPr>
                <w:b/>
                <w:spacing w:val="-5"/>
                <w:sz w:val="21"/>
              </w:rPr>
              <w:t>Ref</w:t>
            </w:r>
          </w:p>
        </w:tc>
        <w:tc>
          <w:tcPr>
            <w:tcW w:w="2835" w:type="dxa"/>
            <w:shd w:val="clear" w:color="auto" w:fill="F1F1F1"/>
          </w:tcPr>
          <w:p w14:paraId="29037C39" w14:textId="77777777" w:rsidR="00465227" w:rsidRDefault="00355D6D">
            <w:pPr>
              <w:pStyle w:val="TableParagraph"/>
              <w:rPr>
                <w:b/>
                <w:sz w:val="21"/>
              </w:rPr>
            </w:pPr>
            <w:r>
              <w:rPr>
                <w:b/>
                <w:sz w:val="21"/>
              </w:rPr>
              <w:t>Function</w:t>
            </w:r>
            <w:r>
              <w:rPr>
                <w:b/>
                <w:spacing w:val="-8"/>
                <w:sz w:val="21"/>
              </w:rPr>
              <w:t xml:space="preserve"> </w:t>
            </w:r>
            <w:r>
              <w:rPr>
                <w:b/>
                <w:spacing w:val="-2"/>
                <w:sz w:val="21"/>
              </w:rPr>
              <w:t>Description</w:t>
            </w:r>
          </w:p>
        </w:tc>
        <w:tc>
          <w:tcPr>
            <w:tcW w:w="6805" w:type="dxa"/>
            <w:shd w:val="clear" w:color="auto" w:fill="F1F1F1"/>
          </w:tcPr>
          <w:p w14:paraId="29037C3A" w14:textId="77777777" w:rsidR="00465227" w:rsidRDefault="00355D6D">
            <w:pPr>
              <w:pStyle w:val="TableParagraph"/>
              <w:rPr>
                <w:b/>
                <w:sz w:val="21"/>
              </w:rPr>
            </w:pPr>
            <w:r>
              <w:rPr>
                <w:b/>
                <w:sz w:val="21"/>
              </w:rPr>
              <w:t>Purpose</w:t>
            </w:r>
            <w:r>
              <w:rPr>
                <w:b/>
                <w:spacing w:val="-4"/>
                <w:sz w:val="21"/>
              </w:rPr>
              <w:t xml:space="preserve"> </w:t>
            </w:r>
            <w:r>
              <w:rPr>
                <w:b/>
                <w:sz w:val="21"/>
              </w:rPr>
              <w:t>/</w:t>
            </w:r>
            <w:r>
              <w:rPr>
                <w:b/>
                <w:spacing w:val="-3"/>
                <w:sz w:val="21"/>
              </w:rPr>
              <w:t xml:space="preserve"> </w:t>
            </w:r>
            <w:r>
              <w:rPr>
                <w:b/>
                <w:spacing w:val="-5"/>
                <w:sz w:val="21"/>
              </w:rPr>
              <w:t>Use</w:t>
            </w:r>
          </w:p>
        </w:tc>
        <w:tc>
          <w:tcPr>
            <w:tcW w:w="5530" w:type="dxa"/>
            <w:shd w:val="clear" w:color="auto" w:fill="F1F1F1"/>
          </w:tcPr>
          <w:p w14:paraId="29037C3B" w14:textId="77777777" w:rsidR="00465227" w:rsidRDefault="00355D6D">
            <w:pPr>
              <w:pStyle w:val="TableParagraph"/>
              <w:ind w:left="106"/>
              <w:rPr>
                <w:b/>
                <w:sz w:val="21"/>
              </w:rPr>
            </w:pPr>
            <w:r>
              <w:rPr>
                <w:b/>
                <w:sz w:val="21"/>
              </w:rPr>
              <w:t>Retention</w:t>
            </w:r>
            <w:r>
              <w:rPr>
                <w:b/>
                <w:spacing w:val="-8"/>
                <w:sz w:val="21"/>
              </w:rPr>
              <w:t xml:space="preserve"> </w:t>
            </w:r>
            <w:r>
              <w:rPr>
                <w:b/>
                <w:spacing w:val="-2"/>
                <w:sz w:val="21"/>
              </w:rPr>
              <w:t>Period</w:t>
            </w:r>
          </w:p>
        </w:tc>
        <w:tc>
          <w:tcPr>
            <w:tcW w:w="2408" w:type="dxa"/>
            <w:shd w:val="clear" w:color="auto" w:fill="F1F1F1"/>
          </w:tcPr>
          <w:p w14:paraId="29037C3C" w14:textId="77777777" w:rsidR="00465227" w:rsidRDefault="00355D6D">
            <w:pPr>
              <w:pStyle w:val="TableParagraph"/>
              <w:ind w:left="106"/>
              <w:rPr>
                <w:b/>
                <w:sz w:val="21"/>
              </w:rPr>
            </w:pPr>
            <w:r>
              <w:rPr>
                <w:b/>
                <w:spacing w:val="-2"/>
                <w:sz w:val="21"/>
              </w:rPr>
              <w:t>Reason</w:t>
            </w:r>
          </w:p>
        </w:tc>
        <w:tc>
          <w:tcPr>
            <w:tcW w:w="4112" w:type="dxa"/>
            <w:shd w:val="clear" w:color="auto" w:fill="F1F1F1"/>
          </w:tcPr>
          <w:p w14:paraId="29037C3D" w14:textId="77777777" w:rsidR="00465227" w:rsidRDefault="00355D6D">
            <w:pPr>
              <w:pStyle w:val="TableParagraph"/>
              <w:ind w:left="109"/>
              <w:rPr>
                <w:b/>
                <w:sz w:val="21"/>
              </w:rPr>
            </w:pPr>
            <w:r>
              <w:rPr>
                <w:b/>
                <w:sz w:val="21"/>
              </w:rPr>
              <w:t>Example</w:t>
            </w:r>
            <w:r>
              <w:rPr>
                <w:b/>
                <w:spacing w:val="-4"/>
                <w:sz w:val="21"/>
              </w:rPr>
              <w:t xml:space="preserve"> </w:t>
            </w:r>
            <w:r>
              <w:rPr>
                <w:b/>
                <w:sz w:val="21"/>
              </w:rPr>
              <w:t>of</w:t>
            </w:r>
            <w:r>
              <w:rPr>
                <w:b/>
                <w:spacing w:val="-5"/>
                <w:sz w:val="21"/>
              </w:rPr>
              <w:t xml:space="preserve"> </w:t>
            </w:r>
            <w:r>
              <w:rPr>
                <w:b/>
                <w:sz w:val="21"/>
              </w:rPr>
              <w:t>Records</w:t>
            </w:r>
            <w:r>
              <w:rPr>
                <w:b/>
                <w:spacing w:val="-6"/>
                <w:sz w:val="21"/>
              </w:rPr>
              <w:t xml:space="preserve"> </w:t>
            </w:r>
            <w:r>
              <w:rPr>
                <w:b/>
                <w:sz w:val="21"/>
              </w:rPr>
              <w:t>/</w:t>
            </w:r>
            <w:r>
              <w:rPr>
                <w:b/>
                <w:spacing w:val="-3"/>
                <w:sz w:val="21"/>
              </w:rPr>
              <w:t xml:space="preserve"> </w:t>
            </w:r>
            <w:r>
              <w:rPr>
                <w:b/>
                <w:spacing w:val="-2"/>
                <w:sz w:val="21"/>
              </w:rPr>
              <w:t>Format</w:t>
            </w:r>
          </w:p>
        </w:tc>
      </w:tr>
      <w:tr w:rsidR="00465227" w14:paraId="29037C45" w14:textId="77777777">
        <w:trPr>
          <w:trHeight w:val="906"/>
        </w:trPr>
        <w:tc>
          <w:tcPr>
            <w:tcW w:w="706" w:type="dxa"/>
          </w:tcPr>
          <w:p w14:paraId="29037C3F" w14:textId="77777777" w:rsidR="00465227" w:rsidRDefault="00355D6D">
            <w:pPr>
              <w:pStyle w:val="TableParagraph"/>
              <w:spacing w:before="49"/>
              <w:ind w:left="105"/>
              <w:rPr>
                <w:sz w:val="21"/>
              </w:rPr>
            </w:pPr>
            <w:r>
              <w:rPr>
                <w:spacing w:val="-5"/>
                <w:sz w:val="21"/>
              </w:rPr>
              <w:t>FS1</w:t>
            </w:r>
          </w:p>
        </w:tc>
        <w:tc>
          <w:tcPr>
            <w:tcW w:w="2835" w:type="dxa"/>
          </w:tcPr>
          <w:p w14:paraId="29037C40" w14:textId="77777777" w:rsidR="00465227" w:rsidRDefault="00355D6D">
            <w:pPr>
              <w:pStyle w:val="TableParagraph"/>
              <w:spacing w:before="49"/>
              <w:rPr>
                <w:sz w:val="21"/>
              </w:rPr>
            </w:pPr>
            <w:r>
              <w:rPr>
                <w:spacing w:val="-2"/>
                <w:sz w:val="21"/>
              </w:rPr>
              <w:t>Accounts</w:t>
            </w:r>
            <w:r>
              <w:rPr>
                <w:spacing w:val="14"/>
                <w:sz w:val="21"/>
              </w:rPr>
              <w:t xml:space="preserve"> </w:t>
            </w:r>
            <w:r>
              <w:rPr>
                <w:spacing w:val="-2"/>
                <w:sz w:val="21"/>
              </w:rPr>
              <w:t>(year-</w:t>
            </w:r>
            <w:r>
              <w:rPr>
                <w:spacing w:val="-4"/>
                <w:sz w:val="21"/>
              </w:rPr>
              <w:t>end)</w:t>
            </w:r>
          </w:p>
        </w:tc>
        <w:tc>
          <w:tcPr>
            <w:tcW w:w="6805" w:type="dxa"/>
          </w:tcPr>
          <w:p w14:paraId="29037C41" w14:textId="77777777" w:rsidR="00465227" w:rsidRDefault="00355D6D">
            <w:pPr>
              <w:pStyle w:val="TableParagraph"/>
              <w:spacing w:before="49"/>
              <w:rPr>
                <w:sz w:val="21"/>
              </w:rPr>
            </w:pPr>
            <w:r>
              <w:rPr>
                <w:sz w:val="21"/>
              </w:rPr>
              <w:t>All</w:t>
            </w:r>
            <w:r>
              <w:rPr>
                <w:spacing w:val="-5"/>
                <w:sz w:val="21"/>
              </w:rPr>
              <w:t xml:space="preserve"> </w:t>
            </w:r>
            <w:r>
              <w:rPr>
                <w:sz w:val="21"/>
              </w:rPr>
              <w:t>working</w:t>
            </w:r>
            <w:r>
              <w:rPr>
                <w:spacing w:val="-5"/>
                <w:sz w:val="21"/>
              </w:rPr>
              <w:t xml:space="preserve"> </w:t>
            </w:r>
            <w:r>
              <w:rPr>
                <w:sz w:val="21"/>
              </w:rPr>
              <w:t>papers</w:t>
            </w:r>
            <w:r>
              <w:rPr>
                <w:spacing w:val="-7"/>
                <w:sz w:val="21"/>
              </w:rPr>
              <w:t xml:space="preserve"> </w:t>
            </w:r>
            <w:r>
              <w:rPr>
                <w:sz w:val="21"/>
              </w:rPr>
              <w:t>to</w:t>
            </w:r>
            <w:r>
              <w:rPr>
                <w:spacing w:val="-4"/>
                <w:sz w:val="21"/>
              </w:rPr>
              <w:t xml:space="preserve"> </w:t>
            </w:r>
            <w:r>
              <w:rPr>
                <w:sz w:val="21"/>
              </w:rPr>
              <w:t>support</w:t>
            </w:r>
            <w:r>
              <w:rPr>
                <w:spacing w:val="-5"/>
                <w:sz w:val="21"/>
              </w:rPr>
              <w:t xml:space="preserve"> </w:t>
            </w:r>
            <w:r>
              <w:rPr>
                <w:sz w:val="21"/>
              </w:rPr>
              <w:t>the</w:t>
            </w:r>
            <w:r>
              <w:rPr>
                <w:spacing w:val="-4"/>
                <w:sz w:val="21"/>
              </w:rPr>
              <w:t xml:space="preserve"> </w:t>
            </w:r>
            <w:r>
              <w:rPr>
                <w:sz w:val="21"/>
              </w:rPr>
              <w:t>statement</w:t>
            </w:r>
            <w:r>
              <w:rPr>
                <w:spacing w:val="-3"/>
                <w:sz w:val="21"/>
              </w:rPr>
              <w:t xml:space="preserve"> </w:t>
            </w:r>
            <w:r>
              <w:rPr>
                <w:sz w:val="21"/>
              </w:rPr>
              <w:t>of</w:t>
            </w:r>
            <w:r>
              <w:rPr>
                <w:spacing w:val="-3"/>
                <w:sz w:val="21"/>
              </w:rPr>
              <w:t xml:space="preserve"> </w:t>
            </w:r>
            <w:r>
              <w:rPr>
                <w:spacing w:val="-2"/>
                <w:sz w:val="21"/>
              </w:rPr>
              <w:t>accounts</w:t>
            </w:r>
          </w:p>
        </w:tc>
        <w:tc>
          <w:tcPr>
            <w:tcW w:w="5530" w:type="dxa"/>
          </w:tcPr>
          <w:p w14:paraId="29037C42" w14:textId="77777777" w:rsidR="00465227" w:rsidRDefault="00355D6D">
            <w:pPr>
              <w:pStyle w:val="TableParagraph"/>
              <w:spacing w:before="49"/>
              <w:ind w:left="106"/>
              <w:rPr>
                <w:sz w:val="21"/>
              </w:rPr>
            </w:pPr>
            <w:r>
              <w:rPr>
                <w:sz w:val="21"/>
              </w:rPr>
              <w:t>6</w:t>
            </w:r>
            <w:r>
              <w:rPr>
                <w:spacing w:val="-5"/>
                <w:sz w:val="21"/>
              </w:rPr>
              <w:t xml:space="preserve"> </w:t>
            </w:r>
            <w:r>
              <w:rPr>
                <w:sz w:val="21"/>
              </w:rPr>
              <w:t>years</w:t>
            </w:r>
            <w:r>
              <w:rPr>
                <w:spacing w:val="-6"/>
                <w:sz w:val="21"/>
              </w:rPr>
              <w:t xml:space="preserve"> </w:t>
            </w:r>
            <w:r>
              <w:rPr>
                <w:sz w:val="21"/>
              </w:rPr>
              <w:t>+</w:t>
            </w:r>
            <w:r>
              <w:rPr>
                <w:spacing w:val="-3"/>
                <w:sz w:val="21"/>
              </w:rPr>
              <w:t xml:space="preserve"> </w:t>
            </w:r>
            <w:r>
              <w:rPr>
                <w:sz w:val="21"/>
              </w:rPr>
              <w:t>current</w:t>
            </w:r>
            <w:r>
              <w:rPr>
                <w:spacing w:val="-3"/>
                <w:sz w:val="21"/>
              </w:rPr>
              <w:t xml:space="preserve"> </w:t>
            </w:r>
            <w:r>
              <w:rPr>
                <w:spacing w:val="-4"/>
                <w:sz w:val="21"/>
              </w:rPr>
              <w:t>year</w:t>
            </w:r>
          </w:p>
        </w:tc>
        <w:tc>
          <w:tcPr>
            <w:tcW w:w="2408" w:type="dxa"/>
          </w:tcPr>
          <w:p w14:paraId="29037C43" w14:textId="77777777" w:rsidR="00465227" w:rsidRDefault="00355D6D">
            <w:pPr>
              <w:pStyle w:val="TableParagraph"/>
              <w:spacing w:before="49" w:line="259" w:lineRule="auto"/>
              <w:ind w:left="109" w:right="180"/>
              <w:rPr>
                <w:sz w:val="21"/>
              </w:rPr>
            </w:pPr>
            <w:r>
              <w:rPr>
                <w:sz w:val="21"/>
              </w:rPr>
              <w:t>Statutory Purposes Financial</w:t>
            </w:r>
            <w:r>
              <w:rPr>
                <w:spacing w:val="-12"/>
                <w:sz w:val="21"/>
              </w:rPr>
              <w:t xml:space="preserve"> </w:t>
            </w:r>
            <w:r>
              <w:rPr>
                <w:sz w:val="21"/>
              </w:rPr>
              <w:t>Accounting/tax Limitation Act 1980</w:t>
            </w:r>
          </w:p>
        </w:tc>
        <w:tc>
          <w:tcPr>
            <w:tcW w:w="4112" w:type="dxa"/>
          </w:tcPr>
          <w:p w14:paraId="29037C44" w14:textId="77777777" w:rsidR="00465227" w:rsidRDefault="00355D6D">
            <w:pPr>
              <w:pStyle w:val="TableParagraph"/>
              <w:spacing w:before="49"/>
              <w:ind w:left="111"/>
              <w:rPr>
                <w:sz w:val="21"/>
              </w:rPr>
            </w:pPr>
            <w:r>
              <w:rPr>
                <w:spacing w:val="-2"/>
                <w:sz w:val="21"/>
              </w:rPr>
              <w:t>Spreadsheets</w:t>
            </w:r>
          </w:p>
        </w:tc>
      </w:tr>
      <w:tr w:rsidR="00465227" w14:paraId="29037C4D" w14:textId="77777777">
        <w:trPr>
          <w:trHeight w:val="895"/>
        </w:trPr>
        <w:tc>
          <w:tcPr>
            <w:tcW w:w="706" w:type="dxa"/>
          </w:tcPr>
          <w:p w14:paraId="29037C46" w14:textId="77777777" w:rsidR="00465227" w:rsidRDefault="00355D6D">
            <w:pPr>
              <w:pStyle w:val="TableParagraph"/>
              <w:ind w:left="105"/>
              <w:rPr>
                <w:sz w:val="21"/>
              </w:rPr>
            </w:pPr>
            <w:r>
              <w:rPr>
                <w:spacing w:val="-5"/>
                <w:sz w:val="21"/>
              </w:rPr>
              <w:t>FS2</w:t>
            </w:r>
          </w:p>
        </w:tc>
        <w:tc>
          <w:tcPr>
            <w:tcW w:w="2835" w:type="dxa"/>
          </w:tcPr>
          <w:p w14:paraId="29037C47" w14:textId="77777777" w:rsidR="00465227" w:rsidRDefault="00355D6D">
            <w:pPr>
              <w:pStyle w:val="TableParagraph"/>
              <w:rPr>
                <w:sz w:val="21"/>
              </w:rPr>
            </w:pPr>
            <w:proofErr w:type="spellStart"/>
            <w:r>
              <w:rPr>
                <w:sz w:val="21"/>
              </w:rPr>
              <w:t>Alerter</w:t>
            </w:r>
            <w:proofErr w:type="spellEnd"/>
            <w:r>
              <w:rPr>
                <w:spacing w:val="-3"/>
                <w:sz w:val="21"/>
              </w:rPr>
              <w:t xml:space="preserve"> </w:t>
            </w:r>
            <w:r>
              <w:rPr>
                <w:spacing w:val="-2"/>
                <w:sz w:val="21"/>
              </w:rPr>
              <w:t>messages</w:t>
            </w:r>
          </w:p>
        </w:tc>
        <w:tc>
          <w:tcPr>
            <w:tcW w:w="6805" w:type="dxa"/>
          </w:tcPr>
          <w:p w14:paraId="29037C48" w14:textId="77777777" w:rsidR="00465227" w:rsidRDefault="00355D6D">
            <w:pPr>
              <w:pStyle w:val="TableParagraph"/>
              <w:rPr>
                <w:sz w:val="21"/>
              </w:rPr>
            </w:pPr>
            <w:r>
              <w:rPr>
                <w:sz w:val="21"/>
              </w:rPr>
              <w:t>Record</w:t>
            </w:r>
            <w:r>
              <w:rPr>
                <w:spacing w:val="-7"/>
                <w:sz w:val="21"/>
              </w:rPr>
              <w:t xml:space="preserve"> </w:t>
            </w:r>
            <w:r>
              <w:rPr>
                <w:sz w:val="21"/>
              </w:rPr>
              <w:t>of</w:t>
            </w:r>
            <w:r>
              <w:rPr>
                <w:spacing w:val="-3"/>
                <w:sz w:val="21"/>
              </w:rPr>
              <w:t xml:space="preserve"> </w:t>
            </w:r>
            <w:r>
              <w:rPr>
                <w:sz w:val="21"/>
              </w:rPr>
              <w:t>all</w:t>
            </w:r>
            <w:r>
              <w:rPr>
                <w:spacing w:val="-4"/>
                <w:sz w:val="21"/>
              </w:rPr>
              <w:t xml:space="preserve"> </w:t>
            </w:r>
            <w:r>
              <w:rPr>
                <w:sz w:val="21"/>
              </w:rPr>
              <w:t>changes</w:t>
            </w:r>
            <w:r>
              <w:rPr>
                <w:spacing w:val="-6"/>
                <w:sz w:val="21"/>
              </w:rPr>
              <w:t xml:space="preserve"> </w:t>
            </w:r>
            <w:r>
              <w:rPr>
                <w:sz w:val="21"/>
              </w:rPr>
              <w:t>to</w:t>
            </w:r>
            <w:r>
              <w:rPr>
                <w:spacing w:val="-6"/>
                <w:sz w:val="21"/>
              </w:rPr>
              <w:t xml:space="preserve"> </w:t>
            </w:r>
            <w:r>
              <w:rPr>
                <w:sz w:val="21"/>
              </w:rPr>
              <w:t>CIVICA</w:t>
            </w:r>
            <w:r>
              <w:rPr>
                <w:spacing w:val="-3"/>
                <w:sz w:val="21"/>
              </w:rPr>
              <w:t xml:space="preserve"> </w:t>
            </w:r>
            <w:r>
              <w:rPr>
                <w:sz w:val="21"/>
              </w:rPr>
              <w:t>financials</w:t>
            </w:r>
            <w:r>
              <w:rPr>
                <w:spacing w:val="-5"/>
                <w:sz w:val="21"/>
              </w:rPr>
              <w:t xml:space="preserve"> </w:t>
            </w:r>
            <w:r>
              <w:rPr>
                <w:sz w:val="21"/>
              </w:rPr>
              <w:t>for</w:t>
            </w:r>
            <w:r>
              <w:rPr>
                <w:spacing w:val="-3"/>
                <w:sz w:val="21"/>
              </w:rPr>
              <w:t xml:space="preserve"> </w:t>
            </w:r>
            <w:r>
              <w:rPr>
                <w:sz w:val="21"/>
              </w:rPr>
              <w:t>audit</w:t>
            </w:r>
            <w:r>
              <w:rPr>
                <w:spacing w:val="-4"/>
                <w:sz w:val="21"/>
              </w:rPr>
              <w:t xml:space="preserve"> trail</w:t>
            </w:r>
          </w:p>
        </w:tc>
        <w:tc>
          <w:tcPr>
            <w:tcW w:w="5530" w:type="dxa"/>
          </w:tcPr>
          <w:p w14:paraId="29037C49" w14:textId="77777777" w:rsidR="00465227" w:rsidRDefault="00355D6D">
            <w:pPr>
              <w:pStyle w:val="TableParagraph"/>
              <w:ind w:left="106"/>
              <w:rPr>
                <w:sz w:val="21"/>
              </w:rPr>
            </w:pPr>
            <w:r>
              <w:rPr>
                <w:sz w:val="21"/>
              </w:rPr>
              <w:t>2</w:t>
            </w:r>
            <w:r>
              <w:rPr>
                <w:spacing w:val="-5"/>
                <w:sz w:val="21"/>
              </w:rPr>
              <w:t xml:space="preserve"> </w:t>
            </w:r>
            <w:r>
              <w:rPr>
                <w:sz w:val="21"/>
              </w:rPr>
              <w:t>years</w:t>
            </w:r>
            <w:r>
              <w:rPr>
                <w:spacing w:val="-6"/>
                <w:sz w:val="21"/>
              </w:rPr>
              <w:t xml:space="preserve"> </w:t>
            </w:r>
            <w:r>
              <w:rPr>
                <w:sz w:val="21"/>
              </w:rPr>
              <w:t>+</w:t>
            </w:r>
            <w:r>
              <w:rPr>
                <w:spacing w:val="-3"/>
                <w:sz w:val="21"/>
              </w:rPr>
              <w:t xml:space="preserve"> </w:t>
            </w:r>
            <w:r>
              <w:rPr>
                <w:sz w:val="21"/>
              </w:rPr>
              <w:t>current</w:t>
            </w:r>
            <w:r>
              <w:rPr>
                <w:spacing w:val="-3"/>
                <w:sz w:val="21"/>
              </w:rPr>
              <w:t xml:space="preserve"> </w:t>
            </w:r>
            <w:r>
              <w:rPr>
                <w:spacing w:val="-4"/>
                <w:sz w:val="21"/>
              </w:rPr>
              <w:t>year</w:t>
            </w:r>
          </w:p>
        </w:tc>
        <w:tc>
          <w:tcPr>
            <w:tcW w:w="2408" w:type="dxa"/>
          </w:tcPr>
          <w:p w14:paraId="29037C4A" w14:textId="77777777" w:rsidR="00465227" w:rsidRDefault="00355D6D">
            <w:pPr>
              <w:pStyle w:val="TableParagraph"/>
              <w:spacing w:line="259" w:lineRule="auto"/>
              <w:ind w:left="109" w:right="340"/>
              <w:rPr>
                <w:sz w:val="21"/>
              </w:rPr>
            </w:pPr>
            <w:r>
              <w:rPr>
                <w:sz w:val="21"/>
              </w:rPr>
              <w:t>Audit</w:t>
            </w:r>
            <w:r>
              <w:rPr>
                <w:spacing w:val="-12"/>
                <w:sz w:val="21"/>
              </w:rPr>
              <w:t xml:space="preserve"> </w:t>
            </w:r>
            <w:r>
              <w:rPr>
                <w:sz w:val="21"/>
              </w:rPr>
              <w:t>Trail/compliance with policy and</w:t>
            </w:r>
          </w:p>
          <w:p w14:paraId="29037C4B" w14:textId="77777777" w:rsidR="00465227" w:rsidRDefault="00355D6D">
            <w:pPr>
              <w:pStyle w:val="TableParagraph"/>
              <w:spacing w:before="0"/>
              <w:ind w:left="109"/>
              <w:rPr>
                <w:sz w:val="21"/>
              </w:rPr>
            </w:pPr>
            <w:r>
              <w:rPr>
                <w:spacing w:val="-2"/>
                <w:sz w:val="21"/>
              </w:rPr>
              <w:t>procedures</w:t>
            </w:r>
          </w:p>
        </w:tc>
        <w:tc>
          <w:tcPr>
            <w:tcW w:w="4112" w:type="dxa"/>
          </w:tcPr>
          <w:p w14:paraId="29037C4C" w14:textId="77777777" w:rsidR="00465227" w:rsidRDefault="00355D6D">
            <w:pPr>
              <w:pStyle w:val="TableParagraph"/>
              <w:ind w:left="111"/>
              <w:rPr>
                <w:sz w:val="21"/>
              </w:rPr>
            </w:pPr>
            <w:r>
              <w:rPr>
                <w:sz w:val="21"/>
              </w:rPr>
              <w:t>System</w:t>
            </w:r>
            <w:r>
              <w:rPr>
                <w:spacing w:val="-5"/>
                <w:sz w:val="21"/>
              </w:rPr>
              <w:t xml:space="preserve"> </w:t>
            </w:r>
            <w:r>
              <w:rPr>
                <w:spacing w:val="-2"/>
                <w:sz w:val="21"/>
              </w:rPr>
              <w:t>reports</w:t>
            </w:r>
          </w:p>
        </w:tc>
      </w:tr>
    </w:tbl>
    <w:p w14:paraId="29037C4E" w14:textId="77777777" w:rsidR="00465227" w:rsidRDefault="00465227">
      <w:pPr>
        <w:pStyle w:val="TableParagraph"/>
        <w:rPr>
          <w:sz w:val="21"/>
        </w:rPr>
        <w:sectPr w:rsidR="00465227">
          <w:type w:val="continuous"/>
          <w:pgSz w:w="23820" w:h="16850" w:orient="landscape"/>
          <w:pgMar w:top="1000" w:right="566" w:bottom="1220" w:left="708" w:header="0" w:footer="1024"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08"/>
        <w:gridCol w:w="4112"/>
      </w:tblGrid>
      <w:tr w:rsidR="00465227" w14:paraId="29037C55" w14:textId="77777777">
        <w:trPr>
          <w:trHeight w:val="1077"/>
        </w:trPr>
        <w:tc>
          <w:tcPr>
            <w:tcW w:w="706" w:type="dxa"/>
          </w:tcPr>
          <w:p w14:paraId="29037C4F" w14:textId="77777777" w:rsidR="00465227" w:rsidRDefault="00355D6D">
            <w:pPr>
              <w:pStyle w:val="TableParagraph"/>
              <w:spacing w:before="49"/>
              <w:ind w:left="105"/>
              <w:rPr>
                <w:sz w:val="21"/>
              </w:rPr>
            </w:pPr>
            <w:r>
              <w:rPr>
                <w:spacing w:val="-5"/>
                <w:sz w:val="21"/>
              </w:rPr>
              <w:lastRenderedPageBreak/>
              <w:t>FS3</w:t>
            </w:r>
          </w:p>
        </w:tc>
        <w:tc>
          <w:tcPr>
            <w:tcW w:w="2835" w:type="dxa"/>
          </w:tcPr>
          <w:p w14:paraId="29037C50" w14:textId="77777777" w:rsidR="00465227" w:rsidRDefault="00355D6D">
            <w:pPr>
              <w:pStyle w:val="TableParagraph"/>
              <w:spacing w:before="49"/>
              <w:rPr>
                <w:sz w:val="21"/>
              </w:rPr>
            </w:pPr>
            <w:r>
              <w:rPr>
                <w:sz w:val="21"/>
              </w:rPr>
              <w:t>Audit</w:t>
            </w:r>
            <w:r>
              <w:rPr>
                <w:spacing w:val="-5"/>
                <w:sz w:val="21"/>
              </w:rPr>
              <w:t xml:space="preserve"> </w:t>
            </w:r>
            <w:r>
              <w:rPr>
                <w:spacing w:val="-2"/>
                <w:sz w:val="21"/>
              </w:rPr>
              <w:t>adverts</w:t>
            </w:r>
          </w:p>
        </w:tc>
        <w:tc>
          <w:tcPr>
            <w:tcW w:w="6805" w:type="dxa"/>
          </w:tcPr>
          <w:p w14:paraId="29037C51" w14:textId="77777777" w:rsidR="00465227" w:rsidRDefault="00355D6D">
            <w:pPr>
              <w:pStyle w:val="TableParagraph"/>
              <w:spacing w:before="49"/>
              <w:rPr>
                <w:sz w:val="21"/>
              </w:rPr>
            </w:pPr>
            <w:r>
              <w:rPr>
                <w:sz w:val="21"/>
              </w:rPr>
              <w:t>Statutory</w:t>
            </w:r>
            <w:r>
              <w:rPr>
                <w:spacing w:val="-6"/>
                <w:sz w:val="21"/>
              </w:rPr>
              <w:t xml:space="preserve"> </w:t>
            </w:r>
            <w:r>
              <w:rPr>
                <w:sz w:val="21"/>
              </w:rPr>
              <w:t>requirement</w:t>
            </w:r>
            <w:r>
              <w:rPr>
                <w:spacing w:val="-6"/>
                <w:sz w:val="21"/>
              </w:rPr>
              <w:t xml:space="preserve"> </w:t>
            </w:r>
            <w:r>
              <w:rPr>
                <w:sz w:val="21"/>
              </w:rPr>
              <w:t>relating</w:t>
            </w:r>
            <w:r>
              <w:rPr>
                <w:spacing w:val="-7"/>
                <w:sz w:val="21"/>
              </w:rPr>
              <w:t xml:space="preserve"> </w:t>
            </w:r>
            <w:r>
              <w:rPr>
                <w:sz w:val="21"/>
              </w:rPr>
              <w:t>to</w:t>
            </w:r>
            <w:r>
              <w:rPr>
                <w:spacing w:val="-7"/>
                <w:sz w:val="21"/>
              </w:rPr>
              <w:t xml:space="preserve"> </w:t>
            </w:r>
            <w:r>
              <w:rPr>
                <w:sz w:val="21"/>
              </w:rPr>
              <w:t>statement</w:t>
            </w:r>
            <w:r>
              <w:rPr>
                <w:spacing w:val="-4"/>
                <w:sz w:val="21"/>
              </w:rPr>
              <w:t xml:space="preserve"> </w:t>
            </w:r>
            <w:r>
              <w:rPr>
                <w:sz w:val="21"/>
              </w:rPr>
              <w:t>of</w:t>
            </w:r>
            <w:r>
              <w:rPr>
                <w:spacing w:val="-5"/>
                <w:sz w:val="21"/>
              </w:rPr>
              <w:t xml:space="preserve"> </w:t>
            </w:r>
            <w:r>
              <w:rPr>
                <w:spacing w:val="-2"/>
                <w:sz w:val="21"/>
              </w:rPr>
              <w:t>accounts</w:t>
            </w:r>
          </w:p>
        </w:tc>
        <w:tc>
          <w:tcPr>
            <w:tcW w:w="5530" w:type="dxa"/>
          </w:tcPr>
          <w:p w14:paraId="29037C52" w14:textId="77777777" w:rsidR="00465227" w:rsidRDefault="00355D6D">
            <w:pPr>
              <w:pStyle w:val="TableParagraph"/>
              <w:spacing w:before="49"/>
              <w:ind w:left="106"/>
              <w:rPr>
                <w:sz w:val="21"/>
              </w:rPr>
            </w:pPr>
            <w:r>
              <w:rPr>
                <w:sz w:val="21"/>
              </w:rPr>
              <w:t>6</w:t>
            </w:r>
            <w:r>
              <w:rPr>
                <w:spacing w:val="-5"/>
                <w:sz w:val="21"/>
              </w:rPr>
              <w:t xml:space="preserve"> </w:t>
            </w:r>
            <w:r>
              <w:rPr>
                <w:sz w:val="21"/>
              </w:rPr>
              <w:t>years</w:t>
            </w:r>
            <w:r>
              <w:rPr>
                <w:spacing w:val="-6"/>
                <w:sz w:val="21"/>
              </w:rPr>
              <w:t xml:space="preserve"> </w:t>
            </w:r>
            <w:r>
              <w:rPr>
                <w:sz w:val="21"/>
              </w:rPr>
              <w:t>+</w:t>
            </w:r>
            <w:r>
              <w:rPr>
                <w:spacing w:val="-3"/>
                <w:sz w:val="21"/>
              </w:rPr>
              <w:t xml:space="preserve"> </w:t>
            </w:r>
            <w:r>
              <w:rPr>
                <w:sz w:val="21"/>
              </w:rPr>
              <w:t>current</w:t>
            </w:r>
            <w:r>
              <w:rPr>
                <w:spacing w:val="-3"/>
                <w:sz w:val="21"/>
              </w:rPr>
              <w:t xml:space="preserve"> </w:t>
            </w:r>
            <w:r>
              <w:rPr>
                <w:spacing w:val="-4"/>
                <w:sz w:val="21"/>
              </w:rPr>
              <w:t>year</w:t>
            </w:r>
          </w:p>
        </w:tc>
        <w:tc>
          <w:tcPr>
            <w:tcW w:w="2408" w:type="dxa"/>
          </w:tcPr>
          <w:p w14:paraId="29037C53" w14:textId="77777777" w:rsidR="00465227" w:rsidRDefault="00355D6D">
            <w:pPr>
              <w:pStyle w:val="TableParagraph"/>
              <w:spacing w:before="49" w:line="259" w:lineRule="auto"/>
              <w:ind w:left="109" w:right="180"/>
              <w:rPr>
                <w:sz w:val="21"/>
              </w:rPr>
            </w:pPr>
            <w:r>
              <w:rPr>
                <w:sz w:val="21"/>
              </w:rPr>
              <w:t>Statutory Purposes Financial</w:t>
            </w:r>
            <w:r>
              <w:rPr>
                <w:spacing w:val="-12"/>
                <w:sz w:val="21"/>
              </w:rPr>
              <w:t xml:space="preserve"> </w:t>
            </w:r>
            <w:r>
              <w:rPr>
                <w:sz w:val="21"/>
              </w:rPr>
              <w:t>Accounting/tax Limitation Act 1980</w:t>
            </w:r>
          </w:p>
        </w:tc>
        <w:tc>
          <w:tcPr>
            <w:tcW w:w="4112" w:type="dxa"/>
          </w:tcPr>
          <w:p w14:paraId="29037C54" w14:textId="77777777" w:rsidR="00465227" w:rsidRDefault="00355D6D">
            <w:pPr>
              <w:pStyle w:val="TableParagraph"/>
              <w:spacing w:before="49"/>
              <w:ind w:left="111"/>
              <w:rPr>
                <w:sz w:val="21"/>
              </w:rPr>
            </w:pPr>
            <w:r>
              <w:rPr>
                <w:spacing w:val="-4"/>
                <w:sz w:val="21"/>
              </w:rPr>
              <w:t>PDF’s</w:t>
            </w:r>
          </w:p>
        </w:tc>
      </w:tr>
      <w:tr w:rsidR="00465227" w14:paraId="29037C5C" w14:textId="77777777">
        <w:trPr>
          <w:trHeight w:val="1077"/>
        </w:trPr>
        <w:tc>
          <w:tcPr>
            <w:tcW w:w="706" w:type="dxa"/>
          </w:tcPr>
          <w:p w14:paraId="29037C56" w14:textId="77777777" w:rsidR="00465227" w:rsidRDefault="00355D6D">
            <w:pPr>
              <w:pStyle w:val="TableParagraph"/>
              <w:spacing w:before="49"/>
              <w:ind w:left="105"/>
              <w:rPr>
                <w:sz w:val="21"/>
              </w:rPr>
            </w:pPr>
            <w:r>
              <w:rPr>
                <w:spacing w:val="-5"/>
                <w:sz w:val="21"/>
              </w:rPr>
              <w:t>FS4</w:t>
            </w:r>
          </w:p>
        </w:tc>
        <w:tc>
          <w:tcPr>
            <w:tcW w:w="2835" w:type="dxa"/>
          </w:tcPr>
          <w:p w14:paraId="29037C57" w14:textId="77777777" w:rsidR="00465227" w:rsidRDefault="00355D6D">
            <w:pPr>
              <w:pStyle w:val="TableParagraph"/>
              <w:spacing w:before="49"/>
              <w:rPr>
                <w:sz w:val="21"/>
              </w:rPr>
            </w:pPr>
            <w:proofErr w:type="spellStart"/>
            <w:r>
              <w:rPr>
                <w:sz w:val="21"/>
              </w:rPr>
              <w:t>Authorised</w:t>
            </w:r>
            <w:proofErr w:type="spellEnd"/>
            <w:r>
              <w:rPr>
                <w:spacing w:val="-10"/>
                <w:sz w:val="21"/>
              </w:rPr>
              <w:t xml:space="preserve"> </w:t>
            </w:r>
            <w:r>
              <w:rPr>
                <w:spacing w:val="-2"/>
                <w:sz w:val="21"/>
              </w:rPr>
              <w:t>signatories</w:t>
            </w:r>
          </w:p>
        </w:tc>
        <w:tc>
          <w:tcPr>
            <w:tcW w:w="6805" w:type="dxa"/>
          </w:tcPr>
          <w:p w14:paraId="29037C58" w14:textId="77777777" w:rsidR="00465227" w:rsidRDefault="00355D6D">
            <w:pPr>
              <w:pStyle w:val="TableParagraph"/>
              <w:spacing w:before="49"/>
              <w:rPr>
                <w:sz w:val="21"/>
              </w:rPr>
            </w:pPr>
            <w:r>
              <w:rPr>
                <w:sz w:val="21"/>
              </w:rPr>
              <w:t>List</w:t>
            </w:r>
            <w:r>
              <w:rPr>
                <w:spacing w:val="-6"/>
                <w:sz w:val="21"/>
              </w:rPr>
              <w:t xml:space="preserve"> </w:t>
            </w:r>
            <w:r>
              <w:rPr>
                <w:sz w:val="21"/>
              </w:rPr>
              <w:t>of</w:t>
            </w:r>
            <w:r>
              <w:rPr>
                <w:spacing w:val="-7"/>
                <w:sz w:val="21"/>
              </w:rPr>
              <w:t xml:space="preserve"> </w:t>
            </w:r>
            <w:r>
              <w:rPr>
                <w:sz w:val="21"/>
              </w:rPr>
              <w:t>peoples</w:t>
            </w:r>
            <w:r>
              <w:rPr>
                <w:spacing w:val="-7"/>
                <w:sz w:val="21"/>
              </w:rPr>
              <w:t xml:space="preserve"> </w:t>
            </w:r>
            <w:proofErr w:type="spellStart"/>
            <w:r>
              <w:rPr>
                <w:sz w:val="21"/>
              </w:rPr>
              <w:t>authorised</w:t>
            </w:r>
            <w:proofErr w:type="spellEnd"/>
            <w:r>
              <w:rPr>
                <w:spacing w:val="-6"/>
                <w:sz w:val="21"/>
              </w:rPr>
              <w:t xml:space="preserve"> </w:t>
            </w:r>
            <w:r>
              <w:rPr>
                <w:sz w:val="21"/>
              </w:rPr>
              <w:t>signatory</w:t>
            </w:r>
            <w:r>
              <w:rPr>
                <w:spacing w:val="-8"/>
                <w:sz w:val="21"/>
              </w:rPr>
              <w:t xml:space="preserve"> </w:t>
            </w:r>
            <w:r>
              <w:rPr>
                <w:spacing w:val="-2"/>
                <w:sz w:val="21"/>
              </w:rPr>
              <w:t>levels</w:t>
            </w:r>
          </w:p>
        </w:tc>
        <w:tc>
          <w:tcPr>
            <w:tcW w:w="5530" w:type="dxa"/>
          </w:tcPr>
          <w:p w14:paraId="29037C59" w14:textId="77777777" w:rsidR="00465227" w:rsidRDefault="00355D6D">
            <w:pPr>
              <w:pStyle w:val="TableParagraph"/>
              <w:spacing w:before="49"/>
              <w:ind w:left="106"/>
              <w:rPr>
                <w:sz w:val="21"/>
              </w:rPr>
            </w:pPr>
            <w:r>
              <w:rPr>
                <w:sz w:val="21"/>
              </w:rPr>
              <w:t>Template</w:t>
            </w:r>
            <w:r>
              <w:rPr>
                <w:spacing w:val="-5"/>
                <w:sz w:val="21"/>
              </w:rPr>
              <w:t xml:space="preserve"> </w:t>
            </w:r>
            <w:r>
              <w:rPr>
                <w:sz w:val="21"/>
              </w:rPr>
              <w:t>and</w:t>
            </w:r>
            <w:r>
              <w:rPr>
                <w:spacing w:val="-8"/>
                <w:sz w:val="21"/>
              </w:rPr>
              <w:t xml:space="preserve"> </w:t>
            </w:r>
            <w:r>
              <w:rPr>
                <w:sz w:val="21"/>
              </w:rPr>
              <w:t>current</w:t>
            </w:r>
            <w:r>
              <w:rPr>
                <w:spacing w:val="-4"/>
                <w:sz w:val="21"/>
              </w:rPr>
              <w:t xml:space="preserve"> </w:t>
            </w:r>
            <w:r>
              <w:rPr>
                <w:sz w:val="21"/>
              </w:rPr>
              <w:t>signatories</w:t>
            </w:r>
            <w:r>
              <w:rPr>
                <w:spacing w:val="-6"/>
                <w:sz w:val="21"/>
              </w:rPr>
              <w:t xml:space="preserve"> </w:t>
            </w:r>
            <w:r>
              <w:rPr>
                <w:sz w:val="21"/>
              </w:rPr>
              <w:t>list</w:t>
            </w:r>
            <w:r>
              <w:rPr>
                <w:spacing w:val="-6"/>
                <w:sz w:val="21"/>
              </w:rPr>
              <w:t xml:space="preserve"> </w:t>
            </w:r>
            <w:r>
              <w:rPr>
                <w:sz w:val="21"/>
              </w:rPr>
              <w:t>+</w:t>
            </w:r>
            <w:r>
              <w:rPr>
                <w:spacing w:val="-5"/>
                <w:sz w:val="21"/>
              </w:rPr>
              <w:t xml:space="preserve"> </w:t>
            </w:r>
            <w:r>
              <w:rPr>
                <w:sz w:val="21"/>
              </w:rPr>
              <w:t>previous</w:t>
            </w:r>
            <w:r>
              <w:rPr>
                <w:spacing w:val="-8"/>
                <w:sz w:val="21"/>
              </w:rPr>
              <w:t xml:space="preserve"> </w:t>
            </w:r>
            <w:r>
              <w:rPr>
                <w:spacing w:val="-4"/>
                <w:sz w:val="21"/>
              </w:rPr>
              <w:t>year</w:t>
            </w:r>
          </w:p>
        </w:tc>
        <w:tc>
          <w:tcPr>
            <w:tcW w:w="2408" w:type="dxa"/>
          </w:tcPr>
          <w:p w14:paraId="29037C5A" w14:textId="77777777" w:rsidR="00465227" w:rsidRDefault="00355D6D">
            <w:pPr>
              <w:pStyle w:val="TableParagraph"/>
              <w:spacing w:before="49" w:line="259" w:lineRule="auto"/>
              <w:ind w:left="106" w:right="343"/>
              <w:rPr>
                <w:sz w:val="21"/>
              </w:rPr>
            </w:pPr>
            <w:r>
              <w:rPr>
                <w:sz w:val="21"/>
              </w:rPr>
              <w:t>Audit</w:t>
            </w:r>
            <w:r>
              <w:rPr>
                <w:spacing w:val="-12"/>
                <w:sz w:val="21"/>
              </w:rPr>
              <w:t xml:space="preserve"> </w:t>
            </w:r>
            <w:r>
              <w:rPr>
                <w:sz w:val="21"/>
              </w:rPr>
              <w:t xml:space="preserve">Trail/compliance with policy and </w:t>
            </w:r>
            <w:r>
              <w:rPr>
                <w:spacing w:val="-2"/>
                <w:sz w:val="21"/>
              </w:rPr>
              <w:t>procedures</w:t>
            </w:r>
          </w:p>
        </w:tc>
        <w:tc>
          <w:tcPr>
            <w:tcW w:w="4112" w:type="dxa"/>
          </w:tcPr>
          <w:p w14:paraId="29037C5B" w14:textId="77777777" w:rsidR="00465227" w:rsidRDefault="00355D6D">
            <w:pPr>
              <w:pStyle w:val="TableParagraph"/>
              <w:spacing w:before="49"/>
              <w:ind w:left="111"/>
              <w:rPr>
                <w:sz w:val="21"/>
              </w:rPr>
            </w:pPr>
            <w:r>
              <w:rPr>
                <w:spacing w:val="-2"/>
                <w:sz w:val="21"/>
              </w:rPr>
              <w:t>Spreadsheets</w:t>
            </w:r>
          </w:p>
        </w:tc>
      </w:tr>
    </w:tbl>
    <w:p w14:paraId="29037C5D" w14:textId="77777777" w:rsidR="00465227" w:rsidRDefault="00465227">
      <w:pPr>
        <w:spacing w:before="49"/>
        <w:rPr>
          <w:b/>
          <w:sz w:val="20"/>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4"/>
        <w:gridCol w:w="6804"/>
        <w:gridCol w:w="5529"/>
        <w:gridCol w:w="2409"/>
        <w:gridCol w:w="4108"/>
      </w:tblGrid>
      <w:tr w:rsidR="00465227" w14:paraId="29037C64" w14:textId="77777777">
        <w:trPr>
          <w:trHeight w:val="1074"/>
        </w:trPr>
        <w:tc>
          <w:tcPr>
            <w:tcW w:w="710" w:type="dxa"/>
          </w:tcPr>
          <w:p w14:paraId="29037C5E" w14:textId="77777777" w:rsidR="00465227" w:rsidRDefault="00355D6D">
            <w:pPr>
              <w:pStyle w:val="TableParagraph"/>
              <w:ind w:left="105"/>
              <w:rPr>
                <w:sz w:val="21"/>
              </w:rPr>
            </w:pPr>
            <w:r>
              <w:rPr>
                <w:spacing w:val="-5"/>
                <w:sz w:val="21"/>
              </w:rPr>
              <w:t>FS5</w:t>
            </w:r>
          </w:p>
        </w:tc>
        <w:tc>
          <w:tcPr>
            <w:tcW w:w="2834" w:type="dxa"/>
          </w:tcPr>
          <w:p w14:paraId="29037C5F" w14:textId="77777777" w:rsidR="00465227" w:rsidRDefault="00355D6D">
            <w:pPr>
              <w:pStyle w:val="TableParagraph"/>
              <w:ind w:left="108"/>
              <w:rPr>
                <w:sz w:val="21"/>
              </w:rPr>
            </w:pPr>
            <w:r>
              <w:rPr>
                <w:sz w:val="21"/>
              </w:rPr>
              <w:t>Balancing</w:t>
            </w:r>
            <w:r>
              <w:rPr>
                <w:spacing w:val="-8"/>
                <w:sz w:val="21"/>
              </w:rPr>
              <w:t xml:space="preserve"> </w:t>
            </w:r>
            <w:r>
              <w:rPr>
                <w:spacing w:val="-2"/>
                <w:sz w:val="21"/>
              </w:rPr>
              <w:t>statements</w:t>
            </w:r>
          </w:p>
        </w:tc>
        <w:tc>
          <w:tcPr>
            <w:tcW w:w="6804" w:type="dxa"/>
          </w:tcPr>
          <w:p w14:paraId="29037C60" w14:textId="77777777" w:rsidR="00465227" w:rsidRDefault="00355D6D">
            <w:pPr>
              <w:pStyle w:val="TableParagraph"/>
              <w:ind w:left="106"/>
              <w:rPr>
                <w:sz w:val="21"/>
              </w:rPr>
            </w:pPr>
            <w:r>
              <w:rPr>
                <w:sz w:val="21"/>
              </w:rPr>
              <w:t>Evidence</w:t>
            </w:r>
            <w:r>
              <w:rPr>
                <w:spacing w:val="-7"/>
                <w:sz w:val="21"/>
              </w:rPr>
              <w:t xml:space="preserve"> </w:t>
            </w:r>
            <w:r>
              <w:rPr>
                <w:sz w:val="21"/>
              </w:rPr>
              <w:t>of</w:t>
            </w:r>
            <w:r>
              <w:rPr>
                <w:spacing w:val="-8"/>
                <w:sz w:val="21"/>
              </w:rPr>
              <w:t xml:space="preserve"> </w:t>
            </w:r>
            <w:r>
              <w:rPr>
                <w:sz w:val="21"/>
              </w:rPr>
              <w:t>reconciliation</w:t>
            </w:r>
            <w:r>
              <w:rPr>
                <w:spacing w:val="-6"/>
                <w:sz w:val="21"/>
              </w:rPr>
              <w:t xml:space="preserve"> </w:t>
            </w:r>
            <w:r>
              <w:rPr>
                <w:sz w:val="21"/>
              </w:rPr>
              <w:t>between</w:t>
            </w:r>
            <w:r>
              <w:rPr>
                <w:spacing w:val="-6"/>
                <w:sz w:val="21"/>
              </w:rPr>
              <w:t xml:space="preserve"> </w:t>
            </w:r>
            <w:r>
              <w:rPr>
                <w:sz w:val="21"/>
              </w:rPr>
              <w:t>finance</w:t>
            </w:r>
            <w:r>
              <w:rPr>
                <w:spacing w:val="-6"/>
                <w:sz w:val="21"/>
              </w:rPr>
              <w:t xml:space="preserve"> </w:t>
            </w:r>
            <w:r>
              <w:rPr>
                <w:sz w:val="21"/>
              </w:rPr>
              <w:t>and</w:t>
            </w:r>
            <w:r>
              <w:rPr>
                <w:spacing w:val="-6"/>
                <w:sz w:val="21"/>
              </w:rPr>
              <w:t xml:space="preserve"> </w:t>
            </w:r>
            <w:r>
              <w:rPr>
                <w:sz w:val="21"/>
              </w:rPr>
              <w:t>other</w:t>
            </w:r>
            <w:r>
              <w:rPr>
                <w:spacing w:val="-6"/>
                <w:sz w:val="21"/>
              </w:rPr>
              <w:t xml:space="preserve"> </w:t>
            </w:r>
            <w:r>
              <w:rPr>
                <w:sz w:val="21"/>
              </w:rPr>
              <w:t>authority</w:t>
            </w:r>
            <w:r>
              <w:rPr>
                <w:spacing w:val="-6"/>
                <w:sz w:val="21"/>
              </w:rPr>
              <w:t xml:space="preserve"> </w:t>
            </w:r>
            <w:r>
              <w:rPr>
                <w:spacing w:val="-2"/>
                <w:sz w:val="21"/>
              </w:rPr>
              <w:t>systems</w:t>
            </w:r>
          </w:p>
        </w:tc>
        <w:tc>
          <w:tcPr>
            <w:tcW w:w="5529" w:type="dxa"/>
          </w:tcPr>
          <w:p w14:paraId="29037C61" w14:textId="77777777" w:rsidR="00465227" w:rsidRDefault="00355D6D">
            <w:pPr>
              <w:pStyle w:val="TableParagraph"/>
              <w:rPr>
                <w:sz w:val="21"/>
              </w:rPr>
            </w:pPr>
            <w:r>
              <w:rPr>
                <w:sz w:val="21"/>
              </w:rPr>
              <w:t>2</w:t>
            </w:r>
            <w:r>
              <w:rPr>
                <w:spacing w:val="-5"/>
                <w:sz w:val="21"/>
              </w:rPr>
              <w:t xml:space="preserve"> </w:t>
            </w:r>
            <w:r>
              <w:rPr>
                <w:sz w:val="21"/>
              </w:rPr>
              <w:t>years</w:t>
            </w:r>
            <w:r>
              <w:rPr>
                <w:spacing w:val="-6"/>
                <w:sz w:val="21"/>
              </w:rPr>
              <w:t xml:space="preserve"> </w:t>
            </w:r>
            <w:r>
              <w:rPr>
                <w:sz w:val="21"/>
              </w:rPr>
              <w:t>+</w:t>
            </w:r>
            <w:r>
              <w:rPr>
                <w:spacing w:val="-3"/>
                <w:sz w:val="21"/>
              </w:rPr>
              <w:t xml:space="preserve"> </w:t>
            </w:r>
            <w:r>
              <w:rPr>
                <w:sz w:val="21"/>
              </w:rPr>
              <w:t>current</w:t>
            </w:r>
            <w:r>
              <w:rPr>
                <w:spacing w:val="-3"/>
                <w:sz w:val="21"/>
              </w:rPr>
              <w:t xml:space="preserve"> </w:t>
            </w:r>
            <w:r>
              <w:rPr>
                <w:spacing w:val="-4"/>
                <w:sz w:val="21"/>
              </w:rPr>
              <w:t>year</w:t>
            </w:r>
          </w:p>
        </w:tc>
        <w:tc>
          <w:tcPr>
            <w:tcW w:w="2409" w:type="dxa"/>
          </w:tcPr>
          <w:p w14:paraId="29037C62" w14:textId="77777777" w:rsidR="00465227" w:rsidRDefault="00355D6D">
            <w:pPr>
              <w:pStyle w:val="TableParagraph"/>
              <w:spacing w:line="259" w:lineRule="auto"/>
              <w:ind w:left="110" w:right="207"/>
              <w:rPr>
                <w:sz w:val="21"/>
              </w:rPr>
            </w:pPr>
            <w:r>
              <w:rPr>
                <w:sz w:val="21"/>
              </w:rPr>
              <w:t>Audit</w:t>
            </w:r>
            <w:r>
              <w:rPr>
                <w:spacing w:val="-12"/>
                <w:sz w:val="21"/>
              </w:rPr>
              <w:t xml:space="preserve"> </w:t>
            </w:r>
            <w:r>
              <w:rPr>
                <w:sz w:val="21"/>
              </w:rPr>
              <w:t xml:space="preserve">Trail/Comparators for assisting financial </w:t>
            </w:r>
            <w:r>
              <w:rPr>
                <w:spacing w:val="-2"/>
                <w:sz w:val="21"/>
              </w:rPr>
              <w:t>management</w:t>
            </w:r>
          </w:p>
        </w:tc>
        <w:tc>
          <w:tcPr>
            <w:tcW w:w="4108" w:type="dxa"/>
          </w:tcPr>
          <w:p w14:paraId="29037C63" w14:textId="77777777" w:rsidR="00465227" w:rsidRDefault="00355D6D">
            <w:pPr>
              <w:pStyle w:val="TableParagraph"/>
              <w:ind w:left="111"/>
              <w:rPr>
                <w:sz w:val="21"/>
              </w:rPr>
            </w:pPr>
            <w:r>
              <w:rPr>
                <w:spacing w:val="-2"/>
                <w:sz w:val="21"/>
              </w:rPr>
              <w:t>Spreadsheets</w:t>
            </w:r>
          </w:p>
        </w:tc>
      </w:tr>
      <w:tr w:rsidR="00465227" w14:paraId="29037C6B" w14:textId="77777777">
        <w:trPr>
          <w:trHeight w:val="787"/>
        </w:trPr>
        <w:tc>
          <w:tcPr>
            <w:tcW w:w="710" w:type="dxa"/>
          </w:tcPr>
          <w:p w14:paraId="29037C65" w14:textId="77777777" w:rsidR="00465227" w:rsidRDefault="00355D6D">
            <w:pPr>
              <w:pStyle w:val="TableParagraph"/>
              <w:spacing w:before="49"/>
              <w:ind w:left="105"/>
              <w:rPr>
                <w:sz w:val="21"/>
              </w:rPr>
            </w:pPr>
            <w:r>
              <w:rPr>
                <w:spacing w:val="-5"/>
                <w:sz w:val="21"/>
              </w:rPr>
              <w:t>FS6</w:t>
            </w:r>
          </w:p>
        </w:tc>
        <w:tc>
          <w:tcPr>
            <w:tcW w:w="2834" w:type="dxa"/>
          </w:tcPr>
          <w:p w14:paraId="29037C66" w14:textId="77777777" w:rsidR="00465227" w:rsidRDefault="00355D6D">
            <w:pPr>
              <w:pStyle w:val="TableParagraph"/>
              <w:spacing w:before="49"/>
              <w:ind w:left="108"/>
              <w:rPr>
                <w:sz w:val="21"/>
              </w:rPr>
            </w:pPr>
            <w:r>
              <w:rPr>
                <w:spacing w:val="-4"/>
                <w:sz w:val="21"/>
              </w:rPr>
              <w:t>Bank</w:t>
            </w:r>
          </w:p>
        </w:tc>
        <w:tc>
          <w:tcPr>
            <w:tcW w:w="6804" w:type="dxa"/>
          </w:tcPr>
          <w:p w14:paraId="29037C67" w14:textId="77777777" w:rsidR="00465227" w:rsidRDefault="00355D6D">
            <w:pPr>
              <w:pStyle w:val="TableParagraph"/>
              <w:spacing w:before="49" w:line="259" w:lineRule="auto"/>
              <w:ind w:left="106"/>
              <w:rPr>
                <w:sz w:val="21"/>
              </w:rPr>
            </w:pPr>
            <w:r>
              <w:rPr>
                <w:sz w:val="21"/>
              </w:rPr>
              <w:t>All</w:t>
            </w:r>
            <w:r>
              <w:rPr>
                <w:spacing w:val="-3"/>
                <w:sz w:val="21"/>
              </w:rPr>
              <w:t xml:space="preserve"> </w:t>
            </w:r>
            <w:r>
              <w:rPr>
                <w:sz w:val="21"/>
              </w:rPr>
              <w:t>information</w:t>
            </w:r>
            <w:r>
              <w:rPr>
                <w:spacing w:val="-2"/>
                <w:sz w:val="21"/>
              </w:rPr>
              <w:t xml:space="preserve"> </w:t>
            </w:r>
            <w:r>
              <w:rPr>
                <w:sz w:val="21"/>
              </w:rPr>
              <w:t>around</w:t>
            </w:r>
            <w:r>
              <w:rPr>
                <w:spacing w:val="-5"/>
                <w:sz w:val="21"/>
              </w:rPr>
              <w:t xml:space="preserve"> </w:t>
            </w:r>
            <w:r>
              <w:rPr>
                <w:sz w:val="21"/>
              </w:rPr>
              <w:t>bank</w:t>
            </w:r>
            <w:r>
              <w:rPr>
                <w:spacing w:val="-4"/>
                <w:sz w:val="21"/>
              </w:rPr>
              <w:t xml:space="preserve"> </w:t>
            </w:r>
            <w:r>
              <w:rPr>
                <w:sz w:val="21"/>
              </w:rPr>
              <w:t>tenders</w:t>
            </w:r>
            <w:r>
              <w:rPr>
                <w:spacing w:val="-3"/>
                <w:sz w:val="21"/>
              </w:rPr>
              <w:t xml:space="preserve"> </w:t>
            </w:r>
            <w:r>
              <w:rPr>
                <w:sz w:val="21"/>
              </w:rPr>
              <w:t>and</w:t>
            </w:r>
            <w:r>
              <w:rPr>
                <w:spacing w:val="-3"/>
                <w:sz w:val="21"/>
              </w:rPr>
              <w:t xml:space="preserve"> </w:t>
            </w:r>
            <w:r>
              <w:rPr>
                <w:sz w:val="21"/>
              </w:rPr>
              <w:t>cash</w:t>
            </w:r>
            <w:r>
              <w:rPr>
                <w:spacing w:val="-2"/>
                <w:sz w:val="21"/>
              </w:rPr>
              <w:t xml:space="preserve"> </w:t>
            </w:r>
            <w:r>
              <w:rPr>
                <w:sz w:val="21"/>
              </w:rPr>
              <w:t>collection</w:t>
            </w:r>
            <w:r>
              <w:rPr>
                <w:spacing w:val="-5"/>
                <w:sz w:val="21"/>
              </w:rPr>
              <w:t xml:space="preserve"> </w:t>
            </w:r>
            <w:r>
              <w:rPr>
                <w:sz w:val="21"/>
              </w:rPr>
              <w:t>tenders</w:t>
            </w:r>
            <w:r>
              <w:rPr>
                <w:spacing w:val="-5"/>
                <w:sz w:val="21"/>
              </w:rPr>
              <w:t xml:space="preserve"> </w:t>
            </w:r>
            <w:r>
              <w:rPr>
                <w:sz w:val="21"/>
              </w:rPr>
              <w:t>as</w:t>
            </w:r>
            <w:r>
              <w:rPr>
                <w:spacing w:val="-4"/>
                <w:sz w:val="21"/>
              </w:rPr>
              <w:t xml:space="preserve"> </w:t>
            </w:r>
            <w:r>
              <w:rPr>
                <w:sz w:val="21"/>
              </w:rPr>
              <w:t>well</w:t>
            </w:r>
            <w:r>
              <w:rPr>
                <w:spacing w:val="-5"/>
                <w:sz w:val="21"/>
              </w:rPr>
              <w:t xml:space="preserve"> </w:t>
            </w:r>
            <w:r>
              <w:rPr>
                <w:sz w:val="21"/>
              </w:rPr>
              <w:t xml:space="preserve">as signing up to </w:t>
            </w:r>
            <w:proofErr w:type="spellStart"/>
            <w:r>
              <w:rPr>
                <w:sz w:val="21"/>
              </w:rPr>
              <w:t>Auddis</w:t>
            </w:r>
            <w:proofErr w:type="spellEnd"/>
            <w:r>
              <w:rPr>
                <w:sz w:val="21"/>
              </w:rPr>
              <w:t xml:space="preserve"> and BACS</w:t>
            </w:r>
          </w:p>
        </w:tc>
        <w:tc>
          <w:tcPr>
            <w:tcW w:w="5529" w:type="dxa"/>
          </w:tcPr>
          <w:p w14:paraId="29037C68" w14:textId="77777777" w:rsidR="00465227" w:rsidRDefault="00355D6D">
            <w:pPr>
              <w:pStyle w:val="TableParagraph"/>
              <w:spacing w:before="49"/>
              <w:rPr>
                <w:sz w:val="21"/>
              </w:rPr>
            </w:pPr>
            <w:r>
              <w:rPr>
                <w:sz w:val="21"/>
              </w:rPr>
              <w:t>Most</w:t>
            </w:r>
            <w:r>
              <w:rPr>
                <w:spacing w:val="-5"/>
                <w:sz w:val="21"/>
              </w:rPr>
              <w:t xml:space="preserve"> </w:t>
            </w:r>
            <w:r>
              <w:rPr>
                <w:sz w:val="21"/>
              </w:rPr>
              <w:t>recent</w:t>
            </w:r>
            <w:r>
              <w:rPr>
                <w:spacing w:val="-4"/>
                <w:sz w:val="21"/>
              </w:rPr>
              <w:t xml:space="preserve"> </w:t>
            </w:r>
            <w:r>
              <w:rPr>
                <w:sz w:val="21"/>
              </w:rPr>
              <w:t>bank</w:t>
            </w:r>
            <w:r>
              <w:rPr>
                <w:spacing w:val="-7"/>
                <w:sz w:val="21"/>
              </w:rPr>
              <w:t xml:space="preserve"> </w:t>
            </w:r>
            <w:r>
              <w:rPr>
                <w:sz w:val="21"/>
              </w:rPr>
              <w:t>tender</w:t>
            </w:r>
            <w:r>
              <w:rPr>
                <w:spacing w:val="-5"/>
                <w:sz w:val="21"/>
              </w:rPr>
              <w:t xml:space="preserve"> </w:t>
            </w:r>
            <w:r>
              <w:rPr>
                <w:sz w:val="21"/>
              </w:rPr>
              <w:t>and</w:t>
            </w:r>
            <w:r>
              <w:rPr>
                <w:spacing w:val="-5"/>
                <w:sz w:val="21"/>
              </w:rPr>
              <w:t xml:space="preserve"> </w:t>
            </w:r>
            <w:r>
              <w:rPr>
                <w:sz w:val="21"/>
              </w:rPr>
              <w:t>cash</w:t>
            </w:r>
            <w:r>
              <w:rPr>
                <w:spacing w:val="-5"/>
                <w:sz w:val="21"/>
              </w:rPr>
              <w:t xml:space="preserve"> </w:t>
            </w:r>
            <w:r>
              <w:rPr>
                <w:spacing w:val="-2"/>
                <w:sz w:val="21"/>
              </w:rPr>
              <w:t>tender</w:t>
            </w:r>
          </w:p>
        </w:tc>
        <w:tc>
          <w:tcPr>
            <w:tcW w:w="2409" w:type="dxa"/>
          </w:tcPr>
          <w:p w14:paraId="29037C69" w14:textId="77777777" w:rsidR="00465227" w:rsidRDefault="00355D6D">
            <w:pPr>
              <w:pStyle w:val="TableParagraph"/>
              <w:spacing w:before="49"/>
              <w:ind w:left="110"/>
              <w:rPr>
                <w:sz w:val="21"/>
              </w:rPr>
            </w:pPr>
            <w:r>
              <w:rPr>
                <w:sz w:val="21"/>
              </w:rPr>
              <w:t>Business</w:t>
            </w:r>
            <w:r>
              <w:rPr>
                <w:spacing w:val="-13"/>
                <w:sz w:val="21"/>
              </w:rPr>
              <w:t xml:space="preserve"> </w:t>
            </w:r>
            <w:r>
              <w:rPr>
                <w:spacing w:val="-4"/>
                <w:sz w:val="21"/>
              </w:rPr>
              <w:t>need</w:t>
            </w:r>
          </w:p>
        </w:tc>
        <w:tc>
          <w:tcPr>
            <w:tcW w:w="4108" w:type="dxa"/>
          </w:tcPr>
          <w:p w14:paraId="29037C6A" w14:textId="77777777" w:rsidR="00465227" w:rsidRDefault="00355D6D">
            <w:pPr>
              <w:pStyle w:val="TableParagraph"/>
              <w:spacing w:before="49"/>
              <w:ind w:left="111"/>
              <w:rPr>
                <w:sz w:val="21"/>
              </w:rPr>
            </w:pPr>
            <w:r>
              <w:rPr>
                <w:spacing w:val="-2"/>
                <w:sz w:val="21"/>
              </w:rPr>
              <w:t>Tenders/spreadsheets/policy</w:t>
            </w:r>
            <w:r>
              <w:rPr>
                <w:spacing w:val="25"/>
                <w:sz w:val="21"/>
              </w:rPr>
              <w:t xml:space="preserve"> </w:t>
            </w:r>
            <w:r>
              <w:rPr>
                <w:spacing w:val="-2"/>
                <w:sz w:val="21"/>
              </w:rPr>
              <w:t>statements</w:t>
            </w:r>
          </w:p>
        </w:tc>
      </w:tr>
      <w:tr w:rsidR="00465227" w14:paraId="29037C72" w14:textId="77777777">
        <w:trPr>
          <w:trHeight w:val="1084"/>
        </w:trPr>
        <w:tc>
          <w:tcPr>
            <w:tcW w:w="710" w:type="dxa"/>
          </w:tcPr>
          <w:p w14:paraId="29037C6C" w14:textId="77777777" w:rsidR="00465227" w:rsidRDefault="00355D6D">
            <w:pPr>
              <w:pStyle w:val="TableParagraph"/>
              <w:ind w:left="105"/>
              <w:rPr>
                <w:sz w:val="21"/>
              </w:rPr>
            </w:pPr>
            <w:r>
              <w:rPr>
                <w:spacing w:val="-5"/>
                <w:sz w:val="21"/>
              </w:rPr>
              <w:t>FS7</w:t>
            </w:r>
          </w:p>
        </w:tc>
        <w:tc>
          <w:tcPr>
            <w:tcW w:w="2834" w:type="dxa"/>
          </w:tcPr>
          <w:p w14:paraId="29037C6D" w14:textId="77777777" w:rsidR="00465227" w:rsidRDefault="00355D6D">
            <w:pPr>
              <w:pStyle w:val="TableParagraph"/>
              <w:spacing w:before="44"/>
              <w:ind w:left="105"/>
            </w:pPr>
            <w:r>
              <w:t>Budget</w:t>
            </w:r>
            <w:r>
              <w:rPr>
                <w:spacing w:val="-6"/>
              </w:rPr>
              <w:t xml:space="preserve"> </w:t>
            </w:r>
            <w:r>
              <w:rPr>
                <w:spacing w:val="-2"/>
              </w:rPr>
              <w:t>Books</w:t>
            </w:r>
          </w:p>
        </w:tc>
        <w:tc>
          <w:tcPr>
            <w:tcW w:w="6804" w:type="dxa"/>
          </w:tcPr>
          <w:p w14:paraId="29037C6E" w14:textId="77777777" w:rsidR="00465227" w:rsidRDefault="00355D6D">
            <w:pPr>
              <w:pStyle w:val="TableParagraph"/>
              <w:spacing w:before="44" w:line="259" w:lineRule="auto"/>
              <w:ind w:left="106" w:right="167"/>
            </w:pPr>
            <w:r>
              <w:t>Annual</w:t>
            </w:r>
            <w:r>
              <w:rPr>
                <w:spacing w:val="-5"/>
              </w:rPr>
              <w:t xml:space="preserve"> </w:t>
            </w:r>
            <w:r>
              <w:t>requirement</w:t>
            </w:r>
            <w:r>
              <w:rPr>
                <w:spacing w:val="-5"/>
              </w:rPr>
              <w:t xml:space="preserve"> </w:t>
            </w:r>
            <w:r>
              <w:t>to</w:t>
            </w:r>
            <w:r>
              <w:rPr>
                <w:spacing w:val="-4"/>
              </w:rPr>
              <w:t xml:space="preserve"> </w:t>
            </w:r>
            <w:r>
              <w:t>produce</w:t>
            </w:r>
            <w:r>
              <w:rPr>
                <w:spacing w:val="-4"/>
              </w:rPr>
              <w:t xml:space="preserve"> </w:t>
            </w:r>
            <w:r>
              <w:t>a</w:t>
            </w:r>
            <w:r>
              <w:rPr>
                <w:spacing w:val="-5"/>
              </w:rPr>
              <w:t xml:space="preserve"> </w:t>
            </w:r>
            <w:r>
              <w:t>document</w:t>
            </w:r>
            <w:r>
              <w:rPr>
                <w:spacing w:val="-5"/>
              </w:rPr>
              <w:t xml:space="preserve"> </w:t>
            </w:r>
            <w:r>
              <w:t>showing</w:t>
            </w:r>
            <w:r>
              <w:rPr>
                <w:spacing w:val="-9"/>
              </w:rPr>
              <w:t xml:space="preserve"> </w:t>
            </w:r>
            <w:r>
              <w:t>the</w:t>
            </w:r>
            <w:r>
              <w:rPr>
                <w:spacing w:val="-5"/>
              </w:rPr>
              <w:t xml:space="preserve"> </w:t>
            </w:r>
            <w:r>
              <w:t>councils approved budget</w:t>
            </w:r>
          </w:p>
        </w:tc>
        <w:tc>
          <w:tcPr>
            <w:tcW w:w="5529" w:type="dxa"/>
          </w:tcPr>
          <w:p w14:paraId="29037C6F" w14:textId="77777777" w:rsidR="00465227" w:rsidRDefault="00355D6D">
            <w:pPr>
              <w:pStyle w:val="TableParagraph"/>
              <w:spacing w:before="44"/>
            </w:pPr>
            <w:r>
              <w:t>2</w:t>
            </w:r>
            <w:r>
              <w:rPr>
                <w:spacing w:val="-5"/>
              </w:rPr>
              <w:t xml:space="preserve"> </w:t>
            </w:r>
            <w:r>
              <w:t>years</w:t>
            </w:r>
            <w:r>
              <w:rPr>
                <w:spacing w:val="-5"/>
              </w:rPr>
              <w:t xml:space="preserve"> </w:t>
            </w:r>
            <w:r>
              <w:t>+</w:t>
            </w:r>
            <w:r>
              <w:rPr>
                <w:spacing w:val="-3"/>
              </w:rPr>
              <w:t xml:space="preserve"> </w:t>
            </w:r>
            <w:r>
              <w:t>current</w:t>
            </w:r>
            <w:r>
              <w:rPr>
                <w:spacing w:val="-2"/>
              </w:rPr>
              <w:t xml:space="preserve"> </w:t>
            </w:r>
            <w:r>
              <w:rPr>
                <w:spacing w:val="-4"/>
              </w:rPr>
              <w:t>year</w:t>
            </w:r>
          </w:p>
        </w:tc>
        <w:tc>
          <w:tcPr>
            <w:tcW w:w="2409" w:type="dxa"/>
          </w:tcPr>
          <w:p w14:paraId="29037C70" w14:textId="77777777" w:rsidR="00465227" w:rsidRDefault="00355D6D">
            <w:pPr>
              <w:pStyle w:val="TableParagraph"/>
              <w:spacing w:before="44" w:line="259" w:lineRule="auto"/>
              <w:ind w:left="110" w:right="109"/>
            </w:pPr>
            <w:r>
              <w:t>Audit</w:t>
            </w:r>
            <w:r>
              <w:rPr>
                <w:spacing w:val="-13"/>
              </w:rPr>
              <w:t xml:space="preserve"> </w:t>
            </w:r>
            <w:r>
              <w:t xml:space="preserve">Trail/Comparators for assisting financial </w:t>
            </w:r>
            <w:r>
              <w:rPr>
                <w:spacing w:val="-2"/>
              </w:rPr>
              <w:t>management</w:t>
            </w:r>
          </w:p>
        </w:tc>
        <w:tc>
          <w:tcPr>
            <w:tcW w:w="4108" w:type="dxa"/>
          </w:tcPr>
          <w:p w14:paraId="29037C71" w14:textId="77777777" w:rsidR="00465227" w:rsidRDefault="00355D6D">
            <w:pPr>
              <w:pStyle w:val="TableParagraph"/>
              <w:spacing w:before="44"/>
              <w:ind w:left="111"/>
            </w:pPr>
            <w:r>
              <w:rPr>
                <w:spacing w:val="-2"/>
              </w:rPr>
              <w:t>Spreadsheets</w:t>
            </w:r>
          </w:p>
        </w:tc>
      </w:tr>
      <w:tr w:rsidR="00465227" w14:paraId="29037C79" w14:textId="77777777">
        <w:trPr>
          <w:trHeight w:val="1084"/>
        </w:trPr>
        <w:tc>
          <w:tcPr>
            <w:tcW w:w="710" w:type="dxa"/>
          </w:tcPr>
          <w:p w14:paraId="29037C73" w14:textId="77777777" w:rsidR="00465227" w:rsidRDefault="00355D6D">
            <w:pPr>
              <w:pStyle w:val="TableParagraph"/>
              <w:ind w:left="105"/>
              <w:rPr>
                <w:sz w:val="21"/>
              </w:rPr>
            </w:pPr>
            <w:r>
              <w:rPr>
                <w:spacing w:val="-5"/>
                <w:sz w:val="21"/>
              </w:rPr>
              <w:t>FS8</w:t>
            </w:r>
          </w:p>
        </w:tc>
        <w:tc>
          <w:tcPr>
            <w:tcW w:w="2834" w:type="dxa"/>
          </w:tcPr>
          <w:p w14:paraId="29037C74" w14:textId="77777777" w:rsidR="00465227" w:rsidRDefault="00355D6D">
            <w:pPr>
              <w:pStyle w:val="TableParagraph"/>
              <w:spacing w:before="44"/>
              <w:ind w:left="105"/>
            </w:pPr>
            <w:r>
              <w:t>Budget</w:t>
            </w:r>
            <w:r>
              <w:rPr>
                <w:spacing w:val="-4"/>
              </w:rPr>
              <w:t xml:space="preserve"> </w:t>
            </w:r>
            <w:r>
              <w:rPr>
                <w:spacing w:val="-2"/>
              </w:rPr>
              <w:t>Monitoring</w:t>
            </w:r>
          </w:p>
        </w:tc>
        <w:tc>
          <w:tcPr>
            <w:tcW w:w="6804" w:type="dxa"/>
          </w:tcPr>
          <w:p w14:paraId="29037C75" w14:textId="77777777" w:rsidR="00465227" w:rsidRDefault="00355D6D">
            <w:pPr>
              <w:pStyle w:val="TableParagraph"/>
              <w:spacing w:before="44" w:line="259" w:lineRule="auto"/>
              <w:ind w:left="106"/>
            </w:pPr>
            <w:r>
              <w:t>Monthly</w:t>
            </w:r>
            <w:r>
              <w:rPr>
                <w:spacing w:val="-4"/>
              </w:rPr>
              <w:t xml:space="preserve"> </w:t>
            </w:r>
            <w:r>
              <w:t>exercise</w:t>
            </w:r>
            <w:r>
              <w:rPr>
                <w:spacing w:val="-4"/>
              </w:rPr>
              <w:t xml:space="preserve"> </w:t>
            </w:r>
            <w:r>
              <w:t>to</w:t>
            </w:r>
            <w:r>
              <w:rPr>
                <w:spacing w:val="-5"/>
              </w:rPr>
              <w:t xml:space="preserve"> </w:t>
            </w:r>
            <w:r>
              <w:t>compare</w:t>
            </w:r>
            <w:r>
              <w:rPr>
                <w:spacing w:val="-4"/>
              </w:rPr>
              <w:t xml:space="preserve"> </w:t>
            </w:r>
            <w:r>
              <w:t>spend</w:t>
            </w:r>
            <w:r>
              <w:rPr>
                <w:spacing w:val="-5"/>
              </w:rPr>
              <w:t xml:space="preserve"> </w:t>
            </w:r>
            <w:r>
              <w:t>to</w:t>
            </w:r>
            <w:r>
              <w:rPr>
                <w:spacing w:val="-3"/>
              </w:rPr>
              <w:t xml:space="preserve"> </w:t>
            </w:r>
            <w:r>
              <w:t>budget</w:t>
            </w:r>
            <w:r>
              <w:rPr>
                <w:spacing w:val="-6"/>
              </w:rPr>
              <w:t xml:space="preserve"> </w:t>
            </w:r>
            <w:r>
              <w:t>for</w:t>
            </w:r>
            <w:r>
              <w:rPr>
                <w:spacing w:val="-7"/>
              </w:rPr>
              <w:t xml:space="preserve"> </w:t>
            </w:r>
            <w:r>
              <w:t>financial</w:t>
            </w:r>
            <w:r>
              <w:rPr>
                <w:spacing w:val="-5"/>
              </w:rPr>
              <w:t xml:space="preserve"> </w:t>
            </w:r>
            <w:r>
              <w:t xml:space="preserve">performance </w:t>
            </w:r>
            <w:r>
              <w:rPr>
                <w:spacing w:val="-2"/>
              </w:rPr>
              <w:t>monitoring</w:t>
            </w:r>
          </w:p>
        </w:tc>
        <w:tc>
          <w:tcPr>
            <w:tcW w:w="5529" w:type="dxa"/>
          </w:tcPr>
          <w:p w14:paraId="29037C76" w14:textId="77777777" w:rsidR="00465227" w:rsidRDefault="00355D6D">
            <w:pPr>
              <w:pStyle w:val="TableParagraph"/>
              <w:spacing w:before="44"/>
            </w:pPr>
            <w:r>
              <w:t>2</w:t>
            </w:r>
            <w:r>
              <w:rPr>
                <w:spacing w:val="-5"/>
              </w:rPr>
              <w:t xml:space="preserve"> </w:t>
            </w:r>
            <w:r>
              <w:t>years</w:t>
            </w:r>
            <w:r>
              <w:rPr>
                <w:spacing w:val="-5"/>
              </w:rPr>
              <w:t xml:space="preserve"> </w:t>
            </w:r>
            <w:r>
              <w:t>+</w:t>
            </w:r>
            <w:r>
              <w:rPr>
                <w:spacing w:val="-3"/>
              </w:rPr>
              <w:t xml:space="preserve"> </w:t>
            </w:r>
            <w:r>
              <w:t>current</w:t>
            </w:r>
            <w:r>
              <w:rPr>
                <w:spacing w:val="-2"/>
              </w:rPr>
              <w:t xml:space="preserve"> </w:t>
            </w:r>
            <w:r>
              <w:rPr>
                <w:spacing w:val="-4"/>
              </w:rPr>
              <w:t>year</w:t>
            </w:r>
          </w:p>
        </w:tc>
        <w:tc>
          <w:tcPr>
            <w:tcW w:w="2409" w:type="dxa"/>
          </w:tcPr>
          <w:p w14:paraId="29037C77" w14:textId="77777777" w:rsidR="00465227" w:rsidRDefault="00355D6D">
            <w:pPr>
              <w:pStyle w:val="TableParagraph"/>
              <w:spacing w:before="44" w:line="259" w:lineRule="auto"/>
              <w:ind w:left="110" w:right="109"/>
            </w:pPr>
            <w:r>
              <w:t>Audit</w:t>
            </w:r>
            <w:r>
              <w:rPr>
                <w:spacing w:val="-13"/>
              </w:rPr>
              <w:t xml:space="preserve"> </w:t>
            </w:r>
            <w:r>
              <w:t xml:space="preserve">Trail/Comparators for assisting financial </w:t>
            </w:r>
            <w:r>
              <w:rPr>
                <w:spacing w:val="-2"/>
              </w:rPr>
              <w:t>management</w:t>
            </w:r>
          </w:p>
        </w:tc>
        <w:tc>
          <w:tcPr>
            <w:tcW w:w="4108" w:type="dxa"/>
          </w:tcPr>
          <w:p w14:paraId="29037C78" w14:textId="77777777" w:rsidR="00465227" w:rsidRDefault="00355D6D">
            <w:pPr>
              <w:pStyle w:val="TableParagraph"/>
              <w:spacing w:before="44"/>
              <w:ind w:left="111"/>
            </w:pPr>
            <w:r>
              <w:rPr>
                <w:spacing w:val="-2"/>
              </w:rPr>
              <w:t>Spreadsheets</w:t>
            </w:r>
          </w:p>
        </w:tc>
      </w:tr>
      <w:tr w:rsidR="00465227" w14:paraId="29037C80" w14:textId="77777777">
        <w:trPr>
          <w:trHeight w:val="1087"/>
        </w:trPr>
        <w:tc>
          <w:tcPr>
            <w:tcW w:w="710" w:type="dxa"/>
          </w:tcPr>
          <w:p w14:paraId="29037C7A" w14:textId="77777777" w:rsidR="00465227" w:rsidRDefault="00355D6D">
            <w:pPr>
              <w:pStyle w:val="TableParagraph"/>
              <w:ind w:left="105"/>
              <w:rPr>
                <w:sz w:val="21"/>
              </w:rPr>
            </w:pPr>
            <w:r>
              <w:rPr>
                <w:spacing w:val="-5"/>
                <w:sz w:val="21"/>
              </w:rPr>
              <w:t>FS9</w:t>
            </w:r>
          </w:p>
        </w:tc>
        <w:tc>
          <w:tcPr>
            <w:tcW w:w="2834" w:type="dxa"/>
          </w:tcPr>
          <w:p w14:paraId="29037C7B" w14:textId="77777777" w:rsidR="00465227" w:rsidRDefault="00355D6D">
            <w:pPr>
              <w:pStyle w:val="TableParagraph"/>
              <w:spacing w:before="44"/>
              <w:ind w:left="105"/>
            </w:pPr>
            <w:r>
              <w:t>Budget</w:t>
            </w:r>
            <w:r>
              <w:rPr>
                <w:spacing w:val="-4"/>
              </w:rPr>
              <w:t xml:space="preserve"> </w:t>
            </w:r>
            <w:r>
              <w:t>Setting</w:t>
            </w:r>
            <w:r>
              <w:rPr>
                <w:spacing w:val="-6"/>
              </w:rPr>
              <w:t xml:space="preserve"> </w:t>
            </w:r>
            <w:r>
              <w:rPr>
                <w:spacing w:val="-2"/>
              </w:rPr>
              <w:t>(Estimates)</w:t>
            </w:r>
          </w:p>
        </w:tc>
        <w:tc>
          <w:tcPr>
            <w:tcW w:w="6804" w:type="dxa"/>
          </w:tcPr>
          <w:p w14:paraId="29037C7C" w14:textId="77777777" w:rsidR="00465227" w:rsidRDefault="00355D6D">
            <w:pPr>
              <w:pStyle w:val="TableParagraph"/>
              <w:spacing w:before="44"/>
              <w:ind w:left="106"/>
            </w:pPr>
            <w:r>
              <w:t>All</w:t>
            </w:r>
            <w:r>
              <w:rPr>
                <w:spacing w:val="-4"/>
              </w:rPr>
              <w:t xml:space="preserve"> </w:t>
            </w:r>
            <w:r>
              <w:t>working</w:t>
            </w:r>
            <w:r>
              <w:rPr>
                <w:spacing w:val="-4"/>
              </w:rPr>
              <w:t xml:space="preserve"> </w:t>
            </w:r>
            <w:r>
              <w:t>papers</w:t>
            </w:r>
            <w:r>
              <w:rPr>
                <w:spacing w:val="-3"/>
              </w:rPr>
              <w:t xml:space="preserve"> </w:t>
            </w:r>
            <w:r>
              <w:t>related</w:t>
            </w:r>
            <w:r>
              <w:rPr>
                <w:spacing w:val="-7"/>
              </w:rPr>
              <w:t xml:space="preserve"> </w:t>
            </w:r>
            <w:r>
              <w:t>to</w:t>
            </w:r>
            <w:r>
              <w:rPr>
                <w:spacing w:val="-2"/>
              </w:rPr>
              <w:t xml:space="preserve"> </w:t>
            </w:r>
            <w:r>
              <w:t>producing</w:t>
            </w:r>
            <w:r>
              <w:rPr>
                <w:spacing w:val="-5"/>
              </w:rPr>
              <w:t xml:space="preserve"> </w:t>
            </w:r>
            <w:r>
              <w:t>the</w:t>
            </w:r>
            <w:r>
              <w:rPr>
                <w:spacing w:val="-3"/>
              </w:rPr>
              <w:t xml:space="preserve"> </w:t>
            </w:r>
            <w:r>
              <w:t>budget</w:t>
            </w:r>
            <w:r>
              <w:rPr>
                <w:spacing w:val="-6"/>
              </w:rPr>
              <w:t xml:space="preserve"> </w:t>
            </w:r>
            <w:r>
              <w:t>each</w:t>
            </w:r>
            <w:r>
              <w:rPr>
                <w:spacing w:val="-3"/>
              </w:rPr>
              <w:t xml:space="preserve"> </w:t>
            </w:r>
            <w:r>
              <w:rPr>
                <w:spacing w:val="-4"/>
              </w:rPr>
              <w:t>year</w:t>
            </w:r>
          </w:p>
        </w:tc>
        <w:tc>
          <w:tcPr>
            <w:tcW w:w="5529" w:type="dxa"/>
          </w:tcPr>
          <w:p w14:paraId="29037C7D" w14:textId="77777777" w:rsidR="00465227" w:rsidRDefault="00355D6D">
            <w:pPr>
              <w:pStyle w:val="TableParagraph"/>
              <w:spacing w:before="44"/>
            </w:pPr>
            <w:r>
              <w:t>2</w:t>
            </w:r>
            <w:r>
              <w:rPr>
                <w:spacing w:val="-5"/>
              </w:rPr>
              <w:t xml:space="preserve"> </w:t>
            </w:r>
            <w:r>
              <w:t>years</w:t>
            </w:r>
            <w:r>
              <w:rPr>
                <w:spacing w:val="-5"/>
              </w:rPr>
              <w:t xml:space="preserve"> </w:t>
            </w:r>
            <w:r>
              <w:t>+</w:t>
            </w:r>
            <w:r>
              <w:rPr>
                <w:spacing w:val="-3"/>
              </w:rPr>
              <w:t xml:space="preserve"> </w:t>
            </w:r>
            <w:r>
              <w:t>current</w:t>
            </w:r>
            <w:r>
              <w:rPr>
                <w:spacing w:val="-2"/>
              </w:rPr>
              <w:t xml:space="preserve"> </w:t>
            </w:r>
            <w:r>
              <w:rPr>
                <w:spacing w:val="-4"/>
              </w:rPr>
              <w:t>year</w:t>
            </w:r>
          </w:p>
        </w:tc>
        <w:tc>
          <w:tcPr>
            <w:tcW w:w="2409" w:type="dxa"/>
          </w:tcPr>
          <w:p w14:paraId="29037C7E" w14:textId="77777777" w:rsidR="00465227" w:rsidRDefault="00355D6D">
            <w:pPr>
              <w:pStyle w:val="TableParagraph"/>
              <w:spacing w:before="44" w:line="259" w:lineRule="auto"/>
              <w:ind w:left="110" w:right="109"/>
            </w:pPr>
            <w:r>
              <w:t>Audit</w:t>
            </w:r>
            <w:r>
              <w:rPr>
                <w:spacing w:val="-13"/>
              </w:rPr>
              <w:t xml:space="preserve"> </w:t>
            </w:r>
            <w:r>
              <w:t xml:space="preserve">Trail/Comparators for assisting financial </w:t>
            </w:r>
            <w:r>
              <w:rPr>
                <w:spacing w:val="-2"/>
              </w:rPr>
              <w:t>management</w:t>
            </w:r>
          </w:p>
        </w:tc>
        <w:tc>
          <w:tcPr>
            <w:tcW w:w="4108" w:type="dxa"/>
          </w:tcPr>
          <w:p w14:paraId="29037C7F" w14:textId="77777777" w:rsidR="00465227" w:rsidRDefault="00355D6D">
            <w:pPr>
              <w:pStyle w:val="TableParagraph"/>
              <w:spacing w:before="44"/>
              <w:ind w:left="111"/>
            </w:pPr>
            <w:r>
              <w:rPr>
                <w:spacing w:val="-2"/>
              </w:rPr>
              <w:t>Spreadsheets/notifications</w:t>
            </w:r>
          </w:p>
        </w:tc>
      </w:tr>
      <w:tr w:rsidR="00465227" w14:paraId="29037C87" w14:textId="77777777">
        <w:trPr>
          <w:trHeight w:val="1084"/>
        </w:trPr>
        <w:tc>
          <w:tcPr>
            <w:tcW w:w="710" w:type="dxa"/>
          </w:tcPr>
          <w:p w14:paraId="29037C81" w14:textId="77777777" w:rsidR="00465227" w:rsidRDefault="00355D6D">
            <w:pPr>
              <w:pStyle w:val="TableParagraph"/>
              <w:ind w:left="105"/>
              <w:rPr>
                <w:sz w:val="21"/>
              </w:rPr>
            </w:pPr>
            <w:r>
              <w:rPr>
                <w:spacing w:val="-4"/>
                <w:sz w:val="21"/>
              </w:rPr>
              <w:t>FS10</w:t>
            </w:r>
          </w:p>
        </w:tc>
        <w:tc>
          <w:tcPr>
            <w:tcW w:w="2834" w:type="dxa"/>
          </w:tcPr>
          <w:p w14:paraId="29037C82" w14:textId="77777777" w:rsidR="00465227" w:rsidRDefault="00355D6D">
            <w:pPr>
              <w:pStyle w:val="TableParagraph"/>
              <w:spacing w:before="44" w:line="259" w:lineRule="auto"/>
              <w:ind w:left="105"/>
            </w:pPr>
            <w:r>
              <w:t>Business</w:t>
            </w:r>
            <w:r>
              <w:rPr>
                <w:spacing w:val="-13"/>
              </w:rPr>
              <w:t xml:space="preserve"> </w:t>
            </w:r>
            <w:r>
              <w:t>continuity</w:t>
            </w:r>
            <w:r>
              <w:rPr>
                <w:spacing w:val="-12"/>
              </w:rPr>
              <w:t xml:space="preserve"> </w:t>
            </w:r>
            <w:r>
              <w:t>&amp; Emergency Planning</w:t>
            </w:r>
          </w:p>
        </w:tc>
        <w:tc>
          <w:tcPr>
            <w:tcW w:w="6804" w:type="dxa"/>
          </w:tcPr>
          <w:p w14:paraId="29037C83" w14:textId="77777777" w:rsidR="00465227" w:rsidRDefault="00355D6D">
            <w:pPr>
              <w:pStyle w:val="TableParagraph"/>
              <w:spacing w:before="44"/>
              <w:ind w:left="106"/>
            </w:pPr>
            <w:r>
              <w:t>Documents</w:t>
            </w:r>
            <w:r>
              <w:rPr>
                <w:spacing w:val="-6"/>
              </w:rPr>
              <w:t xml:space="preserve"> </w:t>
            </w:r>
            <w:r>
              <w:t>relating</w:t>
            </w:r>
            <w:r>
              <w:rPr>
                <w:spacing w:val="-6"/>
              </w:rPr>
              <w:t xml:space="preserve"> </w:t>
            </w:r>
            <w:r>
              <w:t>to</w:t>
            </w:r>
            <w:r>
              <w:rPr>
                <w:spacing w:val="-5"/>
              </w:rPr>
              <w:t xml:space="preserve"> </w:t>
            </w:r>
            <w:r>
              <w:t>finance</w:t>
            </w:r>
            <w:r>
              <w:rPr>
                <w:spacing w:val="-4"/>
              </w:rPr>
              <w:t xml:space="preserve"> </w:t>
            </w:r>
            <w:r>
              <w:t>approach</w:t>
            </w:r>
            <w:r>
              <w:rPr>
                <w:spacing w:val="-6"/>
              </w:rPr>
              <w:t xml:space="preserve"> </w:t>
            </w:r>
            <w:r>
              <w:t>to</w:t>
            </w:r>
            <w:r>
              <w:rPr>
                <w:spacing w:val="-5"/>
              </w:rPr>
              <w:t xml:space="preserve"> </w:t>
            </w:r>
            <w:r>
              <w:t>business</w:t>
            </w:r>
            <w:r>
              <w:rPr>
                <w:spacing w:val="-7"/>
              </w:rPr>
              <w:t xml:space="preserve"> </w:t>
            </w:r>
            <w:r>
              <w:rPr>
                <w:spacing w:val="-2"/>
              </w:rPr>
              <w:t>continuity</w:t>
            </w:r>
          </w:p>
        </w:tc>
        <w:tc>
          <w:tcPr>
            <w:tcW w:w="5529" w:type="dxa"/>
          </w:tcPr>
          <w:p w14:paraId="29037C84" w14:textId="77777777" w:rsidR="00465227" w:rsidRDefault="00355D6D">
            <w:pPr>
              <w:pStyle w:val="TableParagraph"/>
              <w:spacing w:before="44"/>
            </w:pPr>
            <w:r>
              <w:t>Current</w:t>
            </w:r>
            <w:r>
              <w:rPr>
                <w:spacing w:val="-6"/>
              </w:rPr>
              <w:t xml:space="preserve"> </w:t>
            </w:r>
            <w:r>
              <w:rPr>
                <w:spacing w:val="-2"/>
              </w:rPr>
              <w:t>Policies/Plan/Procedures</w:t>
            </w:r>
          </w:p>
        </w:tc>
        <w:tc>
          <w:tcPr>
            <w:tcW w:w="2409" w:type="dxa"/>
          </w:tcPr>
          <w:p w14:paraId="29037C85" w14:textId="77777777" w:rsidR="00465227" w:rsidRDefault="00355D6D">
            <w:pPr>
              <w:pStyle w:val="TableParagraph"/>
              <w:spacing w:before="44" w:line="259" w:lineRule="auto"/>
              <w:ind w:left="110" w:right="249"/>
            </w:pPr>
            <w:r>
              <w:t>Audit</w:t>
            </w:r>
            <w:r>
              <w:rPr>
                <w:spacing w:val="-13"/>
              </w:rPr>
              <w:t xml:space="preserve"> </w:t>
            </w:r>
            <w:r>
              <w:t xml:space="preserve">Trail/compliance with policy and </w:t>
            </w:r>
            <w:r>
              <w:rPr>
                <w:spacing w:val="-2"/>
              </w:rPr>
              <w:t>procedures</w:t>
            </w:r>
          </w:p>
        </w:tc>
        <w:tc>
          <w:tcPr>
            <w:tcW w:w="4108" w:type="dxa"/>
          </w:tcPr>
          <w:p w14:paraId="29037C86" w14:textId="77777777" w:rsidR="00465227" w:rsidRDefault="00355D6D">
            <w:pPr>
              <w:pStyle w:val="TableParagraph"/>
              <w:spacing w:before="44"/>
              <w:ind w:left="111"/>
            </w:pPr>
            <w:r>
              <w:t>Policy</w:t>
            </w:r>
            <w:r>
              <w:rPr>
                <w:spacing w:val="-6"/>
              </w:rPr>
              <w:t xml:space="preserve"> </w:t>
            </w:r>
            <w:r>
              <w:t>&amp;</w:t>
            </w:r>
            <w:r>
              <w:rPr>
                <w:spacing w:val="-2"/>
              </w:rPr>
              <w:t xml:space="preserve"> </w:t>
            </w:r>
            <w:r>
              <w:t>procedure</w:t>
            </w:r>
            <w:r>
              <w:rPr>
                <w:spacing w:val="-5"/>
              </w:rPr>
              <w:t xml:space="preserve"> </w:t>
            </w:r>
            <w:r>
              <w:rPr>
                <w:spacing w:val="-2"/>
              </w:rPr>
              <w:t>statements</w:t>
            </w:r>
          </w:p>
        </w:tc>
      </w:tr>
      <w:tr w:rsidR="00465227" w14:paraId="29037C8E" w14:textId="77777777">
        <w:trPr>
          <w:trHeight w:val="1084"/>
        </w:trPr>
        <w:tc>
          <w:tcPr>
            <w:tcW w:w="710" w:type="dxa"/>
          </w:tcPr>
          <w:p w14:paraId="29037C88" w14:textId="77777777" w:rsidR="00465227" w:rsidRDefault="00355D6D">
            <w:pPr>
              <w:pStyle w:val="TableParagraph"/>
              <w:ind w:left="105"/>
              <w:rPr>
                <w:sz w:val="21"/>
              </w:rPr>
            </w:pPr>
            <w:r>
              <w:rPr>
                <w:spacing w:val="-4"/>
                <w:sz w:val="21"/>
              </w:rPr>
              <w:t>FS11</w:t>
            </w:r>
          </w:p>
        </w:tc>
        <w:tc>
          <w:tcPr>
            <w:tcW w:w="2834" w:type="dxa"/>
          </w:tcPr>
          <w:p w14:paraId="29037C89" w14:textId="77777777" w:rsidR="00465227" w:rsidRDefault="00355D6D">
            <w:pPr>
              <w:pStyle w:val="TableParagraph"/>
              <w:spacing w:before="44"/>
              <w:ind w:left="105"/>
            </w:pPr>
            <w:r>
              <w:t>Business</w:t>
            </w:r>
            <w:r>
              <w:rPr>
                <w:spacing w:val="-6"/>
              </w:rPr>
              <w:t xml:space="preserve"> </w:t>
            </w:r>
            <w:r>
              <w:t>rates</w:t>
            </w:r>
            <w:r>
              <w:rPr>
                <w:spacing w:val="-7"/>
              </w:rPr>
              <w:t xml:space="preserve"> </w:t>
            </w:r>
            <w:r>
              <w:rPr>
                <w:spacing w:val="-2"/>
              </w:rPr>
              <w:t>monitoring</w:t>
            </w:r>
          </w:p>
        </w:tc>
        <w:tc>
          <w:tcPr>
            <w:tcW w:w="6804" w:type="dxa"/>
          </w:tcPr>
          <w:p w14:paraId="29037C8A" w14:textId="77777777" w:rsidR="00465227" w:rsidRDefault="00355D6D">
            <w:pPr>
              <w:pStyle w:val="TableParagraph"/>
              <w:spacing w:before="44"/>
              <w:ind w:left="106"/>
            </w:pPr>
            <w:r>
              <w:t>Monthly</w:t>
            </w:r>
            <w:r>
              <w:rPr>
                <w:spacing w:val="-7"/>
              </w:rPr>
              <w:t xml:space="preserve"> </w:t>
            </w:r>
            <w:r>
              <w:t>monitoring</w:t>
            </w:r>
            <w:r>
              <w:rPr>
                <w:spacing w:val="-7"/>
              </w:rPr>
              <w:t xml:space="preserve"> </w:t>
            </w:r>
            <w:r>
              <w:t>of</w:t>
            </w:r>
            <w:r>
              <w:rPr>
                <w:spacing w:val="-4"/>
              </w:rPr>
              <w:t xml:space="preserve"> </w:t>
            </w:r>
            <w:r>
              <w:t>business</w:t>
            </w:r>
            <w:r>
              <w:rPr>
                <w:spacing w:val="-3"/>
              </w:rPr>
              <w:t xml:space="preserve"> </w:t>
            </w:r>
            <w:r>
              <w:t>rates</w:t>
            </w:r>
            <w:r>
              <w:rPr>
                <w:spacing w:val="-3"/>
              </w:rPr>
              <w:t xml:space="preserve"> </w:t>
            </w:r>
            <w:r>
              <w:rPr>
                <w:spacing w:val="-2"/>
              </w:rPr>
              <w:t>income</w:t>
            </w:r>
          </w:p>
        </w:tc>
        <w:tc>
          <w:tcPr>
            <w:tcW w:w="5529" w:type="dxa"/>
          </w:tcPr>
          <w:p w14:paraId="29037C8B" w14:textId="77777777" w:rsidR="00465227" w:rsidRDefault="00355D6D">
            <w:pPr>
              <w:pStyle w:val="TableParagraph"/>
              <w:spacing w:before="44"/>
            </w:pPr>
            <w:r>
              <w:t>2</w:t>
            </w:r>
            <w:r>
              <w:rPr>
                <w:spacing w:val="-5"/>
              </w:rPr>
              <w:t xml:space="preserve"> </w:t>
            </w:r>
            <w:r>
              <w:t>years</w:t>
            </w:r>
            <w:r>
              <w:rPr>
                <w:spacing w:val="-5"/>
              </w:rPr>
              <w:t xml:space="preserve"> </w:t>
            </w:r>
            <w:r>
              <w:t>+</w:t>
            </w:r>
            <w:r>
              <w:rPr>
                <w:spacing w:val="-3"/>
              </w:rPr>
              <w:t xml:space="preserve"> </w:t>
            </w:r>
            <w:r>
              <w:t>current</w:t>
            </w:r>
            <w:r>
              <w:rPr>
                <w:spacing w:val="-2"/>
              </w:rPr>
              <w:t xml:space="preserve"> </w:t>
            </w:r>
            <w:r>
              <w:rPr>
                <w:spacing w:val="-4"/>
              </w:rPr>
              <w:t>year</w:t>
            </w:r>
          </w:p>
        </w:tc>
        <w:tc>
          <w:tcPr>
            <w:tcW w:w="2409" w:type="dxa"/>
          </w:tcPr>
          <w:p w14:paraId="29037C8C" w14:textId="77777777" w:rsidR="00465227" w:rsidRDefault="00355D6D">
            <w:pPr>
              <w:pStyle w:val="TableParagraph"/>
              <w:spacing w:before="44" w:line="259" w:lineRule="auto"/>
              <w:ind w:left="110" w:right="109"/>
            </w:pPr>
            <w:r>
              <w:t>Audit</w:t>
            </w:r>
            <w:r>
              <w:rPr>
                <w:spacing w:val="-13"/>
              </w:rPr>
              <w:t xml:space="preserve"> </w:t>
            </w:r>
            <w:r>
              <w:t xml:space="preserve">Trail/Comparators for assisting financial </w:t>
            </w:r>
            <w:r>
              <w:rPr>
                <w:spacing w:val="-2"/>
              </w:rPr>
              <w:t>management</w:t>
            </w:r>
          </w:p>
        </w:tc>
        <w:tc>
          <w:tcPr>
            <w:tcW w:w="4108" w:type="dxa"/>
          </w:tcPr>
          <w:p w14:paraId="29037C8D" w14:textId="77777777" w:rsidR="00465227" w:rsidRDefault="00355D6D">
            <w:pPr>
              <w:pStyle w:val="TableParagraph"/>
              <w:spacing w:before="44"/>
              <w:ind w:left="111"/>
            </w:pPr>
            <w:r>
              <w:rPr>
                <w:spacing w:val="-2"/>
              </w:rPr>
              <w:t>Spreadsheets/notifications</w:t>
            </w:r>
          </w:p>
        </w:tc>
      </w:tr>
      <w:tr w:rsidR="00465227" w14:paraId="29037C96" w14:textId="77777777">
        <w:trPr>
          <w:trHeight w:val="796"/>
        </w:trPr>
        <w:tc>
          <w:tcPr>
            <w:tcW w:w="710" w:type="dxa"/>
          </w:tcPr>
          <w:p w14:paraId="29037C8F" w14:textId="77777777" w:rsidR="00465227" w:rsidRDefault="00355D6D">
            <w:pPr>
              <w:pStyle w:val="TableParagraph"/>
              <w:spacing w:before="49"/>
              <w:ind w:left="105"/>
              <w:rPr>
                <w:sz w:val="21"/>
              </w:rPr>
            </w:pPr>
            <w:r>
              <w:rPr>
                <w:spacing w:val="-4"/>
                <w:sz w:val="21"/>
              </w:rPr>
              <w:t>FS12</w:t>
            </w:r>
          </w:p>
        </w:tc>
        <w:tc>
          <w:tcPr>
            <w:tcW w:w="2834" w:type="dxa"/>
          </w:tcPr>
          <w:p w14:paraId="29037C90" w14:textId="77777777" w:rsidR="00465227" w:rsidRDefault="00355D6D">
            <w:pPr>
              <w:pStyle w:val="TableParagraph"/>
              <w:ind w:left="105"/>
            </w:pPr>
            <w:r>
              <w:t>Business</w:t>
            </w:r>
            <w:r>
              <w:rPr>
                <w:spacing w:val="-7"/>
              </w:rPr>
              <w:t xml:space="preserve"> </w:t>
            </w:r>
            <w:r>
              <w:rPr>
                <w:spacing w:val="-2"/>
              </w:rPr>
              <w:t>transformation</w:t>
            </w:r>
          </w:p>
        </w:tc>
        <w:tc>
          <w:tcPr>
            <w:tcW w:w="6804" w:type="dxa"/>
          </w:tcPr>
          <w:p w14:paraId="29037C91" w14:textId="77777777" w:rsidR="00465227" w:rsidRDefault="00355D6D">
            <w:pPr>
              <w:pStyle w:val="TableParagraph"/>
              <w:ind w:left="106"/>
            </w:pPr>
            <w:r>
              <w:t>Projects</w:t>
            </w:r>
            <w:r>
              <w:rPr>
                <w:spacing w:val="-7"/>
              </w:rPr>
              <w:t xml:space="preserve"> </w:t>
            </w:r>
            <w:r>
              <w:t>relating</w:t>
            </w:r>
            <w:r>
              <w:rPr>
                <w:spacing w:val="-4"/>
              </w:rPr>
              <w:t xml:space="preserve"> </w:t>
            </w:r>
            <w:r>
              <w:t>to</w:t>
            </w:r>
            <w:r>
              <w:rPr>
                <w:spacing w:val="-5"/>
              </w:rPr>
              <w:t xml:space="preserve"> </w:t>
            </w:r>
            <w:r>
              <w:t>service</w:t>
            </w:r>
            <w:r>
              <w:rPr>
                <w:spacing w:val="-7"/>
              </w:rPr>
              <w:t xml:space="preserve"> </w:t>
            </w:r>
            <w:r>
              <w:rPr>
                <w:spacing w:val="-2"/>
              </w:rPr>
              <w:t>improvements</w:t>
            </w:r>
          </w:p>
        </w:tc>
        <w:tc>
          <w:tcPr>
            <w:tcW w:w="5529" w:type="dxa"/>
          </w:tcPr>
          <w:p w14:paraId="29037C92" w14:textId="77777777" w:rsidR="00465227" w:rsidRDefault="00355D6D">
            <w:pPr>
              <w:pStyle w:val="TableParagraph"/>
            </w:pPr>
            <w:r>
              <w:t>Projects/Strategies</w:t>
            </w:r>
            <w:r>
              <w:rPr>
                <w:spacing w:val="-9"/>
              </w:rPr>
              <w:t xml:space="preserve"> </w:t>
            </w:r>
            <w:r>
              <w:t>-</w:t>
            </w:r>
            <w:r>
              <w:rPr>
                <w:spacing w:val="-7"/>
              </w:rPr>
              <w:t xml:space="preserve"> </w:t>
            </w:r>
            <w:r>
              <w:t>review</w:t>
            </w:r>
            <w:r>
              <w:rPr>
                <w:spacing w:val="-5"/>
              </w:rPr>
              <w:t xml:space="preserve"> </w:t>
            </w:r>
            <w:r>
              <w:t>folders</w:t>
            </w:r>
            <w:r>
              <w:rPr>
                <w:spacing w:val="-6"/>
              </w:rPr>
              <w:t xml:space="preserve"> </w:t>
            </w:r>
            <w:r>
              <w:t>regularly</w:t>
            </w:r>
            <w:r>
              <w:rPr>
                <w:spacing w:val="-6"/>
              </w:rPr>
              <w:t xml:space="preserve"> </w:t>
            </w:r>
            <w:r>
              <w:t>and</w:t>
            </w:r>
            <w:r>
              <w:rPr>
                <w:spacing w:val="-8"/>
              </w:rPr>
              <w:t xml:space="preserve"> </w:t>
            </w:r>
            <w:r>
              <w:rPr>
                <w:spacing w:val="-2"/>
              </w:rPr>
              <w:t>delete</w:t>
            </w:r>
          </w:p>
          <w:p w14:paraId="29037C93" w14:textId="77777777" w:rsidR="00465227" w:rsidRDefault="00355D6D">
            <w:pPr>
              <w:pStyle w:val="TableParagraph"/>
              <w:spacing w:before="19"/>
            </w:pPr>
            <w:r>
              <w:t>those</w:t>
            </w:r>
            <w:r>
              <w:rPr>
                <w:spacing w:val="-5"/>
              </w:rPr>
              <w:t xml:space="preserve"> </w:t>
            </w:r>
            <w:r>
              <w:t>that</w:t>
            </w:r>
            <w:r>
              <w:rPr>
                <w:spacing w:val="-3"/>
              </w:rPr>
              <w:t xml:space="preserve"> </w:t>
            </w:r>
            <w:r>
              <w:t>are</w:t>
            </w:r>
            <w:r>
              <w:rPr>
                <w:spacing w:val="-3"/>
              </w:rPr>
              <w:t xml:space="preserve"> </w:t>
            </w:r>
            <w:r>
              <w:t>no</w:t>
            </w:r>
            <w:r>
              <w:rPr>
                <w:spacing w:val="-2"/>
              </w:rPr>
              <w:t xml:space="preserve"> </w:t>
            </w:r>
            <w:r>
              <w:t xml:space="preserve">longer </w:t>
            </w:r>
            <w:r>
              <w:rPr>
                <w:spacing w:val="-2"/>
              </w:rPr>
              <w:t>relevant</w:t>
            </w:r>
          </w:p>
        </w:tc>
        <w:tc>
          <w:tcPr>
            <w:tcW w:w="2409" w:type="dxa"/>
          </w:tcPr>
          <w:p w14:paraId="29037C94" w14:textId="77777777" w:rsidR="00465227" w:rsidRDefault="00355D6D">
            <w:pPr>
              <w:pStyle w:val="TableParagraph"/>
              <w:ind w:left="110"/>
            </w:pPr>
            <w:r>
              <w:t>Business</w:t>
            </w:r>
            <w:r>
              <w:rPr>
                <w:spacing w:val="-7"/>
              </w:rPr>
              <w:t xml:space="preserve"> </w:t>
            </w:r>
            <w:r>
              <w:rPr>
                <w:spacing w:val="-4"/>
              </w:rPr>
              <w:t>need</w:t>
            </w:r>
          </w:p>
        </w:tc>
        <w:tc>
          <w:tcPr>
            <w:tcW w:w="4108" w:type="dxa"/>
          </w:tcPr>
          <w:p w14:paraId="29037C95" w14:textId="77777777" w:rsidR="00465227" w:rsidRDefault="00355D6D">
            <w:pPr>
              <w:pStyle w:val="TableParagraph"/>
              <w:spacing w:line="256" w:lineRule="auto"/>
              <w:ind w:left="111" w:right="420"/>
            </w:pPr>
            <w:r>
              <w:t>Project</w:t>
            </w:r>
            <w:r>
              <w:rPr>
                <w:spacing w:val="-13"/>
              </w:rPr>
              <w:t xml:space="preserve"> </w:t>
            </w:r>
            <w:r>
              <w:t xml:space="preserve">forms/spreadsheets/monitoring </w:t>
            </w:r>
            <w:r>
              <w:rPr>
                <w:spacing w:val="-2"/>
              </w:rPr>
              <w:t>information</w:t>
            </w:r>
          </w:p>
        </w:tc>
      </w:tr>
      <w:tr w:rsidR="00465227" w14:paraId="29037C9D" w14:textId="77777777">
        <w:trPr>
          <w:trHeight w:val="756"/>
        </w:trPr>
        <w:tc>
          <w:tcPr>
            <w:tcW w:w="710" w:type="dxa"/>
          </w:tcPr>
          <w:p w14:paraId="29037C97" w14:textId="77777777" w:rsidR="00465227" w:rsidRDefault="00355D6D">
            <w:pPr>
              <w:pStyle w:val="TableParagraph"/>
              <w:ind w:left="105"/>
              <w:rPr>
                <w:sz w:val="21"/>
              </w:rPr>
            </w:pPr>
            <w:r>
              <w:rPr>
                <w:spacing w:val="-4"/>
                <w:sz w:val="21"/>
              </w:rPr>
              <w:t>FS13</w:t>
            </w:r>
          </w:p>
        </w:tc>
        <w:tc>
          <w:tcPr>
            <w:tcW w:w="2834" w:type="dxa"/>
          </w:tcPr>
          <w:p w14:paraId="29037C98" w14:textId="77777777" w:rsidR="00465227" w:rsidRDefault="00355D6D">
            <w:pPr>
              <w:pStyle w:val="TableParagraph"/>
              <w:spacing w:before="45"/>
              <w:ind w:left="105"/>
            </w:pPr>
            <w:r>
              <w:t>Capital</w:t>
            </w:r>
            <w:r>
              <w:rPr>
                <w:spacing w:val="-3"/>
              </w:rPr>
              <w:t xml:space="preserve"> </w:t>
            </w:r>
            <w:r>
              <w:rPr>
                <w:spacing w:val="-2"/>
              </w:rPr>
              <w:t>Grants</w:t>
            </w:r>
          </w:p>
        </w:tc>
        <w:tc>
          <w:tcPr>
            <w:tcW w:w="6804" w:type="dxa"/>
          </w:tcPr>
          <w:p w14:paraId="29037C99" w14:textId="77777777" w:rsidR="00465227" w:rsidRDefault="00355D6D">
            <w:pPr>
              <w:pStyle w:val="TableParagraph"/>
              <w:spacing w:before="45"/>
              <w:ind w:left="106"/>
            </w:pPr>
            <w:r>
              <w:t>Information</w:t>
            </w:r>
            <w:r>
              <w:rPr>
                <w:spacing w:val="-8"/>
              </w:rPr>
              <w:t xml:space="preserve"> </w:t>
            </w:r>
            <w:r>
              <w:t>relating</w:t>
            </w:r>
            <w:r>
              <w:rPr>
                <w:spacing w:val="-6"/>
              </w:rPr>
              <w:t xml:space="preserve"> </w:t>
            </w:r>
            <w:r>
              <w:t>to</w:t>
            </w:r>
            <w:r>
              <w:rPr>
                <w:spacing w:val="-5"/>
              </w:rPr>
              <w:t xml:space="preserve"> </w:t>
            </w:r>
            <w:r>
              <w:t>capital</w:t>
            </w:r>
            <w:r>
              <w:rPr>
                <w:spacing w:val="-5"/>
              </w:rPr>
              <w:t xml:space="preserve"> </w:t>
            </w:r>
            <w:r>
              <w:t>grants</w:t>
            </w:r>
            <w:r>
              <w:rPr>
                <w:spacing w:val="-4"/>
              </w:rPr>
              <w:t xml:space="preserve"> </w:t>
            </w:r>
            <w:r>
              <w:t>awarded</w:t>
            </w:r>
            <w:r>
              <w:rPr>
                <w:spacing w:val="-6"/>
              </w:rPr>
              <w:t xml:space="preserve"> </w:t>
            </w:r>
            <w:r>
              <w:t>to</w:t>
            </w:r>
            <w:r>
              <w:rPr>
                <w:spacing w:val="-6"/>
              </w:rPr>
              <w:t xml:space="preserve"> </w:t>
            </w:r>
            <w:r>
              <w:t>3rd</w:t>
            </w:r>
            <w:r>
              <w:rPr>
                <w:spacing w:val="-7"/>
              </w:rPr>
              <w:t xml:space="preserve"> </w:t>
            </w:r>
            <w:r>
              <w:rPr>
                <w:spacing w:val="-2"/>
              </w:rPr>
              <w:t>parties</w:t>
            </w:r>
          </w:p>
        </w:tc>
        <w:tc>
          <w:tcPr>
            <w:tcW w:w="5529" w:type="dxa"/>
          </w:tcPr>
          <w:p w14:paraId="29037C9A" w14:textId="77777777" w:rsidR="00465227" w:rsidRDefault="00355D6D">
            <w:pPr>
              <w:pStyle w:val="TableParagraph"/>
              <w:spacing w:before="45"/>
            </w:pPr>
            <w:r>
              <w:t>Information</w:t>
            </w:r>
            <w:r>
              <w:rPr>
                <w:spacing w:val="-6"/>
              </w:rPr>
              <w:t xml:space="preserve"> </w:t>
            </w:r>
            <w:r>
              <w:t>relating</w:t>
            </w:r>
            <w:r>
              <w:rPr>
                <w:spacing w:val="-6"/>
              </w:rPr>
              <w:t xml:space="preserve"> </w:t>
            </w:r>
            <w:r>
              <w:t>to</w:t>
            </w:r>
            <w:r>
              <w:rPr>
                <w:spacing w:val="-3"/>
              </w:rPr>
              <w:t xml:space="preserve"> </w:t>
            </w:r>
            <w:r>
              <w:t>live</w:t>
            </w:r>
            <w:r>
              <w:rPr>
                <w:spacing w:val="-7"/>
              </w:rPr>
              <w:t xml:space="preserve"> </w:t>
            </w:r>
            <w:r>
              <w:t>claims</w:t>
            </w:r>
            <w:r>
              <w:rPr>
                <w:spacing w:val="-6"/>
              </w:rPr>
              <w:t xml:space="preserve"> </w:t>
            </w:r>
            <w:r>
              <w:rPr>
                <w:spacing w:val="-4"/>
              </w:rPr>
              <w:t>only</w:t>
            </w:r>
          </w:p>
        </w:tc>
        <w:tc>
          <w:tcPr>
            <w:tcW w:w="2409" w:type="dxa"/>
          </w:tcPr>
          <w:p w14:paraId="29037C9B" w14:textId="77777777" w:rsidR="00465227" w:rsidRDefault="00355D6D">
            <w:pPr>
              <w:pStyle w:val="TableParagraph"/>
              <w:spacing w:before="45"/>
              <w:ind w:left="108"/>
            </w:pPr>
            <w:r>
              <w:t>Business</w:t>
            </w:r>
            <w:r>
              <w:rPr>
                <w:spacing w:val="-7"/>
              </w:rPr>
              <w:t xml:space="preserve"> </w:t>
            </w:r>
            <w:r>
              <w:rPr>
                <w:spacing w:val="-4"/>
              </w:rPr>
              <w:t>need</w:t>
            </w:r>
          </w:p>
        </w:tc>
        <w:tc>
          <w:tcPr>
            <w:tcW w:w="4108" w:type="dxa"/>
          </w:tcPr>
          <w:p w14:paraId="29037C9C" w14:textId="77777777" w:rsidR="00465227" w:rsidRDefault="00355D6D">
            <w:pPr>
              <w:pStyle w:val="TableParagraph"/>
              <w:spacing w:before="45"/>
              <w:ind w:left="111"/>
            </w:pPr>
            <w:r>
              <w:rPr>
                <w:spacing w:val="-2"/>
              </w:rPr>
              <w:t>Spreadsheets</w:t>
            </w:r>
          </w:p>
        </w:tc>
      </w:tr>
      <w:tr w:rsidR="00465227" w14:paraId="29037CA4" w14:textId="77777777">
        <w:trPr>
          <w:trHeight w:val="1084"/>
        </w:trPr>
        <w:tc>
          <w:tcPr>
            <w:tcW w:w="710" w:type="dxa"/>
          </w:tcPr>
          <w:p w14:paraId="29037C9E" w14:textId="77777777" w:rsidR="00465227" w:rsidRDefault="00355D6D">
            <w:pPr>
              <w:pStyle w:val="TableParagraph"/>
              <w:ind w:left="105"/>
              <w:rPr>
                <w:sz w:val="21"/>
              </w:rPr>
            </w:pPr>
            <w:r>
              <w:rPr>
                <w:spacing w:val="-4"/>
                <w:sz w:val="21"/>
              </w:rPr>
              <w:t>FS14</w:t>
            </w:r>
          </w:p>
        </w:tc>
        <w:tc>
          <w:tcPr>
            <w:tcW w:w="2834" w:type="dxa"/>
          </w:tcPr>
          <w:p w14:paraId="29037C9F" w14:textId="77777777" w:rsidR="00465227" w:rsidRDefault="00355D6D">
            <w:pPr>
              <w:pStyle w:val="TableParagraph"/>
              <w:spacing w:before="44" w:line="259" w:lineRule="auto"/>
              <w:ind w:left="105" w:right="149"/>
            </w:pPr>
            <w:r>
              <w:t>Capital</w:t>
            </w:r>
            <w:r>
              <w:rPr>
                <w:spacing w:val="-13"/>
              </w:rPr>
              <w:t xml:space="preserve"> </w:t>
            </w:r>
            <w:r>
              <w:t>Monitoring</w:t>
            </w:r>
            <w:r>
              <w:rPr>
                <w:spacing w:val="-12"/>
              </w:rPr>
              <w:t xml:space="preserve"> </w:t>
            </w:r>
            <w:r>
              <w:t xml:space="preserve">and </w:t>
            </w:r>
            <w:r>
              <w:rPr>
                <w:spacing w:val="-2"/>
              </w:rPr>
              <w:t>Returns</w:t>
            </w:r>
          </w:p>
        </w:tc>
        <w:tc>
          <w:tcPr>
            <w:tcW w:w="6804" w:type="dxa"/>
          </w:tcPr>
          <w:p w14:paraId="29037CA0" w14:textId="77777777" w:rsidR="00465227" w:rsidRDefault="00355D6D">
            <w:pPr>
              <w:pStyle w:val="TableParagraph"/>
              <w:spacing w:before="44"/>
              <w:ind w:left="106"/>
            </w:pPr>
            <w:r>
              <w:t>Budget</w:t>
            </w:r>
            <w:r>
              <w:rPr>
                <w:spacing w:val="-4"/>
              </w:rPr>
              <w:t xml:space="preserve"> </w:t>
            </w:r>
            <w:r>
              <w:t>monitoring</w:t>
            </w:r>
            <w:r>
              <w:rPr>
                <w:spacing w:val="-5"/>
              </w:rPr>
              <w:t xml:space="preserve"> </w:t>
            </w:r>
            <w:r>
              <w:t>of</w:t>
            </w:r>
            <w:r>
              <w:rPr>
                <w:spacing w:val="-7"/>
              </w:rPr>
              <w:t xml:space="preserve"> </w:t>
            </w:r>
            <w:r>
              <w:t>capital</w:t>
            </w:r>
            <w:r>
              <w:rPr>
                <w:spacing w:val="-3"/>
              </w:rPr>
              <w:t xml:space="preserve"> </w:t>
            </w:r>
            <w:r>
              <w:rPr>
                <w:spacing w:val="-2"/>
              </w:rPr>
              <w:t>projects</w:t>
            </w:r>
          </w:p>
        </w:tc>
        <w:tc>
          <w:tcPr>
            <w:tcW w:w="5529" w:type="dxa"/>
          </w:tcPr>
          <w:p w14:paraId="29037CA1" w14:textId="77777777" w:rsidR="00465227" w:rsidRDefault="00355D6D">
            <w:pPr>
              <w:pStyle w:val="TableParagraph"/>
              <w:spacing w:before="44"/>
            </w:pPr>
            <w:r>
              <w:t>2</w:t>
            </w:r>
            <w:r>
              <w:rPr>
                <w:spacing w:val="-5"/>
              </w:rPr>
              <w:t xml:space="preserve"> </w:t>
            </w:r>
            <w:r>
              <w:t>years</w:t>
            </w:r>
            <w:r>
              <w:rPr>
                <w:spacing w:val="-5"/>
              </w:rPr>
              <w:t xml:space="preserve"> </w:t>
            </w:r>
            <w:r>
              <w:t>+</w:t>
            </w:r>
            <w:r>
              <w:rPr>
                <w:spacing w:val="-3"/>
              </w:rPr>
              <w:t xml:space="preserve"> </w:t>
            </w:r>
            <w:r>
              <w:t>current</w:t>
            </w:r>
            <w:r>
              <w:rPr>
                <w:spacing w:val="-2"/>
              </w:rPr>
              <w:t xml:space="preserve"> </w:t>
            </w:r>
            <w:r>
              <w:rPr>
                <w:spacing w:val="-4"/>
              </w:rPr>
              <w:t>year</w:t>
            </w:r>
          </w:p>
        </w:tc>
        <w:tc>
          <w:tcPr>
            <w:tcW w:w="2409" w:type="dxa"/>
          </w:tcPr>
          <w:p w14:paraId="29037CA2" w14:textId="77777777" w:rsidR="00465227" w:rsidRDefault="00355D6D">
            <w:pPr>
              <w:pStyle w:val="TableParagraph"/>
              <w:spacing w:before="44" w:line="259" w:lineRule="auto"/>
              <w:ind w:left="108" w:right="251"/>
            </w:pPr>
            <w:r>
              <w:t>Audit</w:t>
            </w:r>
            <w:r>
              <w:rPr>
                <w:spacing w:val="-13"/>
              </w:rPr>
              <w:t xml:space="preserve"> </w:t>
            </w:r>
            <w:r>
              <w:t xml:space="preserve">Trail/compliance with policy and </w:t>
            </w:r>
            <w:r>
              <w:rPr>
                <w:spacing w:val="-2"/>
              </w:rPr>
              <w:t>procedures</w:t>
            </w:r>
          </w:p>
        </w:tc>
        <w:tc>
          <w:tcPr>
            <w:tcW w:w="4108" w:type="dxa"/>
          </w:tcPr>
          <w:p w14:paraId="29037CA3" w14:textId="77777777" w:rsidR="00465227" w:rsidRDefault="00355D6D">
            <w:pPr>
              <w:pStyle w:val="TableParagraph"/>
              <w:spacing w:before="44"/>
              <w:ind w:left="111"/>
            </w:pPr>
            <w:r>
              <w:rPr>
                <w:spacing w:val="-2"/>
              </w:rPr>
              <w:t>Spreadsheets</w:t>
            </w:r>
          </w:p>
        </w:tc>
      </w:tr>
      <w:tr w:rsidR="00465227" w14:paraId="29037CAC" w14:textId="77777777">
        <w:trPr>
          <w:trHeight w:val="794"/>
        </w:trPr>
        <w:tc>
          <w:tcPr>
            <w:tcW w:w="710" w:type="dxa"/>
          </w:tcPr>
          <w:p w14:paraId="29037CA5" w14:textId="77777777" w:rsidR="00465227" w:rsidRDefault="00355D6D">
            <w:pPr>
              <w:pStyle w:val="TableParagraph"/>
              <w:ind w:left="105"/>
              <w:rPr>
                <w:sz w:val="21"/>
              </w:rPr>
            </w:pPr>
            <w:r>
              <w:rPr>
                <w:spacing w:val="-4"/>
                <w:sz w:val="21"/>
              </w:rPr>
              <w:t>FS15</w:t>
            </w:r>
          </w:p>
        </w:tc>
        <w:tc>
          <w:tcPr>
            <w:tcW w:w="2834" w:type="dxa"/>
          </w:tcPr>
          <w:p w14:paraId="29037CA6" w14:textId="77777777" w:rsidR="00465227" w:rsidRDefault="00355D6D">
            <w:pPr>
              <w:pStyle w:val="TableParagraph"/>
              <w:spacing w:before="44"/>
              <w:ind w:left="105"/>
            </w:pPr>
            <w:r>
              <w:t xml:space="preserve">Car </w:t>
            </w:r>
            <w:r>
              <w:rPr>
                <w:spacing w:val="-2"/>
              </w:rPr>
              <w:t>parks</w:t>
            </w:r>
          </w:p>
        </w:tc>
        <w:tc>
          <w:tcPr>
            <w:tcW w:w="6804" w:type="dxa"/>
          </w:tcPr>
          <w:p w14:paraId="29037CA7" w14:textId="77777777" w:rsidR="00465227" w:rsidRDefault="00355D6D">
            <w:pPr>
              <w:pStyle w:val="TableParagraph"/>
              <w:spacing w:before="44"/>
              <w:ind w:left="106"/>
            </w:pPr>
            <w:r>
              <w:t>Information</w:t>
            </w:r>
            <w:r>
              <w:rPr>
                <w:spacing w:val="-5"/>
              </w:rPr>
              <w:t xml:space="preserve"> </w:t>
            </w:r>
            <w:r>
              <w:t>relating</w:t>
            </w:r>
            <w:r>
              <w:rPr>
                <w:spacing w:val="-5"/>
              </w:rPr>
              <w:t xml:space="preserve"> </w:t>
            </w:r>
            <w:r>
              <w:t>to</w:t>
            </w:r>
            <w:r>
              <w:rPr>
                <w:spacing w:val="-3"/>
              </w:rPr>
              <w:t xml:space="preserve"> </w:t>
            </w:r>
            <w:r>
              <w:t>review</w:t>
            </w:r>
            <w:r>
              <w:rPr>
                <w:spacing w:val="-5"/>
              </w:rPr>
              <w:t xml:space="preserve"> </w:t>
            </w:r>
            <w:r>
              <w:t>of</w:t>
            </w:r>
            <w:r>
              <w:rPr>
                <w:spacing w:val="-4"/>
              </w:rPr>
              <w:t xml:space="preserve"> </w:t>
            </w:r>
            <w:r>
              <w:t>car</w:t>
            </w:r>
            <w:r>
              <w:rPr>
                <w:spacing w:val="-6"/>
              </w:rPr>
              <w:t xml:space="preserve"> </w:t>
            </w:r>
            <w:r>
              <w:t>parking</w:t>
            </w:r>
            <w:r>
              <w:rPr>
                <w:spacing w:val="-5"/>
              </w:rPr>
              <w:t xml:space="preserve"> </w:t>
            </w:r>
            <w:r>
              <w:t>charges</w:t>
            </w:r>
            <w:r>
              <w:rPr>
                <w:spacing w:val="-3"/>
              </w:rPr>
              <w:t xml:space="preserve"> </w:t>
            </w:r>
            <w:r>
              <w:rPr>
                <w:spacing w:val="-2"/>
              </w:rPr>
              <w:t>strategy</w:t>
            </w:r>
          </w:p>
        </w:tc>
        <w:tc>
          <w:tcPr>
            <w:tcW w:w="5529" w:type="dxa"/>
          </w:tcPr>
          <w:p w14:paraId="29037CA8" w14:textId="77777777" w:rsidR="00465227" w:rsidRDefault="00355D6D">
            <w:pPr>
              <w:pStyle w:val="TableParagraph"/>
              <w:spacing w:before="44"/>
            </w:pPr>
            <w:r>
              <w:t>Projects/Strategies</w:t>
            </w:r>
            <w:r>
              <w:rPr>
                <w:spacing w:val="-9"/>
              </w:rPr>
              <w:t xml:space="preserve"> </w:t>
            </w:r>
            <w:r>
              <w:t>-</w:t>
            </w:r>
            <w:r>
              <w:rPr>
                <w:spacing w:val="-7"/>
              </w:rPr>
              <w:t xml:space="preserve"> </w:t>
            </w:r>
            <w:r>
              <w:t>review</w:t>
            </w:r>
            <w:r>
              <w:rPr>
                <w:spacing w:val="-5"/>
              </w:rPr>
              <w:t xml:space="preserve"> </w:t>
            </w:r>
            <w:r>
              <w:t>folders</w:t>
            </w:r>
            <w:r>
              <w:rPr>
                <w:spacing w:val="-6"/>
              </w:rPr>
              <w:t xml:space="preserve"> </w:t>
            </w:r>
            <w:r>
              <w:t>regularly</w:t>
            </w:r>
            <w:r>
              <w:rPr>
                <w:spacing w:val="-6"/>
              </w:rPr>
              <w:t xml:space="preserve"> </w:t>
            </w:r>
            <w:r>
              <w:t>and</w:t>
            </w:r>
            <w:r>
              <w:rPr>
                <w:spacing w:val="-8"/>
              </w:rPr>
              <w:t xml:space="preserve"> </w:t>
            </w:r>
            <w:r>
              <w:rPr>
                <w:spacing w:val="-2"/>
              </w:rPr>
              <w:t>delete</w:t>
            </w:r>
          </w:p>
          <w:p w14:paraId="29037CA9" w14:textId="77777777" w:rsidR="00465227" w:rsidRDefault="00355D6D">
            <w:pPr>
              <w:pStyle w:val="TableParagraph"/>
              <w:spacing w:before="22"/>
            </w:pPr>
            <w:r>
              <w:t>those</w:t>
            </w:r>
            <w:r>
              <w:rPr>
                <w:spacing w:val="-7"/>
              </w:rPr>
              <w:t xml:space="preserve"> </w:t>
            </w:r>
            <w:r>
              <w:t>that</w:t>
            </w:r>
            <w:r>
              <w:rPr>
                <w:spacing w:val="-3"/>
              </w:rPr>
              <w:t xml:space="preserve"> </w:t>
            </w:r>
            <w:r>
              <w:t>are</w:t>
            </w:r>
            <w:r>
              <w:rPr>
                <w:spacing w:val="-3"/>
              </w:rPr>
              <w:t xml:space="preserve"> </w:t>
            </w:r>
            <w:r>
              <w:t>no</w:t>
            </w:r>
            <w:r>
              <w:rPr>
                <w:spacing w:val="-2"/>
              </w:rPr>
              <w:t xml:space="preserve"> </w:t>
            </w:r>
            <w:r>
              <w:t>longer</w:t>
            </w:r>
            <w:r>
              <w:rPr>
                <w:spacing w:val="-2"/>
              </w:rPr>
              <w:t xml:space="preserve"> relevant</w:t>
            </w:r>
          </w:p>
        </w:tc>
        <w:tc>
          <w:tcPr>
            <w:tcW w:w="2409" w:type="dxa"/>
          </w:tcPr>
          <w:p w14:paraId="29037CAA" w14:textId="77777777" w:rsidR="00465227" w:rsidRDefault="00355D6D">
            <w:pPr>
              <w:pStyle w:val="TableParagraph"/>
              <w:spacing w:before="44"/>
              <w:ind w:left="110"/>
            </w:pPr>
            <w:r>
              <w:t>Business</w:t>
            </w:r>
            <w:r>
              <w:rPr>
                <w:spacing w:val="-7"/>
              </w:rPr>
              <w:t xml:space="preserve"> </w:t>
            </w:r>
            <w:r>
              <w:rPr>
                <w:spacing w:val="-4"/>
              </w:rPr>
              <w:t>need</w:t>
            </w:r>
          </w:p>
        </w:tc>
        <w:tc>
          <w:tcPr>
            <w:tcW w:w="4108" w:type="dxa"/>
          </w:tcPr>
          <w:p w14:paraId="29037CAB" w14:textId="77777777" w:rsidR="00465227" w:rsidRDefault="00355D6D">
            <w:pPr>
              <w:pStyle w:val="TableParagraph"/>
              <w:spacing w:before="44" w:line="259" w:lineRule="auto"/>
              <w:ind w:left="111" w:right="420"/>
            </w:pPr>
            <w:r>
              <w:t>Project</w:t>
            </w:r>
            <w:r>
              <w:rPr>
                <w:spacing w:val="-13"/>
              </w:rPr>
              <w:t xml:space="preserve"> </w:t>
            </w:r>
            <w:r>
              <w:t xml:space="preserve">forms/spreadsheets/monitoring </w:t>
            </w:r>
            <w:r>
              <w:rPr>
                <w:spacing w:val="-2"/>
              </w:rPr>
              <w:t>information</w:t>
            </w:r>
          </w:p>
        </w:tc>
      </w:tr>
      <w:tr w:rsidR="00465227" w14:paraId="29037CB3" w14:textId="77777777">
        <w:trPr>
          <w:trHeight w:val="1087"/>
        </w:trPr>
        <w:tc>
          <w:tcPr>
            <w:tcW w:w="710" w:type="dxa"/>
          </w:tcPr>
          <w:p w14:paraId="29037CAD" w14:textId="77777777" w:rsidR="00465227" w:rsidRDefault="00355D6D">
            <w:pPr>
              <w:pStyle w:val="TableParagraph"/>
              <w:spacing w:before="49"/>
              <w:ind w:left="105"/>
              <w:rPr>
                <w:sz w:val="21"/>
              </w:rPr>
            </w:pPr>
            <w:r>
              <w:rPr>
                <w:spacing w:val="-4"/>
                <w:sz w:val="21"/>
              </w:rPr>
              <w:t>FS16</w:t>
            </w:r>
          </w:p>
        </w:tc>
        <w:tc>
          <w:tcPr>
            <w:tcW w:w="2834" w:type="dxa"/>
          </w:tcPr>
          <w:p w14:paraId="29037CAE" w14:textId="77777777" w:rsidR="00465227" w:rsidRDefault="00355D6D">
            <w:pPr>
              <w:pStyle w:val="TableParagraph"/>
              <w:ind w:left="105"/>
            </w:pPr>
            <w:r>
              <w:t>CIPFA</w:t>
            </w:r>
            <w:r>
              <w:rPr>
                <w:spacing w:val="-5"/>
              </w:rPr>
              <w:t xml:space="preserve"> </w:t>
            </w:r>
            <w:r>
              <w:t>Resilience</w:t>
            </w:r>
            <w:r>
              <w:rPr>
                <w:spacing w:val="-4"/>
              </w:rPr>
              <w:t xml:space="preserve"> </w:t>
            </w:r>
            <w:r>
              <w:rPr>
                <w:spacing w:val="-2"/>
              </w:rPr>
              <w:t>index</w:t>
            </w:r>
          </w:p>
        </w:tc>
        <w:tc>
          <w:tcPr>
            <w:tcW w:w="6804" w:type="dxa"/>
          </w:tcPr>
          <w:p w14:paraId="29037CAF" w14:textId="77777777" w:rsidR="00465227" w:rsidRDefault="00355D6D">
            <w:pPr>
              <w:pStyle w:val="TableParagraph"/>
              <w:spacing w:line="259" w:lineRule="auto"/>
              <w:ind w:left="106"/>
            </w:pPr>
            <w:r>
              <w:t>Information</w:t>
            </w:r>
            <w:r>
              <w:rPr>
                <w:spacing w:val="-6"/>
              </w:rPr>
              <w:t xml:space="preserve"> </w:t>
            </w:r>
            <w:r>
              <w:t>from</w:t>
            </w:r>
            <w:r>
              <w:rPr>
                <w:spacing w:val="-4"/>
              </w:rPr>
              <w:t xml:space="preserve"> </w:t>
            </w:r>
            <w:r>
              <w:t>CIPFA</w:t>
            </w:r>
            <w:r>
              <w:rPr>
                <w:spacing w:val="-6"/>
              </w:rPr>
              <w:t xml:space="preserve"> </w:t>
            </w:r>
            <w:r>
              <w:t>resilience</w:t>
            </w:r>
            <w:r>
              <w:rPr>
                <w:spacing w:val="-4"/>
              </w:rPr>
              <w:t xml:space="preserve"> </w:t>
            </w:r>
            <w:r>
              <w:t>exercise</w:t>
            </w:r>
            <w:r>
              <w:rPr>
                <w:spacing w:val="-5"/>
              </w:rPr>
              <w:t xml:space="preserve"> </w:t>
            </w:r>
            <w:r>
              <w:t>to</w:t>
            </w:r>
            <w:r>
              <w:rPr>
                <w:spacing w:val="-4"/>
              </w:rPr>
              <w:t xml:space="preserve"> </w:t>
            </w:r>
            <w:r>
              <w:t>inform</w:t>
            </w:r>
            <w:r>
              <w:rPr>
                <w:spacing w:val="-4"/>
              </w:rPr>
              <w:t xml:space="preserve"> </w:t>
            </w:r>
            <w:r>
              <w:t>budget setting</w:t>
            </w:r>
            <w:r>
              <w:rPr>
                <w:spacing w:val="-6"/>
              </w:rPr>
              <w:t xml:space="preserve"> </w:t>
            </w:r>
            <w:r>
              <w:t xml:space="preserve">and </w:t>
            </w:r>
            <w:r>
              <w:rPr>
                <w:spacing w:val="-2"/>
              </w:rPr>
              <w:t>strategy</w:t>
            </w:r>
          </w:p>
        </w:tc>
        <w:tc>
          <w:tcPr>
            <w:tcW w:w="5529" w:type="dxa"/>
          </w:tcPr>
          <w:p w14:paraId="29037CB0" w14:textId="77777777" w:rsidR="00465227" w:rsidRDefault="00355D6D">
            <w:pPr>
              <w:pStyle w:val="TableParagraph"/>
            </w:pPr>
            <w:r>
              <w:t>2</w:t>
            </w:r>
            <w:r>
              <w:rPr>
                <w:spacing w:val="-5"/>
              </w:rPr>
              <w:t xml:space="preserve"> </w:t>
            </w:r>
            <w:r>
              <w:t>years</w:t>
            </w:r>
            <w:r>
              <w:rPr>
                <w:spacing w:val="-5"/>
              </w:rPr>
              <w:t xml:space="preserve"> </w:t>
            </w:r>
            <w:r>
              <w:t>+</w:t>
            </w:r>
            <w:r>
              <w:rPr>
                <w:spacing w:val="-3"/>
              </w:rPr>
              <w:t xml:space="preserve"> </w:t>
            </w:r>
            <w:r>
              <w:t>current</w:t>
            </w:r>
            <w:r>
              <w:rPr>
                <w:spacing w:val="-2"/>
              </w:rPr>
              <w:t xml:space="preserve"> </w:t>
            </w:r>
            <w:r>
              <w:rPr>
                <w:spacing w:val="-4"/>
              </w:rPr>
              <w:t>year</w:t>
            </w:r>
          </w:p>
        </w:tc>
        <w:tc>
          <w:tcPr>
            <w:tcW w:w="2409" w:type="dxa"/>
          </w:tcPr>
          <w:p w14:paraId="29037CB1" w14:textId="77777777" w:rsidR="00465227" w:rsidRDefault="00355D6D">
            <w:pPr>
              <w:pStyle w:val="TableParagraph"/>
              <w:spacing w:line="259" w:lineRule="auto"/>
              <w:ind w:left="110" w:right="249"/>
            </w:pPr>
            <w:r>
              <w:t>Audit</w:t>
            </w:r>
            <w:r>
              <w:rPr>
                <w:spacing w:val="-13"/>
              </w:rPr>
              <w:t xml:space="preserve"> </w:t>
            </w:r>
            <w:r>
              <w:t xml:space="preserve">Trail/compliance with policy and </w:t>
            </w:r>
            <w:r>
              <w:rPr>
                <w:spacing w:val="-2"/>
              </w:rPr>
              <w:t>procedures</w:t>
            </w:r>
          </w:p>
        </w:tc>
        <w:tc>
          <w:tcPr>
            <w:tcW w:w="4108" w:type="dxa"/>
          </w:tcPr>
          <w:p w14:paraId="29037CB2" w14:textId="77777777" w:rsidR="00465227" w:rsidRDefault="00355D6D">
            <w:pPr>
              <w:pStyle w:val="TableParagraph"/>
              <w:ind w:left="111"/>
            </w:pPr>
            <w:r>
              <w:rPr>
                <w:spacing w:val="-2"/>
              </w:rPr>
              <w:t>Reports</w:t>
            </w:r>
          </w:p>
        </w:tc>
      </w:tr>
    </w:tbl>
    <w:p w14:paraId="29037CB4" w14:textId="77777777" w:rsidR="00465227" w:rsidRDefault="00465227">
      <w:pPr>
        <w:pStyle w:val="TableParagraph"/>
        <w:sectPr w:rsidR="00465227">
          <w:type w:val="continuous"/>
          <w:pgSz w:w="23820" w:h="16850" w:orient="landscape"/>
          <w:pgMar w:top="1000" w:right="566" w:bottom="1220" w:left="708" w:header="0" w:footer="1024" w:gutter="0"/>
          <w:cols w:space="720"/>
        </w:sect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4"/>
        <w:gridCol w:w="6804"/>
        <w:gridCol w:w="5529"/>
        <w:gridCol w:w="2409"/>
        <w:gridCol w:w="4108"/>
      </w:tblGrid>
      <w:tr w:rsidR="00465227" w14:paraId="29037CBB" w14:textId="77777777">
        <w:trPr>
          <w:trHeight w:val="1087"/>
        </w:trPr>
        <w:tc>
          <w:tcPr>
            <w:tcW w:w="710" w:type="dxa"/>
          </w:tcPr>
          <w:p w14:paraId="29037CB5" w14:textId="77777777" w:rsidR="00465227" w:rsidRDefault="00355D6D">
            <w:pPr>
              <w:pStyle w:val="TableParagraph"/>
              <w:spacing w:before="49"/>
              <w:ind w:left="8" w:right="88"/>
              <w:jc w:val="center"/>
              <w:rPr>
                <w:sz w:val="21"/>
              </w:rPr>
            </w:pPr>
            <w:r>
              <w:rPr>
                <w:spacing w:val="-4"/>
                <w:sz w:val="21"/>
              </w:rPr>
              <w:lastRenderedPageBreak/>
              <w:t>FS17</w:t>
            </w:r>
          </w:p>
        </w:tc>
        <w:tc>
          <w:tcPr>
            <w:tcW w:w="2834" w:type="dxa"/>
          </w:tcPr>
          <w:p w14:paraId="29037CB6" w14:textId="77777777" w:rsidR="00465227" w:rsidRDefault="00355D6D">
            <w:pPr>
              <w:pStyle w:val="TableParagraph"/>
              <w:ind w:left="105"/>
            </w:pPr>
            <w:r>
              <w:t>CIPFA</w:t>
            </w:r>
            <w:r>
              <w:rPr>
                <w:spacing w:val="-1"/>
              </w:rPr>
              <w:t xml:space="preserve"> </w:t>
            </w:r>
            <w:r>
              <w:rPr>
                <w:spacing w:val="-2"/>
              </w:rPr>
              <w:t>stats</w:t>
            </w:r>
          </w:p>
        </w:tc>
        <w:tc>
          <w:tcPr>
            <w:tcW w:w="6804" w:type="dxa"/>
          </w:tcPr>
          <w:p w14:paraId="29037CB7" w14:textId="77777777" w:rsidR="00465227" w:rsidRDefault="00355D6D">
            <w:pPr>
              <w:pStyle w:val="TableParagraph"/>
              <w:spacing w:line="259" w:lineRule="auto"/>
              <w:ind w:left="106"/>
            </w:pPr>
            <w:r>
              <w:t>Information</w:t>
            </w:r>
            <w:r>
              <w:rPr>
                <w:spacing w:val="-5"/>
              </w:rPr>
              <w:t xml:space="preserve"> </w:t>
            </w:r>
            <w:r>
              <w:t>from</w:t>
            </w:r>
            <w:r>
              <w:rPr>
                <w:spacing w:val="-3"/>
              </w:rPr>
              <w:t xml:space="preserve"> </w:t>
            </w:r>
            <w:r>
              <w:t>CIPFA</w:t>
            </w:r>
            <w:r>
              <w:rPr>
                <w:spacing w:val="-5"/>
              </w:rPr>
              <w:t xml:space="preserve"> </w:t>
            </w:r>
            <w:r>
              <w:t>Statistics</w:t>
            </w:r>
            <w:r>
              <w:rPr>
                <w:spacing w:val="-6"/>
              </w:rPr>
              <w:t xml:space="preserve"> </w:t>
            </w:r>
            <w:r>
              <w:t>exercise</w:t>
            </w:r>
            <w:r>
              <w:rPr>
                <w:spacing w:val="-6"/>
              </w:rPr>
              <w:t xml:space="preserve"> </w:t>
            </w:r>
            <w:r>
              <w:t>to</w:t>
            </w:r>
            <w:r>
              <w:rPr>
                <w:spacing w:val="-5"/>
              </w:rPr>
              <w:t xml:space="preserve"> </w:t>
            </w:r>
            <w:r>
              <w:t>inform</w:t>
            </w:r>
            <w:r>
              <w:rPr>
                <w:spacing w:val="-3"/>
              </w:rPr>
              <w:t xml:space="preserve"> </w:t>
            </w:r>
            <w:r>
              <w:t>budget</w:t>
            </w:r>
            <w:r>
              <w:rPr>
                <w:spacing w:val="-4"/>
              </w:rPr>
              <w:t xml:space="preserve"> </w:t>
            </w:r>
            <w:r>
              <w:t>setting</w:t>
            </w:r>
            <w:r>
              <w:rPr>
                <w:spacing w:val="-5"/>
              </w:rPr>
              <w:t xml:space="preserve"> </w:t>
            </w:r>
            <w:r>
              <w:t xml:space="preserve">and </w:t>
            </w:r>
            <w:r>
              <w:rPr>
                <w:spacing w:val="-2"/>
              </w:rPr>
              <w:t>strategy</w:t>
            </w:r>
          </w:p>
        </w:tc>
        <w:tc>
          <w:tcPr>
            <w:tcW w:w="5529" w:type="dxa"/>
          </w:tcPr>
          <w:p w14:paraId="29037CB8" w14:textId="77777777" w:rsidR="00465227" w:rsidRDefault="00355D6D">
            <w:pPr>
              <w:pStyle w:val="TableParagraph"/>
            </w:pPr>
            <w:r>
              <w:t>2</w:t>
            </w:r>
            <w:r>
              <w:rPr>
                <w:spacing w:val="-5"/>
              </w:rPr>
              <w:t xml:space="preserve"> </w:t>
            </w:r>
            <w:r>
              <w:t>years</w:t>
            </w:r>
            <w:r>
              <w:rPr>
                <w:spacing w:val="-5"/>
              </w:rPr>
              <w:t xml:space="preserve"> </w:t>
            </w:r>
            <w:r>
              <w:t>+</w:t>
            </w:r>
            <w:r>
              <w:rPr>
                <w:spacing w:val="-3"/>
              </w:rPr>
              <w:t xml:space="preserve"> </w:t>
            </w:r>
            <w:r>
              <w:t>current</w:t>
            </w:r>
            <w:r>
              <w:rPr>
                <w:spacing w:val="-2"/>
              </w:rPr>
              <w:t xml:space="preserve"> </w:t>
            </w:r>
            <w:r>
              <w:rPr>
                <w:spacing w:val="-4"/>
              </w:rPr>
              <w:t>year</w:t>
            </w:r>
          </w:p>
        </w:tc>
        <w:tc>
          <w:tcPr>
            <w:tcW w:w="2409" w:type="dxa"/>
          </w:tcPr>
          <w:p w14:paraId="29037CB9" w14:textId="77777777" w:rsidR="00465227" w:rsidRDefault="00355D6D">
            <w:pPr>
              <w:pStyle w:val="TableParagraph"/>
              <w:spacing w:line="259" w:lineRule="auto"/>
              <w:ind w:left="108" w:right="251"/>
            </w:pPr>
            <w:r>
              <w:t>Audit</w:t>
            </w:r>
            <w:r>
              <w:rPr>
                <w:spacing w:val="-13"/>
              </w:rPr>
              <w:t xml:space="preserve"> </w:t>
            </w:r>
            <w:r>
              <w:t xml:space="preserve">Trail/compliance with policy and </w:t>
            </w:r>
            <w:r>
              <w:rPr>
                <w:spacing w:val="-2"/>
              </w:rPr>
              <w:t>procedures</w:t>
            </w:r>
          </w:p>
        </w:tc>
        <w:tc>
          <w:tcPr>
            <w:tcW w:w="4108" w:type="dxa"/>
          </w:tcPr>
          <w:p w14:paraId="29037CBA" w14:textId="77777777" w:rsidR="00465227" w:rsidRDefault="00355D6D">
            <w:pPr>
              <w:pStyle w:val="TableParagraph"/>
              <w:ind w:left="111"/>
            </w:pPr>
            <w:r>
              <w:rPr>
                <w:spacing w:val="-2"/>
              </w:rPr>
              <w:t>Reports</w:t>
            </w:r>
          </w:p>
        </w:tc>
      </w:tr>
      <w:tr w:rsidR="00465227" w14:paraId="29037CC2" w14:textId="77777777">
        <w:trPr>
          <w:trHeight w:val="1084"/>
        </w:trPr>
        <w:tc>
          <w:tcPr>
            <w:tcW w:w="710" w:type="dxa"/>
          </w:tcPr>
          <w:p w14:paraId="29037CBC" w14:textId="77777777" w:rsidR="00465227" w:rsidRDefault="00355D6D">
            <w:pPr>
              <w:pStyle w:val="TableParagraph"/>
              <w:ind w:left="8" w:right="88"/>
              <w:jc w:val="center"/>
              <w:rPr>
                <w:sz w:val="21"/>
              </w:rPr>
            </w:pPr>
            <w:r>
              <w:rPr>
                <w:spacing w:val="-4"/>
                <w:sz w:val="21"/>
              </w:rPr>
              <w:t>FS18</w:t>
            </w:r>
          </w:p>
        </w:tc>
        <w:tc>
          <w:tcPr>
            <w:tcW w:w="2834" w:type="dxa"/>
          </w:tcPr>
          <w:p w14:paraId="29037CBD" w14:textId="77777777" w:rsidR="00465227" w:rsidRDefault="00355D6D">
            <w:pPr>
              <w:pStyle w:val="TableParagraph"/>
              <w:spacing w:before="44"/>
              <w:ind w:left="105"/>
            </w:pPr>
            <w:r>
              <w:rPr>
                <w:spacing w:val="-5"/>
              </w:rPr>
              <w:t>CIS</w:t>
            </w:r>
          </w:p>
        </w:tc>
        <w:tc>
          <w:tcPr>
            <w:tcW w:w="6804" w:type="dxa"/>
          </w:tcPr>
          <w:p w14:paraId="29037CBE" w14:textId="77777777" w:rsidR="00465227" w:rsidRDefault="00355D6D">
            <w:pPr>
              <w:pStyle w:val="TableParagraph"/>
              <w:spacing w:before="44" w:line="259" w:lineRule="auto"/>
              <w:ind w:left="106" w:right="167"/>
            </w:pPr>
            <w:r>
              <w:t>Information</w:t>
            </w:r>
            <w:r>
              <w:rPr>
                <w:spacing w:val="-5"/>
              </w:rPr>
              <w:t xml:space="preserve"> </w:t>
            </w:r>
            <w:r>
              <w:t>relating</w:t>
            </w:r>
            <w:r>
              <w:rPr>
                <w:spacing w:val="-5"/>
              </w:rPr>
              <w:t xml:space="preserve"> </w:t>
            </w:r>
            <w:r>
              <w:t>to</w:t>
            </w:r>
            <w:r>
              <w:rPr>
                <w:spacing w:val="-3"/>
              </w:rPr>
              <w:t xml:space="preserve"> </w:t>
            </w:r>
            <w:r>
              <w:t>policy</w:t>
            </w:r>
            <w:r>
              <w:rPr>
                <w:spacing w:val="-4"/>
              </w:rPr>
              <w:t xml:space="preserve"> </w:t>
            </w:r>
            <w:r>
              <w:t>and</w:t>
            </w:r>
            <w:r>
              <w:rPr>
                <w:spacing w:val="-6"/>
              </w:rPr>
              <w:t xml:space="preserve"> </w:t>
            </w:r>
            <w:r>
              <w:t>procedures</w:t>
            </w:r>
            <w:r>
              <w:rPr>
                <w:spacing w:val="-7"/>
              </w:rPr>
              <w:t xml:space="preserve"> </w:t>
            </w:r>
            <w:r>
              <w:t>relating</w:t>
            </w:r>
            <w:r>
              <w:rPr>
                <w:spacing w:val="-7"/>
              </w:rPr>
              <w:t xml:space="preserve"> </w:t>
            </w:r>
            <w:r>
              <w:t>to</w:t>
            </w:r>
            <w:r>
              <w:rPr>
                <w:spacing w:val="-3"/>
              </w:rPr>
              <w:t xml:space="preserve"> </w:t>
            </w:r>
            <w:r>
              <w:t>CIS</w:t>
            </w:r>
            <w:r>
              <w:rPr>
                <w:spacing w:val="-7"/>
              </w:rPr>
              <w:t xml:space="preserve"> </w:t>
            </w:r>
            <w:r>
              <w:t xml:space="preserve">tax </w:t>
            </w:r>
            <w:r>
              <w:rPr>
                <w:spacing w:val="-2"/>
              </w:rPr>
              <w:t>accounting</w:t>
            </w:r>
          </w:p>
        </w:tc>
        <w:tc>
          <w:tcPr>
            <w:tcW w:w="5529" w:type="dxa"/>
          </w:tcPr>
          <w:p w14:paraId="29037CBF" w14:textId="77777777" w:rsidR="00465227" w:rsidRDefault="00355D6D">
            <w:pPr>
              <w:pStyle w:val="TableParagraph"/>
              <w:spacing w:before="44"/>
            </w:pPr>
            <w:r>
              <w:t>6</w:t>
            </w:r>
            <w:r>
              <w:rPr>
                <w:spacing w:val="-5"/>
              </w:rPr>
              <w:t xml:space="preserve"> </w:t>
            </w:r>
            <w:r>
              <w:t>years</w:t>
            </w:r>
            <w:r>
              <w:rPr>
                <w:spacing w:val="-5"/>
              </w:rPr>
              <w:t xml:space="preserve"> </w:t>
            </w:r>
            <w:r>
              <w:t>+</w:t>
            </w:r>
            <w:r>
              <w:rPr>
                <w:spacing w:val="-3"/>
              </w:rPr>
              <w:t xml:space="preserve"> </w:t>
            </w:r>
            <w:r>
              <w:t>current</w:t>
            </w:r>
            <w:r>
              <w:rPr>
                <w:spacing w:val="-2"/>
              </w:rPr>
              <w:t xml:space="preserve"> </w:t>
            </w:r>
            <w:r>
              <w:rPr>
                <w:spacing w:val="-4"/>
              </w:rPr>
              <w:t>year</w:t>
            </w:r>
          </w:p>
        </w:tc>
        <w:tc>
          <w:tcPr>
            <w:tcW w:w="2409" w:type="dxa"/>
          </w:tcPr>
          <w:p w14:paraId="29037CC0" w14:textId="77777777" w:rsidR="00465227" w:rsidRDefault="00355D6D">
            <w:pPr>
              <w:pStyle w:val="TableParagraph"/>
              <w:spacing w:before="44" w:line="259" w:lineRule="auto"/>
              <w:ind w:left="108" w:right="105"/>
            </w:pPr>
            <w:r>
              <w:t>Statutory Purposes Financial</w:t>
            </w:r>
            <w:r>
              <w:rPr>
                <w:spacing w:val="-13"/>
              </w:rPr>
              <w:t xml:space="preserve"> </w:t>
            </w:r>
            <w:r>
              <w:t>accounting/tax Limitation Act 1980</w:t>
            </w:r>
          </w:p>
        </w:tc>
        <w:tc>
          <w:tcPr>
            <w:tcW w:w="4108" w:type="dxa"/>
          </w:tcPr>
          <w:p w14:paraId="29037CC1" w14:textId="77777777" w:rsidR="00465227" w:rsidRDefault="00355D6D">
            <w:pPr>
              <w:pStyle w:val="TableParagraph"/>
              <w:spacing w:before="44"/>
              <w:ind w:left="111"/>
            </w:pPr>
            <w:r>
              <w:t>Queries/minutes</w:t>
            </w:r>
            <w:r>
              <w:rPr>
                <w:spacing w:val="-8"/>
              </w:rPr>
              <w:t xml:space="preserve"> </w:t>
            </w:r>
            <w:r>
              <w:t>of</w:t>
            </w:r>
            <w:r>
              <w:rPr>
                <w:spacing w:val="-7"/>
              </w:rPr>
              <w:t xml:space="preserve"> </w:t>
            </w:r>
            <w:r>
              <w:rPr>
                <w:spacing w:val="-2"/>
              </w:rPr>
              <w:t>meetings/spreadsheets</w:t>
            </w:r>
          </w:p>
        </w:tc>
      </w:tr>
      <w:tr w:rsidR="00465227" w14:paraId="29037CC9" w14:textId="77777777">
        <w:trPr>
          <w:trHeight w:val="801"/>
        </w:trPr>
        <w:tc>
          <w:tcPr>
            <w:tcW w:w="710" w:type="dxa"/>
          </w:tcPr>
          <w:p w14:paraId="29037CC3" w14:textId="77777777" w:rsidR="00465227" w:rsidRDefault="00355D6D">
            <w:pPr>
              <w:pStyle w:val="TableParagraph"/>
              <w:ind w:left="8" w:right="88"/>
              <w:jc w:val="center"/>
              <w:rPr>
                <w:sz w:val="21"/>
              </w:rPr>
            </w:pPr>
            <w:r>
              <w:rPr>
                <w:spacing w:val="-4"/>
                <w:sz w:val="21"/>
              </w:rPr>
              <w:t>FS19</w:t>
            </w:r>
          </w:p>
        </w:tc>
        <w:tc>
          <w:tcPr>
            <w:tcW w:w="2834" w:type="dxa"/>
          </w:tcPr>
          <w:p w14:paraId="29037CC4" w14:textId="77777777" w:rsidR="00465227" w:rsidRDefault="00355D6D">
            <w:pPr>
              <w:pStyle w:val="TableParagraph"/>
              <w:spacing w:before="44"/>
              <w:ind w:left="105"/>
            </w:pPr>
            <w:r>
              <w:t xml:space="preserve">Civica </w:t>
            </w:r>
            <w:r>
              <w:rPr>
                <w:spacing w:val="-2"/>
              </w:rPr>
              <w:t>imports</w:t>
            </w:r>
          </w:p>
        </w:tc>
        <w:tc>
          <w:tcPr>
            <w:tcW w:w="6804" w:type="dxa"/>
          </w:tcPr>
          <w:p w14:paraId="29037CC5" w14:textId="77777777" w:rsidR="00465227" w:rsidRDefault="00355D6D">
            <w:pPr>
              <w:pStyle w:val="TableParagraph"/>
              <w:spacing w:before="44"/>
              <w:ind w:left="106"/>
            </w:pPr>
            <w:r>
              <w:t>Record</w:t>
            </w:r>
            <w:r>
              <w:rPr>
                <w:spacing w:val="-4"/>
              </w:rPr>
              <w:t xml:space="preserve"> </w:t>
            </w:r>
            <w:r>
              <w:t>of</w:t>
            </w:r>
            <w:r>
              <w:rPr>
                <w:spacing w:val="-6"/>
              </w:rPr>
              <w:t xml:space="preserve"> </w:t>
            </w:r>
            <w:r>
              <w:t>all</w:t>
            </w:r>
            <w:r>
              <w:rPr>
                <w:spacing w:val="-3"/>
              </w:rPr>
              <w:t xml:space="preserve"> </w:t>
            </w:r>
            <w:r>
              <w:t>records</w:t>
            </w:r>
            <w:r>
              <w:rPr>
                <w:spacing w:val="-5"/>
              </w:rPr>
              <w:t xml:space="preserve"> </w:t>
            </w:r>
            <w:r>
              <w:t>uploaded</w:t>
            </w:r>
            <w:r>
              <w:rPr>
                <w:spacing w:val="-3"/>
              </w:rPr>
              <w:t xml:space="preserve"> </w:t>
            </w:r>
            <w:r>
              <w:t>onto</w:t>
            </w:r>
            <w:r>
              <w:rPr>
                <w:spacing w:val="-2"/>
              </w:rPr>
              <w:t xml:space="preserve"> </w:t>
            </w:r>
            <w:proofErr w:type="spellStart"/>
            <w:r>
              <w:t>civica</w:t>
            </w:r>
            <w:proofErr w:type="spellEnd"/>
            <w:r>
              <w:rPr>
                <w:spacing w:val="-2"/>
              </w:rPr>
              <w:t xml:space="preserve"> financials</w:t>
            </w:r>
          </w:p>
        </w:tc>
        <w:tc>
          <w:tcPr>
            <w:tcW w:w="5529" w:type="dxa"/>
          </w:tcPr>
          <w:p w14:paraId="29037CC6" w14:textId="77777777" w:rsidR="00465227" w:rsidRDefault="00355D6D">
            <w:pPr>
              <w:pStyle w:val="TableParagraph"/>
              <w:spacing w:before="44"/>
            </w:pPr>
            <w:r>
              <w:t>Downloaded</w:t>
            </w:r>
            <w:r>
              <w:rPr>
                <w:spacing w:val="-6"/>
              </w:rPr>
              <w:t xml:space="preserve"> </w:t>
            </w:r>
            <w:r>
              <w:t>Files</w:t>
            </w:r>
            <w:r>
              <w:rPr>
                <w:spacing w:val="-4"/>
              </w:rPr>
              <w:t xml:space="preserve"> </w:t>
            </w:r>
            <w:r>
              <w:t>kept</w:t>
            </w:r>
            <w:r>
              <w:rPr>
                <w:spacing w:val="-3"/>
              </w:rPr>
              <w:t xml:space="preserve"> </w:t>
            </w:r>
            <w:r>
              <w:t>for</w:t>
            </w:r>
            <w:r>
              <w:rPr>
                <w:spacing w:val="-5"/>
              </w:rPr>
              <w:t xml:space="preserve"> </w:t>
            </w:r>
            <w:r>
              <w:t>2</w:t>
            </w:r>
            <w:r>
              <w:rPr>
                <w:spacing w:val="-4"/>
              </w:rPr>
              <w:t xml:space="preserve"> </w:t>
            </w:r>
            <w:r>
              <w:t>months</w:t>
            </w:r>
            <w:r>
              <w:rPr>
                <w:spacing w:val="-5"/>
              </w:rPr>
              <w:t xml:space="preserve"> </w:t>
            </w:r>
            <w:r>
              <w:rPr>
                <w:spacing w:val="-4"/>
              </w:rPr>
              <w:t>only</w:t>
            </w:r>
          </w:p>
        </w:tc>
        <w:tc>
          <w:tcPr>
            <w:tcW w:w="2409" w:type="dxa"/>
          </w:tcPr>
          <w:p w14:paraId="29037CC7" w14:textId="77777777" w:rsidR="00465227" w:rsidRDefault="00355D6D">
            <w:pPr>
              <w:pStyle w:val="TableParagraph"/>
              <w:spacing w:before="44"/>
              <w:ind w:left="108"/>
            </w:pPr>
            <w:r>
              <w:t>Business</w:t>
            </w:r>
            <w:r>
              <w:rPr>
                <w:spacing w:val="-7"/>
              </w:rPr>
              <w:t xml:space="preserve"> </w:t>
            </w:r>
            <w:r>
              <w:rPr>
                <w:spacing w:val="-4"/>
              </w:rPr>
              <w:t>need</w:t>
            </w:r>
          </w:p>
        </w:tc>
        <w:tc>
          <w:tcPr>
            <w:tcW w:w="4108" w:type="dxa"/>
          </w:tcPr>
          <w:p w14:paraId="29037CC8" w14:textId="77777777" w:rsidR="00465227" w:rsidRDefault="00355D6D">
            <w:pPr>
              <w:pStyle w:val="TableParagraph"/>
              <w:spacing w:before="44"/>
              <w:ind w:left="111"/>
            </w:pPr>
            <w:r>
              <w:t>System</w:t>
            </w:r>
            <w:r>
              <w:rPr>
                <w:spacing w:val="-1"/>
              </w:rPr>
              <w:t xml:space="preserve"> </w:t>
            </w:r>
            <w:r>
              <w:rPr>
                <w:spacing w:val="-2"/>
              </w:rPr>
              <w:t>reports</w:t>
            </w:r>
          </w:p>
        </w:tc>
      </w:tr>
    </w:tbl>
    <w:p w14:paraId="29037CCA" w14:textId="77777777" w:rsidR="00465227" w:rsidRDefault="00465227">
      <w:pPr>
        <w:spacing w:before="49"/>
        <w:rPr>
          <w:b/>
          <w:sz w:val="20"/>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4"/>
        <w:gridCol w:w="6804"/>
        <w:gridCol w:w="5529"/>
        <w:gridCol w:w="2409"/>
        <w:gridCol w:w="4108"/>
      </w:tblGrid>
      <w:tr w:rsidR="00465227" w14:paraId="29037CD1" w14:textId="77777777">
        <w:trPr>
          <w:trHeight w:val="616"/>
        </w:trPr>
        <w:tc>
          <w:tcPr>
            <w:tcW w:w="710" w:type="dxa"/>
          </w:tcPr>
          <w:p w14:paraId="29037CCB" w14:textId="77777777" w:rsidR="00465227" w:rsidRDefault="00355D6D">
            <w:pPr>
              <w:pStyle w:val="TableParagraph"/>
              <w:spacing w:before="49"/>
              <w:ind w:left="8" w:right="83"/>
              <w:jc w:val="center"/>
              <w:rPr>
                <w:sz w:val="21"/>
              </w:rPr>
            </w:pPr>
            <w:r>
              <w:rPr>
                <w:spacing w:val="-4"/>
                <w:sz w:val="21"/>
              </w:rPr>
              <w:t>FS20</w:t>
            </w:r>
          </w:p>
        </w:tc>
        <w:tc>
          <w:tcPr>
            <w:tcW w:w="2834" w:type="dxa"/>
          </w:tcPr>
          <w:p w14:paraId="29037CCC" w14:textId="77777777" w:rsidR="00465227" w:rsidRDefault="00355D6D">
            <w:pPr>
              <w:pStyle w:val="TableParagraph"/>
              <w:ind w:left="105"/>
            </w:pPr>
            <w:r>
              <w:t>Civica</w:t>
            </w:r>
            <w:r>
              <w:rPr>
                <w:spacing w:val="-2"/>
              </w:rPr>
              <w:t xml:space="preserve"> manuals</w:t>
            </w:r>
          </w:p>
        </w:tc>
        <w:tc>
          <w:tcPr>
            <w:tcW w:w="6804" w:type="dxa"/>
          </w:tcPr>
          <w:p w14:paraId="29037CCD" w14:textId="77777777" w:rsidR="00465227" w:rsidRDefault="00355D6D">
            <w:pPr>
              <w:pStyle w:val="TableParagraph"/>
              <w:ind w:left="106"/>
            </w:pPr>
            <w:r>
              <w:t>Manuals</w:t>
            </w:r>
            <w:r>
              <w:rPr>
                <w:spacing w:val="-6"/>
              </w:rPr>
              <w:t xml:space="preserve"> </w:t>
            </w:r>
            <w:r>
              <w:t>on</w:t>
            </w:r>
            <w:r>
              <w:rPr>
                <w:spacing w:val="-3"/>
              </w:rPr>
              <w:t xml:space="preserve"> </w:t>
            </w:r>
            <w:r>
              <w:t>how</w:t>
            </w:r>
            <w:r>
              <w:rPr>
                <w:spacing w:val="-1"/>
              </w:rPr>
              <w:t xml:space="preserve"> </w:t>
            </w:r>
            <w:r>
              <w:t>to</w:t>
            </w:r>
            <w:r>
              <w:rPr>
                <w:spacing w:val="-2"/>
              </w:rPr>
              <w:t xml:space="preserve"> </w:t>
            </w:r>
            <w:r>
              <w:t>use</w:t>
            </w:r>
            <w:r>
              <w:rPr>
                <w:spacing w:val="-4"/>
              </w:rPr>
              <w:t xml:space="preserve"> </w:t>
            </w:r>
            <w:r>
              <w:t>CIVICA</w:t>
            </w:r>
            <w:r>
              <w:rPr>
                <w:spacing w:val="-2"/>
              </w:rPr>
              <w:t xml:space="preserve"> financials</w:t>
            </w:r>
          </w:p>
        </w:tc>
        <w:tc>
          <w:tcPr>
            <w:tcW w:w="5529" w:type="dxa"/>
          </w:tcPr>
          <w:p w14:paraId="29037CCE" w14:textId="77777777" w:rsidR="00465227" w:rsidRDefault="00355D6D">
            <w:pPr>
              <w:pStyle w:val="TableParagraph"/>
            </w:pPr>
            <w:r>
              <w:t>Current</w:t>
            </w:r>
            <w:r>
              <w:rPr>
                <w:spacing w:val="-3"/>
              </w:rPr>
              <w:t xml:space="preserve"> </w:t>
            </w:r>
            <w:r>
              <w:t>release</w:t>
            </w:r>
            <w:r>
              <w:rPr>
                <w:spacing w:val="-4"/>
              </w:rPr>
              <w:t xml:space="preserve"> </w:t>
            </w:r>
            <w:r>
              <w:t>+</w:t>
            </w:r>
            <w:r>
              <w:rPr>
                <w:spacing w:val="-4"/>
              </w:rPr>
              <w:t xml:space="preserve"> </w:t>
            </w:r>
            <w:r>
              <w:t>2</w:t>
            </w:r>
            <w:r>
              <w:rPr>
                <w:spacing w:val="-2"/>
              </w:rPr>
              <w:t xml:space="preserve"> previous</w:t>
            </w:r>
          </w:p>
        </w:tc>
        <w:tc>
          <w:tcPr>
            <w:tcW w:w="2409" w:type="dxa"/>
          </w:tcPr>
          <w:p w14:paraId="29037CCF" w14:textId="77777777" w:rsidR="00465227" w:rsidRDefault="00355D6D">
            <w:pPr>
              <w:pStyle w:val="TableParagraph"/>
              <w:ind w:left="105"/>
            </w:pPr>
            <w:r>
              <w:t>Business</w:t>
            </w:r>
            <w:r>
              <w:rPr>
                <w:spacing w:val="-7"/>
              </w:rPr>
              <w:t xml:space="preserve"> </w:t>
            </w:r>
            <w:r>
              <w:rPr>
                <w:spacing w:val="-4"/>
              </w:rPr>
              <w:t>need</w:t>
            </w:r>
          </w:p>
        </w:tc>
        <w:tc>
          <w:tcPr>
            <w:tcW w:w="4108" w:type="dxa"/>
          </w:tcPr>
          <w:p w14:paraId="29037CD0" w14:textId="77777777" w:rsidR="00465227" w:rsidRDefault="00355D6D">
            <w:pPr>
              <w:pStyle w:val="TableParagraph"/>
              <w:ind w:left="106"/>
            </w:pPr>
            <w:r>
              <w:rPr>
                <w:spacing w:val="-2"/>
              </w:rPr>
              <w:t>Guidance</w:t>
            </w:r>
          </w:p>
        </w:tc>
      </w:tr>
      <w:tr w:rsidR="00465227" w14:paraId="29037CD9" w14:textId="77777777">
        <w:trPr>
          <w:trHeight w:val="799"/>
        </w:trPr>
        <w:tc>
          <w:tcPr>
            <w:tcW w:w="710" w:type="dxa"/>
          </w:tcPr>
          <w:p w14:paraId="29037CD2" w14:textId="77777777" w:rsidR="00465227" w:rsidRDefault="00355D6D">
            <w:pPr>
              <w:pStyle w:val="TableParagraph"/>
              <w:spacing w:before="50"/>
              <w:ind w:left="8" w:right="83"/>
              <w:jc w:val="center"/>
              <w:rPr>
                <w:sz w:val="21"/>
              </w:rPr>
            </w:pPr>
            <w:r>
              <w:rPr>
                <w:spacing w:val="-4"/>
                <w:sz w:val="21"/>
              </w:rPr>
              <w:t>FS21</w:t>
            </w:r>
          </w:p>
        </w:tc>
        <w:tc>
          <w:tcPr>
            <w:tcW w:w="2834" w:type="dxa"/>
          </w:tcPr>
          <w:p w14:paraId="29037CD3" w14:textId="77777777" w:rsidR="00465227" w:rsidRDefault="00355D6D">
            <w:pPr>
              <w:pStyle w:val="TableParagraph"/>
              <w:ind w:left="105"/>
            </w:pPr>
            <w:r>
              <w:rPr>
                <w:spacing w:val="-2"/>
              </w:rPr>
              <w:t>Commercialism</w:t>
            </w:r>
          </w:p>
        </w:tc>
        <w:tc>
          <w:tcPr>
            <w:tcW w:w="6804" w:type="dxa"/>
          </w:tcPr>
          <w:p w14:paraId="29037CD4" w14:textId="77777777" w:rsidR="00465227" w:rsidRDefault="00355D6D">
            <w:pPr>
              <w:pStyle w:val="TableParagraph"/>
              <w:ind w:left="106"/>
            </w:pPr>
            <w:r>
              <w:t>Projects</w:t>
            </w:r>
            <w:r>
              <w:rPr>
                <w:spacing w:val="-9"/>
              </w:rPr>
              <w:t xml:space="preserve"> </w:t>
            </w:r>
            <w:r>
              <w:t>relating</w:t>
            </w:r>
            <w:r>
              <w:rPr>
                <w:spacing w:val="-6"/>
              </w:rPr>
              <w:t xml:space="preserve"> </w:t>
            </w:r>
            <w:r>
              <w:t>to</w:t>
            </w:r>
            <w:r>
              <w:rPr>
                <w:spacing w:val="-7"/>
              </w:rPr>
              <w:t xml:space="preserve"> </w:t>
            </w:r>
            <w:proofErr w:type="spellStart"/>
            <w:r>
              <w:t>commercialisation</w:t>
            </w:r>
            <w:proofErr w:type="spellEnd"/>
            <w:r>
              <w:rPr>
                <w:spacing w:val="-9"/>
              </w:rPr>
              <w:t xml:space="preserve"> </w:t>
            </w:r>
            <w:r>
              <w:rPr>
                <w:spacing w:val="-2"/>
              </w:rPr>
              <w:t>agenda</w:t>
            </w:r>
          </w:p>
        </w:tc>
        <w:tc>
          <w:tcPr>
            <w:tcW w:w="5529" w:type="dxa"/>
          </w:tcPr>
          <w:p w14:paraId="29037CD5" w14:textId="77777777" w:rsidR="00465227" w:rsidRDefault="00355D6D">
            <w:pPr>
              <w:pStyle w:val="TableParagraph"/>
            </w:pPr>
            <w:r>
              <w:t>Projects/Strategies</w:t>
            </w:r>
            <w:r>
              <w:rPr>
                <w:spacing w:val="-9"/>
              </w:rPr>
              <w:t xml:space="preserve"> </w:t>
            </w:r>
            <w:r>
              <w:t>-</w:t>
            </w:r>
            <w:r>
              <w:rPr>
                <w:spacing w:val="-7"/>
              </w:rPr>
              <w:t xml:space="preserve"> </w:t>
            </w:r>
            <w:r>
              <w:t>Review</w:t>
            </w:r>
            <w:r>
              <w:rPr>
                <w:spacing w:val="-5"/>
              </w:rPr>
              <w:t xml:space="preserve"> </w:t>
            </w:r>
            <w:r>
              <w:t>folders</w:t>
            </w:r>
            <w:r>
              <w:rPr>
                <w:spacing w:val="-6"/>
              </w:rPr>
              <w:t xml:space="preserve"> </w:t>
            </w:r>
            <w:r>
              <w:t>regularly</w:t>
            </w:r>
            <w:r>
              <w:rPr>
                <w:spacing w:val="-6"/>
              </w:rPr>
              <w:t xml:space="preserve"> </w:t>
            </w:r>
            <w:r>
              <w:t>and</w:t>
            </w:r>
            <w:r>
              <w:rPr>
                <w:spacing w:val="-8"/>
              </w:rPr>
              <w:t xml:space="preserve"> </w:t>
            </w:r>
            <w:r>
              <w:rPr>
                <w:spacing w:val="-2"/>
              </w:rPr>
              <w:t>delete</w:t>
            </w:r>
          </w:p>
          <w:p w14:paraId="29037CD6" w14:textId="77777777" w:rsidR="00465227" w:rsidRDefault="00355D6D">
            <w:pPr>
              <w:pStyle w:val="TableParagraph"/>
              <w:spacing w:before="22"/>
            </w:pPr>
            <w:r>
              <w:t>those</w:t>
            </w:r>
            <w:r>
              <w:rPr>
                <w:spacing w:val="-7"/>
              </w:rPr>
              <w:t xml:space="preserve"> </w:t>
            </w:r>
            <w:r>
              <w:t>that</w:t>
            </w:r>
            <w:r>
              <w:rPr>
                <w:spacing w:val="-3"/>
              </w:rPr>
              <w:t xml:space="preserve"> </w:t>
            </w:r>
            <w:r>
              <w:t>are</w:t>
            </w:r>
            <w:r>
              <w:rPr>
                <w:spacing w:val="-3"/>
              </w:rPr>
              <w:t xml:space="preserve"> </w:t>
            </w:r>
            <w:r>
              <w:t>no</w:t>
            </w:r>
            <w:r>
              <w:rPr>
                <w:spacing w:val="-2"/>
              </w:rPr>
              <w:t xml:space="preserve"> </w:t>
            </w:r>
            <w:r>
              <w:t>longer</w:t>
            </w:r>
            <w:r>
              <w:rPr>
                <w:spacing w:val="-2"/>
              </w:rPr>
              <w:t xml:space="preserve"> relevant</w:t>
            </w:r>
          </w:p>
        </w:tc>
        <w:tc>
          <w:tcPr>
            <w:tcW w:w="2409" w:type="dxa"/>
          </w:tcPr>
          <w:p w14:paraId="29037CD7" w14:textId="77777777" w:rsidR="00465227" w:rsidRDefault="00355D6D">
            <w:pPr>
              <w:pStyle w:val="TableParagraph"/>
              <w:ind w:left="108"/>
            </w:pPr>
            <w:r>
              <w:t>Business</w:t>
            </w:r>
            <w:r>
              <w:rPr>
                <w:spacing w:val="-7"/>
              </w:rPr>
              <w:t xml:space="preserve"> </w:t>
            </w:r>
            <w:r>
              <w:rPr>
                <w:spacing w:val="-4"/>
              </w:rPr>
              <w:t>need</w:t>
            </w:r>
          </w:p>
        </w:tc>
        <w:tc>
          <w:tcPr>
            <w:tcW w:w="4108" w:type="dxa"/>
          </w:tcPr>
          <w:p w14:paraId="29037CD8" w14:textId="77777777" w:rsidR="00465227" w:rsidRDefault="00355D6D">
            <w:pPr>
              <w:pStyle w:val="TableParagraph"/>
              <w:spacing w:line="259" w:lineRule="auto"/>
              <w:ind w:left="109" w:right="352"/>
            </w:pPr>
            <w:r>
              <w:t>Project reports/ tenders/spreadsheets/policy</w:t>
            </w:r>
            <w:r>
              <w:rPr>
                <w:spacing w:val="-13"/>
              </w:rPr>
              <w:t xml:space="preserve"> </w:t>
            </w:r>
            <w:r>
              <w:t>statements</w:t>
            </w:r>
          </w:p>
        </w:tc>
      </w:tr>
      <w:tr w:rsidR="00465227" w14:paraId="29037CE1" w14:textId="77777777">
        <w:trPr>
          <w:trHeight w:val="1086"/>
        </w:trPr>
        <w:tc>
          <w:tcPr>
            <w:tcW w:w="710" w:type="dxa"/>
          </w:tcPr>
          <w:p w14:paraId="29037CDA" w14:textId="77777777" w:rsidR="00465227" w:rsidRDefault="00355D6D">
            <w:pPr>
              <w:pStyle w:val="TableParagraph"/>
              <w:spacing w:before="49"/>
              <w:ind w:left="8" w:right="83"/>
              <w:jc w:val="center"/>
              <w:rPr>
                <w:sz w:val="21"/>
              </w:rPr>
            </w:pPr>
            <w:r>
              <w:rPr>
                <w:spacing w:val="-4"/>
                <w:sz w:val="21"/>
              </w:rPr>
              <w:t>FS22</w:t>
            </w:r>
          </w:p>
        </w:tc>
        <w:tc>
          <w:tcPr>
            <w:tcW w:w="2834" w:type="dxa"/>
          </w:tcPr>
          <w:p w14:paraId="29037CDB" w14:textId="77777777" w:rsidR="00465227" w:rsidRDefault="00355D6D">
            <w:pPr>
              <w:pStyle w:val="TableParagraph"/>
              <w:ind w:left="105"/>
            </w:pPr>
            <w:r>
              <w:t>Contract</w:t>
            </w:r>
            <w:r>
              <w:rPr>
                <w:spacing w:val="-5"/>
              </w:rPr>
              <w:t xml:space="preserve"> </w:t>
            </w:r>
            <w:r>
              <w:rPr>
                <w:spacing w:val="-2"/>
              </w:rPr>
              <w:t>Register</w:t>
            </w:r>
          </w:p>
        </w:tc>
        <w:tc>
          <w:tcPr>
            <w:tcW w:w="6804" w:type="dxa"/>
          </w:tcPr>
          <w:p w14:paraId="29037CDC" w14:textId="77777777" w:rsidR="00465227" w:rsidRDefault="00355D6D">
            <w:pPr>
              <w:pStyle w:val="TableParagraph"/>
              <w:ind w:left="106"/>
            </w:pPr>
            <w:r>
              <w:t>Register</w:t>
            </w:r>
            <w:r>
              <w:rPr>
                <w:spacing w:val="-5"/>
              </w:rPr>
              <w:t xml:space="preserve"> </w:t>
            </w:r>
            <w:r>
              <w:t>of</w:t>
            </w:r>
            <w:r>
              <w:rPr>
                <w:spacing w:val="-4"/>
              </w:rPr>
              <w:t xml:space="preserve"> </w:t>
            </w:r>
            <w:r>
              <w:t xml:space="preserve">finance </w:t>
            </w:r>
            <w:r>
              <w:rPr>
                <w:spacing w:val="-2"/>
              </w:rPr>
              <w:t>contracts</w:t>
            </w:r>
          </w:p>
        </w:tc>
        <w:tc>
          <w:tcPr>
            <w:tcW w:w="5529" w:type="dxa"/>
          </w:tcPr>
          <w:p w14:paraId="29037CDD" w14:textId="77777777" w:rsidR="00465227" w:rsidRDefault="00355D6D">
            <w:pPr>
              <w:pStyle w:val="TableParagraph"/>
            </w:pPr>
            <w:r>
              <w:t>Single</w:t>
            </w:r>
            <w:r>
              <w:rPr>
                <w:spacing w:val="-6"/>
              </w:rPr>
              <w:t xml:space="preserve"> </w:t>
            </w:r>
            <w:r>
              <w:t>live</w:t>
            </w:r>
            <w:r>
              <w:rPr>
                <w:spacing w:val="-5"/>
              </w:rPr>
              <w:t xml:space="preserve"> </w:t>
            </w:r>
            <w:r>
              <w:t>spreadsheet</w:t>
            </w:r>
            <w:r>
              <w:rPr>
                <w:spacing w:val="-6"/>
              </w:rPr>
              <w:t xml:space="preserve"> </w:t>
            </w:r>
            <w:r>
              <w:rPr>
                <w:spacing w:val="-4"/>
              </w:rPr>
              <w:t>only</w:t>
            </w:r>
          </w:p>
          <w:p w14:paraId="29037CDE" w14:textId="77777777" w:rsidR="00465227" w:rsidRDefault="00355D6D">
            <w:pPr>
              <w:pStyle w:val="TableParagraph"/>
              <w:spacing w:before="22"/>
            </w:pPr>
            <w:r>
              <w:t>(Copies</w:t>
            </w:r>
            <w:r>
              <w:rPr>
                <w:spacing w:val="-6"/>
              </w:rPr>
              <w:t xml:space="preserve"> </w:t>
            </w:r>
            <w:r>
              <w:t>of</w:t>
            </w:r>
            <w:r>
              <w:rPr>
                <w:spacing w:val="-6"/>
              </w:rPr>
              <w:t xml:space="preserve"> </w:t>
            </w:r>
            <w:r>
              <w:t>contracts</w:t>
            </w:r>
            <w:r>
              <w:rPr>
                <w:spacing w:val="-5"/>
              </w:rPr>
              <w:t xml:space="preserve"> </w:t>
            </w:r>
            <w:r>
              <w:t>should</w:t>
            </w:r>
            <w:r>
              <w:rPr>
                <w:spacing w:val="-7"/>
              </w:rPr>
              <w:t xml:space="preserve"> </w:t>
            </w:r>
            <w:r>
              <w:t>be</w:t>
            </w:r>
            <w:r>
              <w:rPr>
                <w:spacing w:val="-3"/>
              </w:rPr>
              <w:t xml:space="preserve"> </w:t>
            </w:r>
            <w:r>
              <w:rPr>
                <w:spacing w:val="-2"/>
              </w:rPr>
              <w:t>deleted)</w:t>
            </w:r>
          </w:p>
        </w:tc>
        <w:tc>
          <w:tcPr>
            <w:tcW w:w="2409" w:type="dxa"/>
          </w:tcPr>
          <w:p w14:paraId="29037CDF" w14:textId="77777777" w:rsidR="00465227" w:rsidRDefault="00355D6D">
            <w:pPr>
              <w:pStyle w:val="TableParagraph"/>
              <w:spacing w:line="259" w:lineRule="auto"/>
              <w:ind w:left="105" w:right="254"/>
            </w:pPr>
            <w:r>
              <w:t>Audit</w:t>
            </w:r>
            <w:r>
              <w:rPr>
                <w:spacing w:val="-13"/>
              </w:rPr>
              <w:t xml:space="preserve"> </w:t>
            </w:r>
            <w:r>
              <w:t xml:space="preserve">Trail/compliance with policy and </w:t>
            </w:r>
            <w:r>
              <w:rPr>
                <w:spacing w:val="-2"/>
              </w:rPr>
              <w:t>procedures</w:t>
            </w:r>
          </w:p>
        </w:tc>
        <w:tc>
          <w:tcPr>
            <w:tcW w:w="4108" w:type="dxa"/>
          </w:tcPr>
          <w:p w14:paraId="29037CE0" w14:textId="77777777" w:rsidR="00465227" w:rsidRDefault="00355D6D">
            <w:pPr>
              <w:pStyle w:val="TableParagraph"/>
              <w:ind w:left="109"/>
            </w:pPr>
            <w:r>
              <w:rPr>
                <w:spacing w:val="-2"/>
              </w:rPr>
              <w:t>Spreadsheets</w:t>
            </w:r>
          </w:p>
        </w:tc>
      </w:tr>
      <w:tr w:rsidR="00465227" w14:paraId="29037CE8" w14:textId="77777777">
        <w:trPr>
          <w:trHeight w:val="1086"/>
        </w:trPr>
        <w:tc>
          <w:tcPr>
            <w:tcW w:w="710" w:type="dxa"/>
          </w:tcPr>
          <w:p w14:paraId="29037CE2" w14:textId="77777777" w:rsidR="00465227" w:rsidRDefault="00355D6D">
            <w:pPr>
              <w:pStyle w:val="TableParagraph"/>
              <w:spacing w:before="49"/>
              <w:ind w:left="8" w:right="83"/>
              <w:jc w:val="center"/>
              <w:rPr>
                <w:sz w:val="21"/>
              </w:rPr>
            </w:pPr>
            <w:r>
              <w:rPr>
                <w:spacing w:val="-4"/>
                <w:sz w:val="21"/>
              </w:rPr>
              <w:t>FS23</w:t>
            </w:r>
          </w:p>
        </w:tc>
        <w:tc>
          <w:tcPr>
            <w:tcW w:w="2834" w:type="dxa"/>
          </w:tcPr>
          <w:p w14:paraId="29037CE3" w14:textId="77777777" w:rsidR="00465227" w:rsidRDefault="00355D6D">
            <w:pPr>
              <w:pStyle w:val="TableParagraph"/>
              <w:ind w:left="105"/>
            </w:pPr>
            <w:r>
              <w:rPr>
                <w:spacing w:val="-2"/>
              </w:rPr>
              <w:t>Creditors</w:t>
            </w:r>
          </w:p>
        </w:tc>
        <w:tc>
          <w:tcPr>
            <w:tcW w:w="6804" w:type="dxa"/>
          </w:tcPr>
          <w:p w14:paraId="29037CE4" w14:textId="77777777" w:rsidR="00465227" w:rsidRDefault="00355D6D">
            <w:pPr>
              <w:pStyle w:val="TableParagraph"/>
              <w:ind w:left="106"/>
            </w:pPr>
            <w:r>
              <w:t>System</w:t>
            </w:r>
            <w:r>
              <w:rPr>
                <w:spacing w:val="-4"/>
              </w:rPr>
              <w:t xml:space="preserve"> </w:t>
            </w:r>
            <w:r>
              <w:t>for</w:t>
            </w:r>
            <w:r>
              <w:rPr>
                <w:spacing w:val="-5"/>
              </w:rPr>
              <w:t xml:space="preserve"> </w:t>
            </w:r>
            <w:r>
              <w:t>storing</w:t>
            </w:r>
            <w:r>
              <w:rPr>
                <w:spacing w:val="-5"/>
              </w:rPr>
              <w:t xml:space="preserve"> </w:t>
            </w:r>
            <w:r>
              <w:t>all</w:t>
            </w:r>
            <w:r>
              <w:rPr>
                <w:spacing w:val="-8"/>
              </w:rPr>
              <w:t xml:space="preserve"> </w:t>
            </w:r>
            <w:r>
              <w:t>transactions</w:t>
            </w:r>
            <w:r>
              <w:rPr>
                <w:spacing w:val="-6"/>
              </w:rPr>
              <w:t xml:space="preserve"> </w:t>
            </w:r>
            <w:r>
              <w:t>relating</w:t>
            </w:r>
            <w:r>
              <w:rPr>
                <w:spacing w:val="-6"/>
              </w:rPr>
              <w:t xml:space="preserve"> </w:t>
            </w:r>
            <w:r>
              <w:t>to</w:t>
            </w:r>
            <w:r>
              <w:rPr>
                <w:spacing w:val="-5"/>
              </w:rPr>
              <w:t xml:space="preserve"> </w:t>
            </w:r>
            <w:r>
              <w:rPr>
                <w:spacing w:val="-2"/>
              </w:rPr>
              <w:t>creditors</w:t>
            </w:r>
          </w:p>
        </w:tc>
        <w:tc>
          <w:tcPr>
            <w:tcW w:w="5529" w:type="dxa"/>
          </w:tcPr>
          <w:p w14:paraId="29037CE5" w14:textId="77777777" w:rsidR="00465227" w:rsidRDefault="00355D6D">
            <w:pPr>
              <w:pStyle w:val="TableParagraph"/>
            </w:pPr>
            <w:r>
              <w:t>6</w:t>
            </w:r>
            <w:r>
              <w:rPr>
                <w:spacing w:val="-5"/>
              </w:rPr>
              <w:t xml:space="preserve"> </w:t>
            </w:r>
            <w:r>
              <w:t>years</w:t>
            </w:r>
            <w:r>
              <w:rPr>
                <w:spacing w:val="-5"/>
              </w:rPr>
              <w:t xml:space="preserve"> </w:t>
            </w:r>
            <w:r>
              <w:t>+</w:t>
            </w:r>
            <w:r>
              <w:rPr>
                <w:spacing w:val="-3"/>
              </w:rPr>
              <w:t xml:space="preserve"> </w:t>
            </w:r>
            <w:r>
              <w:t>current</w:t>
            </w:r>
            <w:r>
              <w:rPr>
                <w:spacing w:val="-2"/>
              </w:rPr>
              <w:t xml:space="preserve"> </w:t>
            </w:r>
            <w:r>
              <w:rPr>
                <w:spacing w:val="-4"/>
              </w:rPr>
              <w:t>year</w:t>
            </w:r>
          </w:p>
        </w:tc>
        <w:tc>
          <w:tcPr>
            <w:tcW w:w="2409" w:type="dxa"/>
          </w:tcPr>
          <w:p w14:paraId="29037CE6" w14:textId="77777777" w:rsidR="00465227" w:rsidRDefault="00355D6D">
            <w:pPr>
              <w:pStyle w:val="TableParagraph"/>
              <w:spacing w:line="259" w:lineRule="auto"/>
              <w:ind w:left="108" w:right="105"/>
            </w:pPr>
            <w:r>
              <w:t>Statutory Purposes Financial</w:t>
            </w:r>
            <w:r>
              <w:rPr>
                <w:spacing w:val="-13"/>
              </w:rPr>
              <w:t xml:space="preserve"> </w:t>
            </w:r>
            <w:r>
              <w:t>accounting/tax Limitation Act 1980</w:t>
            </w:r>
          </w:p>
        </w:tc>
        <w:tc>
          <w:tcPr>
            <w:tcW w:w="4108" w:type="dxa"/>
          </w:tcPr>
          <w:p w14:paraId="29037CE7" w14:textId="77777777" w:rsidR="00465227" w:rsidRDefault="00355D6D">
            <w:pPr>
              <w:pStyle w:val="TableParagraph"/>
              <w:ind w:left="109"/>
            </w:pPr>
            <w:r>
              <w:t>System</w:t>
            </w:r>
            <w:r>
              <w:rPr>
                <w:spacing w:val="-1"/>
              </w:rPr>
              <w:t xml:space="preserve"> </w:t>
            </w:r>
            <w:r>
              <w:rPr>
                <w:spacing w:val="-2"/>
              </w:rPr>
              <w:t>records</w:t>
            </w:r>
          </w:p>
        </w:tc>
      </w:tr>
      <w:tr w:rsidR="00465227" w14:paraId="29037CEF" w14:textId="77777777">
        <w:trPr>
          <w:trHeight w:val="1087"/>
        </w:trPr>
        <w:tc>
          <w:tcPr>
            <w:tcW w:w="710" w:type="dxa"/>
          </w:tcPr>
          <w:p w14:paraId="29037CE9" w14:textId="77777777" w:rsidR="00465227" w:rsidRDefault="00355D6D">
            <w:pPr>
              <w:pStyle w:val="TableParagraph"/>
              <w:spacing w:before="49"/>
              <w:ind w:left="8" w:right="83"/>
              <w:jc w:val="center"/>
              <w:rPr>
                <w:sz w:val="21"/>
              </w:rPr>
            </w:pPr>
            <w:r>
              <w:rPr>
                <w:spacing w:val="-4"/>
                <w:sz w:val="21"/>
              </w:rPr>
              <w:t>FS24</w:t>
            </w:r>
          </w:p>
        </w:tc>
        <w:tc>
          <w:tcPr>
            <w:tcW w:w="2834" w:type="dxa"/>
          </w:tcPr>
          <w:p w14:paraId="29037CEA" w14:textId="77777777" w:rsidR="00465227" w:rsidRDefault="00355D6D">
            <w:pPr>
              <w:pStyle w:val="TableParagraph"/>
              <w:ind w:left="105"/>
            </w:pPr>
            <w:r>
              <w:rPr>
                <w:spacing w:val="-2"/>
              </w:rPr>
              <w:t>Debtors</w:t>
            </w:r>
          </w:p>
        </w:tc>
        <w:tc>
          <w:tcPr>
            <w:tcW w:w="6804" w:type="dxa"/>
          </w:tcPr>
          <w:p w14:paraId="29037CEB" w14:textId="77777777" w:rsidR="00465227" w:rsidRDefault="00355D6D">
            <w:pPr>
              <w:pStyle w:val="TableParagraph"/>
              <w:ind w:left="106"/>
            </w:pPr>
            <w:r>
              <w:t>System</w:t>
            </w:r>
            <w:r>
              <w:rPr>
                <w:spacing w:val="-4"/>
              </w:rPr>
              <w:t xml:space="preserve"> </w:t>
            </w:r>
            <w:r>
              <w:t>for</w:t>
            </w:r>
            <w:r>
              <w:rPr>
                <w:spacing w:val="-5"/>
              </w:rPr>
              <w:t xml:space="preserve"> </w:t>
            </w:r>
            <w:r>
              <w:t>storing</w:t>
            </w:r>
            <w:r>
              <w:rPr>
                <w:spacing w:val="-5"/>
              </w:rPr>
              <w:t xml:space="preserve"> </w:t>
            </w:r>
            <w:r>
              <w:t>all</w:t>
            </w:r>
            <w:r>
              <w:rPr>
                <w:spacing w:val="-7"/>
              </w:rPr>
              <w:t xml:space="preserve"> </w:t>
            </w:r>
            <w:r>
              <w:t>transactions</w:t>
            </w:r>
            <w:r>
              <w:rPr>
                <w:spacing w:val="-6"/>
              </w:rPr>
              <w:t xml:space="preserve"> </w:t>
            </w:r>
            <w:r>
              <w:t>relating</w:t>
            </w:r>
            <w:r>
              <w:rPr>
                <w:spacing w:val="-6"/>
              </w:rPr>
              <w:t xml:space="preserve"> </w:t>
            </w:r>
            <w:r>
              <w:t>to</w:t>
            </w:r>
            <w:r>
              <w:rPr>
                <w:spacing w:val="-3"/>
              </w:rPr>
              <w:t xml:space="preserve"> </w:t>
            </w:r>
            <w:r>
              <w:rPr>
                <w:spacing w:val="-2"/>
              </w:rPr>
              <w:t>debtors</w:t>
            </w:r>
          </w:p>
        </w:tc>
        <w:tc>
          <w:tcPr>
            <w:tcW w:w="5529" w:type="dxa"/>
          </w:tcPr>
          <w:p w14:paraId="29037CEC" w14:textId="77777777" w:rsidR="00465227" w:rsidRDefault="00355D6D">
            <w:pPr>
              <w:pStyle w:val="TableParagraph"/>
            </w:pPr>
            <w:r>
              <w:t>6</w:t>
            </w:r>
            <w:r>
              <w:rPr>
                <w:spacing w:val="-5"/>
              </w:rPr>
              <w:t xml:space="preserve"> </w:t>
            </w:r>
            <w:r>
              <w:t>years</w:t>
            </w:r>
            <w:r>
              <w:rPr>
                <w:spacing w:val="-5"/>
              </w:rPr>
              <w:t xml:space="preserve"> </w:t>
            </w:r>
            <w:r>
              <w:t>+</w:t>
            </w:r>
            <w:r>
              <w:rPr>
                <w:spacing w:val="-3"/>
              </w:rPr>
              <w:t xml:space="preserve"> </w:t>
            </w:r>
            <w:r>
              <w:t>current</w:t>
            </w:r>
            <w:r>
              <w:rPr>
                <w:spacing w:val="-2"/>
              </w:rPr>
              <w:t xml:space="preserve"> </w:t>
            </w:r>
            <w:r>
              <w:rPr>
                <w:spacing w:val="-4"/>
              </w:rPr>
              <w:t>year</w:t>
            </w:r>
          </w:p>
        </w:tc>
        <w:tc>
          <w:tcPr>
            <w:tcW w:w="2409" w:type="dxa"/>
          </w:tcPr>
          <w:p w14:paraId="29037CED" w14:textId="77777777" w:rsidR="00465227" w:rsidRDefault="00355D6D">
            <w:pPr>
              <w:pStyle w:val="TableParagraph"/>
              <w:spacing w:line="259" w:lineRule="auto"/>
              <w:ind w:left="108" w:right="105"/>
            </w:pPr>
            <w:r>
              <w:t>Statutory Purposes Financial</w:t>
            </w:r>
            <w:r>
              <w:rPr>
                <w:spacing w:val="-13"/>
              </w:rPr>
              <w:t xml:space="preserve"> </w:t>
            </w:r>
            <w:r>
              <w:t>accounting/tax Limitation Act 1980</w:t>
            </w:r>
          </w:p>
        </w:tc>
        <w:tc>
          <w:tcPr>
            <w:tcW w:w="4108" w:type="dxa"/>
          </w:tcPr>
          <w:p w14:paraId="29037CEE" w14:textId="77777777" w:rsidR="00465227" w:rsidRDefault="00355D6D">
            <w:pPr>
              <w:pStyle w:val="TableParagraph"/>
              <w:ind w:left="109"/>
            </w:pPr>
            <w:r>
              <w:t>System</w:t>
            </w:r>
            <w:r>
              <w:rPr>
                <w:spacing w:val="-1"/>
              </w:rPr>
              <w:t xml:space="preserve"> </w:t>
            </w:r>
            <w:r>
              <w:rPr>
                <w:spacing w:val="-2"/>
              </w:rPr>
              <w:t>records</w:t>
            </w:r>
          </w:p>
        </w:tc>
      </w:tr>
      <w:tr w:rsidR="00465227" w14:paraId="29037CF6" w14:textId="77777777">
        <w:trPr>
          <w:trHeight w:val="676"/>
        </w:trPr>
        <w:tc>
          <w:tcPr>
            <w:tcW w:w="710" w:type="dxa"/>
          </w:tcPr>
          <w:p w14:paraId="29037CF0" w14:textId="77777777" w:rsidR="00465227" w:rsidRDefault="00355D6D">
            <w:pPr>
              <w:pStyle w:val="TableParagraph"/>
              <w:spacing w:before="49"/>
              <w:ind w:left="8" w:right="83"/>
              <w:jc w:val="center"/>
              <w:rPr>
                <w:sz w:val="21"/>
              </w:rPr>
            </w:pPr>
            <w:r>
              <w:rPr>
                <w:spacing w:val="-4"/>
                <w:sz w:val="21"/>
              </w:rPr>
              <w:t>FS25</w:t>
            </w:r>
          </w:p>
        </w:tc>
        <w:tc>
          <w:tcPr>
            <w:tcW w:w="2834" w:type="dxa"/>
          </w:tcPr>
          <w:p w14:paraId="29037CF1" w14:textId="77777777" w:rsidR="00465227" w:rsidRDefault="00355D6D">
            <w:pPr>
              <w:pStyle w:val="TableParagraph"/>
              <w:ind w:left="105"/>
            </w:pPr>
            <w:r>
              <w:rPr>
                <w:spacing w:val="-4"/>
              </w:rPr>
              <w:t>Dell</w:t>
            </w:r>
          </w:p>
        </w:tc>
        <w:tc>
          <w:tcPr>
            <w:tcW w:w="6804" w:type="dxa"/>
          </w:tcPr>
          <w:p w14:paraId="29037CF2" w14:textId="77777777" w:rsidR="00465227" w:rsidRDefault="00355D6D">
            <w:pPr>
              <w:pStyle w:val="TableParagraph"/>
              <w:ind w:left="106"/>
            </w:pPr>
            <w:r>
              <w:t>VAT</w:t>
            </w:r>
            <w:r>
              <w:rPr>
                <w:spacing w:val="-4"/>
              </w:rPr>
              <w:t xml:space="preserve"> </w:t>
            </w:r>
            <w:r>
              <w:t>claim</w:t>
            </w:r>
            <w:r>
              <w:rPr>
                <w:spacing w:val="-2"/>
              </w:rPr>
              <w:t xml:space="preserve"> </w:t>
            </w:r>
            <w:r>
              <w:t>relating</w:t>
            </w:r>
            <w:r>
              <w:rPr>
                <w:spacing w:val="-5"/>
              </w:rPr>
              <w:t xml:space="preserve"> </w:t>
            </w:r>
            <w:r>
              <w:t>to</w:t>
            </w:r>
            <w:r>
              <w:rPr>
                <w:spacing w:val="-5"/>
              </w:rPr>
              <w:t xml:space="preserve"> </w:t>
            </w:r>
            <w:r>
              <w:t>Dell</w:t>
            </w:r>
            <w:r>
              <w:rPr>
                <w:spacing w:val="-3"/>
              </w:rPr>
              <w:t xml:space="preserve"> </w:t>
            </w:r>
            <w:r>
              <w:t>consortium</w:t>
            </w:r>
            <w:r>
              <w:rPr>
                <w:spacing w:val="-4"/>
              </w:rPr>
              <w:t xml:space="preserve"> </w:t>
            </w:r>
            <w:r>
              <w:rPr>
                <w:spacing w:val="-2"/>
              </w:rPr>
              <w:t>charging</w:t>
            </w:r>
          </w:p>
        </w:tc>
        <w:tc>
          <w:tcPr>
            <w:tcW w:w="5529" w:type="dxa"/>
          </w:tcPr>
          <w:p w14:paraId="29037CF3" w14:textId="77777777" w:rsidR="00465227" w:rsidRDefault="00355D6D">
            <w:pPr>
              <w:pStyle w:val="TableParagraph"/>
            </w:pPr>
            <w:r>
              <w:t>KEEP</w:t>
            </w:r>
            <w:r>
              <w:rPr>
                <w:spacing w:val="-6"/>
              </w:rPr>
              <w:t xml:space="preserve"> </w:t>
            </w:r>
            <w:r>
              <w:t>until</w:t>
            </w:r>
            <w:r>
              <w:rPr>
                <w:spacing w:val="-2"/>
              </w:rPr>
              <w:t xml:space="preserve"> </w:t>
            </w:r>
            <w:r>
              <w:t>Legal</w:t>
            </w:r>
            <w:r>
              <w:rPr>
                <w:spacing w:val="-3"/>
              </w:rPr>
              <w:t xml:space="preserve"> </w:t>
            </w:r>
            <w:r>
              <w:t>Claim</w:t>
            </w:r>
            <w:r>
              <w:rPr>
                <w:spacing w:val="-2"/>
              </w:rPr>
              <w:t xml:space="preserve"> </w:t>
            </w:r>
            <w:r>
              <w:t>has</w:t>
            </w:r>
            <w:r>
              <w:rPr>
                <w:spacing w:val="-4"/>
              </w:rPr>
              <w:t xml:space="preserve"> </w:t>
            </w:r>
            <w:r>
              <w:t>been</w:t>
            </w:r>
            <w:r>
              <w:rPr>
                <w:spacing w:val="-3"/>
              </w:rPr>
              <w:t xml:space="preserve"> </w:t>
            </w:r>
            <w:r>
              <w:rPr>
                <w:spacing w:val="-2"/>
              </w:rPr>
              <w:t>settled</w:t>
            </w:r>
          </w:p>
        </w:tc>
        <w:tc>
          <w:tcPr>
            <w:tcW w:w="2409" w:type="dxa"/>
          </w:tcPr>
          <w:p w14:paraId="29037CF4" w14:textId="77777777" w:rsidR="00465227" w:rsidRDefault="00355D6D">
            <w:pPr>
              <w:pStyle w:val="TableParagraph"/>
              <w:ind w:left="108"/>
            </w:pPr>
            <w:r>
              <w:t>Business</w:t>
            </w:r>
            <w:r>
              <w:rPr>
                <w:spacing w:val="-7"/>
              </w:rPr>
              <w:t xml:space="preserve"> </w:t>
            </w:r>
            <w:r>
              <w:rPr>
                <w:spacing w:val="-4"/>
              </w:rPr>
              <w:t>need</w:t>
            </w:r>
          </w:p>
        </w:tc>
        <w:tc>
          <w:tcPr>
            <w:tcW w:w="4108" w:type="dxa"/>
          </w:tcPr>
          <w:p w14:paraId="29037CF5" w14:textId="77777777" w:rsidR="00465227" w:rsidRDefault="00355D6D">
            <w:pPr>
              <w:pStyle w:val="TableParagraph"/>
              <w:ind w:left="109"/>
            </w:pPr>
            <w:r>
              <w:rPr>
                <w:spacing w:val="-2"/>
              </w:rPr>
              <w:t>Spreadsheets</w:t>
            </w:r>
          </w:p>
        </w:tc>
      </w:tr>
      <w:tr w:rsidR="00465227" w14:paraId="29037CFE" w14:textId="77777777">
        <w:trPr>
          <w:trHeight w:val="866"/>
        </w:trPr>
        <w:tc>
          <w:tcPr>
            <w:tcW w:w="710" w:type="dxa"/>
          </w:tcPr>
          <w:p w14:paraId="29037CF7" w14:textId="77777777" w:rsidR="00465227" w:rsidRDefault="00355D6D">
            <w:pPr>
              <w:pStyle w:val="TableParagraph"/>
              <w:spacing w:before="49"/>
              <w:ind w:left="8" w:right="83"/>
              <w:jc w:val="center"/>
              <w:rPr>
                <w:sz w:val="21"/>
              </w:rPr>
            </w:pPr>
            <w:r>
              <w:rPr>
                <w:spacing w:val="-4"/>
                <w:sz w:val="21"/>
              </w:rPr>
              <w:t>FS26</w:t>
            </w:r>
          </w:p>
        </w:tc>
        <w:tc>
          <w:tcPr>
            <w:tcW w:w="2834" w:type="dxa"/>
          </w:tcPr>
          <w:p w14:paraId="29037CF8" w14:textId="77777777" w:rsidR="00465227" w:rsidRDefault="00355D6D">
            <w:pPr>
              <w:pStyle w:val="TableParagraph"/>
              <w:ind w:left="105"/>
            </w:pPr>
            <w:r>
              <w:t>Direct</w:t>
            </w:r>
            <w:r>
              <w:rPr>
                <w:spacing w:val="-5"/>
              </w:rPr>
              <w:t xml:space="preserve"> </w:t>
            </w:r>
            <w:r>
              <w:rPr>
                <w:spacing w:val="-2"/>
              </w:rPr>
              <w:t>Services</w:t>
            </w:r>
          </w:p>
        </w:tc>
        <w:tc>
          <w:tcPr>
            <w:tcW w:w="6804" w:type="dxa"/>
          </w:tcPr>
          <w:p w14:paraId="29037CF9" w14:textId="77777777" w:rsidR="00465227" w:rsidRDefault="00355D6D">
            <w:pPr>
              <w:pStyle w:val="TableParagraph"/>
              <w:ind w:left="106"/>
            </w:pPr>
            <w:r>
              <w:t>Projects</w:t>
            </w:r>
            <w:r>
              <w:rPr>
                <w:spacing w:val="-7"/>
              </w:rPr>
              <w:t xml:space="preserve"> </w:t>
            </w:r>
            <w:r>
              <w:t>relating</w:t>
            </w:r>
            <w:r>
              <w:rPr>
                <w:spacing w:val="-5"/>
              </w:rPr>
              <w:t xml:space="preserve"> </w:t>
            </w:r>
            <w:r>
              <w:t>to</w:t>
            </w:r>
            <w:r>
              <w:rPr>
                <w:spacing w:val="-5"/>
              </w:rPr>
              <w:t xml:space="preserve"> </w:t>
            </w:r>
            <w:r>
              <w:t>old</w:t>
            </w:r>
            <w:r>
              <w:rPr>
                <w:spacing w:val="-6"/>
              </w:rPr>
              <w:t xml:space="preserve"> </w:t>
            </w:r>
            <w:r>
              <w:t>direct</w:t>
            </w:r>
            <w:r>
              <w:rPr>
                <w:spacing w:val="-3"/>
              </w:rPr>
              <w:t xml:space="preserve"> </w:t>
            </w:r>
            <w:r>
              <w:t>services</w:t>
            </w:r>
            <w:r>
              <w:rPr>
                <w:spacing w:val="-3"/>
              </w:rPr>
              <w:t xml:space="preserve"> </w:t>
            </w:r>
            <w:r>
              <w:t>team</w:t>
            </w:r>
            <w:r>
              <w:rPr>
                <w:spacing w:val="-3"/>
              </w:rPr>
              <w:t xml:space="preserve"> </w:t>
            </w:r>
            <w:r>
              <w:t>(i.e.</w:t>
            </w:r>
            <w:r>
              <w:rPr>
                <w:spacing w:val="-4"/>
              </w:rPr>
              <w:t xml:space="preserve"> </w:t>
            </w:r>
            <w:r>
              <w:t>pre</w:t>
            </w:r>
            <w:r>
              <w:rPr>
                <w:spacing w:val="-3"/>
              </w:rPr>
              <w:t xml:space="preserve"> </w:t>
            </w:r>
            <w:r>
              <w:rPr>
                <w:spacing w:val="-2"/>
              </w:rPr>
              <w:t>Ubico)</w:t>
            </w:r>
          </w:p>
        </w:tc>
        <w:tc>
          <w:tcPr>
            <w:tcW w:w="5529" w:type="dxa"/>
          </w:tcPr>
          <w:p w14:paraId="29037CFA" w14:textId="77777777" w:rsidR="00465227" w:rsidRDefault="00355D6D">
            <w:pPr>
              <w:pStyle w:val="TableParagraph"/>
            </w:pPr>
            <w:r>
              <w:t>Projects/Strategies</w:t>
            </w:r>
            <w:r>
              <w:rPr>
                <w:spacing w:val="-9"/>
              </w:rPr>
              <w:t xml:space="preserve"> </w:t>
            </w:r>
            <w:r>
              <w:t>-</w:t>
            </w:r>
            <w:r>
              <w:rPr>
                <w:spacing w:val="-7"/>
              </w:rPr>
              <w:t xml:space="preserve"> </w:t>
            </w:r>
            <w:r>
              <w:t>review</w:t>
            </w:r>
            <w:r>
              <w:rPr>
                <w:spacing w:val="-5"/>
              </w:rPr>
              <w:t xml:space="preserve"> </w:t>
            </w:r>
            <w:r>
              <w:t>folders</w:t>
            </w:r>
            <w:r>
              <w:rPr>
                <w:spacing w:val="-6"/>
              </w:rPr>
              <w:t xml:space="preserve"> </w:t>
            </w:r>
            <w:r>
              <w:t>regularly</w:t>
            </w:r>
            <w:r>
              <w:rPr>
                <w:spacing w:val="-6"/>
              </w:rPr>
              <w:t xml:space="preserve"> </w:t>
            </w:r>
            <w:r>
              <w:t>and</w:t>
            </w:r>
            <w:r>
              <w:rPr>
                <w:spacing w:val="-8"/>
              </w:rPr>
              <w:t xml:space="preserve"> </w:t>
            </w:r>
            <w:r>
              <w:rPr>
                <w:spacing w:val="-2"/>
              </w:rPr>
              <w:t>delete</w:t>
            </w:r>
          </w:p>
          <w:p w14:paraId="29037CFB" w14:textId="77777777" w:rsidR="00465227" w:rsidRDefault="00355D6D">
            <w:pPr>
              <w:pStyle w:val="TableParagraph"/>
              <w:spacing w:before="22"/>
            </w:pPr>
            <w:r>
              <w:t>those</w:t>
            </w:r>
            <w:r>
              <w:rPr>
                <w:spacing w:val="-7"/>
              </w:rPr>
              <w:t xml:space="preserve"> </w:t>
            </w:r>
            <w:r>
              <w:t>that</w:t>
            </w:r>
            <w:r>
              <w:rPr>
                <w:spacing w:val="-3"/>
              </w:rPr>
              <w:t xml:space="preserve"> </w:t>
            </w:r>
            <w:r>
              <w:t>are</w:t>
            </w:r>
            <w:r>
              <w:rPr>
                <w:spacing w:val="-3"/>
              </w:rPr>
              <w:t xml:space="preserve"> </w:t>
            </w:r>
            <w:r>
              <w:t>no</w:t>
            </w:r>
            <w:r>
              <w:rPr>
                <w:spacing w:val="-2"/>
              </w:rPr>
              <w:t xml:space="preserve"> </w:t>
            </w:r>
            <w:r>
              <w:t>longer</w:t>
            </w:r>
            <w:r>
              <w:rPr>
                <w:spacing w:val="-2"/>
              </w:rPr>
              <w:t xml:space="preserve"> relevant</w:t>
            </w:r>
          </w:p>
        </w:tc>
        <w:tc>
          <w:tcPr>
            <w:tcW w:w="2409" w:type="dxa"/>
          </w:tcPr>
          <w:p w14:paraId="29037CFC" w14:textId="77777777" w:rsidR="00465227" w:rsidRDefault="00355D6D">
            <w:pPr>
              <w:pStyle w:val="TableParagraph"/>
              <w:ind w:left="108"/>
            </w:pPr>
            <w:r>
              <w:t>Business</w:t>
            </w:r>
            <w:r>
              <w:rPr>
                <w:spacing w:val="-7"/>
              </w:rPr>
              <w:t xml:space="preserve"> </w:t>
            </w:r>
            <w:r>
              <w:rPr>
                <w:spacing w:val="-4"/>
              </w:rPr>
              <w:t>need</w:t>
            </w:r>
          </w:p>
        </w:tc>
        <w:tc>
          <w:tcPr>
            <w:tcW w:w="4108" w:type="dxa"/>
          </w:tcPr>
          <w:p w14:paraId="29037CFD" w14:textId="77777777" w:rsidR="00465227" w:rsidRDefault="00355D6D">
            <w:pPr>
              <w:pStyle w:val="TableParagraph"/>
              <w:spacing w:line="261" w:lineRule="auto"/>
              <w:ind w:left="109" w:right="352"/>
            </w:pPr>
            <w:r>
              <w:t>Project reports/ tenders/spreadsheets/policy</w:t>
            </w:r>
            <w:r>
              <w:rPr>
                <w:spacing w:val="-13"/>
              </w:rPr>
              <w:t xml:space="preserve"> </w:t>
            </w:r>
            <w:r>
              <w:t>statements</w:t>
            </w:r>
          </w:p>
        </w:tc>
      </w:tr>
      <w:tr w:rsidR="00465227" w14:paraId="29037D05" w14:textId="77777777">
        <w:trPr>
          <w:trHeight w:val="1086"/>
        </w:trPr>
        <w:tc>
          <w:tcPr>
            <w:tcW w:w="710" w:type="dxa"/>
          </w:tcPr>
          <w:p w14:paraId="29037CFF" w14:textId="77777777" w:rsidR="00465227" w:rsidRDefault="00355D6D">
            <w:pPr>
              <w:pStyle w:val="TableParagraph"/>
              <w:spacing w:before="49"/>
              <w:ind w:left="8" w:right="83"/>
              <w:jc w:val="center"/>
              <w:rPr>
                <w:sz w:val="21"/>
              </w:rPr>
            </w:pPr>
            <w:r>
              <w:rPr>
                <w:spacing w:val="-4"/>
                <w:sz w:val="21"/>
              </w:rPr>
              <w:t>FS27</w:t>
            </w:r>
          </w:p>
        </w:tc>
        <w:tc>
          <w:tcPr>
            <w:tcW w:w="2834" w:type="dxa"/>
          </w:tcPr>
          <w:p w14:paraId="29037D00" w14:textId="77777777" w:rsidR="00465227" w:rsidRDefault="00355D6D">
            <w:pPr>
              <w:pStyle w:val="TableParagraph"/>
              <w:ind w:left="105"/>
            </w:pPr>
            <w:r>
              <w:rPr>
                <w:spacing w:val="-2"/>
              </w:rPr>
              <w:t>Elections</w:t>
            </w:r>
          </w:p>
        </w:tc>
        <w:tc>
          <w:tcPr>
            <w:tcW w:w="6804" w:type="dxa"/>
          </w:tcPr>
          <w:p w14:paraId="29037D01" w14:textId="77777777" w:rsidR="00465227" w:rsidRDefault="00355D6D">
            <w:pPr>
              <w:pStyle w:val="TableParagraph"/>
              <w:spacing w:line="259" w:lineRule="auto"/>
              <w:ind w:left="106"/>
            </w:pPr>
            <w:r>
              <w:t>Details</w:t>
            </w:r>
            <w:r>
              <w:rPr>
                <w:spacing w:val="-6"/>
              </w:rPr>
              <w:t xml:space="preserve"> </w:t>
            </w:r>
            <w:r>
              <w:t>of</w:t>
            </w:r>
            <w:r>
              <w:rPr>
                <w:spacing w:val="-6"/>
              </w:rPr>
              <w:t xml:space="preserve"> </w:t>
            </w:r>
            <w:r>
              <w:t>all</w:t>
            </w:r>
            <w:r>
              <w:rPr>
                <w:spacing w:val="-3"/>
              </w:rPr>
              <w:t xml:space="preserve"> </w:t>
            </w:r>
            <w:r>
              <w:t>spend</w:t>
            </w:r>
            <w:r>
              <w:rPr>
                <w:spacing w:val="-4"/>
              </w:rPr>
              <w:t xml:space="preserve"> </w:t>
            </w:r>
            <w:r>
              <w:t>and</w:t>
            </w:r>
            <w:r>
              <w:rPr>
                <w:spacing w:val="-7"/>
              </w:rPr>
              <w:t xml:space="preserve"> </w:t>
            </w:r>
            <w:r>
              <w:t>costs</w:t>
            </w:r>
            <w:r>
              <w:rPr>
                <w:spacing w:val="-2"/>
              </w:rPr>
              <w:t xml:space="preserve"> </w:t>
            </w:r>
            <w:r>
              <w:t>associated</w:t>
            </w:r>
            <w:r>
              <w:rPr>
                <w:spacing w:val="-3"/>
              </w:rPr>
              <w:t xml:space="preserve"> </w:t>
            </w:r>
            <w:r>
              <w:t>with</w:t>
            </w:r>
            <w:r>
              <w:rPr>
                <w:spacing w:val="-3"/>
              </w:rPr>
              <w:t xml:space="preserve"> </w:t>
            </w:r>
            <w:r>
              <w:t>elections</w:t>
            </w:r>
            <w:r>
              <w:rPr>
                <w:spacing w:val="-6"/>
              </w:rPr>
              <w:t xml:space="preserve"> </w:t>
            </w:r>
            <w:r>
              <w:t>for</w:t>
            </w:r>
            <w:r>
              <w:rPr>
                <w:spacing w:val="-3"/>
              </w:rPr>
              <w:t xml:space="preserve"> </w:t>
            </w:r>
            <w:r>
              <w:t>statutory reporting requirements</w:t>
            </w:r>
          </w:p>
        </w:tc>
        <w:tc>
          <w:tcPr>
            <w:tcW w:w="5529" w:type="dxa"/>
          </w:tcPr>
          <w:p w14:paraId="29037D02" w14:textId="77777777" w:rsidR="00465227" w:rsidRDefault="00355D6D">
            <w:pPr>
              <w:pStyle w:val="TableParagraph"/>
            </w:pPr>
            <w:r>
              <w:t>6</w:t>
            </w:r>
            <w:r>
              <w:rPr>
                <w:spacing w:val="-5"/>
              </w:rPr>
              <w:t xml:space="preserve"> </w:t>
            </w:r>
            <w:r>
              <w:t>years</w:t>
            </w:r>
            <w:r>
              <w:rPr>
                <w:spacing w:val="-5"/>
              </w:rPr>
              <w:t xml:space="preserve"> </w:t>
            </w:r>
            <w:r>
              <w:t>+</w:t>
            </w:r>
            <w:r>
              <w:rPr>
                <w:spacing w:val="-3"/>
              </w:rPr>
              <w:t xml:space="preserve"> </w:t>
            </w:r>
            <w:r>
              <w:t>current</w:t>
            </w:r>
            <w:r>
              <w:rPr>
                <w:spacing w:val="-2"/>
              </w:rPr>
              <w:t xml:space="preserve"> </w:t>
            </w:r>
            <w:r>
              <w:rPr>
                <w:spacing w:val="-4"/>
              </w:rPr>
              <w:t>year</w:t>
            </w:r>
          </w:p>
        </w:tc>
        <w:tc>
          <w:tcPr>
            <w:tcW w:w="2409" w:type="dxa"/>
          </w:tcPr>
          <w:p w14:paraId="29037D03" w14:textId="77777777" w:rsidR="00465227" w:rsidRDefault="00355D6D">
            <w:pPr>
              <w:pStyle w:val="TableParagraph"/>
              <w:spacing w:line="259" w:lineRule="auto"/>
              <w:ind w:left="108" w:right="105"/>
            </w:pPr>
            <w:r>
              <w:t>Statutory Purposes Financial</w:t>
            </w:r>
            <w:r>
              <w:rPr>
                <w:spacing w:val="-13"/>
              </w:rPr>
              <w:t xml:space="preserve"> </w:t>
            </w:r>
            <w:r>
              <w:t>accounting/tax Limitation Act 1980</w:t>
            </w:r>
          </w:p>
        </w:tc>
        <w:tc>
          <w:tcPr>
            <w:tcW w:w="4108" w:type="dxa"/>
          </w:tcPr>
          <w:p w14:paraId="29037D04" w14:textId="77777777" w:rsidR="00465227" w:rsidRDefault="00355D6D">
            <w:pPr>
              <w:pStyle w:val="TableParagraph"/>
              <w:ind w:left="109"/>
            </w:pPr>
            <w:r>
              <w:rPr>
                <w:spacing w:val="-2"/>
              </w:rPr>
              <w:t>Spreadsheets/notifications</w:t>
            </w:r>
          </w:p>
        </w:tc>
      </w:tr>
      <w:tr w:rsidR="00465227" w14:paraId="29037D0C" w14:textId="77777777">
        <w:trPr>
          <w:trHeight w:val="1087"/>
        </w:trPr>
        <w:tc>
          <w:tcPr>
            <w:tcW w:w="710" w:type="dxa"/>
          </w:tcPr>
          <w:p w14:paraId="29037D06" w14:textId="77777777" w:rsidR="00465227" w:rsidRDefault="00355D6D">
            <w:pPr>
              <w:pStyle w:val="TableParagraph"/>
              <w:spacing w:before="50"/>
              <w:ind w:left="8" w:right="83"/>
              <w:jc w:val="center"/>
              <w:rPr>
                <w:sz w:val="21"/>
              </w:rPr>
            </w:pPr>
            <w:r>
              <w:rPr>
                <w:spacing w:val="-4"/>
                <w:sz w:val="21"/>
              </w:rPr>
              <w:t>FS28</w:t>
            </w:r>
          </w:p>
        </w:tc>
        <w:tc>
          <w:tcPr>
            <w:tcW w:w="2834" w:type="dxa"/>
          </w:tcPr>
          <w:p w14:paraId="29037D07" w14:textId="77777777" w:rsidR="00465227" w:rsidRDefault="00355D6D">
            <w:pPr>
              <w:pStyle w:val="TableParagraph"/>
              <w:ind w:left="105"/>
            </w:pPr>
            <w:r>
              <w:t>Fees</w:t>
            </w:r>
            <w:r>
              <w:rPr>
                <w:spacing w:val="-3"/>
              </w:rPr>
              <w:t xml:space="preserve"> </w:t>
            </w:r>
            <w:r>
              <w:t>and</w:t>
            </w:r>
            <w:r>
              <w:rPr>
                <w:spacing w:val="-3"/>
              </w:rPr>
              <w:t xml:space="preserve"> </w:t>
            </w:r>
            <w:r>
              <w:rPr>
                <w:spacing w:val="-2"/>
              </w:rPr>
              <w:t>Charges</w:t>
            </w:r>
          </w:p>
        </w:tc>
        <w:tc>
          <w:tcPr>
            <w:tcW w:w="6804" w:type="dxa"/>
          </w:tcPr>
          <w:p w14:paraId="29037D08" w14:textId="77777777" w:rsidR="00465227" w:rsidRDefault="00355D6D">
            <w:pPr>
              <w:pStyle w:val="TableParagraph"/>
              <w:ind w:left="106"/>
            </w:pPr>
            <w:r>
              <w:t>Confirmation</w:t>
            </w:r>
            <w:r>
              <w:rPr>
                <w:spacing w:val="-8"/>
              </w:rPr>
              <w:t xml:space="preserve"> </w:t>
            </w:r>
            <w:r>
              <w:t>of</w:t>
            </w:r>
            <w:r>
              <w:rPr>
                <w:spacing w:val="-3"/>
              </w:rPr>
              <w:t xml:space="preserve"> </w:t>
            </w:r>
            <w:r>
              <w:t>pricing</w:t>
            </w:r>
            <w:r>
              <w:rPr>
                <w:spacing w:val="-5"/>
              </w:rPr>
              <w:t xml:space="preserve"> </w:t>
            </w:r>
            <w:r>
              <w:t>for</w:t>
            </w:r>
            <w:r>
              <w:rPr>
                <w:spacing w:val="-5"/>
              </w:rPr>
              <w:t xml:space="preserve"> </w:t>
            </w:r>
            <w:r>
              <w:t>each</w:t>
            </w:r>
            <w:r>
              <w:rPr>
                <w:spacing w:val="-4"/>
              </w:rPr>
              <w:t xml:space="preserve"> </w:t>
            </w:r>
            <w:r>
              <w:t>annual</w:t>
            </w:r>
            <w:r>
              <w:rPr>
                <w:spacing w:val="-3"/>
              </w:rPr>
              <w:t xml:space="preserve"> </w:t>
            </w:r>
            <w:r>
              <w:rPr>
                <w:spacing w:val="-2"/>
              </w:rPr>
              <w:t>budget</w:t>
            </w:r>
          </w:p>
        </w:tc>
        <w:tc>
          <w:tcPr>
            <w:tcW w:w="5529" w:type="dxa"/>
          </w:tcPr>
          <w:p w14:paraId="29037D09" w14:textId="77777777" w:rsidR="00465227" w:rsidRDefault="00355D6D">
            <w:pPr>
              <w:pStyle w:val="TableParagraph"/>
            </w:pPr>
            <w:r>
              <w:t>2</w:t>
            </w:r>
            <w:r>
              <w:rPr>
                <w:spacing w:val="-5"/>
              </w:rPr>
              <w:t xml:space="preserve"> </w:t>
            </w:r>
            <w:r>
              <w:t>years</w:t>
            </w:r>
            <w:r>
              <w:rPr>
                <w:spacing w:val="-5"/>
              </w:rPr>
              <w:t xml:space="preserve"> </w:t>
            </w:r>
            <w:r>
              <w:t>+</w:t>
            </w:r>
            <w:r>
              <w:rPr>
                <w:spacing w:val="-3"/>
              </w:rPr>
              <w:t xml:space="preserve"> </w:t>
            </w:r>
            <w:r>
              <w:t>current</w:t>
            </w:r>
            <w:r>
              <w:rPr>
                <w:spacing w:val="-2"/>
              </w:rPr>
              <w:t xml:space="preserve"> </w:t>
            </w:r>
            <w:r>
              <w:rPr>
                <w:spacing w:val="-4"/>
              </w:rPr>
              <w:t>year</w:t>
            </w:r>
          </w:p>
        </w:tc>
        <w:tc>
          <w:tcPr>
            <w:tcW w:w="2409" w:type="dxa"/>
          </w:tcPr>
          <w:p w14:paraId="29037D0A" w14:textId="77777777" w:rsidR="00465227" w:rsidRDefault="00355D6D">
            <w:pPr>
              <w:pStyle w:val="TableParagraph"/>
              <w:spacing w:line="259" w:lineRule="auto"/>
              <w:ind w:left="108" w:right="251"/>
            </w:pPr>
            <w:r>
              <w:t>Audit</w:t>
            </w:r>
            <w:r>
              <w:rPr>
                <w:spacing w:val="-13"/>
              </w:rPr>
              <w:t xml:space="preserve"> </w:t>
            </w:r>
            <w:r>
              <w:t xml:space="preserve">Trail/compliance with policy and </w:t>
            </w:r>
            <w:r>
              <w:rPr>
                <w:spacing w:val="-2"/>
              </w:rPr>
              <w:t>procedures</w:t>
            </w:r>
          </w:p>
        </w:tc>
        <w:tc>
          <w:tcPr>
            <w:tcW w:w="4108" w:type="dxa"/>
          </w:tcPr>
          <w:p w14:paraId="29037D0B" w14:textId="77777777" w:rsidR="00465227" w:rsidRDefault="00355D6D">
            <w:pPr>
              <w:pStyle w:val="TableParagraph"/>
              <w:ind w:left="109"/>
            </w:pPr>
            <w:r>
              <w:rPr>
                <w:spacing w:val="-2"/>
              </w:rPr>
              <w:t>Spreadsheets</w:t>
            </w:r>
          </w:p>
        </w:tc>
      </w:tr>
      <w:tr w:rsidR="00465227" w14:paraId="29037D13" w14:textId="77777777">
        <w:trPr>
          <w:trHeight w:val="695"/>
        </w:trPr>
        <w:tc>
          <w:tcPr>
            <w:tcW w:w="710" w:type="dxa"/>
          </w:tcPr>
          <w:p w14:paraId="29037D0D" w14:textId="77777777" w:rsidR="00465227" w:rsidRDefault="00355D6D">
            <w:pPr>
              <w:pStyle w:val="TableParagraph"/>
              <w:spacing w:before="49"/>
              <w:ind w:left="8" w:right="83"/>
              <w:jc w:val="center"/>
              <w:rPr>
                <w:sz w:val="21"/>
              </w:rPr>
            </w:pPr>
            <w:r>
              <w:rPr>
                <w:spacing w:val="-4"/>
                <w:sz w:val="21"/>
              </w:rPr>
              <w:t>FS29</w:t>
            </w:r>
          </w:p>
        </w:tc>
        <w:tc>
          <w:tcPr>
            <w:tcW w:w="2834" w:type="dxa"/>
          </w:tcPr>
          <w:p w14:paraId="29037D0E" w14:textId="77777777" w:rsidR="00465227" w:rsidRDefault="00355D6D">
            <w:pPr>
              <w:pStyle w:val="TableParagraph"/>
              <w:ind w:left="105"/>
            </w:pPr>
            <w:r>
              <w:t>Financial</w:t>
            </w:r>
            <w:r>
              <w:rPr>
                <w:spacing w:val="-7"/>
              </w:rPr>
              <w:t xml:space="preserve"> </w:t>
            </w:r>
            <w:r>
              <w:t>Procedure</w:t>
            </w:r>
            <w:r>
              <w:rPr>
                <w:spacing w:val="-6"/>
              </w:rPr>
              <w:t xml:space="preserve"> </w:t>
            </w:r>
            <w:r>
              <w:rPr>
                <w:spacing w:val="-2"/>
              </w:rPr>
              <w:t>Rules</w:t>
            </w:r>
          </w:p>
        </w:tc>
        <w:tc>
          <w:tcPr>
            <w:tcW w:w="6804" w:type="dxa"/>
          </w:tcPr>
          <w:p w14:paraId="29037D0F" w14:textId="77777777" w:rsidR="00465227" w:rsidRDefault="00355D6D">
            <w:pPr>
              <w:pStyle w:val="TableParagraph"/>
              <w:ind w:left="106"/>
            </w:pPr>
            <w:r>
              <w:t>Financial</w:t>
            </w:r>
            <w:r>
              <w:rPr>
                <w:spacing w:val="-7"/>
              </w:rPr>
              <w:t xml:space="preserve"> </w:t>
            </w:r>
            <w:r>
              <w:t>procedure</w:t>
            </w:r>
            <w:r>
              <w:rPr>
                <w:spacing w:val="-6"/>
              </w:rPr>
              <w:t xml:space="preserve"> </w:t>
            </w:r>
            <w:r>
              <w:rPr>
                <w:spacing w:val="-2"/>
              </w:rPr>
              <w:t>rules</w:t>
            </w:r>
          </w:p>
        </w:tc>
        <w:tc>
          <w:tcPr>
            <w:tcW w:w="5529" w:type="dxa"/>
          </w:tcPr>
          <w:p w14:paraId="29037D10" w14:textId="77777777" w:rsidR="00465227" w:rsidRDefault="00355D6D">
            <w:pPr>
              <w:pStyle w:val="TableParagraph"/>
            </w:pPr>
            <w:r>
              <w:t>Current</w:t>
            </w:r>
            <w:r>
              <w:rPr>
                <w:spacing w:val="-6"/>
              </w:rPr>
              <w:t xml:space="preserve"> </w:t>
            </w:r>
            <w:r>
              <w:rPr>
                <w:spacing w:val="-2"/>
              </w:rPr>
              <w:t>Policies/Plan/Procedures</w:t>
            </w:r>
          </w:p>
        </w:tc>
        <w:tc>
          <w:tcPr>
            <w:tcW w:w="2409" w:type="dxa"/>
          </w:tcPr>
          <w:p w14:paraId="29037D11" w14:textId="77777777" w:rsidR="00465227" w:rsidRDefault="00355D6D">
            <w:pPr>
              <w:pStyle w:val="TableParagraph"/>
              <w:ind w:left="108"/>
            </w:pPr>
            <w:r>
              <w:t>Business</w:t>
            </w:r>
            <w:r>
              <w:rPr>
                <w:spacing w:val="-7"/>
              </w:rPr>
              <w:t xml:space="preserve"> </w:t>
            </w:r>
            <w:r>
              <w:rPr>
                <w:spacing w:val="-4"/>
              </w:rPr>
              <w:t>need</w:t>
            </w:r>
          </w:p>
        </w:tc>
        <w:tc>
          <w:tcPr>
            <w:tcW w:w="4108" w:type="dxa"/>
          </w:tcPr>
          <w:p w14:paraId="29037D12" w14:textId="77777777" w:rsidR="00465227" w:rsidRDefault="00355D6D">
            <w:pPr>
              <w:pStyle w:val="TableParagraph"/>
              <w:ind w:left="109"/>
            </w:pPr>
            <w:r>
              <w:t>Policy</w:t>
            </w:r>
            <w:r>
              <w:rPr>
                <w:spacing w:val="-6"/>
              </w:rPr>
              <w:t xml:space="preserve"> </w:t>
            </w:r>
            <w:r>
              <w:t>&amp;</w:t>
            </w:r>
            <w:r>
              <w:rPr>
                <w:spacing w:val="-2"/>
              </w:rPr>
              <w:t xml:space="preserve"> </w:t>
            </w:r>
            <w:r>
              <w:t>procedure</w:t>
            </w:r>
            <w:r>
              <w:rPr>
                <w:spacing w:val="-5"/>
              </w:rPr>
              <w:t xml:space="preserve"> </w:t>
            </w:r>
            <w:r>
              <w:rPr>
                <w:spacing w:val="-2"/>
              </w:rPr>
              <w:t>statements</w:t>
            </w:r>
          </w:p>
        </w:tc>
      </w:tr>
      <w:tr w:rsidR="00465227" w14:paraId="29037D1A" w14:textId="77777777">
        <w:trPr>
          <w:trHeight w:val="697"/>
        </w:trPr>
        <w:tc>
          <w:tcPr>
            <w:tcW w:w="710" w:type="dxa"/>
          </w:tcPr>
          <w:p w14:paraId="29037D14" w14:textId="77777777" w:rsidR="00465227" w:rsidRDefault="00355D6D">
            <w:pPr>
              <w:pStyle w:val="TableParagraph"/>
              <w:spacing w:before="52"/>
              <w:ind w:left="8" w:right="83"/>
              <w:jc w:val="center"/>
              <w:rPr>
                <w:sz w:val="21"/>
              </w:rPr>
            </w:pPr>
            <w:r>
              <w:rPr>
                <w:spacing w:val="-4"/>
                <w:sz w:val="21"/>
              </w:rPr>
              <w:t>FS30</w:t>
            </w:r>
          </w:p>
        </w:tc>
        <w:tc>
          <w:tcPr>
            <w:tcW w:w="2834" w:type="dxa"/>
          </w:tcPr>
          <w:p w14:paraId="29037D15" w14:textId="77777777" w:rsidR="00465227" w:rsidRDefault="00355D6D">
            <w:pPr>
              <w:pStyle w:val="TableParagraph"/>
              <w:spacing w:before="49"/>
              <w:ind w:left="105"/>
            </w:pPr>
            <w:r>
              <w:t>Financial</w:t>
            </w:r>
            <w:r>
              <w:rPr>
                <w:spacing w:val="-5"/>
              </w:rPr>
              <w:t xml:space="preserve"> </w:t>
            </w:r>
            <w:r>
              <w:rPr>
                <w:spacing w:val="-2"/>
              </w:rPr>
              <w:t>services</w:t>
            </w:r>
          </w:p>
        </w:tc>
        <w:tc>
          <w:tcPr>
            <w:tcW w:w="6804" w:type="dxa"/>
          </w:tcPr>
          <w:p w14:paraId="29037D16" w14:textId="77777777" w:rsidR="00465227" w:rsidRDefault="00355D6D">
            <w:pPr>
              <w:pStyle w:val="TableParagraph"/>
              <w:spacing w:before="49"/>
              <w:ind w:left="106"/>
            </w:pPr>
            <w:r>
              <w:t>Various</w:t>
            </w:r>
            <w:r>
              <w:rPr>
                <w:spacing w:val="-4"/>
              </w:rPr>
              <w:t xml:space="preserve"> </w:t>
            </w:r>
            <w:r>
              <w:t>relating</w:t>
            </w:r>
            <w:r>
              <w:rPr>
                <w:spacing w:val="-4"/>
              </w:rPr>
              <w:t xml:space="preserve"> </w:t>
            </w:r>
            <w:r>
              <w:t>to</w:t>
            </w:r>
            <w:r>
              <w:rPr>
                <w:spacing w:val="-4"/>
              </w:rPr>
              <w:t xml:space="preserve"> </w:t>
            </w:r>
            <w:r>
              <w:t>operation</w:t>
            </w:r>
            <w:r>
              <w:rPr>
                <w:spacing w:val="-4"/>
              </w:rPr>
              <w:t xml:space="preserve"> </w:t>
            </w:r>
            <w:r>
              <w:t>of</w:t>
            </w:r>
            <w:r>
              <w:rPr>
                <w:spacing w:val="-6"/>
              </w:rPr>
              <w:t xml:space="preserve"> </w:t>
            </w:r>
            <w:r>
              <w:t>the</w:t>
            </w:r>
            <w:r>
              <w:rPr>
                <w:spacing w:val="-5"/>
              </w:rPr>
              <w:t xml:space="preserve"> </w:t>
            </w:r>
            <w:r>
              <w:t>financial</w:t>
            </w:r>
            <w:r>
              <w:rPr>
                <w:spacing w:val="-4"/>
              </w:rPr>
              <w:t xml:space="preserve"> </w:t>
            </w:r>
            <w:r>
              <w:t>services</w:t>
            </w:r>
            <w:r>
              <w:rPr>
                <w:spacing w:val="-5"/>
              </w:rPr>
              <w:t xml:space="preserve"> </w:t>
            </w:r>
            <w:r>
              <w:rPr>
                <w:spacing w:val="-4"/>
              </w:rPr>
              <w:t>team</w:t>
            </w:r>
          </w:p>
        </w:tc>
        <w:tc>
          <w:tcPr>
            <w:tcW w:w="5529" w:type="dxa"/>
          </w:tcPr>
          <w:p w14:paraId="29037D17" w14:textId="77777777" w:rsidR="00465227" w:rsidRDefault="00355D6D">
            <w:pPr>
              <w:pStyle w:val="TableParagraph"/>
              <w:spacing w:before="49"/>
            </w:pPr>
            <w:r>
              <w:t>Keep</w:t>
            </w:r>
            <w:r>
              <w:rPr>
                <w:spacing w:val="-3"/>
              </w:rPr>
              <w:t xml:space="preserve"> </w:t>
            </w:r>
            <w:r>
              <w:t>under</w:t>
            </w:r>
            <w:r>
              <w:rPr>
                <w:spacing w:val="-4"/>
              </w:rPr>
              <w:t xml:space="preserve"> </w:t>
            </w:r>
            <w:r>
              <w:rPr>
                <w:spacing w:val="-2"/>
              </w:rPr>
              <w:t>review</w:t>
            </w:r>
          </w:p>
        </w:tc>
        <w:tc>
          <w:tcPr>
            <w:tcW w:w="2409" w:type="dxa"/>
          </w:tcPr>
          <w:p w14:paraId="29037D18" w14:textId="77777777" w:rsidR="00465227" w:rsidRDefault="00355D6D">
            <w:pPr>
              <w:pStyle w:val="TableParagraph"/>
              <w:spacing w:before="49"/>
              <w:ind w:left="108"/>
            </w:pPr>
            <w:r>
              <w:t>Business</w:t>
            </w:r>
            <w:r>
              <w:rPr>
                <w:spacing w:val="-7"/>
              </w:rPr>
              <w:t xml:space="preserve"> </w:t>
            </w:r>
            <w:r>
              <w:rPr>
                <w:spacing w:val="-4"/>
              </w:rPr>
              <w:t>need</w:t>
            </w:r>
          </w:p>
        </w:tc>
        <w:tc>
          <w:tcPr>
            <w:tcW w:w="4108" w:type="dxa"/>
          </w:tcPr>
          <w:p w14:paraId="29037D19" w14:textId="77777777" w:rsidR="00465227" w:rsidRDefault="00355D6D">
            <w:pPr>
              <w:pStyle w:val="TableParagraph"/>
              <w:spacing w:before="49"/>
              <w:ind w:left="109"/>
            </w:pPr>
            <w:r>
              <w:rPr>
                <w:spacing w:val="-2"/>
              </w:rPr>
              <w:t>Tenders/spreadsheets/policy</w:t>
            </w:r>
            <w:r>
              <w:rPr>
                <w:spacing w:val="32"/>
              </w:rPr>
              <w:t xml:space="preserve"> </w:t>
            </w:r>
            <w:r>
              <w:rPr>
                <w:spacing w:val="-2"/>
              </w:rPr>
              <w:t>statements</w:t>
            </w:r>
          </w:p>
        </w:tc>
      </w:tr>
      <w:tr w:rsidR="00465227" w14:paraId="29037D21" w14:textId="77777777">
        <w:trPr>
          <w:trHeight w:val="1087"/>
        </w:trPr>
        <w:tc>
          <w:tcPr>
            <w:tcW w:w="710" w:type="dxa"/>
          </w:tcPr>
          <w:p w14:paraId="29037D1B" w14:textId="77777777" w:rsidR="00465227" w:rsidRDefault="00355D6D">
            <w:pPr>
              <w:pStyle w:val="TableParagraph"/>
              <w:spacing w:before="49"/>
              <w:ind w:left="8" w:right="83"/>
              <w:jc w:val="center"/>
              <w:rPr>
                <w:sz w:val="21"/>
              </w:rPr>
            </w:pPr>
            <w:r>
              <w:rPr>
                <w:spacing w:val="-4"/>
                <w:sz w:val="21"/>
              </w:rPr>
              <w:t>FS31</w:t>
            </w:r>
          </w:p>
        </w:tc>
        <w:tc>
          <w:tcPr>
            <w:tcW w:w="2834" w:type="dxa"/>
          </w:tcPr>
          <w:p w14:paraId="29037D1C" w14:textId="77777777" w:rsidR="00465227" w:rsidRDefault="00355D6D">
            <w:pPr>
              <w:pStyle w:val="TableParagraph"/>
              <w:ind w:left="105"/>
            </w:pPr>
            <w:r>
              <w:rPr>
                <w:spacing w:val="-2"/>
              </w:rPr>
              <w:t>Fraud</w:t>
            </w:r>
          </w:p>
        </w:tc>
        <w:tc>
          <w:tcPr>
            <w:tcW w:w="6804" w:type="dxa"/>
          </w:tcPr>
          <w:p w14:paraId="29037D1D" w14:textId="77777777" w:rsidR="00465227" w:rsidRDefault="00355D6D">
            <w:pPr>
              <w:pStyle w:val="TableParagraph"/>
              <w:ind w:left="106"/>
            </w:pPr>
            <w:r>
              <w:t>All</w:t>
            </w:r>
            <w:r>
              <w:rPr>
                <w:spacing w:val="-4"/>
              </w:rPr>
              <w:t xml:space="preserve"> </w:t>
            </w:r>
            <w:r>
              <w:t>work</w:t>
            </w:r>
            <w:r>
              <w:rPr>
                <w:spacing w:val="-4"/>
              </w:rPr>
              <w:t xml:space="preserve"> </w:t>
            </w:r>
            <w:r>
              <w:t>undertaken</w:t>
            </w:r>
            <w:r>
              <w:rPr>
                <w:spacing w:val="-5"/>
              </w:rPr>
              <w:t xml:space="preserve"> </w:t>
            </w:r>
            <w:r>
              <w:t>into</w:t>
            </w:r>
            <w:r>
              <w:rPr>
                <w:spacing w:val="-3"/>
              </w:rPr>
              <w:t xml:space="preserve"> </w:t>
            </w:r>
            <w:r>
              <w:t>internal</w:t>
            </w:r>
            <w:r>
              <w:rPr>
                <w:spacing w:val="-3"/>
              </w:rPr>
              <w:t xml:space="preserve"> </w:t>
            </w:r>
            <w:r>
              <w:rPr>
                <w:spacing w:val="-2"/>
              </w:rPr>
              <w:t>fraud</w:t>
            </w:r>
          </w:p>
        </w:tc>
        <w:tc>
          <w:tcPr>
            <w:tcW w:w="5529" w:type="dxa"/>
          </w:tcPr>
          <w:p w14:paraId="29037D1E" w14:textId="77777777" w:rsidR="00465227" w:rsidRDefault="00355D6D">
            <w:pPr>
              <w:pStyle w:val="TableParagraph"/>
            </w:pPr>
            <w:r>
              <w:t>6</w:t>
            </w:r>
            <w:r>
              <w:rPr>
                <w:spacing w:val="-5"/>
              </w:rPr>
              <w:t xml:space="preserve"> </w:t>
            </w:r>
            <w:r>
              <w:t>years</w:t>
            </w:r>
            <w:r>
              <w:rPr>
                <w:spacing w:val="-5"/>
              </w:rPr>
              <w:t xml:space="preserve"> </w:t>
            </w:r>
            <w:r>
              <w:t>+</w:t>
            </w:r>
            <w:r>
              <w:rPr>
                <w:spacing w:val="-3"/>
              </w:rPr>
              <w:t xml:space="preserve"> </w:t>
            </w:r>
            <w:r>
              <w:t>current</w:t>
            </w:r>
            <w:r>
              <w:rPr>
                <w:spacing w:val="-2"/>
              </w:rPr>
              <w:t xml:space="preserve"> </w:t>
            </w:r>
            <w:r>
              <w:rPr>
                <w:spacing w:val="-4"/>
              </w:rPr>
              <w:t>year</w:t>
            </w:r>
          </w:p>
        </w:tc>
        <w:tc>
          <w:tcPr>
            <w:tcW w:w="2409" w:type="dxa"/>
          </w:tcPr>
          <w:p w14:paraId="29037D1F" w14:textId="77777777" w:rsidR="00465227" w:rsidRDefault="00355D6D">
            <w:pPr>
              <w:pStyle w:val="TableParagraph"/>
              <w:spacing w:line="259" w:lineRule="auto"/>
              <w:ind w:left="108" w:right="105"/>
            </w:pPr>
            <w:r>
              <w:t>Statutory Purposes Financial</w:t>
            </w:r>
            <w:r>
              <w:rPr>
                <w:spacing w:val="-13"/>
              </w:rPr>
              <w:t xml:space="preserve"> </w:t>
            </w:r>
            <w:r>
              <w:t>accounting/tax Limitation Act 1980</w:t>
            </w:r>
          </w:p>
        </w:tc>
        <w:tc>
          <w:tcPr>
            <w:tcW w:w="4108" w:type="dxa"/>
          </w:tcPr>
          <w:p w14:paraId="29037D20" w14:textId="77777777" w:rsidR="00465227" w:rsidRDefault="00355D6D">
            <w:pPr>
              <w:pStyle w:val="TableParagraph"/>
              <w:ind w:left="109"/>
            </w:pPr>
            <w:r>
              <w:rPr>
                <w:spacing w:val="-2"/>
              </w:rPr>
              <w:t>Reports</w:t>
            </w:r>
          </w:p>
        </w:tc>
      </w:tr>
    </w:tbl>
    <w:p w14:paraId="29037D22" w14:textId="77777777" w:rsidR="00465227" w:rsidRDefault="00465227">
      <w:pPr>
        <w:pStyle w:val="TableParagraph"/>
        <w:sectPr w:rsidR="00465227">
          <w:type w:val="continuous"/>
          <w:pgSz w:w="23820" w:h="16850" w:orient="landscape"/>
          <w:pgMar w:top="1000" w:right="566" w:bottom="1220" w:left="708" w:header="0" w:footer="1024" w:gutter="0"/>
          <w:cols w:space="720"/>
        </w:sect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4"/>
        <w:gridCol w:w="6804"/>
        <w:gridCol w:w="5529"/>
        <w:gridCol w:w="2409"/>
        <w:gridCol w:w="4108"/>
      </w:tblGrid>
      <w:tr w:rsidR="00465227" w14:paraId="29037D29" w14:textId="77777777">
        <w:trPr>
          <w:trHeight w:val="1087"/>
        </w:trPr>
        <w:tc>
          <w:tcPr>
            <w:tcW w:w="710" w:type="dxa"/>
          </w:tcPr>
          <w:p w14:paraId="29037D23" w14:textId="77777777" w:rsidR="00465227" w:rsidRDefault="00355D6D">
            <w:pPr>
              <w:pStyle w:val="TableParagraph"/>
              <w:spacing w:before="52"/>
              <w:ind w:left="8" w:right="83"/>
              <w:jc w:val="center"/>
              <w:rPr>
                <w:sz w:val="21"/>
              </w:rPr>
            </w:pPr>
            <w:r>
              <w:rPr>
                <w:spacing w:val="-4"/>
                <w:sz w:val="21"/>
              </w:rPr>
              <w:lastRenderedPageBreak/>
              <w:t>FS32</w:t>
            </w:r>
          </w:p>
        </w:tc>
        <w:tc>
          <w:tcPr>
            <w:tcW w:w="2834" w:type="dxa"/>
          </w:tcPr>
          <w:p w14:paraId="29037D24" w14:textId="77777777" w:rsidR="00465227" w:rsidRDefault="00355D6D">
            <w:pPr>
              <w:pStyle w:val="TableParagraph"/>
              <w:spacing w:before="49"/>
              <w:ind w:left="105"/>
            </w:pPr>
            <w:r>
              <w:t>Freedom</w:t>
            </w:r>
            <w:r>
              <w:rPr>
                <w:spacing w:val="-3"/>
              </w:rPr>
              <w:t xml:space="preserve"> </w:t>
            </w:r>
            <w:r>
              <w:t>of</w:t>
            </w:r>
            <w:r>
              <w:rPr>
                <w:spacing w:val="-1"/>
              </w:rPr>
              <w:t xml:space="preserve"> </w:t>
            </w:r>
            <w:r>
              <w:rPr>
                <w:spacing w:val="-2"/>
              </w:rPr>
              <w:t>information</w:t>
            </w:r>
          </w:p>
        </w:tc>
        <w:tc>
          <w:tcPr>
            <w:tcW w:w="6804" w:type="dxa"/>
          </w:tcPr>
          <w:p w14:paraId="29037D25" w14:textId="77777777" w:rsidR="00465227" w:rsidRDefault="00355D6D">
            <w:pPr>
              <w:pStyle w:val="TableParagraph"/>
              <w:spacing w:before="49"/>
              <w:ind w:left="106"/>
            </w:pPr>
            <w:r>
              <w:t>Work</w:t>
            </w:r>
            <w:r>
              <w:rPr>
                <w:spacing w:val="-7"/>
              </w:rPr>
              <w:t xml:space="preserve"> </w:t>
            </w:r>
            <w:r>
              <w:t>undertaken</w:t>
            </w:r>
            <w:r>
              <w:rPr>
                <w:spacing w:val="-4"/>
              </w:rPr>
              <w:t xml:space="preserve"> </w:t>
            </w:r>
            <w:r>
              <w:t>when</w:t>
            </w:r>
            <w:r>
              <w:rPr>
                <w:spacing w:val="-4"/>
              </w:rPr>
              <w:t xml:space="preserve"> </w:t>
            </w:r>
            <w:r>
              <w:t>dealing</w:t>
            </w:r>
            <w:r>
              <w:rPr>
                <w:spacing w:val="-4"/>
              </w:rPr>
              <w:t xml:space="preserve"> </w:t>
            </w:r>
            <w:r>
              <w:t>with</w:t>
            </w:r>
            <w:r>
              <w:rPr>
                <w:spacing w:val="-5"/>
              </w:rPr>
              <w:t xml:space="preserve"> </w:t>
            </w:r>
            <w:r>
              <w:t>freedom</w:t>
            </w:r>
            <w:r>
              <w:rPr>
                <w:spacing w:val="-5"/>
              </w:rPr>
              <w:t xml:space="preserve"> </w:t>
            </w:r>
            <w:r>
              <w:t>of</w:t>
            </w:r>
            <w:r>
              <w:rPr>
                <w:spacing w:val="-5"/>
              </w:rPr>
              <w:t xml:space="preserve"> </w:t>
            </w:r>
            <w:r>
              <w:t>information</w:t>
            </w:r>
            <w:r>
              <w:rPr>
                <w:spacing w:val="-4"/>
              </w:rPr>
              <w:t xml:space="preserve"> </w:t>
            </w:r>
            <w:r>
              <w:rPr>
                <w:spacing w:val="-2"/>
              </w:rPr>
              <w:t>requests</w:t>
            </w:r>
          </w:p>
        </w:tc>
        <w:tc>
          <w:tcPr>
            <w:tcW w:w="5529" w:type="dxa"/>
          </w:tcPr>
          <w:p w14:paraId="29037D26" w14:textId="77777777" w:rsidR="00465227" w:rsidRDefault="00355D6D">
            <w:pPr>
              <w:pStyle w:val="TableParagraph"/>
              <w:spacing w:before="49"/>
            </w:pPr>
            <w:r>
              <w:t>6</w:t>
            </w:r>
            <w:r>
              <w:rPr>
                <w:spacing w:val="-5"/>
              </w:rPr>
              <w:t xml:space="preserve"> </w:t>
            </w:r>
            <w:r>
              <w:t>years</w:t>
            </w:r>
            <w:r>
              <w:rPr>
                <w:spacing w:val="-5"/>
              </w:rPr>
              <w:t xml:space="preserve"> </w:t>
            </w:r>
            <w:r>
              <w:t>+</w:t>
            </w:r>
            <w:r>
              <w:rPr>
                <w:spacing w:val="-3"/>
              </w:rPr>
              <w:t xml:space="preserve"> </w:t>
            </w:r>
            <w:r>
              <w:t>current</w:t>
            </w:r>
            <w:r>
              <w:rPr>
                <w:spacing w:val="-2"/>
              </w:rPr>
              <w:t xml:space="preserve"> </w:t>
            </w:r>
            <w:r>
              <w:rPr>
                <w:spacing w:val="-4"/>
              </w:rPr>
              <w:t>year</w:t>
            </w:r>
          </w:p>
        </w:tc>
        <w:tc>
          <w:tcPr>
            <w:tcW w:w="2409" w:type="dxa"/>
          </w:tcPr>
          <w:p w14:paraId="29037D27" w14:textId="77777777" w:rsidR="00465227" w:rsidRDefault="00355D6D">
            <w:pPr>
              <w:pStyle w:val="TableParagraph"/>
              <w:spacing w:before="49" w:line="259" w:lineRule="auto"/>
              <w:ind w:left="108" w:right="105"/>
            </w:pPr>
            <w:r>
              <w:t>Statutory Purposes Financial</w:t>
            </w:r>
            <w:r>
              <w:rPr>
                <w:spacing w:val="-13"/>
              </w:rPr>
              <w:t xml:space="preserve"> </w:t>
            </w:r>
            <w:r>
              <w:t>accounting/tax Limitation Act 1980</w:t>
            </w:r>
          </w:p>
        </w:tc>
        <w:tc>
          <w:tcPr>
            <w:tcW w:w="4108" w:type="dxa"/>
          </w:tcPr>
          <w:p w14:paraId="29037D28" w14:textId="77777777" w:rsidR="00465227" w:rsidRDefault="00355D6D">
            <w:pPr>
              <w:pStyle w:val="TableParagraph"/>
              <w:spacing w:before="49"/>
              <w:ind w:left="109"/>
            </w:pPr>
            <w:r>
              <w:rPr>
                <w:spacing w:val="-2"/>
              </w:rPr>
              <w:t>Spreadsheets</w:t>
            </w:r>
          </w:p>
        </w:tc>
      </w:tr>
      <w:tr w:rsidR="00465227" w14:paraId="29037D30" w14:textId="77777777">
        <w:trPr>
          <w:trHeight w:val="698"/>
        </w:trPr>
        <w:tc>
          <w:tcPr>
            <w:tcW w:w="710" w:type="dxa"/>
          </w:tcPr>
          <w:p w14:paraId="29037D2A" w14:textId="77777777" w:rsidR="00465227" w:rsidRDefault="00355D6D">
            <w:pPr>
              <w:pStyle w:val="TableParagraph"/>
              <w:spacing w:before="52"/>
              <w:ind w:left="8" w:right="83"/>
              <w:jc w:val="center"/>
              <w:rPr>
                <w:sz w:val="21"/>
              </w:rPr>
            </w:pPr>
            <w:r>
              <w:rPr>
                <w:spacing w:val="-4"/>
                <w:sz w:val="21"/>
              </w:rPr>
              <w:t>FS33</w:t>
            </w:r>
          </w:p>
        </w:tc>
        <w:tc>
          <w:tcPr>
            <w:tcW w:w="2834" w:type="dxa"/>
          </w:tcPr>
          <w:p w14:paraId="29037D2B" w14:textId="77777777" w:rsidR="00465227" w:rsidRDefault="00355D6D">
            <w:pPr>
              <w:pStyle w:val="TableParagraph"/>
              <w:spacing w:before="49"/>
              <w:ind w:left="105"/>
            </w:pPr>
            <w:r>
              <w:rPr>
                <w:spacing w:val="-4"/>
              </w:rPr>
              <w:t>GDPR</w:t>
            </w:r>
          </w:p>
        </w:tc>
        <w:tc>
          <w:tcPr>
            <w:tcW w:w="6804" w:type="dxa"/>
          </w:tcPr>
          <w:p w14:paraId="29037D2C" w14:textId="77777777" w:rsidR="00465227" w:rsidRDefault="00355D6D">
            <w:pPr>
              <w:pStyle w:val="TableParagraph"/>
              <w:spacing w:before="49"/>
              <w:ind w:left="106"/>
            </w:pPr>
            <w:r>
              <w:t>Documentation</w:t>
            </w:r>
            <w:r>
              <w:rPr>
                <w:spacing w:val="-6"/>
              </w:rPr>
              <w:t xml:space="preserve"> </w:t>
            </w:r>
            <w:r>
              <w:t>and</w:t>
            </w:r>
            <w:r>
              <w:rPr>
                <w:spacing w:val="-7"/>
              </w:rPr>
              <w:t xml:space="preserve"> </w:t>
            </w:r>
            <w:r>
              <w:t>retention</w:t>
            </w:r>
            <w:r>
              <w:rPr>
                <w:spacing w:val="-5"/>
              </w:rPr>
              <w:t xml:space="preserve"> </w:t>
            </w:r>
            <w:r>
              <w:t>schedule</w:t>
            </w:r>
            <w:r>
              <w:rPr>
                <w:spacing w:val="-8"/>
              </w:rPr>
              <w:t xml:space="preserve"> </w:t>
            </w:r>
            <w:r>
              <w:t>relating</w:t>
            </w:r>
            <w:r>
              <w:rPr>
                <w:spacing w:val="-7"/>
              </w:rPr>
              <w:t xml:space="preserve"> </w:t>
            </w:r>
            <w:r>
              <w:t>to</w:t>
            </w:r>
            <w:r>
              <w:rPr>
                <w:spacing w:val="-5"/>
              </w:rPr>
              <w:t xml:space="preserve"> </w:t>
            </w:r>
            <w:r>
              <w:rPr>
                <w:spacing w:val="-4"/>
              </w:rPr>
              <w:t>GDPR</w:t>
            </w:r>
          </w:p>
        </w:tc>
        <w:tc>
          <w:tcPr>
            <w:tcW w:w="5529" w:type="dxa"/>
          </w:tcPr>
          <w:p w14:paraId="29037D2D" w14:textId="77777777" w:rsidR="00465227" w:rsidRDefault="00355D6D">
            <w:pPr>
              <w:pStyle w:val="TableParagraph"/>
              <w:spacing w:before="49"/>
            </w:pPr>
            <w:r>
              <w:t>Keep</w:t>
            </w:r>
            <w:r>
              <w:rPr>
                <w:spacing w:val="-6"/>
              </w:rPr>
              <w:t xml:space="preserve"> </w:t>
            </w:r>
            <w:r>
              <w:t>spreadsheet</w:t>
            </w:r>
            <w:r>
              <w:rPr>
                <w:spacing w:val="-5"/>
              </w:rPr>
              <w:t xml:space="preserve"> </w:t>
            </w:r>
            <w:r>
              <w:t>for</w:t>
            </w:r>
            <w:r>
              <w:rPr>
                <w:spacing w:val="-4"/>
              </w:rPr>
              <w:t xml:space="preserve"> </w:t>
            </w:r>
            <w:r>
              <w:t>retention</w:t>
            </w:r>
            <w:r>
              <w:rPr>
                <w:spacing w:val="-6"/>
              </w:rPr>
              <w:t xml:space="preserve"> </w:t>
            </w:r>
            <w:r>
              <w:t>schedule</w:t>
            </w:r>
            <w:r>
              <w:rPr>
                <w:spacing w:val="-5"/>
              </w:rPr>
              <w:t xml:space="preserve"> </w:t>
            </w:r>
            <w:r>
              <w:t>+</w:t>
            </w:r>
            <w:r>
              <w:rPr>
                <w:spacing w:val="-7"/>
              </w:rPr>
              <w:t xml:space="preserve"> </w:t>
            </w:r>
            <w:r>
              <w:rPr>
                <w:spacing w:val="-2"/>
              </w:rPr>
              <w:t>guidance</w:t>
            </w:r>
          </w:p>
        </w:tc>
        <w:tc>
          <w:tcPr>
            <w:tcW w:w="2409" w:type="dxa"/>
          </w:tcPr>
          <w:p w14:paraId="29037D2E" w14:textId="77777777" w:rsidR="00465227" w:rsidRDefault="00355D6D">
            <w:pPr>
              <w:pStyle w:val="TableParagraph"/>
              <w:spacing w:before="49"/>
              <w:ind w:left="108"/>
            </w:pPr>
            <w:r>
              <w:t>Business</w:t>
            </w:r>
            <w:r>
              <w:rPr>
                <w:spacing w:val="-7"/>
              </w:rPr>
              <w:t xml:space="preserve"> </w:t>
            </w:r>
            <w:r>
              <w:rPr>
                <w:spacing w:val="-4"/>
              </w:rPr>
              <w:t>need</w:t>
            </w:r>
          </w:p>
        </w:tc>
        <w:tc>
          <w:tcPr>
            <w:tcW w:w="4108" w:type="dxa"/>
          </w:tcPr>
          <w:p w14:paraId="29037D2F" w14:textId="77777777" w:rsidR="00465227" w:rsidRDefault="00355D6D">
            <w:pPr>
              <w:pStyle w:val="TableParagraph"/>
              <w:spacing w:before="49"/>
              <w:ind w:left="109"/>
            </w:pPr>
            <w:r>
              <w:t>Policy</w:t>
            </w:r>
            <w:r>
              <w:rPr>
                <w:spacing w:val="-6"/>
              </w:rPr>
              <w:t xml:space="preserve"> </w:t>
            </w:r>
            <w:r>
              <w:t>&amp;</w:t>
            </w:r>
            <w:r>
              <w:rPr>
                <w:spacing w:val="-2"/>
              </w:rPr>
              <w:t xml:space="preserve"> </w:t>
            </w:r>
            <w:r>
              <w:t>procedure</w:t>
            </w:r>
            <w:r>
              <w:rPr>
                <w:spacing w:val="-5"/>
              </w:rPr>
              <w:t xml:space="preserve"> </w:t>
            </w:r>
            <w:r>
              <w:rPr>
                <w:spacing w:val="-2"/>
              </w:rPr>
              <w:t>statements</w:t>
            </w:r>
          </w:p>
        </w:tc>
      </w:tr>
      <w:tr w:rsidR="00465227" w14:paraId="29037D37" w14:textId="77777777">
        <w:trPr>
          <w:trHeight w:val="1086"/>
        </w:trPr>
        <w:tc>
          <w:tcPr>
            <w:tcW w:w="710" w:type="dxa"/>
          </w:tcPr>
          <w:p w14:paraId="29037D31" w14:textId="77777777" w:rsidR="00465227" w:rsidRDefault="00355D6D">
            <w:pPr>
              <w:pStyle w:val="TableParagraph"/>
              <w:spacing w:before="49"/>
              <w:ind w:left="8" w:right="83"/>
              <w:jc w:val="center"/>
              <w:rPr>
                <w:sz w:val="21"/>
              </w:rPr>
            </w:pPr>
            <w:r>
              <w:rPr>
                <w:spacing w:val="-4"/>
                <w:sz w:val="21"/>
              </w:rPr>
              <w:t>FS34</w:t>
            </w:r>
          </w:p>
        </w:tc>
        <w:tc>
          <w:tcPr>
            <w:tcW w:w="2834" w:type="dxa"/>
          </w:tcPr>
          <w:p w14:paraId="29037D32" w14:textId="77777777" w:rsidR="00465227" w:rsidRDefault="00355D6D">
            <w:pPr>
              <w:pStyle w:val="TableParagraph"/>
              <w:ind w:left="105"/>
            </w:pPr>
            <w:r>
              <w:t>Grant</w:t>
            </w:r>
            <w:r>
              <w:rPr>
                <w:spacing w:val="-7"/>
              </w:rPr>
              <w:t xml:space="preserve"> </w:t>
            </w:r>
            <w:r>
              <w:rPr>
                <w:spacing w:val="-2"/>
              </w:rPr>
              <w:t>Income</w:t>
            </w:r>
          </w:p>
        </w:tc>
        <w:tc>
          <w:tcPr>
            <w:tcW w:w="6804" w:type="dxa"/>
          </w:tcPr>
          <w:p w14:paraId="29037D33" w14:textId="77777777" w:rsidR="00465227" w:rsidRDefault="00355D6D">
            <w:pPr>
              <w:pStyle w:val="TableParagraph"/>
              <w:spacing w:line="259" w:lineRule="auto"/>
              <w:ind w:left="106"/>
            </w:pPr>
            <w:r>
              <w:t>Folders</w:t>
            </w:r>
            <w:r>
              <w:rPr>
                <w:spacing w:val="-3"/>
              </w:rPr>
              <w:t xml:space="preserve"> </w:t>
            </w:r>
            <w:r>
              <w:t>containing</w:t>
            </w:r>
            <w:r>
              <w:rPr>
                <w:spacing w:val="-4"/>
              </w:rPr>
              <w:t xml:space="preserve"> </w:t>
            </w:r>
            <w:r>
              <w:t>evidence</w:t>
            </w:r>
            <w:r>
              <w:rPr>
                <w:spacing w:val="-3"/>
              </w:rPr>
              <w:t xml:space="preserve"> </w:t>
            </w:r>
            <w:r>
              <w:t>of</w:t>
            </w:r>
            <w:r>
              <w:rPr>
                <w:spacing w:val="-6"/>
              </w:rPr>
              <w:t xml:space="preserve"> </w:t>
            </w:r>
            <w:r>
              <w:t>all</w:t>
            </w:r>
            <w:r>
              <w:rPr>
                <w:spacing w:val="-3"/>
              </w:rPr>
              <w:t xml:space="preserve"> </w:t>
            </w:r>
            <w:r>
              <w:t>grant</w:t>
            </w:r>
            <w:r>
              <w:rPr>
                <w:spacing w:val="-3"/>
              </w:rPr>
              <w:t xml:space="preserve"> </w:t>
            </w:r>
            <w:r>
              <w:t>income</w:t>
            </w:r>
            <w:r>
              <w:rPr>
                <w:spacing w:val="-5"/>
              </w:rPr>
              <w:t xml:space="preserve"> </w:t>
            </w:r>
            <w:r>
              <w:t>each</w:t>
            </w:r>
            <w:r>
              <w:rPr>
                <w:spacing w:val="-3"/>
              </w:rPr>
              <w:t xml:space="preserve"> </w:t>
            </w:r>
            <w:r>
              <w:t>financial</w:t>
            </w:r>
            <w:r>
              <w:rPr>
                <w:spacing w:val="-4"/>
              </w:rPr>
              <w:t xml:space="preserve"> </w:t>
            </w:r>
            <w:r>
              <w:t>year</w:t>
            </w:r>
            <w:r>
              <w:rPr>
                <w:spacing w:val="-6"/>
              </w:rPr>
              <w:t xml:space="preserve"> </w:t>
            </w:r>
            <w:r>
              <w:t>for financial statements</w:t>
            </w:r>
          </w:p>
        </w:tc>
        <w:tc>
          <w:tcPr>
            <w:tcW w:w="5529" w:type="dxa"/>
          </w:tcPr>
          <w:p w14:paraId="29037D34" w14:textId="77777777" w:rsidR="00465227" w:rsidRDefault="00355D6D">
            <w:pPr>
              <w:pStyle w:val="TableParagraph"/>
            </w:pPr>
            <w:r>
              <w:t>6</w:t>
            </w:r>
            <w:r>
              <w:rPr>
                <w:spacing w:val="-5"/>
              </w:rPr>
              <w:t xml:space="preserve"> </w:t>
            </w:r>
            <w:r>
              <w:t>years</w:t>
            </w:r>
            <w:r>
              <w:rPr>
                <w:spacing w:val="-5"/>
              </w:rPr>
              <w:t xml:space="preserve"> </w:t>
            </w:r>
            <w:r>
              <w:t>+</w:t>
            </w:r>
            <w:r>
              <w:rPr>
                <w:spacing w:val="-3"/>
              </w:rPr>
              <w:t xml:space="preserve"> </w:t>
            </w:r>
            <w:r>
              <w:t>current</w:t>
            </w:r>
            <w:r>
              <w:rPr>
                <w:spacing w:val="-2"/>
              </w:rPr>
              <w:t xml:space="preserve"> </w:t>
            </w:r>
            <w:r>
              <w:rPr>
                <w:spacing w:val="-4"/>
              </w:rPr>
              <w:t>year</w:t>
            </w:r>
          </w:p>
        </w:tc>
        <w:tc>
          <w:tcPr>
            <w:tcW w:w="2409" w:type="dxa"/>
          </w:tcPr>
          <w:p w14:paraId="29037D35" w14:textId="77777777" w:rsidR="00465227" w:rsidRDefault="00355D6D">
            <w:pPr>
              <w:pStyle w:val="TableParagraph"/>
              <w:spacing w:line="259" w:lineRule="auto"/>
              <w:ind w:left="108" w:right="105"/>
            </w:pPr>
            <w:r>
              <w:t>Statutory Purposes Financial</w:t>
            </w:r>
            <w:r>
              <w:rPr>
                <w:spacing w:val="-13"/>
              </w:rPr>
              <w:t xml:space="preserve"> </w:t>
            </w:r>
            <w:r>
              <w:t>accounting/tax Limitation Act 1980</w:t>
            </w:r>
          </w:p>
        </w:tc>
        <w:tc>
          <w:tcPr>
            <w:tcW w:w="4108" w:type="dxa"/>
          </w:tcPr>
          <w:p w14:paraId="29037D36" w14:textId="77777777" w:rsidR="00465227" w:rsidRDefault="00355D6D">
            <w:pPr>
              <w:pStyle w:val="TableParagraph"/>
              <w:ind w:left="109"/>
            </w:pPr>
            <w:r>
              <w:rPr>
                <w:spacing w:val="-2"/>
              </w:rPr>
              <w:t>Spreadsheets/notifications</w:t>
            </w:r>
          </w:p>
        </w:tc>
      </w:tr>
      <w:tr w:rsidR="00465227" w14:paraId="29037D3F" w14:textId="77777777">
        <w:trPr>
          <w:trHeight w:val="796"/>
        </w:trPr>
        <w:tc>
          <w:tcPr>
            <w:tcW w:w="710" w:type="dxa"/>
          </w:tcPr>
          <w:p w14:paraId="29037D38" w14:textId="77777777" w:rsidR="00465227" w:rsidRDefault="00355D6D">
            <w:pPr>
              <w:pStyle w:val="TableParagraph"/>
              <w:spacing w:before="49"/>
              <w:ind w:left="8" w:right="83"/>
              <w:jc w:val="center"/>
              <w:rPr>
                <w:sz w:val="21"/>
              </w:rPr>
            </w:pPr>
            <w:r>
              <w:rPr>
                <w:spacing w:val="-4"/>
                <w:sz w:val="21"/>
              </w:rPr>
              <w:t>FS35</w:t>
            </w:r>
          </w:p>
        </w:tc>
        <w:tc>
          <w:tcPr>
            <w:tcW w:w="2834" w:type="dxa"/>
          </w:tcPr>
          <w:p w14:paraId="29037D39" w14:textId="77777777" w:rsidR="00465227" w:rsidRDefault="00355D6D">
            <w:pPr>
              <w:pStyle w:val="TableParagraph"/>
              <w:ind w:left="105"/>
            </w:pPr>
            <w:r>
              <w:t>Managers</w:t>
            </w:r>
            <w:r>
              <w:rPr>
                <w:spacing w:val="-5"/>
              </w:rPr>
              <w:t xml:space="preserve"> </w:t>
            </w:r>
            <w:r>
              <w:t>-</w:t>
            </w:r>
            <w:r>
              <w:rPr>
                <w:spacing w:val="-6"/>
              </w:rPr>
              <w:t xml:space="preserve"> </w:t>
            </w:r>
            <w:r>
              <w:t>Requests</w:t>
            </w:r>
            <w:r>
              <w:rPr>
                <w:spacing w:val="-3"/>
              </w:rPr>
              <w:t xml:space="preserve"> </w:t>
            </w:r>
            <w:r>
              <w:rPr>
                <w:spacing w:val="-5"/>
              </w:rPr>
              <w:t>for</w:t>
            </w:r>
          </w:p>
          <w:p w14:paraId="29037D3A" w14:textId="77777777" w:rsidR="00465227" w:rsidRDefault="00355D6D">
            <w:pPr>
              <w:pStyle w:val="TableParagraph"/>
              <w:spacing w:before="22"/>
              <w:ind w:left="105"/>
            </w:pPr>
            <w:r>
              <w:rPr>
                <w:spacing w:val="-4"/>
              </w:rPr>
              <w:t>work</w:t>
            </w:r>
          </w:p>
        </w:tc>
        <w:tc>
          <w:tcPr>
            <w:tcW w:w="6804" w:type="dxa"/>
          </w:tcPr>
          <w:p w14:paraId="29037D3B" w14:textId="77777777" w:rsidR="00465227" w:rsidRDefault="00355D6D">
            <w:pPr>
              <w:pStyle w:val="TableParagraph"/>
              <w:ind w:left="106"/>
            </w:pPr>
            <w:r>
              <w:t>General</w:t>
            </w:r>
            <w:r>
              <w:rPr>
                <w:spacing w:val="-8"/>
              </w:rPr>
              <w:t xml:space="preserve"> </w:t>
            </w:r>
            <w:r>
              <w:t>work</w:t>
            </w:r>
            <w:r>
              <w:rPr>
                <w:spacing w:val="-2"/>
              </w:rPr>
              <w:t xml:space="preserve"> </w:t>
            </w:r>
            <w:r>
              <w:t>undertaken</w:t>
            </w:r>
            <w:r>
              <w:rPr>
                <w:spacing w:val="-3"/>
              </w:rPr>
              <w:t xml:space="preserve"> </w:t>
            </w:r>
            <w:r>
              <w:t>for</w:t>
            </w:r>
            <w:r>
              <w:rPr>
                <w:spacing w:val="-2"/>
              </w:rPr>
              <w:t xml:space="preserve"> </w:t>
            </w:r>
            <w:r>
              <w:t>services</w:t>
            </w:r>
            <w:r>
              <w:rPr>
                <w:spacing w:val="-5"/>
              </w:rPr>
              <w:t xml:space="preserve"> </w:t>
            </w:r>
            <w:r>
              <w:t>on</w:t>
            </w:r>
            <w:r>
              <w:rPr>
                <w:spacing w:val="-3"/>
              </w:rPr>
              <w:t xml:space="preserve"> </w:t>
            </w:r>
            <w:r>
              <w:t>an</w:t>
            </w:r>
            <w:r>
              <w:rPr>
                <w:spacing w:val="-2"/>
              </w:rPr>
              <w:t xml:space="preserve"> </w:t>
            </w:r>
            <w:r>
              <w:t>ad</w:t>
            </w:r>
            <w:r>
              <w:rPr>
                <w:spacing w:val="-3"/>
              </w:rPr>
              <w:t xml:space="preserve"> </w:t>
            </w:r>
            <w:r>
              <w:t>hoc</w:t>
            </w:r>
            <w:r>
              <w:rPr>
                <w:spacing w:val="-2"/>
              </w:rPr>
              <w:t xml:space="preserve"> basis</w:t>
            </w:r>
          </w:p>
        </w:tc>
        <w:tc>
          <w:tcPr>
            <w:tcW w:w="5529" w:type="dxa"/>
          </w:tcPr>
          <w:p w14:paraId="29037D3C" w14:textId="77777777" w:rsidR="00465227" w:rsidRDefault="00355D6D">
            <w:pPr>
              <w:pStyle w:val="TableParagraph"/>
            </w:pPr>
            <w:r>
              <w:t>Annual</w:t>
            </w:r>
            <w:r>
              <w:rPr>
                <w:spacing w:val="-3"/>
              </w:rPr>
              <w:t xml:space="preserve"> </w:t>
            </w:r>
            <w:r>
              <w:t>review</w:t>
            </w:r>
            <w:r>
              <w:rPr>
                <w:spacing w:val="-2"/>
              </w:rPr>
              <w:t xml:space="preserve"> </w:t>
            </w:r>
            <w:r>
              <w:t>and</w:t>
            </w:r>
            <w:r>
              <w:rPr>
                <w:spacing w:val="-4"/>
              </w:rPr>
              <w:t xml:space="preserve"> </w:t>
            </w:r>
            <w:r>
              <w:t>delete</w:t>
            </w:r>
            <w:r>
              <w:rPr>
                <w:spacing w:val="-3"/>
              </w:rPr>
              <w:t xml:space="preserve"> </w:t>
            </w:r>
            <w:r>
              <w:t>data</w:t>
            </w:r>
            <w:r>
              <w:rPr>
                <w:spacing w:val="-3"/>
              </w:rPr>
              <w:t xml:space="preserve"> </w:t>
            </w:r>
            <w:r>
              <w:t>no</w:t>
            </w:r>
            <w:r>
              <w:rPr>
                <w:spacing w:val="-5"/>
              </w:rPr>
              <w:t xml:space="preserve"> </w:t>
            </w:r>
            <w:r>
              <w:t>longer</w:t>
            </w:r>
            <w:r>
              <w:rPr>
                <w:spacing w:val="-4"/>
              </w:rPr>
              <w:t xml:space="preserve"> </w:t>
            </w:r>
            <w:r>
              <w:rPr>
                <w:spacing w:val="-2"/>
              </w:rPr>
              <w:t>required</w:t>
            </w:r>
          </w:p>
        </w:tc>
        <w:tc>
          <w:tcPr>
            <w:tcW w:w="2409" w:type="dxa"/>
          </w:tcPr>
          <w:p w14:paraId="29037D3D" w14:textId="77777777" w:rsidR="00465227" w:rsidRDefault="00355D6D">
            <w:pPr>
              <w:pStyle w:val="TableParagraph"/>
              <w:ind w:left="108"/>
            </w:pPr>
            <w:r>
              <w:t>Business</w:t>
            </w:r>
            <w:r>
              <w:rPr>
                <w:spacing w:val="-7"/>
              </w:rPr>
              <w:t xml:space="preserve"> </w:t>
            </w:r>
            <w:r>
              <w:rPr>
                <w:spacing w:val="-4"/>
              </w:rPr>
              <w:t>need</w:t>
            </w:r>
          </w:p>
        </w:tc>
        <w:tc>
          <w:tcPr>
            <w:tcW w:w="4108" w:type="dxa"/>
          </w:tcPr>
          <w:p w14:paraId="29037D3E" w14:textId="77777777" w:rsidR="00465227" w:rsidRDefault="00355D6D">
            <w:pPr>
              <w:pStyle w:val="TableParagraph"/>
              <w:spacing w:line="259" w:lineRule="auto"/>
              <w:ind w:left="109" w:right="352"/>
            </w:pPr>
            <w:r>
              <w:t>Project reports/ tenders/spreadsheets/policy</w:t>
            </w:r>
            <w:r>
              <w:rPr>
                <w:spacing w:val="-13"/>
              </w:rPr>
              <w:t xml:space="preserve"> </w:t>
            </w:r>
            <w:r>
              <w:t>statements</w:t>
            </w:r>
          </w:p>
        </w:tc>
      </w:tr>
      <w:tr w:rsidR="00465227" w14:paraId="29037D46" w14:textId="77777777">
        <w:trPr>
          <w:trHeight w:val="799"/>
        </w:trPr>
        <w:tc>
          <w:tcPr>
            <w:tcW w:w="710" w:type="dxa"/>
          </w:tcPr>
          <w:p w14:paraId="29037D40" w14:textId="77777777" w:rsidR="00465227" w:rsidRDefault="00355D6D">
            <w:pPr>
              <w:pStyle w:val="TableParagraph"/>
              <w:spacing w:before="52"/>
              <w:ind w:left="8" w:right="83"/>
              <w:jc w:val="center"/>
              <w:rPr>
                <w:sz w:val="21"/>
              </w:rPr>
            </w:pPr>
            <w:r>
              <w:rPr>
                <w:spacing w:val="-4"/>
                <w:sz w:val="21"/>
              </w:rPr>
              <w:t>FS36</w:t>
            </w:r>
          </w:p>
        </w:tc>
        <w:tc>
          <w:tcPr>
            <w:tcW w:w="2834" w:type="dxa"/>
          </w:tcPr>
          <w:p w14:paraId="29037D41" w14:textId="77777777" w:rsidR="00465227" w:rsidRDefault="00355D6D">
            <w:pPr>
              <w:pStyle w:val="TableParagraph"/>
              <w:spacing w:before="49"/>
              <w:ind w:left="105"/>
            </w:pPr>
            <w:r>
              <w:t>Health</w:t>
            </w:r>
            <w:r>
              <w:rPr>
                <w:spacing w:val="-4"/>
              </w:rPr>
              <w:t xml:space="preserve"> </w:t>
            </w:r>
            <w:r>
              <w:t>and</w:t>
            </w:r>
            <w:r>
              <w:rPr>
                <w:spacing w:val="-4"/>
              </w:rPr>
              <w:t xml:space="preserve"> </w:t>
            </w:r>
            <w:r>
              <w:rPr>
                <w:spacing w:val="-2"/>
              </w:rPr>
              <w:t>Safety</w:t>
            </w:r>
          </w:p>
        </w:tc>
        <w:tc>
          <w:tcPr>
            <w:tcW w:w="6804" w:type="dxa"/>
          </w:tcPr>
          <w:p w14:paraId="29037D42" w14:textId="77777777" w:rsidR="00465227" w:rsidRDefault="00355D6D">
            <w:pPr>
              <w:pStyle w:val="TableParagraph"/>
              <w:spacing w:before="49"/>
              <w:ind w:left="106"/>
            </w:pPr>
            <w:r>
              <w:t>Information</w:t>
            </w:r>
            <w:r>
              <w:rPr>
                <w:spacing w:val="-7"/>
              </w:rPr>
              <w:t xml:space="preserve"> </w:t>
            </w:r>
            <w:r>
              <w:t>relating</w:t>
            </w:r>
            <w:r>
              <w:rPr>
                <w:spacing w:val="-7"/>
              </w:rPr>
              <w:t xml:space="preserve"> </w:t>
            </w:r>
            <w:r>
              <w:t>to</w:t>
            </w:r>
            <w:r>
              <w:rPr>
                <w:spacing w:val="-5"/>
              </w:rPr>
              <w:t xml:space="preserve"> </w:t>
            </w:r>
            <w:r>
              <w:t>Finance</w:t>
            </w:r>
            <w:r>
              <w:rPr>
                <w:spacing w:val="-5"/>
              </w:rPr>
              <w:t xml:space="preserve"> </w:t>
            </w:r>
            <w:r>
              <w:t>Health</w:t>
            </w:r>
            <w:r>
              <w:rPr>
                <w:spacing w:val="-8"/>
              </w:rPr>
              <w:t xml:space="preserve"> </w:t>
            </w:r>
            <w:r>
              <w:t>and</w:t>
            </w:r>
            <w:r>
              <w:rPr>
                <w:spacing w:val="-7"/>
              </w:rPr>
              <w:t xml:space="preserve"> </w:t>
            </w:r>
            <w:r>
              <w:rPr>
                <w:spacing w:val="-2"/>
              </w:rPr>
              <w:t>Safety</w:t>
            </w:r>
          </w:p>
        </w:tc>
        <w:tc>
          <w:tcPr>
            <w:tcW w:w="5529" w:type="dxa"/>
          </w:tcPr>
          <w:p w14:paraId="29037D43" w14:textId="77777777" w:rsidR="00465227" w:rsidRDefault="00355D6D">
            <w:pPr>
              <w:pStyle w:val="TableParagraph"/>
              <w:spacing w:before="49"/>
            </w:pPr>
            <w:r>
              <w:t>Keep</w:t>
            </w:r>
            <w:r>
              <w:rPr>
                <w:spacing w:val="-3"/>
              </w:rPr>
              <w:t xml:space="preserve"> </w:t>
            </w:r>
            <w:r>
              <w:t>under</w:t>
            </w:r>
            <w:r>
              <w:rPr>
                <w:spacing w:val="-4"/>
              </w:rPr>
              <w:t xml:space="preserve"> </w:t>
            </w:r>
            <w:r>
              <w:rPr>
                <w:spacing w:val="-2"/>
              </w:rPr>
              <w:t>review</w:t>
            </w:r>
          </w:p>
        </w:tc>
        <w:tc>
          <w:tcPr>
            <w:tcW w:w="2409" w:type="dxa"/>
          </w:tcPr>
          <w:p w14:paraId="29037D44" w14:textId="77777777" w:rsidR="00465227" w:rsidRDefault="00355D6D">
            <w:pPr>
              <w:pStyle w:val="TableParagraph"/>
              <w:spacing w:before="49"/>
              <w:ind w:left="108"/>
            </w:pPr>
            <w:r>
              <w:t>Business</w:t>
            </w:r>
            <w:r>
              <w:rPr>
                <w:spacing w:val="-7"/>
              </w:rPr>
              <w:t xml:space="preserve"> </w:t>
            </w:r>
            <w:r>
              <w:rPr>
                <w:spacing w:val="-4"/>
              </w:rPr>
              <w:t>need</w:t>
            </w:r>
          </w:p>
        </w:tc>
        <w:tc>
          <w:tcPr>
            <w:tcW w:w="4108" w:type="dxa"/>
          </w:tcPr>
          <w:p w14:paraId="29037D45" w14:textId="77777777" w:rsidR="00465227" w:rsidRDefault="00355D6D">
            <w:pPr>
              <w:pStyle w:val="TableParagraph"/>
              <w:spacing w:before="49"/>
              <w:ind w:left="109"/>
            </w:pPr>
            <w:r>
              <w:t>Reports,</w:t>
            </w:r>
            <w:r>
              <w:rPr>
                <w:spacing w:val="-4"/>
              </w:rPr>
              <w:t xml:space="preserve"> </w:t>
            </w:r>
            <w:r>
              <w:t>risk</w:t>
            </w:r>
            <w:r>
              <w:rPr>
                <w:spacing w:val="-4"/>
              </w:rPr>
              <w:t xml:space="preserve"> </w:t>
            </w:r>
            <w:r>
              <w:rPr>
                <w:spacing w:val="-2"/>
              </w:rPr>
              <w:t>assessments</w:t>
            </w:r>
          </w:p>
        </w:tc>
      </w:tr>
    </w:tbl>
    <w:p w14:paraId="29037D47" w14:textId="77777777" w:rsidR="00465227" w:rsidRDefault="00465227">
      <w:pPr>
        <w:spacing w:before="50"/>
        <w:rPr>
          <w:b/>
          <w:sz w:val="20"/>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4"/>
        <w:gridCol w:w="6804"/>
        <w:gridCol w:w="5529"/>
        <w:gridCol w:w="2409"/>
        <w:gridCol w:w="4108"/>
      </w:tblGrid>
      <w:tr w:rsidR="00465227" w14:paraId="29037D4E" w14:textId="77777777">
        <w:trPr>
          <w:trHeight w:val="1086"/>
        </w:trPr>
        <w:tc>
          <w:tcPr>
            <w:tcW w:w="710" w:type="dxa"/>
          </w:tcPr>
          <w:p w14:paraId="29037D48" w14:textId="77777777" w:rsidR="00465227" w:rsidRDefault="00355D6D">
            <w:pPr>
              <w:pStyle w:val="TableParagraph"/>
              <w:spacing w:before="49"/>
              <w:ind w:left="8" w:right="88"/>
              <w:jc w:val="center"/>
              <w:rPr>
                <w:sz w:val="21"/>
              </w:rPr>
            </w:pPr>
            <w:r>
              <w:rPr>
                <w:spacing w:val="-4"/>
                <w:sz w:val="21"/>
              </w:rPr>
              <w:t>FS37</w:t>
            </w:r>
          </w:p>
        </w:tc>
        <w:tc>
          <w:tcPr>
            <w:tcW w:w="2834" w:type="dxa"/>
          </w:tcPr>
          <w:p w14:paraId="29037D49" w14:textId="77777777" w:rsidR="00465227" w:rsidRDefault="00355D6D">
            <w:pPr>
              <w:pStyle w:val="TableParagraph"/>
              <w:ind w:left="105"/>
            </w:pPr>
            <w:r>
              <w:t>Horseford</w:t>
            </w:r>
            <w:r>
              <w:rPr>
                <w:spacing w:val="-7"/>
              </w:rPr>
              <w:t xml:space="preserve"> </w:t>
            </w:r>
            <w:r>
              <w:rPr>
                <w:spacing w:val="-4"/>
              </w:rPr>
              <w:t>Trust</w:t>
            </w:r>
          </w:p>
        </w:tc>
        <w:tc>
          <w:tcPr>
            <w:tcW w:w="6804" w:type="dxa"/>
          </w:tcPr>
          <w:p w14:paraId="29037D4A" w14:textId="77777777" w:rsidR="00465227" w:rsidRDefault="00355D6D">
            <w:pPr>
              <w:pStyle w:val="TableParagraph"/>
              <w:ind w:left="106"/>
            </w:pPr>
            <w:r>
              <w:t>Information</w:t>
            </w:r>
            <w:r>
              <w:rPr>
                <w:spacing w:val="-8"/>
              </w:rPr>
              <w:t xml:space="preserve"> </w:t>
            </w:r>
            <w:r>
              <w:t>relating</w:t>
            </w:r>
            <w:r>
              <w:rPr>
                <w:spacing w:val="-8"/>
              </w:rPr>
              <w:t xml:space="preserve"> </w:t>
            </w:r>
            <w:r>
              <w:t>to</w:t>
            </w:r>
            <w:r>
              <w:rPr>
                <w:spacing w:val="-6"/>
              </w:rPr>
              <w:t xml:space="preserve"> </w:t>
            </w:r>
            <w:r>
              <w:t>Horseford</w:t>
            </w:r>
            <w:r>
              <w:rPr>
                <w:spacing w:val="-9"/>
              </w:rPr>
              <w:t xml:space="preserve"> </w:t>
            </w:r>
            <w:r>
              <w:rPr>
                <w:spacing w:val="-2"/>
              </w:rPr>
              <w:t>Trust</w:t>
            </w:r>
          </w:p>
        </w:tc>
        <w:tc>
          <w:tcPr>
            <w:tcW w:w="5529" w:type="dxa"/>
          </w:tcPr>
          <w:p w14:paraId="29037D4B" w14:textId="77777777" w:rsidR="00465227" w:rsidRDefault="00355D6D">
            <w:pPr>
              <w:pStyle w:val="TableParagraph"/>
            </w:pPr>
            <w:r>
              <w:t>1</w:t>
            </w:r>
            <w:r>
              <w:rPr>
                <w:spacing w:val="-1"/>
              </w:rPr>
              <w:t xml:space="preserve"> </w:t>
            </w:r>
            <w:r>
              <w:t>year</w:t>
            </w:r>
            <w:r>
              <w:rPr>
                <w:spacing w:val="-1"/>
              </w:rPr>
              <w:t xml:space="preserve"> </w:t>
            </w:r>
            <w:r>
              <w:t>+</w:t>
            </w:r>
            <w:r>
              <w:rPr>
                <w:spacing w:val="-2"/>
              </w:rPr>
              <w:t xml:space="preserve"> </w:t>
            </w:r>
            <w:r>
              <w:t>current</w:t>
            </w:r>
            <w:r>
              <w:rPr>
                <w:spacing w:val="-3"/>
              </w:rPr>
              <w:t xml:space="preserve"> </w:t>
            </w:r>
            <w:r>
              <w:rPr>
                <w:spacing w:val="-4"/>
              </w:rPr>
              <w:t>year</w:t>
            </w:r>
          </w:p>
        </w:tc>
        <w:tc>
          <w:tcPr>
            <w:tcW w:w="2409" w:type="dxa"/>
          </w:tcPr>
          <w:p w14:paraId="29037D4C" w14:textId="77777777" w:rsidR="00465227" w:rsidRDefault="00355D6D">
            <w:pPr>
              <w:pStyle w:val="TableParagraph"/>
              <w:spacing w:line="259" w:lineRule="auto"/>
              <w:ind w:left="108" w:right="251"/>
            </w:pPr>
            <w:r>
              <w:t>Audit</w:t>
            </w:r>
            <w:r>
              <w:rPr>
                <w:spacing w:val="-13"/>
              </w:rPr>
              <w:t xml:space="preserve"> </w:t>
            </w:r>
            <w:r>
              <w:t xml:space="preserve">Trail/compliance with policy and </w:t>
            </w:r>
            <w:r>
              <w:rPr>
                <w:spacing w:val="-2"/>
              </w:rPr>
              <w:t>procedures</w:t>
            </w:r>
          </w:p>
        </w:tc>
        <w:tc>
          <w:tcPr>
            <w:tcW w:w="4108" w:type="dxa"/>
          </w:tcPr>
          <w:p w14:paraId="29037D4D" w14:textId="77777777" w:rsidR="00465227" w:rsidRDefault="00355D6D">
            <w:pPr>
              <w:pStyle w:val="TableParagraph"/>
              <w:ind w:left="109"/>
            </w:pPr>
            <w:r>
              <w:rPr>
                <w:spacing w:val="-2"/>
              </w:rPr>
              <w:t>Spreadsheets</w:t>
            </w:r>
          </w:p>
        </w:tc>
      </w:tr>
      <w:tr w:rsidR="00465227" w14:paraId="29037D55" w14:textId="77777777">
        <w:trPr>
          <w:trHeight w:val="1086"/>
        </w:trPr>
        <w:tc>
          <w:tcPr>
            <w:tcW w:w="710" w:type="dxa"/>
          </w:tcPr>
          <w:p w14:paraId="29037D4F" w14:textId="77777777" w:rsidR="00465227" w:rsidRDefault="00355D6D">
            <w:pPr>
              <w:pStyle w:val="TableParagraph"/>
              <w:spacing w:before="49"/>
              <w:ind w:left="8" w:right="88"/>
              <w:jc w:val="center"/>
              <w:rPr>
                <w:sz w:val="21"/>
              </w:rPr>
            </w:pPr>
            <w:r>
              <w:rPr>
                <w:spacing w:val="-4"/>
                <w:sz w:val="21"/>
              </w:rPr>
              <w:t>FS38</w:t>
            </w:r>
          </w:p>
        </w:tc>
        <w:tc>
          <w:tcPr>
            <w:tcW w:w="2834" w:type="dxa"/>
          </w:tcPr>
          <w:p w14:paraId="29037D50" w14:textId="77777777" w:rsidR="00465227" w:rsidRDefault="00355D6D">
            <w:pPr>
              <w:pStyle w:val="TableParagraph"/>
              <w:ind w:left="105"/>
            </w:pPr>
            <w:r>
              <w:t>IFRS</w:t>
            </w:r>
            <w:r>
              <w:rPr>
                <w:spacing w:val="-3"/>
              </w:rPr>
              <w:t xml:space="preserve"> </w:t>
            </w:r>
            <w:r>
              <w:rPr>
                <w:spacing w:val="-2"/>
              </w:rPr>
              <w:t>standards</w:t>
            </w:r>
          </w:p>
        </w:tc>
        <w:tc>
          <w:tcPr>
            <w:tcW w:w="6804" w:type="dxa"/>
          </w:tcPr>
          <w:p w14:paraId="29037D51" w14:textId="77777777" w:rsidR="00465227" w:rsidRDefault="00355D6D">
            <w:pPr>
              <w:pStyle w:val="TableParagraph"/>
              <w:ind w:left="106"/>
            </w:pPr>
            <w:r>
              <w:t>Downloads</w:t>
            </w:r>
            <w:r>
              <w:rPr>
                <w:spacing w:val="-7"/>
              </w:rPr>
              <w:t xml:space="preserve"> </w:t>
            </w:r>
            <w:r>
              <w:t>of</w:t>
            </w:r>
            <w:r>
              <w:rPr>
                <w:spacing w:val="-5"/>
              </w:rPr>
              <w:t xml:space="preserve"> </w:t>
            </w:r>
            <w:r>
              <w:t>IFRS</w:t>
            </w:r>
            <w:r>
              <w:rPr>
                <w:spacing w:val="-8"/>
              </w:rPr>
              <w:t xml:space="preserve"> </w:t>
            </w:r>
            <w:r>
              <w:t>standards</w:t>
            </w:r>
            <w:r>
              <w:rPr>
                <w:spacing w:val="-4"/>
              </w:rPr>
              <w:t xml:space="preserve"> </w:t>
            </w:r>
            <w:r>
              <w:t>to</w:t>
            </w:r>
            <w:r>
              <w:rPr>
                <w:spacing w:val="-3"/>
              </w:rPr>
              <w:t xml:space="preserve"> </w:t>
            </w:r>
            <w:r>
              <w:t>inform</w:t>
            </w:r>
            <w:r>
              <w:rPr>
                <w:spacing w:val="-3"/>
              </w:rPr>
              <w:t xml:space="preserve"> </w:t>
            </w:r>
            <w:r>
              <w:t>financial</w:t>
            </w:r>
            <w:r>
              <w:rPr>
                <w:spacing w:val="-5"/>
              </w:rPr>
              <w:t xml:space="preserve"> </w:t>
            </w:r>
            <w:r>
              <w:rPr>
                <w:spacing w:val="-2"/>
              </w:rPr>
              <w:t>accounting</w:t>
            </w:r>
          </w:p>
        </w:tc>
        <w:tc>
          <w:tcPr>
            <w:tcW w:w="5529" w:type="dxa"/>
          </w:tcPr>
          <w:p w14:paraId="29037D52" w14:textId="77777777" w:rsidR="00465227" w:rsidRDefault="00355D6D">
            <w:pPr>
              <w:pStyle w:val="TableParagraph"/>
            </w:pPr>
            <w:r>
              <w:t>Current</w:t>
            </w:r>
            <w:r>
              <w:rPr>
                <w:spacing w:val="-6"/>
              </w:rPr>
              <w:t xml:space="preserve"> </w:t>
            </w:r>
            <w:r>
              <w:rPr>
                <w:spacing w:val="-2"/>
              </w:rPr>
              <w:t>Policies/Plan/Procedures</w:t>
            </w:r>
          </w:p>
        </w:tc>
        <w:tc>
          <w:tcPr>
            <w:tcW w:w="2409" w:type="dxa"/>
          </w:tcPr>
          <w:p w14:paraId="29037D53" w14:textId="77777777" w:rsidR="00465227" w:rsidRDefault="00355D6D">
            <w:pPr>
              <w:pStyle w:val="TableParagraph"/>
              <w:spacing w:line="259" w:lineRule="auto"/>
              <w:ind w:left="108" w:right="105"/>
            </w:pPr>
            <w:r>
              <w:t>Statutory Purposes Financial</w:t>
            </w:r>
            <w:r>
              <w:rPr>
                <w:spacing w:val="-13"/>
              </w:rPr>
              <w:t xml:space="preserve"> </w:t>
            </w:r>
            <w:r>
              <w:t>accounting/tax Limitation Act 1980</w:t>
            </w:r>
          </w:p>
        </w:tc>
        <w:tc>
          <w:tcPr>
            <w:tcW w:w="4108" w:type="dxa"/>
          </w:tcPr>
          <w:p w14:paraId="29037D54" w14:textId="77777777" w:rsidR="00465227" w:rsidRDefault="00355D6D">
            <w:pPr>
              <w:pStyle w:val="TableParagraph"/>
              <w:ind w:left="109"/>
            </w:pPr>
            <w:r>
              <w:rPr>
                <w:spacing w:val="-2"/>
              </w:rPr>
              <w:t>Reports</w:t>
            </w:r>
          </w:p>
        </w:tc>
      </w:tr>
      <w:tr w:rsidR="00465227" w14:paraId="29037D5C" w14:textId="77777777">
        <w:trPr>
          <w:trHeight w:val="1087"/>
        </w:trPr>
        <w:tc>
          <w:tcPr>
            <w:tcW w:w="710" w:type="dxa"/>
          </w:tcPr>
          <w:p w14:paraId="29037D56" w14:textId="77777777" w:rsidR="00465227" w:rsidRDefault="00355D6D">
            <w:pPr>
              <w:pStyle w:val="TableParagraph"/>
              <w:spacing w:before="49"/>
              <w:ind w:left="8" w:right="88"/>
              <w:jc w:val="center"/>
              <w:rPr>
                <w:sz w:val="21"/>
              </w:rPr>
            </w:pPr>
            <w:r>
              <w:rPr>
                <w:spacing w:val="-4"/>
                <w:sz w:val="21"/>
              </w:rPr>
              <w:t>FS39</w:t>
            </w:r>
          </w:p>
        </w:tc>
        <w:tc>
          <w:tcPr>
            <w:tcW w:w="2834" w:type="dxa"/>
          </w:tcPr>
          <w:p w14:paraId="29037D57" w14:textId="77777777" w:rsidR="00465227" w:rsidRDefault="00355D6D">
            <w:pPr>
              <w:pStyle w:val="TableParagraph"/>
              <w:ind w:left="105"/>
            </w:pPr>
            <w:r>
              <w:t>Income</w:t>
            </w:r>
            <w:r>
              <w:rPr>
                <w:spacing w:val="-5"/>
              </w:rPr>
              <w:t xml:space="preserve"> </w:t>
            </w:r>
            <w:r>
              <w:rPr>
                <w:spacing w:val="-2"/>
              </w:rPr>
              <w:t>Balancing</w:t>
            </w:r>
          </w:p>
        </w:tc>
        <w:tc>
          <w:tcPr>
            <w:tcW w:w="6804" w:type="dxa"/>
          </w:tcPr>
          <w:p w14:paraId="29037D58" w14:textId="77777777" w:rsidR="00465227" w:rsidRDefault="00355D6D">
            <w:pPr>
              <w:pStyle w:val="TableParagraph"/>
              <w:spacing w:line="259" w:lineRule="auto"/>
              <w:ind w:left="106"/>
            </w:pPr>
            <w:r>
              <w:t>Income</w:t>
            </w:r>
            <w:r>
              <w:rPr>
                <w:spacing w:val="-3"/>
              </w:rPr>
              <w:t xml:space="preserve"> </w:t>
            </w:r>
            <w:r>
              <w:t>team</w:t>
            </w:r>
            <w:r>
              <w:rPr>
                <w:spacing w:val="-2"/>
              </w:rPr>
              <w:t xml:space="preserve"> </w:t>
            </w:r>
            <w:r>
              <w:t>reconciliation</w:t>
            </w:r>
            <w:r>
              <w:rPr>
                <w:spacing w:val="-7"/>
              </w:rPr>
              <w:t xml:space="preserve"> </w:t>
            </w:r>
            <w:r>
              <w:t>of</w:t>
            </w:r>
            <w:r>
              <w:rPr>
                <w:spacing w:val="-3"/>
              </w:rPr>
              <w:t xml:space="preserve"> </w:t>
            </w:r>
            <w:r>
              <w:t>car</w:t>
            </w:r>
            <w:r>
              <w:rPr>
                <w:spacing w:val="-3"/>
              </w:rPr>
              <w:t xml:space="preserve"> </w:t>
            </w:r>
            <w:r>
              <w:t>parking</w:t>
            </w:r>
            <w:r>
              <w:rPr>
                <w:spacing w:val="-4"/>
              </w:rPr>
              <w:t xml:space="preserve"> </w:t>
            </w:r>
            <w:r>
              <w:t>and</w:t>
            </w:r>
            <w:r>
              <w:rPr>
                <w:spacing w:val="-5"/>
              </w:rPr>
              <w:t xml:space="preserve"> </w:t>
            </w:r>
            <w:r>
              <w:t>TIC</w:t>
            </w:r>
            <w:r>
              <w:rPr>
                <w:spacing w:val="-6"/>
              </w:rPr>
              <w:t xml:space="preserve"> </w:t>
            </w:r>
            <w:r>
              <w:t>charges</w:t>
            </w:r>
            <w:r>
              <w:rPr>
                <w:spacing w:val="-2"/>
              </w:rPr>
              <w:t xml:space="preserve"> </w:t>
            </w:r>
            <w:r>
              <w:t>for</w:t>
            </w:r>
            <w:r>
              <w:rPr>
                <w:spacing w:val="-6"/>
              </w:rPr>
              <w:t xml:space="preserve"> </w:t>
            </w:r>
            <w:r>
              <w:t>upload</w:t>
            </w:r>
            <w:r>
              <w:rPr>
                <w:spacing w:val="-4"/>
              </w:rPr>
              <w:t xml:space="preserve"> </w:t>
            </w:r>
            <w:r>
              <w:t>into financial system</w:t>
            </w:r>
          </w:p>
        </w:tc>
        <w:tc>
          <w:tcPr>
            <w:tcW w:w="5529" w:type="dxa"/>
          </w:tcPr>
          <w:p w14:paraId="29037D59" w14:textId="77777777" w:rsidR="00465227" w:rsidRDefault="00355D6D">
            <w:pPr>
              <w:pStyle w:val="TableParagraph"/>
            </w:pPr>
            <w:r>
              <w:t>1</w:t>
            </w:r>
            <w:r>
              <w:rPr>
                <w:spacing w:val="-2"/>
              </w:rPr>
              <w:t xml:space="preserve"> </w:t>
            </w:r>
            <w:r>
              <w:t>year</w:t>
            </w:r>
            <w:r>
              <w:rPr>
                <w:spacing w:val="-2"/>
              </w:rPr>
              <w:t xml:space="preserve"> </w:t>
            </w:r>
            <w:r>
              <w:t>+</w:t>
            </w:r>
            <w:r>
              <w:rPr>
                <w:spacing w:val="-4"/>
              </w:rPr>
              <w:t xml:space="preserve"> </w:t>
            </w:r>
            <w:r>
              <w:t>current</w:t>
            </w:r>
            <w:r>
              <w:rPr>
                <w:spacing w:val="-3"/>
              </w:rPr>
              <w:t xml:space="preserve"> </w:t>
            </w:r>
            <w:r>
              <w:rPr>
                <w:spacing w:val="-4"/>
              </w:rPr>
              <w:t>year</w:t>
            </w:r>
          </w:p>
        </w:tc>
        <w:tc>
          <w:tcPr>
            <w:tcW w:w="2409" w:type="dxa"/>
          </w:tcPr>
          <w:p w14:paraId="29037D5A" w14:textId="77777777" w:rsidR="00465227" w:rsidRDefault="00355D6D">
            <w:pPr>
              <w:pStyle w:val="TableParagraph"/>
              <w:spacing w:line="259" w:lineRule="auto"/>
              <w:ind w:left="108" w:right="251"/>
            </w:pPr>
            <w:r>
              <w:t>Audit</w:t>
            </w:r>
            <w:r>
              <w:rPr>
                <w:spacing w:val="-13"/>
              </w:rPr>
              <w:t xml:space="preserve"> </w:t>
            </w:r>
            <w:r>
              <w:t xml:space="preserve">Trail/compliance with policy and </w:t>
            </w:r>
            <w:r>
              <w:rPr>
                <w:spacing w:val="-2"/>
              </w:rPr>
              <w:t>procedures</w:t>
            </w:r>
          </w:p>
        </w:tc>
        <w:tc>
          <w:tcPr>
            <w:tcW w:w="4108" w:type="dxa"/>
          </w:tcPr>
          <w:p w14:paraId="29037D5B" w14:textId="77777777" w:rsidR="00465227" w:rsidRDefault="00355D6D">
            <w:pPr>
              <w:pStyle w:val="TableParagraph"/>
              <w:ind w:left="111"/>
            </w:pPr>
            <w:r>
              <w:rPr>
                <w:spacing w:val="-2"/>
              </w:rPr>
              <w:t>Spreadsheets</w:t>
            </w:r>
          </w:p>
        </w:tc>
      </w:tr>
      <w:tr w:rsidR="00465227" w14:paraId="29037D63" w14:textId="77777777">
        <w:trPr>
          <w:trHeight w:val="695"/>
        </w:trPr>
        <w:tc>
          <w:tcPr>
            <w:tcW w:w="710" w:type="dxa"/>
          </w:tcPr>
          <w:p w14:paraId="29037D5D" w14:textId="77777777" w:rsidR="00465227" w:rsidRDefault="00355D6D">
            <w:pPr>
              <w:pStyle w:val="TableParagraph"/>
              <w:spacing w:before="49"/>
              <w:ind w:left="8" w:right="88"/>
              <w:jc w:val="center"/>
              <w:rPr>
                <w:sz w:val="21"/>
              </w:rPr>
            </w:pPr>
            <w:r>
              <w:rPr>
                <w:spacing w:val="-4"/>
                <w:sz w:val="21"/>
              </w:rPr>
              <w:t>FS40</w:t>
            </w:r>
          </w:p>
        </w:tc>
        <w:tc>
          <w:tcPr>
            <w:tcW w:w="2834" w:type="dxa"/>
          </w:tcPr>
          <w:p w14:paraId="29037D5E" w14:textId="77777777" w:rsidR="00465227" w:rsidRDefault="00355D6D">
            <w:pPr>
              <w:pStyle w:val="TableParagraph"/>
              <w:ind w:left="105"/>
            </w:pPr>
            <w:r>
              <w:t>Indexation</w:t>
            </w:r>
            <w:r>
              <w:rPr>
                <w:spacing w:val="-9"/>
              </w:rPr>
              <w:t xml:space="preserve"> </w:t>
            </w:r>
            <w:r>
              <w:rPr>
                <w:spacing w:val="-2"/>
              </w:rPr>
              <w:t>Calculation</w:t>
            </w:r>
          </w:p>
        </w:tc>
        <w:tc>
          <w:tcPr>
            <w:tcW w:w="6804" w:type="dxa"/>
          </w:tcPr>
          <w:p w14:paraId="29037D5F" w14:textId="77777777" w:rsidR="00465227" w:rsidRDefault="00355D6D">
            <w:pPr>
              <w:pStyle w:val="TableParagraph"/>
              <w:ind w:left="106"/>
            </w:pPr>
            <w:r>
              <w:t>Calculation</w:t>
            </w:r>
            <w:r>
              <w:rPr>
                <w:spacing w:val="-7"/>
              </w:rPr>
              <w:t xml:space="preserve"> </w:t>
            </w:r>
            <w:r>
              <w:t>of</w:t>
            </w:r>
            <w:r>
              <w:rPr>
                <w:spacing w:val="-3"/>
              </w:rPr>
              <w:t xml:space="preserve"> </w:t>
            </w:r>
            <w:r>
              <w:t>Indexation</w:t>
            </w:r>
            <w:r>
              <w:rPr>
                <w:spacing w:val="-4"/>
              </w:rPr>
              <w:t xml:space="preserve"> </w:t>
            </w:r>
            <w:r>
              <w:t>on</w:t>
            </w:r>
            <w:r>
              <w:rPr>
                <w:spacing w:val="-4"/>
              </w:rPr>
              <w:t xml:space="preserve"> </w:t>
            </w:r>
            <w:r>
              <w:t>S.106</w:t>
            </w:r>
            <w:r>
              <w:rPr>
                <w:spacing w:val="-5"/>
              </w:rPr>
              <w:t xml:space="preserve"> </w:t>
            </w:r>
            <w:r>
              <w:rPr>
                <w:spacing w:val="-2"/>
              </w:rPr>
              <w:t>charges</w:t>
            </w:r>
          </w:p>
        </w:tc>
        <w:tc>
          <w:tcPr>
            <w:tcW w:w="5529" w:type="dxa"/>
          </w:tcPr>
          <w:p w14:paraId="29037D60" w14:textId="77777777" w:rsidR="00465227" w:rsidRDefault="00355D6D">
            <w:pPr>
              <w:pStyle w:val="TableParagraph"/>
            </w:pPr>
            <w:r>
              <w:t>Live</w:t>
            </w:r>
            <w:r>
              <w:rPr>
                <w:spacing w:val="-5"/>
              </w:rPr>
              <w:t xml:space="preserve"> </w:t>
            </w:r>
            <w:r>
              <w:t>S.101</w:t>
            </w:r>
            <w:r>
              <w:rPr>
                <w:spacing w:val="-3"/>
              </w:rPr>
              <w:t xml:space="preserve"> </w:t>
            </w:r>
            <w:r>
              <w:rPr>
                <w:spacing w:val="-2"/>
              </w:rPr>
              <w:t>claims</w:t>
            </w:r>
          </w:p>
        </w:tc>
        <w:tc>
          <w:tcPr>
            <w:tcW w:w="2409" w:type="dxa"/>
          </w:tcPr>
          <w:p w14:paraId="29037D61" w14:textId="77777777" w:rsidR="00465227" w:rsidRDefault="00355D6D">
            <w:pPr>
              <w:pStyle w:val="TableParagraph"/>
              <w:ind w:left="108"/>
            </w:pPr>
            <w:r>
              <w:t>Business</w:t>
            </w:r>
            <w:r>
              <w:rPr>
                <w:spacing w:val="-7"/>
              </w:rPr>
              <w:t xml:space="preserve"> </w:t>
            </w:r>
            <w:r>
              <w:rPr>
                <w:spacing w:val="-4"/>
              </w:rPr>
              <w:t>need</w:t>
            </w:r>
          </w:p>
        </w:tc>
        <w:tc>
          <w:tcPr>
            <w:tcW w:w="4108" w:type="dxa"/>
          </w:tcPr>
          <w:p w14:paraId="29037D62" w14:textId="77777777" w:rsidR="00465227" w:rsidRDefault="00355D6D">
            <w:pPr>
              <w:pStyle w:val="TableParagraph"/>
              <w:ind w:left="109"/>
            </w:pPr>
            <w:r>
              <w:rPr>
                <w:spacing w:val="-2"/>
              </w:rPr>
              <w:t>Spreadsheets</w:t>
            </w:r>
          </w:p>
        </w:tc>
      </w:tr>
      <w:tr w:rsidR="00465227" w14:paraId="29037D6A" w14:textId="77777777">
        <w:trPr>
          <w:trHeight w:val="798"/>
        </w:trPr>
        <w:tc>
          <w:tcPr>
            <w:tcW w:w="710" w:type="dxa"/>
          </w:tcPr>
          <w:p w14:paraId="29037D64" w14:textId="77777777" w:rsidR="00465227" w:rsidRDefault="00355D6D">
            <w:pPr>
              <w:pStyle w:val="TableParagraph"/>
              <w:spacing w:before="52"/>
              <w:ind w:left="8" w:right="88"/>
              <w:jc w:val="center"/>
              <w:rPr>
                <w:sz w:val="21"/>
              </w:rPr>
            </w:pPr>
            <w:r>
              <w:rPr>
                <w:spacing w:val="-4"/>
                <w:sz w:val="21"/>
              </w:rPr>
              <w:t>FS41</w:t>
            </w:r>
          </w:p>
        </w:tc>
        <w:tc>
          <w:tcPr>
            <w:tcW w:w="2834" w:type="dxa"/>
          </w:tcPr>
          <w:p w14:paraId="29037D65" w14:textId="77777777" w:rsidR="00465227" w:rsidRDefault="00355D6D">
            <w:pPr>
              <w:pStyle w:val="TableParagraph"/>
              <w:spacing w:before="49"/>
              <w:ind w:left="105"/>
            </w:pPr>
            <w:r>
              <w:rPr>
                <w:spacing w:val="-2"/>
              </w:rPr>
              <w:t>Insurances</w:t>
            </w:r>
          </w:p>
        </w:tc>
        <w:tc>
          <w:tcPr>
            <w:tcW w:w="6804" w:type="dxa"/>
          </w:tcPr>
          <w:p w14:paraId="29037D66" w14:textId="77777777" w:rsidR="00465227" w:rsidRDefault="00355D6D">
            <w:pPr>
              <w:pStyle w:val="TableParagraph"/>
              <w:spacing w:before="49" w:line="256" w:lineRule="auto"/>
              <w:ind w:left="106" w:right="167"/>
            </w:pPr>
            <w:r>
              <w:t>Details</w:t>
            </w:r>
            <w:r>
              <w:rPr>
                <w:spacing w:val="-5"/>
              </w:rPr>
              <w:t xml:space="preserve"> </w:t>
            </w:r>
            <w:r>
              <w:t>of</w:t>
            </w:r>
            <w:r>
              <w:rPr>
                <w:spacing w:val="-5"/>
              </w:rPr>
              <w:t xml:space="preserve"> </w:t>
            </w:r>
            <w:r>
              <w:t>all</w:t>
            </w:r>
            <w:r>
              <w:rPr>
                <w:spacing w:val="-3"/>
              </w:rPr>
              <w:t xml:space="preserve"> </w:t>
            </w:r>
            <w:r>
              <w:t>insurance</w:t>
            </w:r>
            <w:r>
              <w:rPr>
                <w:spacing w:val="-5"/>
              </w:rPr>
              <w:t xml:space="preserve"> </w:t>
            </w:r>
            <w:r>
              <w:t>claims,</w:t>
            </w:r>
            <w:r>
              <w:rPr>
                <w:spacing w:val="-3"/>
              </w:rPr>
              <w:t xml:space="preserve"> </w:t>
            </w:r>
            <w:r>
              <w:t>as</w:t>
            </w:r>
            <w:r>
              <w:rPr>
                <w:spacing w:val="-3"/>
              </w:rPr>
              <w:t xml:space="preserve"> </w:t>
            </w:r>
            <w:r>
              <w:t>well</w:t>
            </w:r>
            <w:r>
              <w:rPr>
                <w:spacing w:val="-3"/>
              </w:rPr>
              <w:t xml:space="preserve"> </w:t>
            </w:r>
            <w:r>
              <w:t>as</w:t>
            </w:r>
            <w:r>
              <w:rPr>
                <w:spacing w:val="-5"/>
              </w:rPr>
              <w:t xml:space="preserve"> </w:t>
            </w:r>
            <w:r>
              <w:t>tenders</w:t>
            </w:r>
            <w:r>
              <w:rPr>
                <w:spacing w:val="-5"/>
              </w:rPr>
              <w:t xml:space="preserve"> </w:t>
            </w:r>
            <w:r>
              <w:t>and</w:t>
            </w:r>
            <w:r>
              <w:rPr>
                <w:spacing w:val="-6"/>
              </w:rPr>
              <w:t xml:space="preserve"> </w:t>
            </w:r>
            <w:r>
              <w:t>meetings</w:t>
            </w:r>
            <w:r>
              <w:rPr>
                <w:spacing w:val="-3"/>
              </w:rPr>
              <w:t xml:space="preserve"> </w:t>
            </w:r>
            <w:r>
              <w:t xml:space="preserve">with </w:t>
            </w:r>
            <w:r>
              <w:rPr>
                <w:spacing w:val="-2"/>
              </w:rPr>
              <w:t>advisors</w:t>
            </w:r>
          </w:p>
        </w:tc>
        <w:tc>
          <w:tcPr>
            <w:tcW w:w="5529" w:type="dxa"/>
          </w:tcPr>
          <w:p w14:paraId="29037D67" w14:textId="77777777" w:rsidR="00465227" w:rsidRDefault="00355D6D">
            <w:pPr>
              <w:pStyle w:val="TableParagraph"/>
              <w:spacing w:before="49"/>
            </w:pPr>
            <w:r>
              <w:t>Keep</w:t>
            </w:r>
            <w:r>
              <w:rPr>
                <w:spacing w:val="-3"/>
              </w:rPr>
              <w:t xml:space="preserve"> </w:t>
            </w:r>
            <w:r>
              <w:t>under</w:t>
            </w:r>
            <w:r>
              <w:rPr>
                <w:spacing w:val="-4"/>
              </w:rPr>
              <w:t xml:space="preserve"> </w:t>
            </w:r>
            <w:r>
              <w:rPr>
                <w:spacing w:val="-2"/>
              </w:rPr>
              <w:t>review</w:t>
            </w:r>
          </w:p>
        </w:tc>
        <w:tc>
          <w:tcPr>
            <w:tcW w:w="2409" w:type="dxa"/>
          </w:tcPr>
          <w:p w14:paraId="29037D68" w14:textId="77777777" w:rsidR="00465227" w:rsidRDefault="00355D6D">
            <w:pPr>
              <w:pStyle w:val="TableParagraph"/>
              <w:spacing w:before="49"/>
              <w:ind w:left="110"/>
            </w:pPr>
            <w:r>
              <w:t>Business</w:t>
            </w:r>
            <w:r>
              <w:rPr>
                <w:spacing w:val="-7"/>
              </w:rPr>
              <w:t xml:space="preserve"> </w:t>
            </w:r>
            <w:r>
              <w:rPr>
                <w:spacing w:val="-4"/>
              </w:rPr>
              <w:t>need</w:t>
            </w:r>
          </w:p>
        </w:tc>
        <w:tc>
          <w:tcPr>
            <w:tcW w:w="4108" w:type="dxa"/>
          </w:tcPr>
          <w:p w14:paraId="29037D69" w14:textId="77777777" w:rsidR="00465227" w:rsidRDefault="00355D6D">
            <w:pPr>
              <w:pStyle w:val="TableParagraph"/>
              <w:spacing w:before="49" w:line="256" w:lineRule="auto"/>
              <w:ind w:left="111" w:right="350"/>
            </w:pPr>
            <w:r>
              <w:t>Project reports/ tenders/spreadsheets/policy</w:t>
            </w:r>
            <w:r>
              <w:rPr>
                <w:spacing w:val="-13"/>
              </w:rPr>
              <w:t xml:space="preserve"> </w:t>
            </w:r>
            <w:r>
              <w:t>statements</w:t>
            </w:r>
          </w:p>
        </w:tc>
      </w:tr>
      <w:tr w:rsidR="00465227" w14:paraId="29037D72" w14:textId="77777777">
        <w:trPr>
          <w:trHeight w:val="875"/>
        </w:trPr>
        <w:tc>
          <w:tcPr>
            <w:tcW w:w="710" w:type="dxa"/>
          </w:tcPr>
          <w:p w14:paraId="29037D6B" w14:textId="77777777" w:rsidR="00465227" w:rsidRDefault="00355D6D">
            <w:pPr>
              <w:pStyle w:val="TableParagraph"/>
              <w:spacing w:before="49"/>
              <w:ind w:left="8" w:right="88"/>
              <w:jc w:val="center"/>
              <w:rPr>
                <w:sz w:val="21"/>
              </w:rPr>
            </w:pPr>
            <w:r>
              <w:rPr>
                <w:spacing w:val="-4"/>
                <w:sz w:val="21"/>
              </w:rPr>
              <w:t>FS42</w:t>
            </w:r>
          </w:p>
        </w:tc>
        <w:tc>
          <w:tcPr>
            <w:tcW w:w="2834" w:type="dxa"/>
          </w:tcPr>
          <w:p w14:paraId="29037D6C" w14:textId="77777777" w:rsidR="00465227" w:rsidRDefault="00355D6D">
            <w:pPr>
              <w:pStyle w:val="TableParagraph"/>
              <w:ind w:left="105"/>
            </w:pPr>
            <w:r>
              <w:rPr>
                <w:spacing w:val="-5"/>
              </w:rPr>
              <w:t>JCS</w:t>
            </w:r>
          </w:p>
        </w:tc>
        <w:tc>
          <w:tcPr>
            <w:tcW w:w="6804" w:type="dxa"/>
          </w:tcPr>
          <w:p w14:paraId="29037D6D" w14:textId="77777777" w:rsidR="00465227" w:rsidRDefault="00355D6D">
            <w:pPr>
              <w:pStyle w:val="TableParagraph"/>
              <w:ind w:left="106"/>
            </w:pPr>
            <w:r>
              <w:t>Financial</w:t>
            </w:r>
            <w:r>
              <w:rPr>
                <w:spacing w:val="-5"/>
              </w:rPr>
              <w:t xml:space="preserve"> </w:t>
            </w:r>
            <w:r>
              <w:t>information</w:t>
            </w:r>
            <w:r>
              <w:rPr>
                <w:spacing w:val="-7"/>
              </w:rPr>
              <w:t xml:space="preserve"> </w:t>
            </w:r>
            <w:r>
              <w:t>relating</w:t>
            </w:r>
            <w:r>
              <w:rPr>
                <w:spacing w:val="-4"/>
              </w:rPr>
              <w:t xml:space="preserve"> </w:t>
            </w:r>
            <w:r>
              <w:t>to</w:t>
            </w:r>
            <w:r>
              <w:rPr>
                <w:spacing w:val="-2"/>
              </w:rPr>
              <w:t xml:space="preserve"> </w:t>
            </w:r>
            <w:r>
              <w:t>projects</w:t>
            </w:r>
            <w:r>
              <w:rPr>
                <w:spacing w:val="-2"/>
              </w:rPr>
              <w:t xml:space="preserve"> </w:t>
            </w:r>
            <w:r>
              <w:t>under</w:t>
            </w:r>
            <w:r>
              <w:rPr>
                <w:spacing w:val="-5"/>
              </w:rPr>
              <w:t xml:space="preserve"> </w:t>
            </w:r>
            <w:r>
              <w:t>the</w:t>
            </w:r>
            <w:r>
              <w:rPr>
                <w:spacing w:val="-3"/>
              </w:rPr>
              <w:t xml:space="preserve"> </w:t>
            </w:r>
            <w:r>
              <w:rPr>
                <w:spacing w:val="-5"/>
              </w:rPr>
              <w:t>JCS</w:t>
            </w:r>
          </w:p>
        </w:tc>
        <w:tc>
          <w:tcPr>
            <w:tcW w:w="5529" w:type="dxa"/>
          </w:tcPr>
          <w:p w14:paraId="29037D6E" w14:textId="77777777" w:rsidR="00465227" w:rsidRDefault="00355D6D">
            <w:pPr>
              <w:pStyle w:val="TableParagraph"/>
            </w:pPr>
            <w:r>
              <w:t>Projects/Strategies</w:t>
            </w:r>
            <w:r>
              <w:rPr>
                <w:spacing w:val="-9"/>
              </w:rPr>
              <w:t xml:space="preserve"> </w:t>
            </w:r>
            <w:r>
              <w:t>-</w:t>
            </w:r>
            <w:r>
              <w:rPr>
                <w:spacing w:val="-7"/>
              </w:rPr>
              <w:t xml:space="preserve"> </w:t>
            </w:r>
            <w:r>
              <w:t>review</w:t>
            </w:r>
            <w:r>
              <w:rPr>
                <w:spacing w:val="-5"/>
              </w:rPr>
              <w:t xml:space="preserve"> </w:t>
            </w:r>
            <w:r>
              <w:t>folders</w:t>
            </w:r>
            <w:r>
              <w:rPr>
                <w:spacing w:val="-6"/>
              </w:rPr>
              <w:t xml:space="preserve"> </w:t>
            </w:r>
            <w:r>
              <w:t>regularly</w:t>
            </w:r>
            <w:r>
              <w:rPr>
                <w:spacing w:val="-6"/>
              </w:rPr>
              <w:t xml:space="preserve"> </w:t>
            </w:r>
            <w:r>
              <w:t>and</w:t>
            </w:r>
            <w:r>
              <w:rPr>
                <w:spacing w:val="-8"/>
              </w:rPr>
              <w:t xml:space="preserve"> </w:t>
            </w:r>
            <w:r>
              <w:rPr>
                <w:spacing w:val="-2"/>
              </w:rPr>
              <w:t>delete</w:t>
            </w:r>
          </w:p>
          <w:p w14:paraId="29037D6F" w14:textId="77777777" w:rsidR="00465227" w:rsidRDefault="00355D6D">
            <w:pPr>
              <w:pStyle w:val="TableParagraph"/>
              <w:spacing w:before="22"/>
            </w:pPr>
            <w:r>
              <w:t>those</w:t>
            </w:r>
            <w:r>
              <w:rPr>
                <w:spacing w:val="-7"/>
              </w:rPr>
              <w:t xml:space="preserve"> </w:t>
            </w:r>
            <w:r>
              <w:t>that</w:t>
            </w:r>
            <w:r>
              <w:rPr>
                <w:spacing w:val="-3"/>
              </w:rPr>
              <w:t xml:space="preserve"> </w:t>
            </w:r>
            <w:r>
              <w:t>are</w:t>
            </w:r>
            <w:r>
              <w:rPr>
                <w:spacing w:val="-3"/>
              </w:rPr>
              <w:t xml:space="preserve"> </w:t>
            </w:r>
            <w:r>
              <w:t>no</w:t>
            </w:r>
            <w:r>
              <w:rPr>
                <w:spacing w:val="-2"/>
              </w:rPr>
              <w:t xml:space="preserve"> </w:t>
            </w:r>
            <w:r>
              <w:t>longer</w:t>
            </w:r>
            <w:r>
              <w:rPr>
                <w:spacing w:val="-2"/>
              </w:rPr>
              <w:t xml:space="preserve"> relevant</w:t>
            </w:r>
          </w:p>
        </w:tc>
        <w:tc>
          <w:tcPr>
            <w:tcW w:w="2409" w:type="dxa"/>
          </w:tcPr>
          <w:p w14:paraId="29037D70" w14:textId="77777777" w:rsidR="00465227" w:rsidRDefault="00355D6D">
            <w:pPr>
              <w:pStyle w:val="TableParagraph"/>
              <w:ind w:left="110"/>
            </w:pPr>
            <w:r>
              <w:t>Business</w:t>
            </w:r>
            <w:r>
              <w:rPr>
                <w:spacing w:val="-7"/>
              </w:rPr>
              <w:t xml:space="preserve"> </w:t>
            </w:r>
            <w:r>
              <w:rPr>
                <w:spacing w:val="-4"/>
              </w:rPr>
              <w:t>need</w:t>
            </w:r>
          </w:p>
        </w:tc>
        <w:tc>
          <w:tcPr>
            <w:tcW w:w="4108" w:type="dxa"/>
          </w:tcPr>
          <w:p w14:paraId="29037D71" w14:textId="77777777" w:rsidR="00465227" w:rsidRDefault="00355D6D">
            <w:pPr>
              <w:pStyle w:val="TableParagraph"/>
              <w:spacing w:line="259" w:lineRule="auto"/>
              <w:ind w:left="111" w:right="350"/>
            </w:pPr>
            <w:r>
              <w:t>Project reports/ tenders/spreadsheets/policy</w:t>
            </w:r>
            <w:r>
              <w:rPr>
                <w:spacing w:val="-13"/>
              </w:rPr>
              <w:t xml:space="preserve"> </w:t>
            </w:r>
            <w:r>
              <w:t>statements</w:t>
            </w:r>
          </w:p>
        </w:tc>
      </w:tr>
      <w:tr w:rsidR="00465227" w14:paraId="29037D79" w14:textId="77777777">
        <w:trPr>
          <w:trHeight w:val="1087"/>
        </w:trPr>
        <w:tc>
          <w:tcPr>
            <w:tcW w:w="710" w:type="dxa"/>
          </w:tcPr>
          <w:p w14:paraId="29037D73" w14:textId="77777777" w:rsidR="00465227" w:rsidRDefault="00355D6D">
            <w:pPr>
              <w:pStyle w:val="TableParagraph"/>
              <w:spacing w:before="49"/>
              <w:ind w:left="8" w:right="88"/>
              <w:jc w:val="center"/>
              <w:rPr>
                <w:sz w:val="21"/>
              </w:rPr>
            </w:pPr>
            <w:r>
              <w:rPr>
                <w:spacing w:val="-4"/>
                <w:sz w:val="21"/>
              </w:rPr>
              <w:t>FS43</w:t>
            </w:r>
          </w:p>
        </w:tc>
        <w:tc>
          <w:tcPr>
            <w:tcW w:w="2834" w:type="dxa"/>
          </w:tcPr>
          <w:p w14:paraId="29037D74" w14:textId="77777777" w:rsidR="00465227" w:rsidRDefault="00355D6D">
            <w:pPr>
              <w:pStyle w:val="TableParagraph"/>
              <w:ind w:left="105"/>
            </w:pPr>
            <w:r>
              <w:t>Land</w:t>
            </w:r>
            <w:r>
              <w:rPr>
                <w:spacing w:val="-3"/>
              </w:rPr>
              <w:t xml:space="preserve"> </w:t>
            </w:r>
            <w:r>
              <w:rPr>
                <w:spacing w:val="-2"/>
              </w:rPr>
              <w:t>Charges</w:t>
            </w:r>
          </w:p>
        </w:tc>
        <w:tc>
          <w:tcPr>
            <w:tcW w:w="6804" w:type="dxa"/>
          </w:tcPr>
          <w:p w14:paraId="29037D75" w14:textId="77777777" w:rsidR="00465227" w:rsidRDefault="00355D6D">
            <w:pPr>
              <w:pStyle w:val="TableParagraph"/>
              <w:ind w:left="106"/>
            </w:pPr>
            <w:r>
              <w:t>Financial</w:t>
            </w:r>
            <w:r>
              <w:rPr>
                <w:spacing w:val="-7"/>
              </w:rPr>
              <w:t xml:space="preserve"> </w:t>
            </w:r>
            <w:r>
              <w:t>costings</w:t>
            </w:r>
            <w:r>
              <w:rPr>
                <w:spacing w:val="-6"/>
              </w:rPr>
              <w:t xml:space="preserve"> </w:t>
            </w:r>
            <w:r>
              <w:t>required</w:t>
            </w:r>
            <w:r>
              <w:rPr>
                <w:spacing w:val="-6"/>
              </w:rPr>
              <w:t xml:space="preserve"> </w:t>
            </w:r>
            <w:r>
              <w:t>for</w:t>
            </w:r>
            <w:r>
              <w:rPr>
                <w:spacing w:val="-4"/>
              </w:rPr>
              <w:t xml:space="preserve"> </w:t>
            </w:r>
            <w:r>
              <w:t>Land</w:t>
            </w:r>
            <w:r>
              <w:rPr>
                <w:spacing w:val="-4"/>
              </w:rPr>
              <w:t xml:space="preserve"> </w:t>
            </w:r>
            <w:r>
              <w:t>Charging</w:t>
            </w:r>
            <w:r>
              <w:rPr>
                <w:spacing w:val="-4"/>
              </w:rPr>
              <w:t xml:space="preserve"> </w:t>
            </w:r>
            <w:r>
              <w:rPr>
                <w:spacing w:val="-2"/>
              </w:rPr>
              <w:t>disclosures</w:t>
            </w:r>
          </w:p>
        </w:tc>
        <w:tc>
          <w:tcPr>
            <w:tcW w:w="5529" w:type="dxa"/>
          </w:tcPr>
          <w:p w14:paraId="29037D76" w14:textId="77777777" w:rsidR="00465227" w:rsidRDefault="00355D6D">
            <w:pPr>
              <w:pStyle w:val="TableParagraph"/>
            </w:pPr>
            <w:r>
              <w:t>6</w:t>
            </w:r>
            <w:r>
              <w:rPr>
                <w:spacing w:val="-5"/>
              </w:rPr>
              <w:t xml:space="preserve"> </w:t>
            </w:r>
            <w:r>
              <w:t>years</w:t>
            </w:r>
            <w:r>
              <w:rPr>
                <w:spacing w:val="-5"/>
              </w:rPr>
              <w:t xml:space="preserve"> </w:t>
            </w:r>
            <w:r>
              <w:t>+</w:t>
            </w:r>
            <w:r>
              <w:rPr>
                <w:spacing w:val="-3"/>
              </w:rPr>
              <w:t xml:space="preserve"> </w:t>
            </w:r>
            <w:r>
              <w:t>current</w:t>
            </w:r>
            <w:r>
              <w:rPr>
                <w:spacing w:val="-2"/>
              </w:rPr>
              <w:t xml:space="preserve"> </w:t>
            </w:r>
            <w:r>
              <w:rPr>
                <w:spacing w:val="-4"/>
              </w:rPr>
              <w:t>year</w:t>
            </w:r>
          </w:p>
        </w:tc>
        <w:tc>
          <w:tcPr>
            <w:tcW w:w="2409" w:type="dxa"/>
          </w:tcPr>
          <w:p w14:paraId="29037D77" w14:textId="77777777" w:rsidR="00465227" w:rsidRDefault="00355D6D">
            <w:pPr>
              <w:pStyle w:val="TableParagraph"/>
              <w:spacing w:line="259" w:lineRule="auto"/>
              <w:ind w:left="110" w:right="103"/>
            </w:pPr>
            <w:r>
              <w:t>Statutory Purposes Financial</w:t>
            </w:r>
            <w:r>
              <w:rPr>
                <w:spacing w:val="-13"/>
              </w:rPr>
              <w:t xml:space="preserve"> </w:t>
            </w:r>
            <w:r>
              <w:t>accounting/tax Limitation Act 1980</w:t>
            </w:r>
          </w:p>
        </w:tc>
        <w:tc>
          <w:tcPr>
            <w:tcW w:w="4108" w:type="dxa"/>
          </w:tcPr>
          <w:p w14:paraId="29037D78" w14:textId="77777777" w:rsidR="00465227" w:rsidRDefault="00355D6D">
            <w:pPr>
              <w:pStyle w:val="TableParagraph"/>
              <w:ind w:left="111"/>
            </w:pPr>
            <w:r>
              <w:rPr>
                <w:spacing w:val="-2"/>
              </w:rPr>
              <w:t>Spreadsheets</w:t>
            </w:r>
          </w:p>
        </w:tc>
      </w:tr>
      <w:tr w:rsidR="00465227" w14:paraId="29037D80" w14:textId="77777777">
        <w:trPr>
          <w:trHeight w:val="705"/>
        </w:trPr>
        <w:tc>
          <w:tcPr>
            <w:tcW w:w="710" w:type="dxa"/>
          </w:tcPr>
          <w:p w14:paraId="29037D7A" w14:textId="77777777" w:rsidR="00465227" w:rsidRDefault="00355D6D">
            <w:pPr>
              <w:pStyle w:val="TableParagraph"/>
              <w:spacing w:before="49"/>
              <w:ind w:left="8" w:right="88"/>
              <w:jc w:val="center"/>
              <w:rPr>
                <w:sz w:val="21"/>
              </w:rPr>
            </w:pPr>
            <w:r>
              <w:rPr>
                <w:spacing w:val="-4"/>
                <w:sz w:val="21"/>
              </w:rPr>
              <w:t>FS44</w:t>
            </w:r>
          </w:p>
        </w:tc>
        <w:tc>
          <w:tcPr>
            <w:tcW w:w="2834" w:type="dxa"/>
          </w:tcPr>
          <w:p w14:paraId="29037D7B" w14:textId="77777777" w:rsidR="00465227" w:rsidRDefault="00355D6D">
            <w:pPr>
              <w:pStyle w:val="TableParagraph"/>
              <w:ind w:left="105"/>
            </w:pPr>
            <w:r>
              <w:t>Legal</w:t>
            </w:r>
            <w:r>
              <w:rPr>
                <w:spacing w:val="-1"/>
              </w:rPr>
              <w:t xml:space="preserve"> </w:t>
            </w:r>
            <w:r>
              <w:rPr>
                <w:spacing w:val="-2"/>
              </w:rPr>
              <w:t>Service</w:t>
            </w:r>
          </w:p>
        </w:tc>
        <w:tc>
          <w:tcPr>
            <w:tcW w:w="6804" w:type="dxa"/>
          </w:tcPr>
          <w:p w14:paraId="29037D7C" w14:textId="77777777" w:rsidR="00465227" w:rsidRDefault="00355D6D">
            <w:pPr>
              <w:pStyle w:val="TableParagraph"/>
              <w:ind w:left="106"/>
            </w:pPr>
            <w:r>
              <w:t>Projects</w:t>
            </w:r>
            <w:r>
              <w:rPr>
                <w:spacing w:val="-6"/>
              </w:rPr>
              <w:t xml:space="preserve"> </w:t>
            </w:r>
            <w:r>
              <w:t>relating</w:t>
            </w:r>
            <w:r>
              <w:rPr>
                <w:spacing w:val="-3"/>
              </w:rPr>
              <w:t xml:space="preserve"> </w:t>
            </w:r>
            <w:r>
              <w:t>to</w:t>
            </w:r>
            <w:r>
              <w:rPr>
                <w:spacing w:val="-4"/>
              </w:rPr>
              <w:t xml:space="preserve"> </w:t>
            </w:r>
            <w:r>
              <w:t>development</w:t>
            </w:r>
            <w:r>
              <w:rPr>
                <w:spacing w:val="-5"/>
              </w:rPr>
              <w:t xml:space="preserve"> </w:t>
            </w:r>
            <w:r>
              <w:t>of</w:t>
            </w:r>
            <w:r>
              <w:rPr>
                <w:spacing w:val="-4"/>
              </w:rPr>
              <w:t xml:space="preserve"> </w:t>
            </w:r>
            <w:r>
              <w:t>One</w:t>
            </w:r>
            <w:r>
              <w:rPr>
                <w:spacing w:val="-4"/>
              </w:rPr>
              <w:t xml:space="preserve"> </w:t>
            </w:r>
            <w:r>
              <w:t>Legal</w:t>
            </w:r>
            <w:r>
              <w:rPr>
                <w:spacing w:val="-3"/>
              </w:rPr>
              <w:t xml:space="preserve"> </w:t>
            </w:r>
            <w:r>
              <w:rPr>
                <w:spacing w:val="-2"/>
              </w:rPr>
              <w:t>service</w:t>
            </w:r>
          </w:p>
        </w:tc>
        <w:tc>
          <w:tcPr>
            <w:tcW w:w="5529" w:type="dxa"/>
          </w:tcPr>
          <w:p w14:paraId="29037D7D" w14:textId="77777777" w:rsidR="00465227" w:rsidRDefault="00355D6D">
            <w:pPr>
              <w:pStyle w:val="TableParagraph"/>
            </w:pPr>
            <w:r>
              <w:t>Keep</w:t>
            </w:r>
            <w:r>
              <w:rPr>
                <w:spacing w:val="-3"/>
              </w:rPr>
              <w:t xml:space="preserve"> </w:t>
            </w:r>
            <w:r>
              <w:t>under</w:t>
            </w:r>
            <w:r>
              <w:rPr>
                <w:spacing w:val="-4"/>
              </w:rPr>
              <w:t xml:space="preserve"> </w:t>
            </w:r>
            <w:r>
              <w:rPr>
                <w:spacing w:val="-2"/>
              </w:rPr>
              <w:t>review</w:t>
            </w:r>
          </w:p>
        </w:tc>
        <w:tc>
          <w:tcPr>
            <w:tcW w:w="2409" w:type="dxa"/>
          </w:tcPr>
          <w:p w14:paraId="29037D7E" w14:textId="77777777" w:rsidR="00465227" w:rsidRDefault="00355D6D">
            <w:pPr>
              <w:pStyle w:val="TableParagraph"/>
              <w:ind w:left="108"/>
            </w:pPr>
            <w:r>
              <w:t>Business</w:t>
            </w:r>
            <w:r>
              <w:rPr>
                <w:spacing w:val="-7"/>
              </w:rPr>
              <w:t xml:space="preserve"> </w:t>
            </w:r>
            <w:r>
              <w:rPr>
                <w:spacing w:val="-4"/>
              </w:rPr>
              <w:t>need</w:t>
            </w:r>
          </w:p>
        </w:tc>
        <w:tc>
          <w:tcPr>
            <w:tcW w:w="4108" w:type="dxa"/>
          </w:tcPr>
          <w:p w14:paraId="29037D7F" w14:textId="77777777" w:rsidR="00465227" w:rsidRDefault="00355D6D">
            <w:pPr>
              <w:pStyle w:val="TableParagraph"/>
              <w:ind w:left="109"/>
            </w:pPr>
            <w:r>
              <w:rPr>
                <w:spacing w:val="-2"/>
              </w:rPr>
              <w:t>Tenders/spreadsheets/policy</w:t>
            </w:r>
            <w:r>
              <w:rPr>
                <w:spacing w:val="32"/>
              </w:rPr>
              <w:t xml:space="preserve"> </w:t>
            </w:r>
            <w:r>
              <w:rPr>
                <w:spacing w:val="-2"/>
              </w:rPr>
              <w:t>statements</w:t>
            </w:r>
          </w:p>
        </w:tc>
      </w:tr>
      <w:tr w:rsidR="00465227" w14:paraId="29037D87" w14:textId="77777777">
        <w:trPr>
          <w:trHeight w:val="614"/>
        </w:trPr>
        <w:tc>
          <w:tcPr>
            <w:tcW w:w="710" w:type="dxa"/>
          </w:tcPr>
          <w:p w14:paraId="29037D81" w14:textId="77777777" w:rsidR="00465227" w:rsidRDefault="00355D6D">
            <w:pPr>
              <w:pStyle w:val="TableParagraph"/>
              <w:spacing w:before="49"/>
              <w:ind w:left="8" w:right="88"/>
              <w:jc w:val="center"/>
              <w:rPr>
                <w:sz w:val="21"/>
              </w:rPr>
            </w:pPr>
            <w:r>
              <w:rPr>
                <w:spacing w:val="-4"/>
                <w:sz w:val="21"/>
              </w:rPr>
              <w:t>FS45</w:t>
            </w:r>
          </w:p>
        </w:tc>
        <w:tc>
          <w:tcPr>
            <w:tcW w:w="2834" w:type="dxa"/>
          </w:tcPr>
          <w:p w14:paraId="29037D82" w14:textId="77777777" w:rsidR="00465227" w:rsidRDefault="00355D6D">
            <w:pPr>
              <w:pStyle w:val="TableParagraph"/>
              <w:ind w:left="105"/>
            </w:pPr>
            <w:r>
              <w:rPr>
                <w:spacing w:val="-2"/>
              </w:rPr>
              <w:t>Leisure</w:t>
            </w:r>
          </w:p>
        </w:tc>
        <w:tc>
          <w:tcPr>
            <w:tcW w:w="6804" w:type="dxa"/>
          </w:tcPr>
          <w:p w14:paraId="29037D83" w14:textId="77777777" w:rsidR="00465227" w:rsidRDefault="00355D6D">
            <w:pPr>
              <w:pStyle w:val="TableParagraph"/>
              <w:ind w:left="106"/>
            </w:pPr>
            <w:r>
              <w:t>Projects</w:t>
            </w:r>
            <w:r>
              <w:rPr>
                <w:spacing w:val="-7"/>
              </w:rPr>
              <w:t xml:space="preserve"> </w:t>
            </w:r>
            <w:r>
              <w:t>relating</w:t>
            </w:r>
            <w:r>
              <w:rPr>
                <w:spacing w:val="-4"/>
              </w:rPr>
              <w:t xml:space="preserve"> </w:t>
            </w:r>
            <w:r>
              <w:t>to</w:t>
            </w:r>
            <w:r>
              <w:rPr>
                <w:spacing w:val="-5"/>
              </w:rPr>
              <w:t xml:space="preserve"> </w:t>
            </w:r>
            <w:r>
              <w:t>development</w:t>
            </w:r>
            <w:r>
              <w:rPr>
                <w:spacing w:val="-6"/>
              </w:rPr>
              <w:t xml:space="preserve"> </w:t>
            </w:r>
            <w:r>
              <w:t>of</w:t>
            </w:r>
            <w:r>
              <w:rPr>
                <w:spacing w:val="-3"/>
              </w:rPr>
              <w:t xml:space="preserve"> </w:t>
            </w:r>
            <w:r>
              <w:t>leisure</w:t>
            </w:r>
            <w:r>
              <w:rPr>
                <w:spacing w:val="-3"/>
              </w:rPr>
              <w:t xml:space="preserve"> </w:t>
            </w:r>
            <w:r>
              <w:rPr>
                <w:spacing w:val="-2"/>
              </w:rPr>
              <w:t>service</w:t>
            </w:r>
          </w:p>
        </w:tc>
        <w:tc>
          <w:tcPr>
            <w:tcW w:w="5529" w:type="dxa"/>
          </w:tcPr>
          <w:p w14:paraId="29037D84" w14:textId="77777777" w:rsidR="00465227" w:rsidRDefault="00355D6D">
            <w:pPr>
              <w:pStyle w:val="TableParagraph"/>
            </w:pPr>
            <w:r>
              <w:t>Keep</w:t>
            </w:r>
            <w:r>
              <w:rPr>
                <w:spacing w:val="-3"/>
              </w:rPr>
              <w:t xml:space="preserve"> </w:t>
            </w:r>
            <w:r>
              <w:t>under</w:t>
            </w:r>
            <w:r>
              <w:rPr>
                <w:spacing w:val="-4"/>
              </w:rPr>
              <w:t xml:space="preserve"> </w:t>
            </w:r>
            <w:r>
              <w:rPr>
                <w:spacing w:val="-2"/>
              </w:rPr>
              <w:t>review</w:t>
            </w:r>
          </w:p>
        </w:tc>
        <w:tc>
          <w:tcPr>
            <w:tcW w:w="2409" w:type="dxa"/>
          </w:tcPr>
          <w:p w14:paraId="29037D85" w14:textId="77777777" w:rsidR="00465227" w:rsidRDefault="00355D6D">
            <w:pPr>
              <w:pStyle w:val="TableParagraph"/>
              <w:ind w:left="110"/>
            </w:pPr>
            <w:r>
              <w:t>Business</w:t>
            </w:r>
            <w:r>
              <w:rPr>
                <w:spacing w:val="-7"/>
              </w:rPr>
              <w:t xml:space="preserve"> </w:t>
            </w:r>
            <w:r>
              <w:rPr>
                <w:spacing w:val="-4"/>
              </w:rPr>
              <w:t>need</w:t>
            </w:r>
          </w:p>
        </w:tc>
        <w:tc>
          <w:tcPr>
            <w:tcW w:w="4108" w:type="dxa"/>
          </w:tcPr>
          <w:p w14:paraId="29037D86" w14:textId="77777777" w:rsidR="00465227" w:rsidRDefault="00355D6D">
            <w:pPr>
              <w:pStyle w:val="TableParagraph"/>
              <w:ind w:left="111"/>
            </w:pPr>
            <w:r>
              <w:rPr>
                <w:spacing w:val="-2"/>
              </w:rPr>
              <w:t>Tenders/spreadsheets/policy</w:t>
            </w:r>
            <w:r>
              <w:rPr>
                <w:spacing w:val="32"/>
              </w:rPr>
              <w:t xml:space="preserve"> </w:t>
            </w:r>
            <w:r>
              <w:rPr>
                <w:spacing w:val="-2"/>
              </w:rPr>
              <w:t>statements</w:t>
            </w:r>
          </w:p>
        </w:tc>
      </w:tr>
      <w:tr w:rsidR="00465227" w14:paraId="29037D8F" w14:textId="77777777">
        <w:trPr>
          <w:trHeight w:val="796"/>
        </w:trPr>
        <w:tc>
          <w:tcPr>
            <w:tcW w:w="710" w:type="dxa"/>
          </w:tcPr>
          <w:p w14:paraId="29037D88" w14:textId="77777777" w:rsidR="00465227" w:rsidRDefault="00355D6D">
            <w:pPr>
              <w:pStyle w:val="TableParagraph"/>
              <w:spacing w:before="49"/>
              <w:ind w:left="8" w:right="88"/>
              <w:jc w:val="center"/>
              <w:rPr>
                <w:sz w:val="21"/>
              </w:rPr>
            </w:pPr>
            <w:r>
              <w:rPr>
                <w:spacing w:val="-4"/>
                <w:sz w:val="21"/>
              </w:rPr>
              <w:t>FS46</w:t>
            </w:r>
          </w:p>
        </w:tc>
        <w:tc>
          <w:tcPr>
            <w:tcW w:w="2834" w:type="dxa"/>
          </w:tcPr>
          <w:p w14:paraId="29037D89" w14:textId="77777777" w:rsidR="00465227" w:rsidRDefault="00355D6D">
            <w:pPr>
              <w:pStyle w:val="TableParagraph"/>
              <w:ind w:left="105"/>
            </w:pPr>
            <w:r>
              <w:rPr>
                <w:spacing w:val="-4"/>
              </w:rPr>
              <w:t>LSIF</w:t>
            </w:r>
          </w:p>
        </w:tc>
        <w:tc>
          <w:tcPr>
            <w:tcW w:w="6804" w:type="dxa"/>
          </w:tcPr>
          <w:p w14:paraId="29037D8A" w14:textId="77777777" w:rsidR="00465227" w:rsidRDefault="00355D6D">
            <w:pPr>
              <w:pStyle w:val="TableParagraph"/>
              <w:ind w:left="106"/>
            </w:pPr>
            <w:r>
              <w:t>Financial</w:t>
            </w:r>
            <w:r>
              <w:rPr>
                <w:spacing w:val="-5"/>
              </w:rPr>
              <w:t xml:space="preserve"> </w:t>
            </w:r>
            <w:r>
              <w:t>information</w:t>
            </w:r>
            <w:r>
              <w:rPr>
                <w:spacing w:val="-7"/>
              </w:rPr>
              <w:t xml:space="preserve"> </w:t>
            </w:r>
            <w:r>
              <w:t>relating</w:t>
            </w:r>
            <w:r>
              <w:rPr>
                <w:spacing w:val="-4"/>
              </w:rPr>
              <w:t xml:space="preserve"> </w:t>
            </w:r>
            <w:r>
              <w:t>to</w:t>
            </w:r>
            <w:r>
              <w:rPr>
                <w:spacing w:val="-2"/>
              </w:rPr>
              <w:t xml:space="preserve"> </w:t>
            </w:r>
            <w:r>
              <w:t>projects</w:t>
            </w:r>
            <w:r>
              <w:rPr>
                <w:spacing w:val="-2"/>
              </w:rPr>
              <w:t xml:space="preserve"> </w:t>
            </w:r>
            <w:r>
              <w:t>under</w:t>
            </w:r>
            <w:r>
              <w:rPr>
                <w:spacing w:val="-5"/>
              </w:rPr>
              <w:t xml:space="preserve"> </w:t>
            </w:r>
            <w:r>
              <w:t>the</w:t>
            </w:r>
            <w:r>
              <w:rPr>
                <w:spacing w:val="-5"/>
              </w:rPr>
              <w:t xml:space="preserve"> </w:t>
            </w:r>
            <w:r>
              <w:rPr>
                <w:spacing w:val="-4"/>
              </w:rPr>
              <w:t>LSIF</w:t>
            </w:r>
          </w:p>
        </w:tc>
        <w:tc>
          <w:tcPr>
            <w:tcW w:w="5529" w:type="dxa"/>
          </w:tcPr>
          <w:p w14:paraId="29037D8B" w14:textId="77777777" w:rsidR="00465227" w:rsidRDefault="00355D6D">
            <w:pPr>
              <w:pStyle w:val="TableParagraph"/>
            </w:pPr>
            <w:r>
              <w:t>Projects/Strategies</w:t>
            </w:r>
            <w:r>
              <w:rPr>
                <w:spacing w:val="-9"/>
              </w:rPr>
              <w:t xml:space="preserve"> </w:t>
            </w:r>
            <w:r>
              <w:t>-</w:t>
            </w:r>
            <w:r>
              <w:rPr>
                <w:spacing w:val="-7"/>
              </w:rPr>
              <w:t xml:space="preserve"> </w:t>
            </w:r>
            <w:r>
              <w:t>review</w:t>
            </w:r>
            <w:r>
              <w:rPr>
                <w:spacing w:val="-5"/>
              </w:rPr>
              <w:t xml:space="preserve"> </w:t>
            </w:r>
            <w:r>
              <w:t>folders</w:t>
            </w:r>
            <w:r>
              <w:rPr>
                <w:spacing w:val="-6"/>
              </w:rPr>
              <w:t xml:space="preserve"> </w:t>
            </w:r>
            <w:r>
              <w:t>regularly</w:t>
            </w:r>
            <w:r>
              <w:rPr>
                <w:spacing w:val="-6"/>
              </w:rPr>
              <w:t xml:space="preserve"> </w:t>
            </w:r>
            <w:r>
              <w:t>and</w:t>
            </w:r>
            <w:r>
              <w:rPr>
                <w:spacing w:val="-8"/>
              </w:rPr>
              <w:t xml:space="preserve"> </w:t>
            </w:r>
            <w:r>
              <w:rPr>
                <w:spacing w:val="-2"/>
              </w:rPr>
              <w:t>delete</w:t>
            </w:r>
          </w:p>
          <w:p w14:paraId="29037D8C" w14:textId="77777777" w:rsidR="00465227" w:rsidRDefault="00355D6D">
            <w:pPr>
              <w:pStyle w:val="TableParagraph"/>
              <w:spacing w:before="22"/>
            </w:pPr>
            <w:r>
              <w:t>those</w:t>
            </w:r>
            <w:r>
              <w:rPr>
                <w:spacing w:val="-7"/>
              </w:rPr>
              <w:t xml:space="preserve"> </w:t>
            </w:r>
            <w:r>
              <w:t>that</w:t>
            </w:r>
            <w:r>
              <w:rPr>
                <w:spacing w:val="-3"/>
              </w:rPr>
              <w:t xml:space="preserve"> </w:t>
            </w:r>
            <w:r>
              <w:t>are</w:t>
            </w:r>
            <w:r>
              <w:rPr>
                <w:spacing w:val="-3"/>
              </w:rPr>
              <w:t xml:space="preserve"> </w:t>
            </w:r>
            <w:r>
              <w:t>no</w:t>
            </w:r>
            <w:r>
              <w:rPr>
                <w:spacing w:val="-2"/>
              </w:rPr>
              <w:t xml:space="preserve"> </w:t>
            </w:r>
            <w:r>
              <w:t>longer</w:t>
            </w:r>
            <w:r>
              <w:rPr>
                <w:spacing w:val="-2"/>
              </w:rPr>
              <w:t xml:space="preserve"> relevant</w:t>
            </w:r>
          </w:p>
        </w:tc>
        <w:tc>
          <w:tcPr>
            <w:tcW w:w="2409" w:type="dxa"/>
          </w:tcPr>
          <w:p w14:paraId="29037D8D" w14:textId="77777777" w:rsidR="00465227" w:rsidRDefault="00355D6D">
            <w:pPr>
              <w:pStyle w:val="TableParagraph"/>
              <w:ind w:left="110"/>
            </w:pPr>
            <w:r>
              <w:t>Business</w:t>
            </w:r>
            <w:r>
              <w:rPr>
                <w:spacing w:val="-7"/>
              </w:rPr>
              <w:t xml:space="preserve"> </w:t>
            </w:r>
            <w:r>
              <w:rPr>
                <w:spacing w:val="-4"/>
              </w:rPr>
              <w:t>need</w:t>
            </w:r>
          </w:p>
        </w:tc>
        <w:tc>
          <w:tcPr>
            <w:tcW w:w="4108" w:type="dxa"/>
          </w:tcPr>
          <w:p w14:paraId="29037D8E" w14:textId="77777777" w:rsidR="00465227" w:rsidRDefault="00355D6D">
            <w:pPr>
              <w:pStyle w:val="TableParagraph"/>
              <w:spacing w:line="259" w:lineRule="auto"/>
              <w:ind w:left="111" w:right="350"/>
            </w:pPr>
            <w:r>
              <w:t>Project reports/ tenders/spreadsheets/policy</w:t>
            </w:r>
            <w:r>
              <w:rPr>
                <w:spacing w:val="-13"/>
              </w:rPr>
              <w:t xml:space="preserve"> </w:t>
            </w:r>
            <w:r>
              <w:t>statements</w:t>
            </w:r>
          </w:p>
        </w:tc>
      </w:tr>
      <w:tr w:rsidR="00465227" w14:paraId="29037D96" w14:textId="77777777">
        <w:trPr>
          <w:trHeight w:val="719"/>
        </w:trPr>
        <w:tc>
          <w:tcPr>
            <w:tcW w:w="710" w:type="dxa"/>
          </w:tcPr>
          <w:p w14:paraId="29037D90" w14:textId="77777777" w:rsidR="00465227" w:rsidRDefault="00355D6D">
            <w:pPr>
              <w:pStyle w:val="TableParagraph"/>
              <w:spacing w:before="49"/>
              <w:ind w:left="8" w:right="88"/>
              <w:jc w:val="center"/>
              <w:rPr>
                <w:sz w:val="21"/>
              </w:rPr>
            </w:pPr>
            <w:r>
              <w:rPr>
                <w:spacing w:val="-4"/>
                <w:sz w:val="21"/>
              </w:rPr>
              <w:t>FS47</w:t>
            </w:r>
          </w:p>
        </w:tc>
        <w:tc>
          <w:tcPr>
            <w:tcW w:w="2834" w:type="dxa"/>
          </w:tcPr>
          <w:p w14:paraId="29037D91" w14:textId="77777777" w:rsidR="00465227" w:rsidRDefault="00355D6D">
            <w:pPr>
              <w:pStyle w:val="TableParagraph"/>
              <w:ind w:left="105"/>
            </w:pPr>
            <w:proofErr w:type="spellStart"/>
            <w:r>
              <w:rPr>
                <w:spacing w:val="-2"/>
              </w:rPr>
              <w:t>lsvtinfo</w:t>
            </w:r>
            <w:proofErr w:type="spellEnd"/>
          </w:p>
        </w:tc>
        <w:tc>
          <w:tcPr>
            <w:tcW w:w="6804" w:type="dxa"/>
          </w:tcPr>
          <w:p w14:paraId="29037D92" w14:textId="77777777" w:rsidR="00465227" w:rsidRDefault="00355D6D">
            <w:pPr>
              <w:pStyle w:val="TableParagraph"/>
              <w:ind w:left="106"/>
            </w:pPr>
            <w:r>
              <w:t>Records</w:t>
            </w:r>
            <w:r>
              <w:rPr>
                <w:spacing w:val="-4"/>
              </w:rPr>
              <w:t xml:space="preserve"> </w:t>
            </w:r>
            <w:r>
              <w:t>of</w:t>
            </w:r>
            <w:r>
              <w:rPr>
                <w:spacing w:val="-6"/>
              </w:rPr>
              <w:t xml:space="preserve"> </w:t>
            </w:r>
            <w:r>
              <w:t>transfer</w:t>
            </w:r>
            <w:r>
              <w:rPr>
                <w:spacing w:val="-6"/>
              </w:rPr>
              <w:t xml:space="preserve"> </w:t>
            </w:r>
            <w:r>
              <w:t>of</w:t>
            </w:r>
            <w:r>
              <w:rPr>
                <w:spacing w:val="-3"/>
              </w:rPr>
              <w:t xml:space="preserve"> </w:t>
            </w:r>
            <w:r>
              <w:t>housing</w:t>
            </w:r>
            <w:r>
              <w:rPr>
                <w:spacing w:val="-4"/>
              </w:rPr>
              <w:t xml:space="preserve"> stock</w:t>
            </w:r>
          </w:p>
        </w:tc>
        <w:tc>
          <w:tcPr>
            <w:tcW w:w="5529" w:type="dxa"/>
          </w:tcPr>
          <w:p w14:paraId="29037D93" w14:textId="77777777" w:rsidR="00465227" w:rsidRDefault="00355D6D">
            <w:pPr>
              <w:pStyle w:val="TableParagraph"/>
            </w:pPr>
            <w:r>
              <w:t>30</w:t>
            </w:r>
            <w:r>
              <w:rPr>
                <w:spacing w:val="-4"/>
              </w:rPr>
              <w:t xml:space="preserve"> </w:t>
            </w:r>
            <w:r>
              <w:t>years</w:t>
            </w:r>
            <w:r>
              <w:rPr>
                <w:spacing w:val="-2"/>
              </w:rPr>
              <w:t xml:space="preserve"> </w:t>
            </w:r>
            <w:r>
              <w:t>for</w:t>
            </w:r>
            <w:r>
              <w:rPr>
                <w:spacing w:val="-1"/>
              </w:rPr>
              <w:t xml:space="preserve"> </w:t>
            </w:r>
            <w:r>
              <w:t>RTB</w:t>
            </w:r>
            <w:r>
              <w:rPr>
                <w:spacing w:val="-4"/>
              </w:rPr>
              <w:t xml:space="preserve"> </w:t>
            </w:r>
            <w:r>
              <w:rPr>
                <w:spacing w:val="-2"/>
              </w:rPr>
              <w:t>information</w:t>
            </w:r>
          </w:p>
        </w:tc>
        <w:tc>
          <w:tcPr>
            <w:tcW w:w="2409" w:type="dxa"/>
          </w:tcPr>
          <w:p w14:paraId="29037D94" w14:textId="77777777" w:rsidR="00465227" w:rsidRDefault="00355D6D">
            <w:pPr>
              <w:pStyle w:val="TableParagraph"/>
              <w:ind w:left="108"/>
            </w:pPr>
            <w:r>
              <w:t>Statutory</w:t>
            </w:r>
            <w:r>
              <w:rPr>
                <w:spacing w:val="-9"/>
              </w:rPr>
              <w:t xml:space="preserve"> </w:t>
            </w:r>
            <w:r>
              <w:rPr>
                <w:spacing w:val="-2"/>
              </w:rPr>
              <w:t>requirement</w:t>
            </w:r>
          </w:p>
        </w:tc>
        <w:tc>
          <w:tcPr>
            <w:tcW w:w="4108" w:type="dxa"/>
          </w:tcPr>
          <w:p w14:paraId="29037D95" w14:textId="77777777" w:rsidR="00465227" w:rsidRDefault="00355D6D">
            <w:pPr>
              <w:pStyle w:val="TableParagraph"/>
              <w:ind w:left="109"/>
            </w:pPr>
            <w:r>
              <w:rPr>
                <w:spacing w:val="-2"/>
              </w:rPr>
              <w:t>Spreadsheets</w:t>
            </w:r>
          </w:p>
        </w:tc>
      </w:tr>
    </w:tbl>
    <w:p w14:paraId="29037D97" w14:textId="77777777" w:rsidR="00465227" w:rsidRDefault="00465227">
      <w:pPr>
        <w:pStyle w:val="TableParagraph"/>
        <w:sectPr w:rsidR="00465227">
          <w:type w:val="continuous"/>
          <w:pgSz w:w="23820" w:h="16850" w:orient="landscape"/>
          <w:pgMar w:top="1000" w:right="566" w:bottom="1220" w:left="708" w:header="0" w:footer="1024" w:gutter="0"/>
          <w:cols w:space="720"/>
        </w:sect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4"/>
        <w:gridCol w:w="6804"/>
        <w:gridCol w:w="5529"/>
        <w:gridCol w:w="2409"/>
        <w:gridCol w:w="4108"/>
      </w:tblGrid>
      <w:tr w:rsidR="00465227" w14:paraId="29037D9E" w14:textId="77777777">
        <w:trPr>
          <w:trHeight w:val="799"/>
        </w:trPr>
        <w:tc>
          <w:tcPr>
            <w:tcW w:w="710" w:type="dxa"/>
          </w:tcPr>
          <w:p w14:paraId="29037D98" w14:textId="77777777" w:rsidR="00465227" w:rsidRDefault="00355D6D">
            <w:pPr>
              <w:pStyle w:val="TableParagraph"/>
              <w:spacing w:before="52"/>
              <w:ind w:left="8" w:right="88"/>
              <w:jc w:val="center"/>
              <w:rPr>
                <w:sz w:val="21"/>
              </w:rPr>
            </w:pPr>
            <w:r>
              <w:rPr>
                <w:spacing w:val="-4"/>
                <w:sz w:val="21"/>
              </w:rPr>
              <w:lastRenderedPageBreak/>
              <w:t>FS48</w:t>
            </w:r>
          </w:p>
        </w:tc>
        <w:tc>
          <w:tcPr>
            <w:tcW w:w="2834" w:type="dxa"/>
          </w:tcPr>
          <w:p w14:paraId="29037D99" w14:textId="77777777" w:rsidR="00465227" w:rsidRDefault="00355D6D">
            <w:pPr>
              <w:pStyle w:val="TableParagraph"/>
              <w:spacing w:before="49"/>
              <w:ind w:left="105"/>
            </w:pPr>
            <w:r>
              <w:t>Management</w:t>
            </w:r>
            <w:r>
              <w:rPr>
                <w:spacing w:val="-7"/>
              </w:rPr>
              <w:t xml:space="preserve"> </w:t>
            </w:r>
            <w:r>
              <w:rPr>
                <w:spacing w:val="-4"/>
              </w:rPr>
              <w:t>Team</w:t>
            </w:r>
          </w:p>
        </w:tc>
        <w:tc>
          <w:tcPr>
            <w:tcW w:w="6804" w:type="dxa"/>
          </w:tcPr>
          <w:p w14:paraId="29037D9A" w14:textId="77777777" w:rsidR="00465227" w:rsidRDefault="00355D6D">
            <w:pPr>
              <w:pStyle w:val="TableParagraph"/>
              <w:spacing w:before="49"/>
              <w:ind w:left="106"/>
            </w:pPr>
            <w:r>
              <w:t>Finance</w:t>
            </w:r>
            <w:r>
              <w:rPr>
                <w:spacing w:val="-3"/>
              </w:rPr>
              <w:t xml:space="preserve"> </w:t>
            </w:r>
            <w:r>
              <w:t>and</w:t>
            </w:r>
            <w:r>
              <w:rPr>
                <w:spacing w:val="-5"/>
              </w:rPr>
              <w:t xml:space="preserve"> </w:t>
            </w:r>
            <w:r>
              <w:t>Assets</w:t>
            </w:r>
            <w:r>
              <w:rPr>
                <w:spacing w:val="-6"/>
              </w:rPr>
              <w:t xml:space="preserve"> </w:t>
            </w:r>
            <w:r>
              <w:t>management</w:t>
            </w:r>
            <w:r>
              <w:rPr>
                <w:spacing w:val="-3"/>
              </w:rPr>
              <w:t xml:space="preserve"> </w:t>
            </w:r>
            <w:r>
              <w:rPr>
                <w:spacing w:val="-2"/>
              </w:rPr>
              <w:t>information</w:t>
            </w:r>
          </w:p>
        </w:tc>
        <w:tc>
          <w:tcPr>
            <w:tcW w:w="5529" w:type="dxa"/>
          </w:tcPr>
          <w:p w14:paraId="29037D9B" w14:textId="77777777" w:rsidR="00465227" w:rsidRDefault="00355D6D">
            <w:pPr>
              <w:pStyle w:val="TableParagraph"/>
              <w:spacing w:before="49"/>
            </w:pPr>
            <w:r>
              <w:t>Keep</w:t>
            </w:r>
            <w:r>
              <w:rPr>
                <w:spacing w:val="-3"/>
              </w:rPr>
              <w:t xml:space="preserve"> </w:t>
            </w:r>
            <w:r>
              <w:t>under</w:t>
            </w:r>
            <w:r>
              <w:rPr>
                <w:spacing w:val="-4"/>
              </w:rPr>
              <w:t xml:space="preserve"> </w:t>
            </w:r>
            <w:r>
              <w:rPr>
                <w:spacing w:val="-2"/>
              </w:rPr>
              <w:t>review</w:t>
            </w:r>
          </w:p>
        </w:tc>
        <w:tc>
          <w:tcPr>
            <w:tcW w:w="2409" w:type="dxa"/>
          </w:tcPr>
          <w:p w14:paraId="29037D9C" w14:textId="77777777" w:rsidR="00465227" w:rsidRDefault="00355D6D">
            <w:pPr>
              <w:pStyle w:val="TableParagraph"/>
              <w:spacing w:before="49" w:line="256" w:lineRule="auto"/>
              <w:ind w:left="110" w:right="207"/>
            </w:pPr>
            <w:r>
              <w:t>Details on current operation</w:t>
            </w:r>
            <w:r>
              <w:rPr>
                <w:spacing w:val="-13"/>
              </w:rPr>
              <w:t xml:space="preserve"> </w:t>
            </w:r>
            <w:r>
              <w:t>of</w:t>
            </w:r>
            <w:r>
              <w:rPr>
                <w:spacing w:val="-12"/>
              </w:rPr>
              <w:t xml:space="preserve"> </w:t>
            </w:r>
            <w:r>
              <w:t>service</w:t>
            </w:r>
          </w:p>
        </w:tc>
        <w:tc>
          <w:tcPr>
            <w:tcW w:w="4108" w:type="dxa"/>
          </w:tcPr>
          <w:p w14:paraId="29037D9D" w14:textId="77777777" w:rsidR="00465227" w:rsidRDefault="00355D6D">
            <w:pPr>
              <w:pStyle w:val="TableParagraph"/>
              <w:spacing w:before="49"/>
              <w:ind w:left="111"/>
            </w:pPr>
            <w:r>
              <w:rPr>
                <w:spacing w:val="-2"/>
              </w:rPr>
              <w:t>Reports</w:t>
            </w:r>
          </w:p>
        </w:tc>
      </w:tr>
      <w:tr w:rsidR="00465227" w14:paraId="29037DA5" w14:textId="77777777">
        <w:trPr>
          <w:trHeight w:val="580"/>
        </w:trPr>
        <w:tc>
          <w:tcPr>
            <w:tcW w:w="710" w:type="dxa"/>
          </w:tcPr>
          <w:p w14:paraId="29037D9F" w14:textId="77777777" w:rsidR="00465227" w:rsidRDefault="00355D6D">
            <w:pPr>
              <w:pStyle w:val="TableParagraph"/>
              <w:spacing w:before="49"/>
              <w:ind w:left="8" w:right="88"/>
              <w:jc w:val="center"/>
              <w:rPr>
                <w:sz w:val="21"/>
              </w:rPr>
            </w:pPr>
            <w:r>
              <w:rPr>
                <w:spacing w:val="-4"/>
                <w:sz w:val="21"/>
              </w:rPr>
              <w:t>FS49</w:t>
            </w:r>
          </w:p>
        </w:tc>
        <w:tc>
          <w:tcPr>
            <w:tcW w:w="2834" w:type="dxa"/>
          </w:tcPr>
          <w:p w14:paraId="29037DA0" w14:textId="77777777" w:rsidR="00465227" w:rsidRDefault="00355D6D">
            <w:pPr>
              <w:pStyle w:val="TableParagraph"/>
              <w:ind w:left="105"/>
            </w:pPr>
            <w:r>
              <w:t>Manual</w:t>
            </w:r>
            <w:r>
              <w:rPr>
                <w:spacing w:val="-3"/>
              </w:rPr>
              <w:t xml:space="preserve"> </w:t>
            </w:r>
            <w:r>
              <w:rPr>
                <w:spacing w:val="-2"/>
              </w:rPr>
              <w:t>adjustments</w:t>
            </w:r>
          </w:p>
        </w:tc>
        <w:tc>
          <w:tcPr>
            <w:tcW w:w="6804" w:type="dxa"/>
          </w:tcPr>
          <w:p w14:paraId="29037DA1" w14:textId="77777777" w:rsidR="00465227" w:rsidRDefault="00355D6D">
            <w:pPr>
              <w:pStyle w:val="TableParagraph"/>
              <w:ind w:left="106"/>
            </w:pPr>
            <w:r>
              <w:t>Required</w:t>
            </w:r>
            <w:r>
              <w:rPr>
                <w:spacing w:val="-6"/>
              </w:rPr>
              <w:t xml:space="preserve"> </w:t>
            </w:r>
            <w:r>
              <w:t>to</w:t>
            </w:r>
            <w:r>
              <w:rPr>
                <w:spacing w:val="-4"/>
              </w:rPr>
              <w:t xml:space="preserve"> </w:t>
            </w:r>
            <w:r>
              <w:t>allow</w:t>
            </w:r>
            <w:r>
              <w:rPr>
                <w:spacing w:val="-4"/>
              </w:rPr>
              <w:t xml:space="preserve"> </w:t>
            </w:r>
            <w:r>
              <w:t>Northgate</w:t>
            </w:r>
            <w:r>
              <w:rPr>
                <w:spacing w:val="-5"/>
              </w:rPr>
              <w:t xml:space="preserve"> </w:t>
            </w:r>
            <w:r>
              <w:t>'Green</w:t>
            </w:r>
            <w:r>
              <w:rPr>
                <w:spacing w:val="-7"/>
              </w:rPr>
              <w:t xml:space="preserve"> </w:t>
            </w:r>
            <w:r>
              <w:t>Machine'</w:t>
            </w:r>
            <w:r>
              <w:rPr>
                <w:spacing w:val="-7"/>
              </w:rPr>
              <w:t xml:space="preserve"> </w:t>
            </w:r>
            <w:r>
              <w:t>adjustment</w:t>
            </w:r>
            <w:r>
              <w:rPr>
                <w:spacing w:val="-5"/>
              </w:rPr>
              <w:t xml:space="preserve"> </w:t>
            </w:r>
            <w:r>
              <w:t>app</w:t>
            </w:r>
            <w:r>
              <w:rPr>
                <w:spacing w:val="-6"/>
              </w:rPr>
              <w:t xml:space="preserve"> </w:t>
            </w:r>
            <w:r>
              <w:t>to</w:t>
            </w:r>
            <w:r>
              <w:rPr>
                <w:spacing w:val="-5"/>
              </w:rPr>
              <w:t xml:space="preserve"> </w:t>
            </w:r>
            <w:r>
              <w:rPr>
                <w:spacing w:val="-4"/>
              </w:rPr>
              <w:t>work</w:t>
            </w:r>
          </w:p>
        </w:tc>
        <w:tc>
          <w:tcPr>
            <w:tcW w:w="5529" w:type="dxa"/>
          </w:tcPr>
          <w:p w14:paraId="29037DA2" w14:textId="77777777" w:rsidR="00465227" w:rsidRDefault="00355D6D">
            <w:pPr>
              <w:pStyle w:val="TableParagraph"/>
            </w:pPr>
            <w:r>
              <w:rPr>
                <w:spacing w:val="-5"/>
              </w:rPr>
              <w:t>N/A</w:t>
            </w:r>
          </w:p>
        </w:tc>
        <w:tc>
          <w:tcPr>
            <w:tcW w:w="2409" w:type="dxa"/>
          </w:tcPr>
          <w:p w14:paraId="29037DA3" w14:textId="77777777" w:rsidR="00465227" w:rsidRDefault="00355D6D">
            <w:pPr>
              <w:pStyle w:val="TableParagraph"/>
              <w:ind w:left="110"/>
            </w:pPr>
            <w:r>
              <w:t>Business</w:t>
            </w:r>
            <w:r>
              <w:rPr>
                <w:spacing w:val="-7"/>
              </w:rPr>
              <w:t xml:space="preserve"> </w:t>
            </w:r>
            <w:r>
              <w:rPr>
                <w:spacing w:val="-4"/>
              </w:rPr>
              <w:t>need</w:t>
            </w:r>
          </w:p>
        </w:tc>
        <w:tc>
          <w:tcPr>
            <w:tcW w:w="4108" w:type="dxa"/>
          </w:tcPr>
          <w:p w14:paraId="29037DA4" w14:textId="77777777" w:rsidR="00465227" w:rsidRDefault="00355D6D">
            <w:pPr>
              <w:pStyle w:val="TableParagraph"/>
              <w:ind w:left="111"/>
            </w:pPr>
            <w:r>
              <w:t>System</w:t>
            </w:r>
            <w:r>
              <w:rPr>
                <w:spacing w:val="-1"/>
              </w:rPr>
              <w:t xml:space="preserve"> </w:t>
            </w:r>
            <w:r>
              <w:rPr>
                <w:spacing w:val="-2"/>
              </w:rPr>
              <w:t>reports</w:t>
            </w:r>
          </w:p>
        </w:tc>
      </w:tr>
      <w:tr w:rsidR="00465227" w14:paraId="29037DAC" w14:textId="77777777">
        <w:trPr>
          <w:trHeight w:val="1089"/>
        </w:trPr>
        <w:tc>
          <w:tcPr>
            <w:tcW w:w="710" w:type="dxa"/>
          </w:tcPr>
          <w:p w14:paraId="29037DA6" w14:textId="77777777" w:rsidR="00465227" w:rsidRDefault="00355D6D">
            <w:pPr>
              <w:pStyle w:val="TableParagraph"/>
              <w:spacing w:before="49"/>
              <w:ind w:left="8" w:right="88"/>
              <w:jc w:val="center"/>
              <w:rPr>
                <w:sz w:val="21"/>
              </w:rPr>
            </w:pPr>
            <w:r>
              <w:rPr>
                <w:spacing w:val="-4"/>
                <w:sz w:val="21"/>
              </w:rPr>
              <w:t>FS50</w:t>
            </w:r>
          </w:p>
        </w:tc>
        <w:tc>
          <w:tcPr>
            <w:tcW w:w="2834" w:type="dxa"/>
          </w:tcPr>
          <w:p w14:paraId="29037DA7" w14:textId="77777777" w:rsidR="00465227" w:rsidRDefault="00355D6D">
            <w:pPr>
              <w:pStyle w:val="TableParagraph"/>
              <w:ind w:left="105"/>
            </w:pPr>
            <w:r>
              <w:t>Mayor's</w:t>
            </w:r>
            <w:r>
              <w:rPr>
                <w:spacing w:val="-3"/>
              </w:rPr>
              <w:t xml:space="preserve"> </w:t>
            </w:r>
            <w:r>
              <w:rPr>
                <w:spacing w:val="-2"/>
              </w:rPr>
              <w:t>Charity</w:t>
            </w:r>
          </w:p>
        </w:tc>
        <w:tc>
          <w:tcPr>
            <w:tcW w:w="6804" w:type="dxa"/>
          </w:tcPr>
          <w:p w14:paraId="29037DA8" w14:textId="77777777" w:rsidR="00465227" w:rsidRDefault="00355D6D">
            <w:pPr>
              <w:pStyle w:val="TableParagraph"/>
              <w:ind w:left="106"/>
            </w:pPr>
            <w:r>
              <w:t>Financial</w:t>
            </w:r>
            <w:r>
              <w:rPr>
                <w:spacing w:val="-7"/>
              </w:rPr>
              <w:t xml:space="preserve"> </w:t>
            </w:r>
            <w:r>
              <w:t>information</w:t>
            </w:r>
            <w:r>
              <w:rPr>
                <w:spacing w:val="-7"/>
              </w:rPr>
              <w:t xml:space="preserve"> </w:t>
            </w:r>
            <w:r>
              <w:t>relating</w:t>
            </w:r>
            <w:r>
              <w:rPr>
                <w:spacing w:val="-4"/>
              </w:rPr>
              <w:t xml:space="preserve"> </w:t>
            </w:r>
            <w:r>
              <w:t>to</w:t>
            </w:r>
            <w:r>
              <w:rPr>
                <w:spacing w:val="-1"/>
              </w:rPr>
              <w:t xml:space="preserve"> </w:t>
            </w:r>
            <w:r>
              <w:t>transactions</w:t>
            </w:r>
            <w:r>
              <w:rPr>
                <w:spacing w:val="-5"/>
              </w:rPr>
              <w:t xml:space="preserve"> </w:t>
            </w:r>
            <w:r>
              <w:t>on</w:t>
            </w:r>
            <w:r>
              <w:rPr>
                <w:spacing w:val="-4"/>
              </w:rPr>
              <w:t xml:space="preserve"> </w:t>
            </w:r>
            <w:r>
              <w:t>the</w:t>
            </w:r>
            <w:r>
              <w:rPr>
                <w:spacing w:val="-7"/>
              </w:rPr>
              <w:t xml:space="preserve"> </w:t>
            </w:r>
            <w:r>
              <w:t>Mayors</w:t>
            </w:r>
            <w:r>
              <w:rPr>
                <w:spacing w:val="-3"/>
              </w:rPr>
              <w:t xml:space="preserve"> </w:t>
            </w:r>
            <w:r>
              <w:rPr>
                <w:spacing w:val="-2"/>
              </w:rPr>
              <w:t>Charity</w:t>
            </w:r>
          </w:p>
        </w:tc>
        <w:tc>
          <w:tcPr>
            <w:tcW w:w="5529" w:type="dxa"/>
          </w:tcPr>
          <w:p w14:paraId="29037DA9" w14:textId="77777777" w:rsidR="00465227" w:rsidRDefault="00355D6D">
            <w:pPr>
              <w:pStyle w:val="TableParagraph"/>
            </w:pPr>
            <w:r>
              <w:t>Current</w:t>
            </w:r>
            <w:r>
              <w:rPr>
                <w:spacing w:val="-3"/>
              </w:rPr>
              <w:t xml:space="preserve"> </w:t>
            </w:r>
            <w:r>
              <w:t>year</w:t>
            </w:r>
            <w:r>
              <w:rPr>
                <w:spacing w:val="-2"/>
              </w:rPr>
              <w:t xml:space="preserve"> </w:t>
            </w:r>
            <w:r>
              <w:t>+</w:t>
            </w:r>
            <w:r>
              <w:rPr>
                <w:spacing w:val="-4"/>
              </w:rPr>
              <w:t xml:space="preserve"> </w:t>
            </w:r>
            <w:r>
              <w:t>2</w:t>
            </w:r>
            <w:r>
              <w:rPr>
                <w:spacing w:val="-2"/>
              </w:rPr>
              <w:t xml:space="preserve"> Mayors</w:t>
            </w:r>
          </w:p>
        </w:tc>
        <w:tc>
          <w:tcPr>
            <w:tcW w:w="2409" w:type="dxa"/>
          </w:tcPr>
          <w:p w14:paraId="29037DAA" w14:textId="77777777" w:rsidR="00465227" w:rsidRDefault="00355D6D">
            <w:pPr>
              <w:pStyle w:val="TableParagraph"/>
              <w:spacing w:line="259" w:lineRule="auto"/>
              <w:ind w:left="110" w:right="249"/>
            </w:pPr>
            <w:r>
              <w:t>Audit</w:t>
            </w:r>
            <w:r>
              <w:rPr>
                <w:spacing w:val="-13"/>
              </w:rPr>
              <w:t xml:space="preserve"> </w:t>
            </w:r>
            <w:r>
              <w:t xml:space="preserve">Trail/compliance with policy and </w:t>
            </w:r>
            <w:r>
              <w:rPr>
                <w:spacing w:val="-2"/>
              </w:rPr>
              <w:t>procedures</w:t>
            </w:r>
          </w:p>
        </w:tc>
        <w:tc>
          <w:tcPr>
            <w:tcW w:w="4108" w:type="dxa"/>
          </w:tcPr>
          <w:p w14:paraId="29037DAB" w14:textId="77777777" w:rsidR="00465227" w:rsidRDefault="00355D6D">
            <w:pPr>
              <w:pStyle w:val="TableParagraph"/>
              <w:ind w:left="111"/>
            </w:pPr>
            <w:r>
              <w:rPr>
                <w:spacing w:val="-2"/>
              </w:rPr>
              <w:t>Spreadsheets</w:t>
            </w:r>
          </w:p>
        </w:tc>
      </w:tr>
      <w:tr w:rsidR="00465227" w14:paraId="29037DB3" w14:textId="77777777">
        <w:trPr>
          <w:trHeight w:val="1086"/>
        </w:trPr>
        <w:tc>
          <w:tcPr>
            <w:tcW w:w="710" w:type="dxa"/>
          </w:tcPr>
          <w:p w14:paraId="29037DAD" w14:textId="77777777" w:rsidR="00465227" w:rsidRDefault="00355D6D">
            <w:pPr>
              <w:pStyle w:val="TableParagraph"/>
              <w:spacing w:before="49"/>
              <w:ind w:left="8" w:right="88"/>
              <w:jc w:val="center"/>
              <w:rPr>
                <w:sz w:val="21"/>
              </w:rPr>
            </w:pPr>
            <w:r>
              <w:rPr>
                <w:spacing w:val="-4"/>
                <w:sz w:val="21"/>
              </w:rPr>
              <w:t>FS51</w:t>
            </w:r>
          </w:p>
        </w:tc>
        <w:tc>
          <w:tcPr>
            <w:tcW w:w="2834" w:type="dxa"/>
          </w:tcPr>
          <w:p w14:paraId="29037DAE" w14:textId="77777777" w:rsidR="00465227" w:rsidRDefault="00355D6D">
            <w:pPr>
              <w:pStyle w:val="TableParagraph"/>
              <w:ind w:left="105"/>
            </w:pPr>
            <w:r>
              <w:rPr>
                <w:spacing w:val="-2"/>
              </w:rPr>
              <w:t>Mortgages</w:t>
            </w:r>
          </w:p>
        </w:tc>
        <w:tc>
          <w:tcPr>
            <w:tcW w:w="6804" w:type="dxa"/>
          </w:tcPr>
          <w:p w14:paraId="29037DAF" w14:textId="77777777" w:rsidR="00465227" w:rsidRDefault="00355D6D">
            <w:pPr>
              <w:pStyle w:val="TableParagraph"/>
              <w:ind w:left="106"/>
            </w:pPr>
            <w:r>
              <w:t>Financial</w:t>
            </w:r>
            <w:r>
              <w:rPr>
                <w:spacing w:val="-5"/>
              </w:rPr>
              <w:t xml:space="preserve"> </w:t>
            </w:r>
            <w:r>
              <w:t>details</w:t>
            </w:r>
            <w:r>
              <w:rPr>
                <w:spacing w:val="-6"/>
              </w:rPr>
              <w:t xml:space="preserve"> </w:t>
            </w:r>
            <w:r>
              <w:t>of</w:t>
            </w:r>
            <w:r>
              <w:rPr>
                <w:spacing w:val="-3"/>
              </w:rPr>
              <w:t xml:space="preserve"> </w:t>
            </w:r>
            <w:r>
              <w:t>all</w:t>
            </w:r>
            <w:r>
              <w:rPr>
                <w:spacing w:val="-6"/>
              </w:rPr>
              <w:t xml:space="preserve"> </w:t>
            </w:r>
            <w:r>
              <w:t>Mortgages</w:t>
            </w:r>
            <w:r>
              <w:rPr>
                <w:spacing w:val="-2"/>
              </w:rPr>
              <w:t xml:space="preserve"> </w:t>
            </w:r>
            <w:r>
              <w:rPr>
                <w:spacing w:val="-4"/>
              </w:rPr>
              <w:t>held</w:t>
            </w:r>
          </w:p>
        </w:tc>
        <w:tc>
          <w:tcPr>
            <w:tcW w:w="5529" w:type="dxa"/>
          </w:tcPr>
          <w:p w14:paraId="29037DB0" w14:textId="77777777" w:rsidR="00465227" w:rsidRDefault="00355D6D">
            <w:pPr>
              <w:pStyle w:val="TableParagraph"/>
              <w:spacing w:line="259" w:lineRule="auto"/>
            </w:pPr>
            <w:r>
              <w:t>Last</w:t>
            </w:r>
            <w:r>
              <w:rPr>
                <w:spacing w:val="-3"/>
              </w:rPr>
              <w:t xml:space="preserve"> </w:t>
            </w:r>
            <w:r>
              <w:t>payment</w:t>
            </w:r>
            <w:r>
              <w:rPr>
                <w:spacing w:val="-5"/>
              </w:rPr>
              <w:t xml:space="preserve"> </w:t>
            </w:r>
            <w:r>
              <w:t>+</w:t>
            </w:r>
            <w:r>
              <w:rPr>
                <w:spacing w:val="-3"/>
              </w:rPr>
              <w:t xml:space="preserve"> </w:t>
            </w:r>
            <w:r>
              <w:t>6</w:t>
            </w:r>
            <w:r>
              <w:rPr>
                <w:spacing w:val="-5"/>
              </w:rPr>
              <w:t xml:space="preserve"> </w:t>
            </w:r>
            <w:r>
              <w:t>years</w:t>
            </w:r>
            <w:r>
              <w:rPr>
                <w:spacing w:val="-3"/>
              </w:rPr>
              <w:t xml:space="preserve"> </w:t>
            </w:r>
            <w:r>
              <w:t>if</w:t>
            </w:r>
            <w:r>
              <w:rPr>
                <w:spacing w:val="-5"/>
              </w:rPr>
              <w:t xml:space="preserve"> </w:t>
            </w:r>
            <w:r>
              <w:t>signed,</w:t>
            </w:r>
            <w:r>
              <w:rPr>
                <w:spacing w:val="-3"/>
              </w:rPr>
              <w:t xml:space="preserve"> </w:t>
            </w:r>
            <w:r>
              <w:t>last</w:t>
            </w:r>
            <w:r>
              <w:rPr>
                <w:spacing w:val="-3"/>
              </w:rPr>
              <w:t xml:space="preserve"> </w:t>
            </w:r>
            <w:r>
              <w:t>payment</w:t>
            </w:r>
            <w:r>
              <w:rPr>
                <w:spacing w:val="-3"/>
              </w:rPr>
              <w:t xml:space="preserve"> </w:t>
            </w:r>
            <w:r>
              <w:t>+</w:t>
            </w:r>
            <w:r>
              <w:rPr>
                <w:spacing w:val="-5"/>
              </w:rPr>
              <w:t xml:space="preserve"> </w:t>
            </w:r>
            <w:r>
              <w:t>12</w:t>
            </w:r>
            <w:r>
              <w:rPr>
                <w:spacing w:val="-5"/>
              </w:rPr>
              <w:t xml:space="preserve"> </w:t>
            </w:r>
            <w:r>
              <w:t>years</w:t>
            </w:r>
            <w:r>
              <w:rPr>
                <w:spacing w:val="-3"/>
              </w:rPr>
              <w:t xml:space="preserve"> </w:t>
            </w:r>
            <w:r>
              <w:t xml:space="preserve">if </w:t>
            </w:r>
            <w:r>
              <w:rPr>
                <w:spacing w:val="-2"/>
              </w:rPr>
              <w:t>sealed</w:t>
            </w:r>
          </w:p>
        </w:tc>
        <w:tc>
          <w:tcPr>
            <w:tcW w:w="2409" w:type="dxa"/>
          </w:tcPr>
          <w:p w14:paraId="29037DB1" w14:textId="77777777" w:rsidR="00465227" w:rsidRDefault="00355D6D">
            <w:pPr>
              <w:pStyle w:val="TableParagraph"/>
              <w:spacing w:line="259" w:lineRule="auto"/>
              <w:ind w:left="108" w:right="105"/>
            </w:pPr>
            <w:r>
              <w:t>Statutory Purposes Financial</w:t>
            </w:r>
            <w:r>
              <w:rPr>
                <w:spacing w:val="-13"/>
              </w:rPr>
              <w:t xml:space="preserve"> </w:t>
            </w:r>
            <w:r>
              <w:t>accounting/tax Limitation Act 1980</w:t>
            </w:r>
          </w:p>
        </w:tc>
        <w:tc>
          <w:tcPr>
            <w:tcW w:w="4108" w:type="dxa"/>
          </w:tcPr>
          <w:p w14:paraId="29037DB2" w14:textId="77777777" w:rsidR="00465227" w:rsidRDefault="00355D6D">
            <w:pPr>
              <w:pStyle w:val="TableParagraph"/>
              <w:ind w:left="109"/>
            </w:pPr>
            <w:r>
              <w:rPr>
                <w:spacing w:val="-2"/>
              </w:rPr>
              <w:t>Spreadsheets</w:t>
            </w:r>
          </w:p>
        </w:tc>
      </w:tr>
      <w:tr w:rsidR="00465227" w14:paraId="29037DBB" w14:textId="77777777">
        <w:trPr>
          <w:trHeight w:val="945"/>
        </w:trPr>
        <w:tc>
          <w:tcPr>
            <w:tcW w:w="710" w:type="dxa"/>
          </w:tcPr>
          <w:p w14:paraId="29037DB4" w14:textId="77777777" w:rsidR="00465227" w:rsidRDefault="00355D6D">
            <w:pPr>
              <w:pStyle w:val="TableParagraph"/>
              <w:spacing w:before="49"/>
              <w:ind w:left="8" w:right="88"/>
              <w:jc w:val="center"/>
              <w:rPr>
                <w:sz w:val="21"/>
              </w:rPr>
            </w:pPr>
            <w:r>
              <w:rPr>
                <w:spacing w:val="-4"/>
                <w:sz w:val="21"/>
              </w:rPr>
              <w:t>FS52</w:t>
            </w:r>
          </w:p>
        </w:tc>
        <w:tc>
          <w:tcPr>
            <w:tcW w:w="2834" w:type="dxa"/>
          </w:tcPr>
          <w:p w14:paraId="29037DB5" w14:textId="77777777" w:rsidR="00465227" w:rsidRDefault="00355D6D">
            <w:pPr>
              <w:pStyle w:val="TableParagraph"/>
              <w:ind w:left="105"/>
            </w:pPr>
            <w:r>
              <w:t>MRF</w:t>
            </w:r>
            <w:r>
              <w:rPr>
                <w:spacing w:val="-3"/>
              </w:rPr>
              <w:t xml:space="preserve"> </w:t>
            </w:r>
            <w:r>
              <w:rPr>
                <w:spacing w:val="-2"/>
              </w:rPr>
              <w:t>Contract</w:t>
            </w:r>
          </w:p>
        </w:tc>
        <w:tc>
          <w:tcPr>
            <w:tcW w:w="6804" w:type="dxa"/>
          </w:tcPr>
          <w:p w14:paraId="29037DB6" w14:textId="77777777" w:rsidR="00465227" w:rsidRDefault="00355D6D">
            <w:pPr>
              <w:pStyle w:val="TableParagraph"/>
              <w:ind w:left="106"/>
            </w:pPr>
            <w:r>
              <w:t>Financial</w:t>
            </w:r>
            <w:r>
              <w:rPr>
                <w:spacing w:val="-5"/>
              </w:rPr>
              <w:t xml:space="preserve"> </w:t>
            </w:r>
            <w:r>
              <w:t>information</w:t>
            </w:r>
            <w:r>
              <w:rPr>
                <w:spacing w:val="-7"/>
              </w:rPr>
              <w:t xml:space="preserve"> </w:t>
            </w:r>
            <w:r>
              <w:t>relating</w:t>
            </w:r>
            <w:r>
              <w:rPr>
                <w:spacing w:val="-4"/>
              </w:rPr>
              <w:t xml:space="preserve"> </w:t>
            </w:r>
            <w:r>
              <w:t>to</w:t>
            </w:r>
            <w:r>
              <w:rPr>
                <w:spacing w:val="-3"/>
              </w:rPr>
              <w:t xml:space="preserve"> </w:t>
            </w:r>
            <w:r>
              <w:t>transactions</w:t>
            </w:r>
            <w:r>
              <w:rPr>
                <w:spacing w:val="-5"/>
              </w:rPr>
              <w:t xml:space="preserve"> </w:t>
            </w:r>
            <w:r>
              <w:t>on</w:t>
            </w:r>
            <w:r>
              <w:rPr>
                <w:spacing w:val="-4"/>
              </w:rPr>
              <w:t xml:space="preserve"> </w:t>
            </w:r>
            <w:r>
              <w:t>the</w:t>
            </w:r>
            <w:r>
              <w:rPr>
                <w:spacing w:val="-8"/>
              </w:rPr>
              <w:t xml:space="preserve"> </w:t>
            </w:r>
            <w:r>
              <w:t>MRF</w:t>
            </w:r>
            <w:r>
              <w:rPr>
                <w:spacing w:val="-3"/>
              </w:rPr>
              <w:t xml:space="preserve"> </w:t>
            </w:r>
            <w:r>
              <w:t>contract</w:t>
            </w:r>
            <w:r>
              <w:rPr>
                <w:spacing w:val="-3"/>
              </w:rPr>
              <w:t xml:space="preserve"> </w:t>
            </w:r>
            <w:r>
              <w:rPr>
                <w:spacing w:val="-2"/>
              </w:rPr>
              <w:t>tender</w:t>
            </w:r>
          </w:p>
        </w:tc>
        <w:tc>
          <w:tcPr>
            <w:tcW w:w="5529" w:type="dxa"/>
          </w:tcPr>
          <w:p w14:paraId="29037DB7" w14:textId="77777777" w:rsidR="00465227" w:rsidRDefault="00355D6D">
            <w:pPr>
              <w:pStyle w:val="TableParagraph"/>
            </w:pPr>
            <w:r>
              <w:t>Projects/Strategies</w:t>
            </w:r>
            <w:r>
              <w:rPr>
                <w:spacing w:val="-9"/>
              </w:rPr>
              <w:t xml:space="preserve"> </w:t>
            </w:r>
            <w:r>
              <w:t>-</w:t>
            </w:r>
            <w:r>
              <w:rPr>
                <w:spacing w:val="-7"/>
              </w:rPr>
              <w:t xml:space="preserve"> </w:t>
            </w:r>
            <w:r>
              <w:t>review</w:t>
            </w:r>
            <w:r>
              <w:rPr>
                <w:spacing w:val="-5"/>
              </w:rPr>
              <w:t xml:space="preserve"> </w:t>
            </w:r>
            <w:r>
              <w:t>folders</w:t>
            </w:r>
            <w:r>
              <w:rPr>
                <w:spacing w:val="-6"/>
              </w:rPr>
              <w:t xml:space="preserve"> </w:t>
            </w:r>
            <w:r>
              <w:t>regularly</w:t>
            </w:r>
            <w:r>
              <w:rPr>
                <w:spacing w:val="-6"/>
              </w:rPr>
              <w:t xml:space="preserve"> </w:t>
            </w:r>
            <w:r>
              <w:t>and</w:t>
            </w:r>
            <w:r>
              <w:rPr>
                <w:spacing w:val="-8"/>
              </w:rPr>
              <w:t xml:space="preserve"> </w:t>
            </w:r>
            <w:r>
              <w:rPr>
                <w:spacing w:val="-2"/>
              </w:rPr>
              <w:t>delete</w:t>
            </w:r>
          </w:p>
          <w:p w14:paraId="29037DB8" w14:textId="77777777" w:rsidR="00465227" w:rsidRDefault="00355D6D">
            <w:pPr>
              <w:pStyle w:val="TableParagraph"/>
              <w:spacing w:before="22"/>
            </w:pPr>
            <w:r>
              <w:t>those</w:t>
            </w:r>
            <w:r>
              <w:rPr>
                <w:spacing w:val="-4"/>
              </w:rPr>
              <w:t xml:space="preserve"> </w:t>
            </w:r>
            <w:r>
              <w:t>that</w:t>
            </w:r>
            <w:r>
              <w:rPr>
                <w:spacing w:val="-2"/>
              </w:rPr>
              <w:t xml:space="preserve"> </w:t>
            </w:r>
            <w:r>
              <w:t>are</w:t>
            </w:r>
            <w:r>
              <w:rPr>
                <w:spacing w:val="-3"/>
              </w:rPr>
              <w:t xml:space="preserve"> </w:t>
            </w:r>
            <w:r>
              <w:t>no</w:t>
            </w:r>
            <w:r>
              <w:rPr>
                <w:spacing w:val="-1"/>
              </w:rPr>
              <w:t xml:space="preserve"> </w:t>
            </w:r>
            <w:r>
              <w:t>longer</w:t>
            </w:r>
            <w:r>
              <w:rPr>
                <w:spacing w:val="-2"/>
              </w:rPr>
              <w:t xml:space="preserve"> relevant</w:t>
            </w:r>
          </w:p>
        </w:tc>
        <w:tc>
          <w:tcPr>
            <w:tcW w:w="2409" w:type="dxa"/>
          </w:tcPr>
          <w:p w14:paraId="29037DB9" w14:textId="77777777" w:rsidR="00465227" w:rsidRDefault="00355D6D">
            <w:pPr>
              <w:pStyle w:val="TableParagraph"/>
              <w:ind w:left="110"/>
            </w:pPr>
            <w:r>
              <w:t>Business</w:t>
            </w:r>
            <w:r>
              <w:rPr>
                <w:spacing w:val="-7"/>
              </w:rPr>
              <w:t xml:space="preserve"> </w:t>
            </w:r>
            <w:r>
              <w:rPr>
                <w:spacing w:val="-4"/>
              </w:rPr>
              <w:t>need</w:t>
            </w:r>
          </w:p>
        </w:tc>
        <w:tc>
          <w:tcPr>
            <w:tcW w:w="4108" w:type="dxa"/>
          </w:tcPr>
          <w:p w14:paraId="29037DBA" w14:textId="77777777" w:rsidR="00465227" w:rsidRDefault="00355D6D">
            <w:pPr>
              <w:pStyle w:val="TableParagraph"/>
              <w:spacing w:line="259" w:lineRule="auto"/>
              <w:ind w:left="111" w:right="350"/>
            </w:pPr>
            <w:r>
              <w:t>Project reports/ tenders/spreadsheets/policy</w:t>
            </w:r>
            <w:r>
              <w:rPr>
                <w:spacing w:val="-13"/>
              </w:rPr>
              <w:t xml:space="preserve"> </w:t>
            </w:r>
            <w:r>
              <w:t>statements</w:t>
            </w:r>
          </w:p>
        </w:tc>
      </w:tr>
      <w:tr w:rsidR="00465227" w14:paraId="29037DC2" w14:textId="77777777">
        <w:trPr>
          <w:trHeight w:val="746"/>
        </w:trPr>
        <w:tc>
          <w:tcPr>
            <w:tcW w:w="710" w:type="dxa"/>
          </w:tcPr>
          <w:p w14:paraId="29037DBC" w14:textId="77777777" w:rsidR="00465227" w:rsidRDefault="00355D6D">
            <w:pPr>
              <w:pStyle w:val="TableParagraph"/>
              <w:spacing w:before="49"/>
              <w:ind w:left="8" w:right="88"/>
              <w:jc w:val="center"/>
              <w:rPr>
                <w:sz w:val="21"/>
              </w:rPr>
            </w:pPr>
            <w:r>
              <w:rPr>
                <w:spacing w:val="-4"/>
                <w:sz w:val="21"/>
              </w:rPr>
              <w:t>FS53</w:t>
            </w:r>
          </w:p>
        </w:tc>
        <w:tc>
          <w:tcPr>
            <w:tcW w:w="2834" w:type="dxa"/>
          </w:tcPr>
          <w:p w14:paraId="29037DBD" w14:textId="77777777" w:rsidR="00465227" w:rsidRDefault="00355D6D">
            <w:pPr>
              <w:pStyle w:val="TableParagraph"/>
              <w:ind w:left="105"/>
            </w:pPr>
            <w:r>
              <w:rPr>
                <w:spacing w:val="-5"/>
              </w:rPr>
              <w:t>MRP</w:t>
            </w:r>
          </w:p>
        </w:tc>
        <w:tc>
          <w:tcPr>
            <w:tcW w:w="6804" w:type="dxa"/>
          </w:tcPr>
          <w:p w14:paraId="29037DBE" w14:textId="77777777" w:rsidR="00465227" w:rsidRDefault="00355D6D">
            <w:pPr>
              <w:pStyle w:val="TableParagraph"/>
              <w:ind w:left="106"/>
            </w:pPr>
            <w:r>
              <w:t>Financial</w:t>
            </w:r>
            <w:r>
              <w:rPr>
                <w:spacing w:val="-5"/>
              </w:rPr>
              <w:t xml:space="preserve"> </w:t>
            </w:r>
            <w:r>
              <w:t>workings</w:t>
            </w:r>
            <w:r>
              <w:rPr>
                <w:spacing w:val="-3"/>
              </w:rPr>
              <w:t xml:space="preserve"> </w:t>
            </w:r>
            <w:r>
              <w:t>to</w:t>
            </w:r>
            <w:r>
              <w:rPr>
                <w:spacing w:val="-2"/>
              </w:rPr>
              <w:t xml:space="preserve"> </w:t>
            </w:r>
            <w:r>
              <w:t>calculate</w:t>
            </w:r>
            <w:r>
              <w:rPr>
                <w:spacing w:val="-4"/>
              </w:rPr>
              <w:t xml:space="preserve"> </w:t>
            </w:r>
            <w:r>
              <w:t>impact</w:t>
            </w:r>
            <w:r>
              <w:rPr>
                <w:spacing w:val="-5"/>
              </w:rPr>
              <w:t xml:space="preserve"> </w:t>
            </w:r>
            <w:r>
              <w:t>of</w:t>
            </w:r>
            <w:r>
              <w:rPr>
                <w:spacing w:val="-5"/>
              </w:rPr>
              <w:t xml:space="preserve"> </w:t>
            </w:r>
            <w:r>
              <w:t>MRP</w:t>
            </w:r>
            <w:r>
              <w:rPr>
                <w:spacing w:val="-4"/>
              </w:rPr>
              <w:t xml:space="preserve"> </w:t>
            </w:r>
            <w:r>
              <w:t>on</w:t>
            </w:r>
            <w:r>
              <w:rPr>
                <w:spacing w:val="-4"/>
              </w:rPr>
              <w:t xml:space="preserve"> </w:t>
            </w:r>
            <w:r>
              <w:t>the</w:t>
            </w:r>
            <w:r>
              <w:rPr>
                <w:spacing w:val="-5"/>
              </w:rPr>
              <w:t xml:space="preserve"> </w:t>
            </w:r>
            <w:r>
              <w:t>financial</w:t>
            </w:r>
            <w:r>
              <w:rPr>
                <w:spacing w:val="-4"/>
              </w:rPr>
              <w:t xml:space="preserve"> </w:t>
            </w:r>
            <w:r>
              <w:rPr>
                <w:spacing w:val="-2"/>
              </w:rPr>
              <w:t>statements</w:t>
            </w:r>
          </w:p>
        </w:tc>
        <w:tc>
          <w:tcPr>
            <w:tcW w:w="5529" w:type="dxa"/>
          </w:tcPr>
          <w:p w14:paraId="29037DBF" w14:textId="77777777" w:rsidR="00465227" w:rsidRDefault="00355D6D">
            <w:pPr>
              <w:pStyle w:val="TableParagraph"/>
            </w:pPr>
            <w:r>
              <w:t>Current</w:t>
            </w:r>
            <w:r>
              <w:rPr>
                <w:spacing w:val="-6"/>
              </w:rPr>
              <w:t xml:space="preserve"> </w:t>
            </w:r>
            <w:r>
              <w:rPr>
                <w:spacing w:val="-2"/>
              </w:rPr>
              <w:t>Policies/Plan/Procedures</w:t>
            </w:r>
          </w:p>
        </w:tc>
        <w:tc>
          <w:tcPr>
            <w:tcW w:w="2409" w:type="dxa"/>
          </w:tcPr>
          <w:p w14:paraId="29037DC0" w14:textId="77777777" w:rsidR="00465227" w:rsidRDefault="00355D6D">
            <w:pPr>
              <w:pStyle w:val="TableParagraph"/>
              <w:ind w:left="110"/>
            </w:pPr>
            <w:r>
              <w:t>Business</w:t>
            </w:r>
            <w:r>
              <w:rPr>
                <w:spacing w:val="-7"/>
              </w:rPr>
              <w:t xml:space="preserve"> </w:t>
            </w:r>
            <w:r>
              <w:rPr>
                <w:spacing w:val="-4"/>
              </w:rPr>
              <w:t>need</w:t>
            </w:r>
          </w:p>
        </w:tc>
        <w:tc>
          <w:tcPr>
            <w:tcW w:w="4108" w:type="dxa"/>
          </w:tcPr>
          <w:p w14:paraId="29037DC1" w14:textId="77777777" w:rsidR="00465227" w:rsidRDefault="00355D6D">
            <w:pPr>
              <w:pStyle w:val="TableParagraph"/>
              <w:ind w:left="111"/>
            </w:pPr>
            <w:r>
              <w:rPr>
                <w:spacing w:val="-2"/>
              </w:rPr>
              <w:t>Spreadsheets</w:t>
            </w:r>
          </w:p>
        </w:tc>
      </w:tr>
    </w:tbl>
    <w:p w14:paraId="29037DC3" w14:textId="77777777" w:rsidR="00465227" w:rsidRDefault="00465227">
      <w:pPr>
        <w:spacing w:before="50" w:after="1"/>
        <w:rPr>
          <w:b/>
          <w:sz w:val="20"/>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4"/>
        <w:gridCol w:w="6804"/>
        <w:gridCol w:w="5529"/>
        <w:gridCol w:w="2409"/>
        <w:gridCol w:w="4108"/>
      </w:tblGrid>
      <w:tr w:rsidR="00465227" w14:paraId="29037DCA" w14:textId="77777777">
        <w:trPr>
          <w:trHeight w:val="1086"/>
        </w:trPr>
        <w:tc>
          <w:tcPr>
            <w:tcW w:w="710" w:type="dxa"/>
          </w:tcPr>
          <w:p w14:paraId="29037DC4" w14:textId="77777777" w:rsidR="00465227" w:rsidRDefault="00355D6D">
            <w:pPr>
              <w:pStyle w:val="TableParagraph"/>
              <w:spacing w:before="49"/>
              <w:ind w:left="8" w:right="83"/>
              <w:jc w:val="center"/>
              <w:rPr>
                <w:sz w:val="21"/>
              </w:rPr>
            </w:pPr>
            <w:r>
              <w:rPr>
                <w:spacing w:val="-4"/>
                <w:sz w:val="21"/>
              </w:rPr>
              <w:t>FS54</w:t>
            </w:r>
          </w:p>
        </w:tc>
        <w:tc>
          <w:tcPr>
            <w:tcW w:w="2834" w:type="dxa"/>
          </w:tcPr>
          <w:p w14:paraId="29037DC5" w14:textId="77777777" w:rsidR="00465227" w:rsidRDefault="00355D6D">
            <w:pPr>
              <w:pStyle w:val="TableParagraph"/>
              <w:ind w:left="105"/>
            </w:pPr>
            <w:r>
              <w:rPr>
                <w:spacing w:val="-4"/>
              </w:rPr>
              <w:t>MTFP</w:t>
            </w:r>
          </w:p>
        </w:tc>
        <w:tc>
          <w:tcPr>
            <w:tcW w:w="6804" w:type="dxa"/>
          </w:tcPr>
          <w:p w14:paraId="29037DC6" w14:textId="77777777" w:rsidR="00465227" w:rsidRDefault="00355D6D">
            <w:pPr>
              <w:pStyle w:val="TableParagraph"/>
              <w:ind w:left="106"/>
            </w:pPr>
            <w:r>
              <w:t>All</w:t>
            </w:r>
            <w:r>
              <w:rPr>
                <w:spacing w:val="-5"/>
              </w:rPr>
              <w:t xml:space="preserve"> </w:t>
            </w:r>
            <w:r>
              <w:t>workings</w:t>
            </w:r>
            <w:r>
              <w:rPr>
                <w:spacing w:val="-4"/>
              </w:rPr>
              <w:t xml:space="preserve"> </w:t>
            </w:r>
            <w:r>
              <w:t>associated</w:t>
            </w:r>
            <w:r>
              <w:rPr>
                <w:spacing w:val="-4"/>
              </w:rPr>
              <w:t xml:space="preserve"> </w:t>
            </w:r>
            <w:r>
              <w:t>with</w:t>
            </w:r>
            <w:r>
              <w:rPr>
                <w:spacing w:val="-6"/>
              </w:rPr>
              <w:t xml:space="preserve"> </w:t>
            </w:r>
            <w:r>
              <w:t>setting</w:t>
            </w:r>
            <w:r>
              <w:rPr>
                <w:spacing w:val="-5"/>
              </w:rPr>
              <w:t xml:space="preserve"> </w:t>
            </w:r>
            <w:r>
              <w:t>the</w:t>
            </w:r>
            <w:r>
              <w:rPr>
                <w:spacing w:val="-6"/>
              </w:rPr>
              <w:t xml:space="preserve"> </w:t>
            </w:r>
            <w:r>
              <w:t>Medium</w:t>
            </w:r>
            <w:r>
              <w:rPr>
                <w:spacing w:val="-6"/>
              </w:rPr>
              <w:t xml:space="preserve"> </w:t>
            </w:r>
            <w:r>
              <w:t>Term</w:t>
            </w:r>
            <w:r>
              <w:rPr>
                <w:spacing w:val="-6"/>
              </w:rPr>
              <w:t xml:space="preserve"> </w:t>
            </w:r>
            <w:r>
              <w:t>Financial</w:t>
            </w:r>
            <w:r>
              <w:rPr>
                <w:spacing w:val="-5"/>
              </w:rPr>
              <w:t xml:space="preserve"> </w:t>
            </w:r>
            <w:r>
              <w:rPr>
                <w:spacing w:val="-4"/>
              </w:rPr>
              <w:t>Plan</w:t>
            </w:r>
          </w:p>
        </w:tc>
        <w:tc>
          <w:tcPr>
            <w:tcW w:w="5529" w:type="dxa"/>
          </w:tcPr>
          <w:p w14:paraId="29037DC7" w14:textId="77777777" w:rsidR="00465227" w:rsidRDefault="00355D6D">
            <w:pPr>
              <w:pStyle w:val="TableParagraph"/>
            </w:pPr>
            <w:r>
              <w:t>2</w:t>
            </w:r>
            <w:r>
              <w:rPr>
                <w:spacing w:val="-5"/>
              </w:rPr>
              <w:t xml:space="preserve"> </w:t>
            </w:r>
            <w:r>
              <w:t>years</w:t>
            </w:r>
            <w:r>
              <w:rPr>
                <w:spacing w:val="-5"/>
              </w:rPr>
              <w:t xml:space="preserve"> </w:t>
            </w:r>
            <w:r>
              <w:t>+</w:t>
            </w:r>
            <w:r>
              <w:rPr>
                <w:spacing w:val="-3"/>
              </w:rPr>
              <w:t xml:space="preserve"> </w:t>
            </w:r>
            <w:r>
              <w:t>current</w:t>
            </w:r>
            <w:r>
              <w:rPr>
                <w:spacing w:val="-2"/>
              </w:rPr>
              <w:t xml:space="preserve"> </w:t>
            </w:r>
            <w:r>
              <w:rPr>
                <w:spacing w:val="-4"/>
              </w:rPr>
              <w:t>year</w:t>
            </w:r>
          </w:p>
        </w:tc>
        <w:tc>
          <w:tcPr>
            <w:tcW w:w="2409" w:type="dxa"/>
          </w:tcPr>
          <w:p w14:paraId="29037DC8" w14:textId="77777777" w:rsidR="00465227" w:rsidRDefault="00355D6D">
            <w:pPr>
              <w:pStyle w:val="TableParagraph"/>
              <w:spacing w:line="259" w:lineRule="auto"/>
              <w:ind w:left="108" w:right="251"/>
            </w:pPr>
            <w:r>
              <w:t>Audit</w:t>
            </w:r>
            <w:r>
              <w:rPr>
                <w:spacing w:val="-13"/>
              </w:rPr>
              <w:t xml:space="preserve"> </w:t>
            </w:r>
            <w:r>
              <w:t xml:space="preserve">Trail/compliance with policy and </w:t>
            </w:r>
            <w:r>
              <w:rPr>
                <w:spacing w:val="-2"/>
              </w:rPr>
              <w:t>procedures</w:t>
            </w:r>
          </w:p>
        </w:tc>
        <w:tc>
          <w:tcPr>
            <w:tcW w:w="4108" w:type="dxa"/>
          </w:tcPr>
          <w:p w14:paraId="29037DC9" w14:textId="77777777" w:rsidR="00465227" w:rsidRDefault="00355D6D">
            <w:pPr>
              <w:pStyle w:val="TableParagraph"/>
              <w:ind w:left="109"/>
            </w:pPr>
            <w:r>
              <w:rPr>
                <w:spacing w:val="-2"/>
              </w:rPr>
              <w:t>Spreadsheets</w:t>
            </w:r>
          </w:p>
        </w:tc>
      </w:tr>
      <w:tr w:rsidR="00465227" w14:paraId="29037DD2" w14:textId="77777777">
        <w:trPr>
          <w:trHeight w:val="1087"/>
        </w:trPr>
        <w:tc>
          <w:tcPr>
            <w:tcW w:w="710" w:type="dxa"/>
          </w:tcPr>
          <w:p w14:paraId="29037DCB" w14:textId="77777777" w:rsidR="00465227" w:rsidRDefault="00355D6D">
            <w:pPr>
              <w:pStyle w:val="TableParagraph"/>
              <w:spacing w:before="49"/>
              <w:ind w:left="8" w:right="83"/>
              <w:jc w:val="center"/>
              <w:rPr>
                <w:sz w:val="21"/>
              </w:rPr>
            </w:pPr>
            <w:r>
              <w:rPr>
                <w:spacing w:val="-4"/>
                <w:sz w:val="21"/>
              </w:rPr>
              <w:t>FS55</w:t>
            </w:r>
          </w:p>
        </w:tc>
        <w:tc>
          <w:tcPr>
            <w:tcW w:w="2834" w:type="dxa"/>
          </w:tcPr>
          <w:p w14:paraId="29037DCC" w14:textId="77777777" w:rsidR="00465227" w:rsidRDefault="00355D6D">
            <w:pPr>
              <w:pStyle w:val="TableParagraph"/>
              <w:ind w:left="105"/>
            </w:pPr>
            <w:r>
              <w:rPr>
                <w:spacing w:val="-5"/>
              </w:rPr>
              <w:t>NFI</w:t>
            </w:r>
          </w:p>
        </w:tc>
        <w:tc>
          <w:tcPr>
            <w:tcW w:w="6804" w:type="dxa"/>
          </w:tcPr>
          <w:p w14:paraId="29037DCD" w14:textId="77777777" w:rsidR="00465227" w:rsidRDefault="00355D6D">
            <w:pPr>
              <w:pStyle w:val="TableParagraph"/>
              <w:ind w:left="106"/>
            </w:pPr>
            <w:r>
              <w:t>All</w:t>
            </w:r>
            <w:r>
              <w:rPr>
                <w:spacing w:val="-6"/>
              </w:rPr>
              <w:t xml:space="preserve"> </w:t>
            </w:r>
            <w:r>
              <w:t>details</w:t>
            </w:r>
            <w:r>
              <w:rPr>
                <w:spacing w:val="-4"/>
              </w:rPr>
              <w:t xml:space="preserve"> </w:t>
            </w:r>
            <w:r>
              <w:t>relating</w:t>
            </w:r>
            <w:r>
              <w:rPr>
                <w:spacing w:val="-5"/>
              </w:rPr>
              <w:t xml:space="preserve"> </w:t>
            </w:r>
            <w:r>
              <w:t>to</w:t>
            </w:r>
            <w:r>
              <w:rPr>
                <w:spacing w:val="-2"/>
              </w:rPr>
              <w:t xml:space="preserve"> </w:t>
            </w:r>
            <w:r>
              <w:t>information</w:t>
            </w:r>
            <w:r>
              <w:rPr>
                <w:spacing w:val="-5"/>
              </w:rPr>
              <w:t xml:space="preserve"> </w:t>
            </w:r>
            <w:r>
              <w:t>that</w:t>
            </w:r>
            <w:r>
              <w:rPr>
                <w:spacing w:val="-6"/>
              </w:rPr>
              <w:t xml:space="preserve"> </w:t>
            </w:r>
            <w:r>
              <w:t>is</w:t>
            </w:r>
            <w:r>
              <w:rPr>
                <w:spacing w:val="-2"/>
              </w:rPr>
              <w:t xml:space="preserve"> </w:t>
            </w:r>
            <w:r>
              <w:t>required</w:t>
            </w:r>
            <w:r>
              <w:rPr>
                <w:spacing w:val="-4"/>
              </w:rPr>
              <w:t xml:space="preserve"> </w:t>
            </w:r>
            <w:r>
              <w:t>to</w:t>
            </w:r>
            <w:r>
              <w:rPr>
                <w:spacing w:val="-5"/>
              </w:rPr>
              <w:t xml:space="preserve"> </w:t>
            </w:r>
            <w:r>
              <w:t>be</w:t>
            </w:r>
            <w:r>
              <w:rPr>
                <w:spacing w:val="-3"/>
              </w:rPr>
              <w:t xml:space="preserve"> </w:t>
            </w:r>
            <w:r>
              <w:t>supplied</w:t>
            </w:r>
            <w:r>
              <w:rPr>
                <w:spacing w:val="-4"/>
              </w:rPr>
              <w:t xml:space="preserve"> </w:t>
            </w:r>
            <w:r>
              <w:t>for</w:t>
            </w:r>
            <w:r>
              <w:rPr>
                <w:spacing w:val="-6"/>
              </w:rPr>
              <w:t xml:space="preserve"> </w:t>
            </w:r>
            <w:r>
              <w:rPr>
                <w:spacing w:val="-5"/>
              </w:rPr>
              <w:t>the</w:t>
            </w:r>
          </w:p>
          <w:p w14:paraId="29037DCE" w14:textId="77777777" w:rsidR="00465227" w:rsidRDefault="00355D6D">
            <w:pPr>
              <w:pStyle w:val="TableParagraph"/>
              <w:spacing w:before="22"/>
              <w:ind w:left="106"/>
            </w:pPr>
            <w:r>
              <w:t>bi-annual</w:t>
            </w:r>
            <w:r>
              <w:rPr>
                <w:spacing w:val="-6"/>
              </w:rPr>
              <w:t xml:space="preserve"> </w:t>
            </w:r>
            <w:r>
              <w:t>National</w:t>
            </w:r>
            <w:r>
              <w:rPr>
                <w:spacing w:val="-5"/>
              </w:rPr>
              <w:t xml:space="preserve"> </w:t>
            </w:r>
            <w:r>
              <w:t>Fraud</w:t>
            </w:r>
            <w:r>
              <w:rPr>
                <w:spacing w:val="-5"/>
              </w:rPr>
              <w:t xml:space="preserve"> </w:t>
            </w:r>
            <w:r>
              <w:rPr>
                <w:spacing w:val="-2"/>
              </w:rPr>
              <w:t>Initiative</w:t>
            </w:r>
          </w:p>
        </w:tc>
        <w:tc>
          <w:tcPr>
            <w:tcW w:w="5529" w:type="dxa"/>
          </w:tcPr>
          <w:p w14:paraId="29037DCF" w14:textId="77777777" w:rsidR="00465227" w:rsidRDefault="00355D6D">
            <w:pPr>
              <w:pStyle w:val="TableParagraph"/>
            </w:pPr>
            <w:r>
              <w:t>1</w:t>
            </w:r>
            <w:r>
              <w:rPr>
                <w:spacing w:val="-3"/>
              </w:rPr>
              <w:t xml:space="preserve"> </w:t>
            </w:r>
            <w:r>
              <w:t>year</w:t>
            </w:r>
            <w:r>
              <w:rPr>
                <w:spacing w:val="-2"/>
              </w:rPr>
              <w:t xml:space="preserve"> </w:t>
            </w:r>
            <w:r>
              <w:t>+</w:t>
            </w:r>
            <w:r>
              <w:rPr>
                <w:spacing w:val="-4"/>
              </w:rPr>
              <w:t xml:space="preserve"> </w:t>
            </w:r>
            <w:r>
              <w:t>current</w:t>
            </w:r>
            <w:r>
              <w:rPr>
                <w:spacing w:val="-3"/>
              </w:rPr>
              <w:t xml:space="preserve"> </w:t>
            </w:r>
            <w:r>
              <w:t>NFI</w:t>
            </w:r>
            <w:r>
              <w:rPr>
                <w:spacing w:val="-2"/>
              </w:rPr>
              <w:t xml:space="preserve"> </w:t>
            </w:r>
            <w:r>
              <w:rPr>
                <w:spacing w:val="-4"/>
              </w:rPr>
              <w:t>year</w:t>
            </w:r>
          </w:p>
        </w:tc>
        <w:tc>
          <w:tcPr>
            <w:tcW w:w="2409" w:type="dxa"/>
          </w:tcPr>
          <w:p w14:paraId="29037DD0" w14:textId="77777777" w:rsidR="00465227" w:rsidRDefault="00355D6D">
            <w:pPr>
              <w:pStyle w:val="TableParagraph"/>
              <w:spacing w:line="259" w:lineRule="auto"/>
              <w:ind w:left="108" w:right="251"/>
            </w:pPr>
            <w:r>
              <w:t>Audit</w:t>
            </w:r>
            <w:r>
              <w:rPr>
                <w:spacing w:val="-13"/>
              </w:rPr>
              <w:t xml:space="preserve"> </w:t>
            </w:r>
            <w:r>
              <w:t xml:space="preserve">Trail/compliance with policy and </w:t>
            </w:r>
            <w:r>
              <w:rPr>
                <w:spacing w:val="-2"/>
              </w:rPr>
              <w:t>procedures</w:t>
            </w:r>
          </w:p>
        </w:tc>
        <w:tc>
          <w:tcPr>
            <w:tcW w:w="4108" w:type="dxa"/>
          </w:tcPr>
          <w:p w14:paraId="29037DD1" w14:textId="77777777" w:rsidR="00465227" w:rsidRDefault="00355D6D">
            <w:pPr>
              <w:pStyle w:val="TableParagraph"/>
              <w:ind w:left="109"/>
            </w:pPr>
            <w:r>
              <w:rPr>
                <w:spacing w:val="-2"/>
              </w:rPr>
              <w:t>Spreadsheets</w:t>
            </w:r>
          </w:p>
        </w:tc>
      </w:tr>
      <w:tr w:rsidR="00465227" w14:paraId="29037DD9" w14:textId="77777777">
        <w:trPr>
          <w:trHeight w:val="798"/>
        </w:trPr>
        <w:tc>
          <w:tcPr>
            <w:tcW w:w="710" w:type="dxa"/>
          </w:tcPr>
          <w:p w14:paraId="29037DD3" w14:textId="77777777" w:rsidR="00465227" w:rsidRDefault="00355D6D">
            <w:pPr>
              <w:pStyle w:val="TableParagraph"/>
              <w:spacing w:before="49"/>
              <w:ind w:left="8" w:right="83"/>
              <w:jc w:val="center"/>
              <w:rPr>
                <w:sz w:val="21"/>
              </w:rPr>
            </w:pPr>
            <w:r>
              <w:rPr>
                <w:spacing w:val="-4"/>
                <w:sz w:val="21"/>
              </w:rPr>
              <w:t>FS56</w:t>
            </w:r>
          </w:p>
        </w:tc>
        <w:tc>
          <w:tcPr>
            <w:tcW w:w="2834" w:type="dxa"/>
          </w:tcPr>
          <w:p w14:paraId="29037DD4" w14:textId="77777777" w:rsidR="00465227" w:rsidRDefault="00355D6D">
            <w:pPr>
              <w:pStyle w:val="TableParagraph"/>
              <w:ind w:left="105"/>
            </w:pPr>
            <w:r>
              <w:t>Occupational</w:t>
            </w:r>
            <w:r>
              <w:rPr>
                <w:spacing w:val="-8"/>
              </w:rPr>
              <w:t xml:space="preserve"> </w:t>
            </w:r>
            <w:r>
              <w:t>Road</w:t>
            </w:r>
            <w:r>
              <w:rPr>
                <w:spacing w:val="-6"/>
              </w:rPr>
              <w:t xml:space="preserve"> </w:t>
            </w:r>
            <w:r>
              <w:rPr>
                <w:spacing w:val="-4"/>
              </w:rPr>
              <w:t>Risk</w:t>
            </w:r>
          </w:p>
        </w:tc>
        <w:tc>
          <w:tcPr>
            <w:tcW w:w="6804" w:type="dxa"/>
          </w:tcPr>
          <w:p w14:paraId="29037DD5" w14:textId="77777777" w:rsidR="00465227" w:rsidRDefault="00355D6D">
            <w:pPr>
              <w:pStyle w:val="TableParagraph"/>
              <w:spacing w:line="259" w:lineRule="auto"/>
              <w:ind w:left="106"/>
            </w:pPr>
            <w:r>
              <w:t>Confirmation</w:t>
            </w:r>
            <w:r>
              <w:rPr>
                <w:spacing w:val="-6"/>
              </w:rPr>
              <w:t xml:space="preserve"> </w:t>
            </w:r>
            <w:r>
              <w:t>that</w:t>
            </w:r>
            <w:r>
              <w:rPr>
                <w:spacing w:val="-2"/>
              </w:rPr>
              <w:t xml:space="preserve"> </w:t>
            </w:r>
            <w:r>
              <w:t>all</w:t>
            </w:r>
            <w:r>
              <w:rPr>
                <w:spacing w:val="-6"/>
              </w:rPr>
              <w:t xml:space="preserve"> </w:t>
            </w:r>
            <w:r>
              <w:t>staff</w:t>
            </w:r>
            <w:r>
              <w:rPr>
                <w:spacing w:val="-5"/>
              </w:rPr>
              <w:t xml:space="preserve"> </w:t>
            </w:r>
            <w:r>
              <w:t>have</w:t>
            </w:r>
            <w:r>
              <w:rPr>
                <w:spacing w:val="-2"/>
              </w:rPr>
              <w:t xml:space="preserve"> </w:t>
            </w:r>
            <w:r>
              <w:t>complied</w:t>
            </w:r>
            <w:r>
              <w:rPr>
                <w:spacing w:val="-5"/>
              </w:rPr>
              <w:t xml:space="preserve"> </w:t>
            </w:r>
            <w:r>
              <w:t>with</w:t>
            </w:r>
            <w:r>
              <w:rPr>
                <w:spacing w:val="-2"/>
              </w:rPr>
              <w:t xml:space="preserve"> </w:t>
            </w:r>
            <w:r>
              <w:t>the</w:t>
            </w:r>
            <w:r>
              <w:rPr>
                <w:spacing w:val="-4"/>
              </w:rPr>
              <w:t xml:space="preserve"> </w:t>
            </w:r>
            <w:r>
              <w:t>policy</w:t>
            </w:r>
            <w:r>
              <w:rPr>
                <w:spacing w:val="-4"/>
              </w:rPr>
              <w:t xml:space="preserve"> </w:t>
            </w:r>
            <w:r>
              <w:t>on occupational road risk</w:t>
            </w:r>
          </w:p>
        </w:tc>
        <w:tc>
          <w:tcPr>
            <w:tcW w:w="5529" w:type="dxa"/>
          </w:tcPr>
          <w:p w14:paraId="29037DD6" w14:textId="77777777" w:rsidR="00465227" w:rsidRDefault="00355D6D">
            <w:pPr>
              <w:pStyle w:val="TableParagraph"/>
            </w:pPr>
            <w:r>
              <w:t>Up</w:t>
            </w:r>
            <w:r>
              <w:rPr>
                <w:spacing w:val="-4"/>
              </w:rPr>
              <w:t xml:space="preserve"> </w:t>
            </w:r>
            <w:r>
              <w:t>to</w:t>
            </w:r>
            <w:r>
              <w:rPr>
                <w:spacing w:val="-5"/>
              </w:rPr>
              <w:t xml:space="preserve"> </w:t>
            </w:r>
            <w:r>
              <w:t>date</w:t>
            </w:r>
            <w:r>
              <w:rPr>
                <w:spacing w:val="-5"/>
              </w:rPr>
              <w:t xml:space="preserve"> </w:t>
            </w:r>
            <w:r>
              <w:t>spreadsheet</w:t>
            </w:r>
            <w:r>
              <w:rPr>
                <w:spacing w:val="-3"/>
              </w:rPr>
              <w:t xml:space="preserve"> </w:t>
            </w:r>
            <w:r>
              <w:t>+</w:t>
            </w:r>
            <w:r>
              <w:rPr>
                <w:spacing w:val="-5"/>
              </w:rPr>
              <w:t xml:space="preserve"> </w:t>
            </w:r>
            <w:r>
              <w:t>current</w:t>
            </w:r>
            <w:r>
              <w:rPr>
                <w:spacing w:val="-2"/>
              </w:rPr>
              <w:t xml:space="preserve"> responses</w:t>
            </w:r>
          </w:p>
        </w:tc>
        <w:tc>
          <w:tcPr>
            <w:tcW w:w="2409" w:type="dxa"/>
          </w:tcPr>
          <w:p w14:paraId="29037DD7" w14:textId="77777777" w:rsidR="00465227" w:rsidRDefault="00355D6D">
            <w:pPr>
              <w:pStyle w:val="TableParagraph"/>
              <w:ind w:left="108"/>
            </w:pPr>
            <w:r>
              <w:t>Business</w:t>
            </w:r>
            <w:r>
              <w:rPr>
                <w:spacing w:val="-7"/>
              </w:rPr>
              <w:t xml:space="preserve"> </w:t>
            </w:r>
            <w:r>
              <w:rPr>
                <w:spacing w:val="-4"/>
              </w:rPr>
              <w:t>need</w:t>
            </w:r>
          </w:p>
        </w:tc>
        <w:tc>
          <w:tcPr>
            <w:tcW w:w="4108" w:type="dxa"/>
          </w:tcPr>
          <w:p w14:paraId="29037DD8" w14:textId="77777777" w:rsidR="00465227" w:rsidRDefault="00355D6D">
            <w:pPr>
              <w:pStyle w:val="TableParagraph"/>
              <w:ind w:left="109"/>
            </w:pPr>
            <w:r>
              <w:rPr>
                <w:spacing w:val="-2"/>
              </w:rPr>
              <w:t>Spreadsheets</w:t>
            </w:r>
          </w:p>
        </w:tc>
      </w:tr>
      <w:tr w:rsidR="00465227" w14:paraId="29037DE0" w14:textId="77777777">
        <w:trPr>
          <w:trHeight w:val="954"/>
        </w:trPr>
        <w:tc>
          <w:tcPr>
            <w:tcW w:w="710" w:type="dxa"/>
          </w:tcPr>
          <w:p w14:paraId="29037DDA" w14:textId="77777777" w:rsidR="00465227" w:rsidRDefault="00355D6D">
            <w:pPr>
              <w:pStyle w:val="TableParagraph"/>
              <w:spacing w:before="49"/>
              <w:ind w:left="8" w:right="83"/>
              <w:jc w:val="center"/>
              <w:rPr>
                <w:sz w:val="21"/>
              </w:rPr>
            </w:pPr>
            <w:r>
              <w:rPr>
                <w:spacing w:val="-4"/>
                <w:sz w:val="21"/>
              </w:rPr>
              <w:t>FS57</w:t>
            </w:r>
          </w:p>
        </w:tc>
        <w:tc>
          <w:tcPr>
            <w:tcW w:w="2834" w:type="dxa"/>
          </w:tcPr>
          <w:p w14:paraId="29037DDB" w14:textId="77777777" w:rsidR="00465227" w:rsidRDefault="00355D6D">
            <w:pPr>
              <w:pStyle w:val="TableParagraph"/>
              <w:ind w:left="105"/>
            </w:pPr>
            <w:r>
              <w:t>Off</w:t>
            </w:r>
            <w:r>
              <w:rPr>
                <w:spacing w:val="-3"/>
              </w:rPr>
              <w:t xml:space="preserve"> </w:t>
            </w:r>
            <w:r>
              <w:t>payroll</w:t>
            </w:r>
            <w:r>
              <w:rPr>
                <w:spacing w:val="-2"/>
              </w:rPr>
              <w:t xml:space="preserve"> working</w:t>
            </w:r>
          </w:p>
        </w:tc>
        <w:tc>
          <w:tcPr>
            <w:tcW w:w="6804" w:type="dxa"/>
          </w:tcPr>
          <w:p w14:paraId="29037DDC" w14:textId="77777777" w:rsidR="00465227" w:rsidRDefault="00355D6D">
            <w:pPr>
              <w:pStyle w:val="TableParagraph"/>
              <w:ind w:left="106"/>
            </w:pPr>
            <w:r>
              <w:t>Guidance</w:t>
            </w:r>
            <w:r>
              <w:rPr>
                <w:spacing w:val="-5"/>
              </w:rPr>
              <w:t xml:space="preserve"> </w:t>
            </w:r>
            <w:r>
              <w:t>and</w:t>
            </w:r>
            <w:r>
              <w:rPr>
                <w:spacing w:val="-4"/>
              </w:rPr>
              <w:t xml:space="preserve"> </w:t>
            </w:r>
            <w:r>
              <w:t>information</w:t>
            </w:r>
            <w:r>
              <w:rPr>
                <w:spacing w:val="-7"/>
              </w:rPr>
              <w:t xml:space="preserve"> </w:t>
            </w:r>
            <w:r>
              <w:t>on</w:t>
            </w:r>
            <w:r>
              <w:rPr>
                <w:spacing w:val="-4"/>
              </w:rPr>
              <w:t xml:space="preserve"> </w:t>
            </w:r>
            <w:r>
              <w:t>Off</w:t>
            </w:r>
            <w:r>
              <w:rPr>
                <w:spacing w:val="-6"/>
              </w:rPr>
              <w:t xml:space="preserve"> </w:t>
            </w:r>
            <w:r>
              <w:t>Payroll</w:t>
            </w:r>
            <w:r>
              <w:rPr>
                <w:spacing w:val="-6"/>
              </w:rPr>
              <w:t xml:space="preserve"> </w:t>
            </w:r>
            <w:r>
              <w:rPr>
                <w:spacing w:val="-2"/>
              </w:rPr>
              <w:t>working</w:t>
            </w:r>
          </w:p>
        </w:tc>
        <w:tc>
          <w:tcPr>
            <w:tcW w:w="5529" w:type="dxa"/>
          </w:tcPr>
          <w:p w14:paraId="29037DDD" w14:textId="77777777" w:rsidR="00465227" w:rsidRDefault="00355D6D">
            <w:pPr>
              <w:pStyle w:val="TableParagraph"/>
            </w:pPr>
            <w:r>
              <w:t>1</w:t>
            </w:r>
            <w:r>
              <w:rPr>
                <w:spacing w:val="-2"/>
              </w:rPr>
              <w:t xml:space="preserve"> </w:t>
            </w:r>
            <w:r>
              <w:t>year</w:t>
            </w:r>
            <w:r>
              <w:rPr>
                <w:spacing w:val="-2"/>
              </w:rPr>
              <w:t xml:space="preserve"> </w:t>
            </w:r>
            <w:r>
              <w:t>+</w:t>
            </w:r>
            <w:r>
              <w:rPr>
                <w:spacing w:val="-4"/>
              </w:rPr>
              <w:t xml:space="preserve"> </w:t>
            </w:r>
            <w:r>
              <w:t>current</w:t>
            </w:r>
            <w:r>
              <w:rPr>
                <w:spacing w:val="-3"/>
              </w:rPr>
              <w:t xml:space="preserve"> </w:t>
            </w:r>
            <w:r>
              <w:rPr>
                <w:spacing w:val="-4"/>
              </w:rPr>
              <w:t>year</w:t>
            </w:r>
          </w:p>
        </w:tc>
        <w:tc>
          <w:tcPr>
            <w:tcW w:w="2409" w:type="dxa"/>
          </w:tcPr>
          <w:p w14:paraId="29037DDE" w14:textId="77777777" w:rsidR="00465227" w:rsidRDefault="00355D6D">
            <w:pPr>
              <w:pStyle w:val="TableParagraph"/>
              <w:ind w:left="108"/>
            </w:pPr>
            <w:r>
              <w:t>Business</w:t>
            </w:r>
            <w:r>
              <w:rPr>
                <w:spacing w:val="-7"/>
              </w:rPr>
              <w:t xml:space="preserve"> </w:t>
            </w:r>
            <w:r>
              <w:rPr>
                <w:spacing w:val="-4"/>
              </w:rPr>
              <w:t>need</w:t>
            </w:r>
          </w:p>
        </w:tc>
        <w:tc>
          <w:tcPr>
            <w:tcW w:w="4108" w:type="dxa"/>
          </w:tcPr>
          <w:p w14:paraId="29037DDF" w14:textId="77777777" w:rsidR="00465227" w:rsidRDefault="00355D6D">
            <w:pPr>
              <w:pStyle w:val="TableParagraph"/>
              <w:ind w:left="109"/>
            </w:pPr>
            <w:r>
              <w:rPr>
                <w:spacing w:val="-2"/>
              </w:rPr>
              <w:t>Guidance</w:t>
            </w:r>
          </w:p>
        </w:tc>
      </w:tr>
      <w:tr w:rsidR="00465227" w14:paraId="29037DE7" w14:textId="77777777">
        <w:trPr>
          <w:trHeight w:val="952"/>
        </w:trPr>
        <w:tc>
          <w:tcPr>
            <w:tcW w:w="710" w:type="dxa"/>
          </w:tcPr>
          <w:p w14:paraId="29037DE1" w14:textId="77777777" w:rsidR="00465227" w:rsidRDefault="00355D6D">
            <w:pPr>
              <w:pStyle w:val="TableParagraph"/>
              <w:spacing w:before="49"/>
              <w:ind w:left="8" w:right="83"/>
              <w:jc w:val="center"/>
              <w:rPr>
                <w:sz w:val="21"/>
              </w:rPr>
            </w:pPr>
            <w:r>
              <w:rPr>
                <w:spacing w:val="-4"/>
                <w:sz w:val="21"/>
              </w:rPr>
              <w:t>FS58</w:t>
            </w:r>
          </w:p>
        </w:tc>
        <w:tc>
          <w:tcPr>
            <w:tcW w:w="2834" w:type="dxa"/>
          </w:tcPr>
          <w:p w14:paraId="29037DE2" w14:textId="77777777" w:rsidR="00465227" w:rsidRDefault="00355D6D">
            <w:pPr>
              <w:pStyle w:val="TableParagraph"/>
              <w:ind w:left="105"/>
            </w:pPr>
            <w:r>
              <w:t xml:space="preserve">Office </w:t>
            </w:r>
            <w:r>
              <w:rPr>
                <w:spacing w:val="-2"/>
              </w:rPr>
              <w:t>Guide</w:t>
            </w:r>
          </w:p>
        </w:tc>
        <w:tc>
          <w:tcPr>
            <w:tcW w:w="6804" w:type="dxa"/>
          </w:tcPr>
          <w:p w14:paraId="29037DE3" w14:textId="77777777" w:rsidR="00465227" w:rsidRDefault="00355D6D">
            <w:pPr>
              <w:pStyle w:val="TableParagraph"/>
              <w:ind w:left="106"/>
            </w:pPr>
            <w:r>
              <w:t>Guide</w:t>
            </w:r>
            <w:r>
              <w:rPr>
                <w:spacing w:val="-5"/>
              </w:rPr>
              <w:t xml:space="preserve"> </w:t>
            </w:r>
            <w:r>
              <w:t>to</w:t>
            </w:r>
            <w:r>
              <w:rPr>
                <w:spacing w:val="-4"/>
              </w:rPr>
              <w:t xml:space="preserve"> </w:t>
            </w:r>
            <w:r>
              <w:t>rules</w:t>
            </w:r>
            <w:r>
              <w:rPr>
                <w:spacing w:val="-4"/>
              </w:rPr>
              <w:t xml:space="preserve"> </w:t>
            </w:r>
            <w:r>
              <w:t>and</w:t>
            </w:r>
            <w:r>
              <w:rPr>
                <w:spacing w:val="-6"/>
              </w:rPr>
              <w:t xml:space="preserve"> </w:t>
            </w:r>
            <w:r>
              <w:t>procedures</w:t>
            </w:r>
            <w:r>
              <w:rPr>
                <w:spacing w:val="-4"/>
              </w:rPr>
              <w:t xml:space="preserve"> </w:t>
            </w:r>
            <w:r>
              <w:t>relating</w:t>
            </w:r>
            <w:r>
              <w:rPr>
                <w:spacing w:val="-5"/>
              </w:rPr>
              <w:t xml:space="preserve"> </w:t>
            </w:r>
            <w:r>
              <w:t>to</w:t>
            </w:r>
            <w:r>
              <w:rPr>
                <w:spacing w:val="-6"/>
              </w:rPr>
              <w:t xml:space="preserve"> </w:t>
            </w:r>
            <w:r>
              <w:t>financial</w:t>
            </w:r>
            <w:r>
              <w:rPr>
                <w:spacing w:val="-5"/>
              </w:rPr>
              <w:t xml:space="preserve"> </w:t>
            </w:r>
            <w:r>
              <w:rPr>
                <w:spacing w:val="-2"/>
              </w:rPr>
              <w:t>requirements</w:t>
            </w:r>
          </w:p>
        </w:tc>
        <w:tc>
          <w:tcPr>
            <w:tcW w:w="5529" w:type="dxa"/>
          </w:tcPr>
          <w:p w14:paraId="29037DE4" w14:textId="77777777" w:rsidR="00465227" w:rsidRDefault="00355D6D">
            <w:pPr>
              <w:pStyle w:val="TableParagraph"/>
            </w:pPr>
            <w:r>
              <w:t>Most</w:t>
            </w:r>
            <w:r>
              <w:rPr>
                <w:spacing w:val="-6"/>
              </w:rPr>
              <w:t xml:space="preserve"> </w:t>
            </w:r>
            <w:r>
              <w:t>recent</w:t>
            </w:r>
            <w:r>
              <w:rPr>
                <w:spacing w:val="-3"/>
              </w:rPr>
              <w:t xml:space="preserve"> </w:t>
            </w:r>
            <w:r>
              <w:t>guide</w:t>
            </w:r>
            <w:r>
              <w:rPr>
                <w:spacing w:val="-5"/>
              </w:rPr>
              <w:t xml:space="preserve"> </w:t>
            </w:r>
            <w:r>
              <w:rPr>
                <w:spacing w:val="-4"/>
              </w:rPr>
              <w:t>only</w:t>
            </w:r>
          </w:p>
        </w:tc>
        <w:tc>
          <w:tcPr>
            <w:tcW w:w="2409" w:type="dxa"/>
          </w:tcPr>
          <w:p w14:paraId="29037DE5" w14:textId="77777777" w:rsidR="00465227" w:rsidRDefault="00355D6D">
            <w:pPr>
              <w:pStyle w:val="TableParagraph"/>
              <w:ind w:left="105"/>
            </w:pPr>
            <w:r>
              <w:t>Business</w:t>
            </w:r>
            <w:r>
              <w:rPr>
                <w:spacing w:val="-7"/>
              </w:rPr>
              <w:t xml:space="preserve"> </w:t>
            </w:r>
            <w:r>
              <w:rPr>
                <w:spacing w:val="-4"/>
              </w:rPr>
              <w:t>need</w:t>
            </w:r>
          </w:p>
        </w:tc>
        <w:tc>
          <w:tcPr>
            <w:tcW w:w="4108" w:type="dxa"/>
          </w:tcPr>
          <w:p w14:paraId="29037DE6" w14:textId="77777777" w:rsidR="00465227" w:rsidRDefault="00355D6D">
            <w:pPr>
              <w:pStyle w:val="TableParagraph"/>
              <w:ind w:left="106"/>
            </w:pPr>
            <w:r>
              <w:rPr>
                <w:spacing w:val="-2"/>
              </w:rPr>
              <w:t>Guidance</w:t>
            </w:r>
          </w:p>
        </w:tc>
      </w:tr>
      <w:tr w:rsidR="00465227" w14:paraId="29037DEE" w14:textId="77777777">
        <w:trPr>
          <w:trHeight w:val="1087"/>
        </w:trPr>
        <w:tc>
          <w:tcPr>
            <w:tcW w:w="710" w:type="dxa"/>
          </w:tcPr>
          <w:p w14:paraId="29037DE8" w14:textId="77777777" w:rsidR="00465227" w:rsidRDefault="00355D6D">
            <w:pPr>
              <w:pStyle w:val="TableParagraph"/>
              <w:spacing w:before="50"/>
              <w:ind w:left="8" w:right="83"/>
              <w:jc w:val="center"/>
              <w:rPr>
                <w:sz w:val="21"/>
              </w:rPr>
            </w:pPr>
            <w:r>
              <w:rPr>
                <w:spacing w:val="-4"/>
                <w:sz w:val="21"/>
              </w:rPr>
              <w:t>FS59</w:t>
            </w:r>
          </w:p>
        </w:tc>
        <w:tc>
          <w:tcPr>
            <w:tcW w:w="2834" w:type="dxa"/>
          </w:tcPr>
          <w:p w14:paraId="29037DE9" w14:textId="77777777" w:rsidR="00465227" w:rsidRDefault="00355D6D">
            <w:pPr>
              <w:pStyle w:val="TableParagraph"/>
              <w:ind w:left="105"/>
            </w:pPr>
            <w:r>
              <w:t>Old</w:t>
            </w:r>
            <w:r>
              <w:rPr>
                <w:spacing w:val="-5"/>
              </w:rPr>
              <w:t xml:space="preserve"> </w:t>
            </w:r>
            <w:r>
              <w:t>Finance</w:t>
            </w:r>
            <w:r>
              <w:rPr>
                <w:spacing w:val="-3"/>
              </w:rPr>
              <w:t xml:space="preserve"> </w:t>
            </w:r>
            <w:r>
              <w:rPr>
                <w:spacing w:val="-2"/>
              </w:rPr>
              <w:t>System</w:t>
            </w:r>
          </w:p>
        </w:tc>
        <w:tc>
          <w:tcPr>
            <w:tcW w:w="6804" w:type="dxa"/>
          </w:tcPr>
          <w:p w14:paraId="29037DEA" w14:textId="77777777" w:rsidR="00465227" w:rsidRDefault="00355D6D">
            <w:pPr>
              <w:pStyle w:val="TableParagraph"/>
              <w:ind w:left="106"/>
            </w:pPr>
            <w:r>
              <w:t>Confirmation</w:t>
            </w:r>
            <w:r>
              <w:rPr>
                <w:spacing w:val="-9"/>
              </w:rPr>
              <w:t xml:space="preserve"> </w:t>
            </w:r>
            <w:r>
              <w:t>of</w:t>
            </w:r>
            <w:r>
              <w:rPr>
                <w:spacing w:val="-5"/>
              </w:rPr>
              <w:t xml:space="preserve"> </w:t>
            </w:r>
            <w:r>
              <w:t>transfer</w:t>
            </w:r>
            <w:r>
              <w:rPr>
                <w:spacing w:val="-5"/>
              </w:rPr>
              <w:t xml:space="preserve"> </w:t>
            </w:r>
            <w:r>
              <w:t>of</w:t>
            </w:r>
            <w:r>
              <w:rPr>
                <w:spacing w:val="-7"/>
              </w:rPr>
              <w:t xml:space="preserve"> </w:t>
            </w:r>
            <w:r>
              <w:t>information</w:t>
            </w:r>
            <w:r>
              <w:rPr>
                <w:spacing w:val="-4"/>
              </w:rPr>
              <w:t xml:space="preserve"> </w:t>
            </w:r>
            <w:r>
              <w:t>between</w:t>
            </w:r>
            <w:r>
              <w:rPr>
                <w:spacing w:val="-6"/>
              </w:rPr>
              <w:t xml:space="preserve"> </w:t>
            </w:r>
            <w:r>
              <w:t>old</w:t>
            </w:r>
            <w:r>
              <w:rPr>
                <w:spacing w:val="-5"/>
              </w:rPr>
              <w:t xml:space="preserve"> </w:t>
            </w:r>
            <w:r>
              <w:t>and</w:t>
            </w:r>
            <w:r>
              <w:rPr>
                <w:spacing w:val="-4"/>
              </w:rPr>
              <w:t xml:space="preserve"> </w:t>
            </w:r>
            <w:r>
              <w:t>new</w:t>
            </w:r>
            <w:r>
              <w:rPr>
                <w:spacing w:val="-2"/>
              </w:rPr>
              <w:t xml:space="preserve"> system</w:t>
            </w:r>
          </w:p>
        </w:tc>
        <w:tc>
          <w:tcPr>
            <w:tcW w:w="5529" w:type="dxa"/>
          </w:tcPr>
          <w:p w14:paraId="29037DEB" w14:textId="77777777" w:rsidR="00465227" w:rsidRDefault="00355D6D">
            <w:pPr>
              <w:pStyle w:val="TableParagraph"/>
            </w:pPr>
            <w:r>
              <w:t>6</w:t>
            </w:r>
            <w:r>
              <w:rPr>
                <w:spacing w:val="-5"/>
              </w:rPr>
              <w:t xml:space="preserve"> </w:t>
            </w:r>
            <w:r>
              <w:t>years</w:t>
            </w:r>
            <w:r>
              <w:rPr>
                <w:spacing w:val="-5"/>
              </w:rPr>
              <w:t xml:space="preserve"> </w:t>
            </w:r>
            <w:r>
              <w:t>+</w:t>
            </w:r>
            <w:r>
              <w:rPr>
                <w:spacing w:val="-3"/>
              </w:rPr>
              <w:t xml:space="preserve"> </w:t>
            </w:r>
            <w:r>
              <w:t>current</w:t>
            </w:r>
            <w:r>
              <w:rPr>
                <w:spacing w:val="-2"/>
              </w:rPr>
              <w:t xml:space="preserve"> </w:t>
            </w:r>
            <w:r>
              <w:rPr>
                <w:spacing w:val="-4"/>
              </w:rPr>
              <w:t>year</w:t>
            </w:r>
          </w:p>
        </w:tc>
        <w:tc>
          <w:tcPr>
            <w:tcW w:w="2409" w:type="dxa"/>
          </w:tcPr>
          <w:p w14:paraId="29037DEC" w14:textId="77777777" w:rsidR="00465227" w:rsidRDefault="00355D6D">
            <w:pPr>
              <w:pStyle w:val="TableParagraph"/>
              <w:spacing w:line="259" w:lineRule="auto"/>
              <w:ind w:left="108" w:right="105"/>
            </w:pPr>
            <w:r>
              <w:t>Statutory Purposes Financial</w:t>
            </w:r>
            <w:r>
              <w:rPr>
                <w:spacing w:val="-13"/>
              </w:rPr>
              <w:t xml:space="preserve"> </w:t>
            </w:r>
            <w:r>
              <w:t>accounting/tax Limitation Act 1980</w:t>
            </w:r>
          </w:p>
        </w:tc>
        <w:tc>
          <w:tcPr>
            <w:tcW w:w="4108" w:type="dxa"/>
          </w:tcPr>
          <w:p w14:paraId="29037DED" w14:textId="77777777" w:rsidR="00465227" w:rsidRDefault="00355D6D">
            <w:pPr>
              <w:pStyle w:val="TableParagraph"/>
              <w:ind w:left="109"/>
            </w:pPr>
            <w:r>
              <w:rPr>
                <w:spacing w:val="-2"/>
              </w:rPr>
              <w:t>Tenders/spreadsheets/policy</w:t>
            </w:r>
            <w:r>
              <w:rPr>
                <w:spacing w:val="32"/>
              </w:rPr>
              <w:t xml:space="preserve"> </w:t>
            </w:r>
            <w:r>
              <w:rPr>
                <w:spacing w:val="-2"/>
              </w:rPr>
              <w:t>statements</w:t>
            </w:r>
          </w:p>
        </w:tc>
      </w:tr>
      <w:tr w:rsidR="00465227" w14:paraId="29037DF5" w14:textId="77777777">
        <w:trPr>
          <w:trHeight w:val="1086"/>
        </w:trPr>
        <w:tc>
          <w:tcPr>
            <w:tcW w:w="710" w:type="dxa"/>
          </w:tcPr>
          <w:p w14:paraId="29037DEF" w14:textId="77777777" w:rsidR="00465227" w:rsidRDefault="00355D6D">
            <w:pPr>
              <w:pStyle w:val="TableParagraph"/>
              <w:spacing w:before="52"/>
              <w:ind w:left="8" w:right="83"/>
              <w:jc w:val="center"/>
              <w:rPr>
                <w:sz w:val="21"/>
              </w:rPr>
            </w:pPr>
            <w:r>
              <w:rPr>
                <w:spacing w:val="-4"/>
                <w:sz w:val="21"/>
              </w:rPr>
              <w:t>FS60</w:t>
            </w:r>
          </w:p>
        </w:tc>
        <w:tc>
          <w:tcPr>
            <w:tcW w:w="2834" w:type="dxa"/>
          </w:tcPr>
          <w:p w14:paraId="29037DF0" w14:textId="77777777" w:rsidR="00465227" w:rsidRDefault="00355D6D">
            <w:pPr>
              <w:pStyle w:val="TableParagraph"/>
              <w:spacing w:before="49"/>
              <w:ind w:left="105"/>
            </w:pPr>
            <w:r>
              <w:t>Parish</w:t>
            </w:r>
            <w:r>
              <w:rPr>
                <w:spacing w:val="-5"/>
              </w:rPr>
              <w:t xml:space="preserve"> </w:t>
            </w:r>
            <w:r>
              <w:rPr>
                <w:spacing w:val="-2"/>
              </w:rPr>
              <w:t>Precepts</w:t>
            </w:r>
          </w:p>
        </w:tc>
        <w:tc>
          <w:tcPr>
            <w:tcW w:w="6804" w:type="dxa"/>
          </w:tcPr>
          <w:p w14:paraId="29037DF1" w14:textId="77777777" w:rsidR="00465227" w:rsidRDefault="00355D6D">
            <w:pPr>
              <w:pStyle w:val="TableParagraph"/>
              <w:spacing w:before="49"/>
              <w:ind w:left="106"/>
            </w:pPr>
            <w:r>
              <w:t>Calculations</w:t>
            </w:r>
            <w:r>
              <w:rPr>
                <w:spacing w:val="-5"/>
              </w:rPr>
              <w:t xml:space="preserve"> </w:t>
            </w:r>
            <w:r>
              <w:t>relating</w:t>
            </w:r>
            <w:r>
              <w:rPr>
                <w:spacing w:val="-6"/>
              </w:rPr>
              <w:t xml:space="preserve"> </w:t>
            </w:r>
            <w:r>
              <w:t>to</w:t>
            </w:r>
            <w:r>
              <w:rPr>
                <w:spacing w:val="-4"/>
              </w:rPr>
              <w:t xml:space="preserve"> </w:t>
            </w:r>
            <w:r>
              <w:t>annual</w:t>
            </w:r>
            <w:r>
              <w:rPr>
                <w:spacing w:val="-5"/>
              </w:rPr>
              <w:t xml:space="preserve"> </w:t>
            </w:r>
            <w:r>
              <w:t>setting</w:t>
            </w:r>
            <w:r>
              <w:rPr>
                <w:spacing w:val="-7"/>
              </w:rPr>
              <w:t xml:space="preserve"> </w:t>
            </w:r>
            <w:r>
              <w:t>of</w:t>
            </w:r>
            <w:r>
              <w:rPr>
                <w:spacing w:val="-5"/>
              </w:rPr>
              <w:t xml:space="preserve"> </w:t>
            </w:r>
            <w:r>
              <w:t>parish</w:t>
            </w:r>
            <w:r>
              <w:rPr>
                <w:spacing w:val="-6"/>
              </w:rPr>
              <w:t xml:space="preserve"> </w:t>
            </w:r>
            <w:r>
              <w:rPr>
                <w:spacing w:val="-2"/>
              </w:rPr>
              <w:t>precepts</w:t>
            </w:r>
          </w:p>
        </w:tc>
        <w:tc>
          <w:tcPr>
            <w:tcW w:w="5529" w:type="dxa"/>
          </w:tcPr>
          <w:p w14:paraId="29037DF2" w14:textId="77777777" w:rsidR="00465227" w:rsidRDefault="00355D6D">
            <w:pPr>
              <w:pStyle w:val="TableParagraph"/>
              <w:spacing w:before="49"/>
            </w:pPr>
            <w:r>
              <w:t>6</w:t>
            </w:r>
            <w:r>
              <w:rPr>
                <w:spacing w:val="-5"/>
              </w:rPr>
              <w:t xml:space="preserve"> </w:t>
            </w:r>
            <w:r>
              <w:t>years</w:t>
            </w:r>
            <w:r>
              <w:rPr>
                <w:spacing w:val="-5"/>
              </w:rPr>
              <w:t xml:space="preserve"> </w:t>
            </w:r>
            <w:r>
              <w:t>+</w:t>
            </w:r>
            <w:r>
              <w:rPr>
                <w:spacing w:val="-3"/>
              </w:rPr>
              <w:t xml:space="preserve"> </w:t>
            </w:r>
            <w:r>
              <w:t>current</w:t>
            </w:r>
            <w:r>
              <w:rPr>
                <w:spacing w:val="-2"/>
              </w:rPr>
              <w:t xml:space="preserve"> </w:t>
            </w:r>
            <w:r>
              <w:rPr>
                <w:spacing w:val="-4"/>
              </w:rPr>
              <w:t>year</w:t>
            </w:r>
          </w:p>
        </w:tc>
        <w:tc>
          <w:tcPr>
            <w:tcW w:w="2409" w:type="dxa"/>
          </w:tcPr>
          <w:p w14:paraId="29037DF3" w14:textId="77777777" w:rsidR="00465227" w:rsidRDefault="00355D6D">
            <w:pPr>
              <w:pStyle w:val="TableParagraph"/>
              <w:spacing w:before="49" w:line="259" w:lineRule="auto"/>
              <w:ind w:left="108" w:right="105"/>
            </w:pPr>
            <w:r>
              <w:t>Statutory Purposes Financial</w:t>
            </w:r>
            <w:r>
              <w:rPr>
                <w:spacing w:val="-13"/>
              </w:rPr>
              <w:t xml:space="preserve"> </w:t>
            </w:r>
            <w:r>
              <w:t>accounting/tax Limitation Act 1980</w:t>
            </w:r>
          </w:p>
        </w:tc>
        <w:tc>
          <w:tcPr>
            <w:tcW w:w="4108" w:type="dxa"/>
          </w:tcPr>
          <w:p w14:paraId="29037DF4" w14:textId="77777777" w:rsidR="00465227" w:rsidRDefault="00355D6D">
            <w:pPr>
              <w:pStyle w:val="TableParagraph"/>
              <w:spacing w:before="49"/>
              <w:ind w:left="109"/>
            </w:pPr>
            <w:r>
              <w:rPr>
                <w:spacing w:val="-2"/>
              </w:rPr>
              <w:t>Spreadsheets</w:t>
            </w:r>
          </w:p>
        </w:tc>
      </w:tr>
      <w:tr w:rsidR="00465227" w14:paraId="29037DFC" w14:textId="77777777">
        <w:trPr>
          <w:trHeight w:val="654"/>
        </w:trPr>
        <w:tc>
          <w:tcPr>
            <w:tcW w:w="710" w:type="dxa"/>
          </w:tcPr>
          <w:p w14:paraId="29037DF6" w14:textId="77777777" w:rsidR="00465227" w:rsidRDefault="00355D6D">
            <w:pPr>
              <w:pStyle w:val="TableParagraph"/>
              <w:spacing w:before="52"/>
              <w:ind w:left="8" w:right="83"/>
              <w:jc w:val="center"/>
              <w:rPr>
                <w:sz w:val="21"/>
              </w:rPr>
            </w:pPr>
            <w:r>
              <w:rPr>
                <w:spacing w:val="-4"/>
                <w:sz w:val="21"/>
              </w:rPr>
              <w:t>FS61</w:t>
            </w:r>
          </w:p>
        </w:tc>
        <w:tc>
          <w:tcPr>
            <w:tcW w:w="2834" w:type="dxa"/>
          </w:tcPr>
          <w:p w14:paraId="29037DF7" w14:textId="77777777" w:rsidR="00465227" w:rsidRDefault="00355D6D">
            <w:pPr>
              <w:pStyle w:val="TableParagraph"/>
              <w:spacing w:before="49"/>
              <w:ind w:left="105"/>
            </w:pPr>
            <w:r>
              <w:t>Payroll</w:t>
            </w:r>
            <w:r>
              <w:rPr>
                <w:spacing w:val="-3"/>
              </w:rPr>
              <w:t xml:space="preserve"> </w:t>
            </w:r>
            <w:r>
              <w:t>tax</w:t>
            </w:r>
            <w:r>
              <w:rPr>
                <w:spacing w:val="-2"/>
              </w:rPr>
              <w:t xml:space="preserve"> queries</w:t>
            </w:r>
          </w:p>
        </w:tc>
        <w:tc>
          <w:tcPr>
            <w:tcW w:w="6804" w:type="dxa"/>
          </w:tcPr>
          <w:p w14:paraId="29037DF8" w14:textId="77777777" w:rsidR="00465227" w:rsidRDefault="00355D6D">
            <w:pPr>
              <w:pStyle w:val="TableParagraph"/>
              <w:spacing w:before="49"/>
              <w:ind w:left="106"/>
            </w:pPr>
            <w:r>
              <w:t>Guidance</w:t>
            </w:r>
            <w:r>
              <w:rPr>
                <w:spacing w:val="-5"/>
              </w:rPr>
              <w:t xml:space="preserve"> </w:t>
            </w:r>
            <w:r>
              <w:t>and</w:t>
            </w:r>
            <w:r>
              <w:rPr>
                <w:spacing w:val="-5"/>
              </w:rPr>
              <w:t xml:space="preserve"> </w:t>
            </w:r>
            <w:r>
              <w:t>information</w:t>
            </w:r>
            <w:r>
              <w:rPr>
                <w:spacing w:val="-7"/>
              </w:rPr>
              <w:t xml:space="preserve"> </w:t>
            </w:r>
            <w:r>
              <w:t>on</w:t>
            </w:r>
            <w:r>
              <w:rPr>
                <w:spacing w:val="-5"/>
              </w:rPr>
              <w:t xml:space="preserve"> </w:t>
            </w:r>
            <w:r>
              <w:t>Payroll</w:t>
            </w:r>
            <w:r>
              <w:rPr>
                <w:spacing w:val="-4"/>
              </w:rPr>
              <w:t xml:space="preserve"> </w:t>
            </w:r>
            <w:r>
              <w:rPr>
                <w:spacing w:val="-5"/>
              </w:rPr>
              <w:t>tax</w:t>
            </w:r>
          </w:p>
        </w:tc>
        <w:tc>
          <w:tcPr>
            <w:tcW w:w="5529" w:type="dxa"/>
          </w:tcPr>
          <w:p w14:paraId="29037DF9" w14:textId="77777777" w:rsidR="00465227" w:rsidRDefault="00355D6D">
            <w:pPr>
              <w:pStyle w:val="TableParagraph"/>
              <w:spacing w:before="49"/>
            </w:pPr>
            <w:r>
              <w:t>Keep</w:t>
            </w:r>
            <w:r>
              <w:rPr>
                <w:spacing w:val="-3"/>
              </w:rPr>
              <w:t xml:space="preserve"> </w:t>
            </w:r>
            <w:r>
              <w:t>under</w:t>
            </w:r>
            <w:r>
              <w:rPr>
                <w:spacing w:val="-4"/>
              </w:rPr>
              <w:t xml:space="preserve"> </w:t>
            </w:r>
            <w:r>
              <w:rPr>
                <w:spacing w:val="-2"/>
              </w:rPr>
              <w:t>review</w:t>
            </w:r>
          </w:p>
        </w:tc>
        <w:tc>
          <w:tcPr>
            <w:tcW w:w="2409" w:type="dxa"/>
          </w:tcPr>
          <w:p w14:paraId="29037DFA" w14:textId="77777777" w:rsidR="00465227" w:rsidRDefault="00355D6D">
            <w:pPr>
              <w:pStyle w:val="TableParagraph"/>
              <w:spacing w:before="49"/>
              <w:ind w:left="108"/>
            </w:pPr>
            <w:r>
              <w:t>Business</w:t>
            </w:r>
            <w:r>
              <w:rPr>
                <w:spacing w:val="-7"/>
              </w:rPr>
              <w:t xml:space="preserve"> </w:t>
            </w:r>
            <w:r>
              <w:rPr>
                <w:spacing w:val="-4"/>
              </w:rPr>
              <w:t>need</w:t>
            </w:r>
          </w:p>
        </w:tc>
        <w:tc>
          <w:tcPr>
            <w:tcW w:w="4108" w:type="dxa"/>
          </w:tcPr>
          <w:p w14:paraId="29037DFB" w14:textId="77777777" w:rsidR="00465227" w:rsidRDefault="00355D6D">
            <w:pPr>
              <w:pStyle w:val="TableParagraph"/>
              <w:spacing w:before="49"/>
              <w:ind w:left="109"/>
            </w:pPr>
            <w:r>
              <w:t>Policy</w:t>
            </w:r>
            <w:r>
              <w:rPr>
                <w:spacing w:val="-6"/>
              </w:rPr>
              <w:t xml:space="preserve"> </w:t>
            </w:r>
            <w:r>
              <w:t>&amp;</w:t>
            </w:r>
            <w:r>
              <w:rPr>
                <w:spacing w:val="-2"/>
              </w:rPr>
              <w:t xml:space="preserve"> </w:t>
            </w:r>
            <w:r>
              <w:t>procedure</w:t>
            </w:r>
            <w:r>
              <w:rPr>
                <w:spacing w:val="-5"/>
              </w:rPr>
              <w:t xml:space="preserve"> </w:t>
            </w:r>
            <w:r>
              <w:rPr>
                <w:spacing w:val="-2"/>
              </w:rPr>
              <w:t>statements</w:t>
            </w:r>
          </w:p>
        </w:tc>
      </w:tr>
      <w:tr w:rsidR="00465227" w14:paraId="29037E03" w14:textId="77777777">
        <w:trPr>
          <w:trHeight w:val="604"/>
        </w:trPr>
        <w:tc>
          <w:tcPr>
            <w:tcW w:w="710" w:type="dxa"/>
          </w:tcPr>
          <w:p w14:paraId="29037DFD" w14:textId="77777777" w:rsidR="00465227" w:rsidRDefault="00355D6D">
            <w:pPr>
              <w:pStyle w:val="TableParagraph"/>
              <w:spacing w:before="49"/>
              <w:ind w:left="8" w:right="83"/>
              <w:jc w:val="center"/>
              <w:rPr>
                <w:sz w:val="21"/>
              </w:rPr>
            </w:pPr>
            <w:r>
              <w:rPr>
                <w:spacing w:val="-4"/>
                <w:sz w:val="21"/>
              </w:rPr>
              <w:t>FS62</w:t>
            </w:r>
          </w:p>
        </w:tc>
        <w:tc>
          <w:tcPr>
            <w:tcW w:w="2834" w:type="dxa"/>
          </w:tcPr>
          <w:p w14:paraId="29037DFE" w14:textId="77777777" w:rsidR="00465227" w:rsidRDefault="00355D6D">
            <w:pPr>
              <w:pStyle w:val="TableParagraph"/>
              <w:ind w:left="105"/>
            </w:pPr>
            <w:r>
              <w:rPr>
                <w:spacing w:val="-2"/>
              </w:rPr>
              <w:t>PCI-</w:t>
            </w:r>
            <w:r>
              <w:rPr>
                <w:spacing w:val="-5"/>
              </w:rPr>
              <w:t>DSS</w:t>
            </w:r>
          </w:p>
        </w:tc>
        <w:tc>
          <w:tcPr>
            <w:tcW w:w="6804" w:type="dxa"/>
          </w:tcPr>
          <w:p w14:paraId="29037DFF" w14:textId="77777777" w:rsidR="00465227" w:rsidRDefault="00355D6D">
            <w:pPr>
              <w:pStyle w:val="TableParagraph"/>
              <w:ind w:left="106"/>
            </w:pPr>
            <w:r>
              <w:t>Project</w:t>
            </w:r>
            <w:r>
              <w:rPr>
                <w:spacing w:val="-7"/>
              </w:rPr>
              <w:t xml:space="preserve"> </w:t>
            </w:r>
            <w:r>
              <w:t>to</w:t>
            </w:r>
            <w:r>
              <w:rPr>
                <w:spacing w:val="-4"/>
              </w:rPr>
              <w:t xml:space="preserve"> </w:t>
            </w:r>
            <w:r>
              <w:t>ensure</w:t>
            </w:r>
            <w:r>
              <w:rPr>
                <w:spacing w:val="-7"/>
              </w:rPr>
              <w:t xml:space="preserve"> </w:t>
            </w:r>
            <w:r>
              <w:t>compliance</w:t>
            </w:r>
            <w:r>
              <w:rPr>
                <w:spacing w:val="-4"/>
              </w:rPr>
              <w:t xml:space="preserve"> </w:t>
            </w:r>
            <w:r>
              <w:t>with</w:t>
            </w:r>
            <w:r>
              <w:rPr>
                <w:spacing w:val="-5"/>
              </w:rPr>
              <w:t xml:space="preserve"> </w:t>
            </w:r>
            <w:r>
              <w:t>PCI-</w:t>
            </w:r>
            <w:r>
              <w:rPr>
                <w:spacing w:val="-5"/>
              </w:rPr>
              <w:t>DSS</w:t>
            </w:r>
          </w:p>
        </w:tc>
        <w:tc>
          <w:tcPr>
            <w:tcW w:w="5529" w:type="dxa"/>
          </w:tcPr>
          <w:p w14:paraId="29037E00" w14:textId="77777777" w:rsidR="00465227" w:rsidRDefault="00355D6D">
            <w:pPr>
              <w:pStyle w:val="TableParagraph"/>
            </w:pPr>
            <w:r>
              <w:t>Required</w:t>
            </w:r>
            <w:r>
              <w:rPr>
                <w:spacing w:val="-5"/>
              </w:rPr>
              <w:t xml:space="preserve"> </w:t>
            </w:r>
            <w:r>
              <w:t>until</w:t>
            </w:r>
            <w:r>
              <w:rPr>
                <w:spacing w:val="-3"/>
              </w:rPr>
              <w:t xml:space="preserve"> </w:t>
            </w:r>
            <w:r>
              <w:t>project</w:t>
            </w:r>
            <w:r>
              <w:rPr>
                <w:spacing w:val="-5"/>
              </w:rPr>
              <w:t xml:space="preserve"> </w:t>
            </w:r>
            <w:r>
              <w:t>is</w:t>
            </w:r>
            <w:r>
              <w:rPr>
                <w:spacing w:val="-3"/>
              </w:rPr>
              <w:t xml:space="preserve"> </w:t>
            </w:r>
            <w:r>
              <w:rPr>
                <w:spacing w:val="-2"/>
              </w:rPr>
              <w:t>completed</w:t>
            </w:r>
          </w:p>
        </w:tc>
        <w:tc>
          <w:tcPr>
            <w:tcW w:w="2409" w:type="dxa"/>
          </w:tcPr>
          <w:p w14:paraId="29037E01" w14:textId="77777777" w:rsidR="00465227" w:rsidRDefault="00355D6D">
            <w:pPr>
              <w:pStyle w:val="TableParagraph"/>
              <w:ind w:left="108"/>
            </w:pPr>
            <w:r>
              <w:t>Business</w:t>
            </w:r>
            <w:r>
              <w:rPr>
                <w:spacing w:val="-7"/>
              </w:rPr>
              <w:t xml:space="preserve"> </w:t>
            </w:r>
            <w:r>
              <w:rPr>
                <w:spacing w:val="-4"/>
              </w:rPr>
              <w:t>need</w:t>
            </w:r>
          </w:p>
        </w:tc>
        <w:tc>
          <w:tcPr>
            <w:tcW w:w="4108" w:type="dxa"/>
          </w:tcPr>
          <w:p w14:paraId="29037E02" w14:textId="77777777" w:rsidR="00465227" w:rsidRDefault="00355D6D">
            <w:pPr>
              <w:pStyle w:val="TableParagraph"/>
              <w:ind w:left="109"/>
            </w:pPr>
            <w:r>
              <w:rPr>
                <w:spacing w:val="-2"/>
              </w:rPr>
              <w:t>Tenders/spreadsheets/policy</w:t>
            </w:r>
            <w:r>
              <w:rPr>
                <w:spacing w:val="32"/>
              </w:rPr>
              <w:t xml:space="preserve"> </w:t>
            </w:r>
            <w:r>
              <w:rPr>
                <w:spacing w:val="-2"/>
              </w:rPr>
              <w:t>statements</w:t>
            </w:r>
          </w:p>
        </w:tc>
      </w:tr>
    </w:tbl>
    <w:p w14:paraId="29037E04" w14:textId="77777777" w:rsidR="00465227" w:rsidRDefault="00465227">
      <w:pPr>
        <w:pStyle w:val="TableParagraph"/>
        <w:sectPr w:rsidR="00465227">
          <w:type w:val="continuous"/>
          <w:pgSz w:w="23820" w:h="16850" w:orient="landscape"/>
          <w:pgMar w:top="1000" w:right="566" w:bottom="1220" w:left="708" w:header="0" w:footer="1024" w:gutter="0"/>
          <w:cols w:space="720"/>
        </w:sect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4"/>
        <w:gridCol w:w="6804"/>
        <w:gridCol w:w="5529"/>
        <w:gridCol w:w="2409"/>
        <w:gridCol w:w="4108"/>
      </w:tblGrid>
      <w:tr w:rsidR="00465227" w14:paraId="29037E0B" w14:textId="77777777">
        <w:trPr>
          <w:trHeight w:val="1087"/>
        </w:trPr>
        <w:tc>
          <w:tcPr>
            <w:tcW w:w="710" w:type="dxa"/>
          </w:tcPr>
          <w:p w14:paraId="29037E05" w14:textId="77777777" w:rsidR="00465227" w:rsidRDefault="00355D6D">
            <w:pPr>
              <w:pStyle w:val="TableParagraph"/>
              <w:spacing w:before="52"/>
              <w:ind w:left="8" w:right="83"/>
              <w:jc w:val="center"/>
              <w:rPr>
                <w:sz w:val="21"/>
              </w:rPr>
            </w:pPr>
            <w:r>
              <w:rPr>
                <w:spacing w:val="-4"/>
                <w:sz w:val="21"/>
              </w:rPr>
              <w:lastRenderedPageBreak/>
              <w:t>FS63</w:t>
            </w:r>
          </w:p>
        </w:tc>
        <w:tc>
          <w:tcPr>
            <w:tcW w:w="2834" w:type="dxa"/>
          </w:tcPr>
          <w:p w14:paraId="29037E06" w14:textId="77777777" w:rsidR="00465227" w:rsidRDefault="00355D6D">
            <w:pPr>
              <w:pStyle w:val="TableParagraph"/>
              <w:spacing w:before="49"/>
              <w:ind w:left="105"/>
            </w:pPr>
            <w:r>
              <w:t>Planning</w:t>
            </w:r>
            <w:r>
              <w:rPr>
                <w:spacing w:val="-9"/>
              </w:rPr>
              <w:t xml:space="preserve"> </w:t>
            </w:r>
            <w:r>
              <w:rPr>
                <w:spacing w:val="-2"/>
              </w:rPr>
              <w:t>Obligations</w:t>
            </w:r>
          </w:p>
        </w:tc>
        <w:tc>
          <w:tcPr>
            <w:tcW w:w="6804" w:type="dxa"/>
          </w:tcPr>
          <w:p w14:paraId="29037E07" w14:textId="77777777" w:rsidR="00465227" w:rsidRDefault="00355D6D">
            <w:pPr>
              <w:pStyle w:val="TableParagraph"/>
              <w:spacing w:before="49" w:line="256" w:lineRule="auto"/>
              <w:ind w:left="106" w:right="167"/>
            </w:pPr>
            <w:r>
              <w:t>Spreadsheet</w:t>
            </w:r>
            <w:r>
              <w:rPr>
                <w:spacing w:val="-7"/>
              </w:rPr>
              <w:t xml:space="preserve"> </w:t>
            </w:r>
            <w:r>
              <w:t>detailing</w:t>
            </w:r>
            <w:r>
              <w:rPr>
                <w:spacing w:val="-7"/>
              </w:rPr>
              <w:t xml:space="preserve"> </w:t>
            </w:r>
            <w:r>
              <w:t>financial</w:t>
            </w:r>
            <w:r>
              <w:rPr>
                <w:spacing w:val="-7"/>
              </w:rPr>
              <w:t xml:space="preserve"> </w:t>
            </w:r>
            <w:r>
              <w:t>transactions</w:t>
            </w:r>
            <w:r>
              <w:rPr>
                <w:spacing w:val="-7"/>
              </w:rPr>
              <w:t xml:space="preserve"> </w:t>
            </w:r>
            <w:r>
              <w:t>relating</w:t>
            </w:r>
            <w:r>
              <w:rPr>
                <w:spacing w:val="-7"/>
              </w:rPr>
              <w:t xml:space="preserve"> </w:t>
            </w:r>
            <w:r>
              <w:t>to</w:t>
            </w:r>
            <w:r>
              <w:rPr>
                <w:spacing w:val="-8"/>
              </w:rPr>
              <w:t xml:space="preserve"> </w:t>
            </w:r>
            <w:r>
              <w:t xml:space="preserve">planning </w:t>
            </w:r>
            <w:r>
              <w:rPr>
                <w:spacing w:val="-2"/>
              </w:rPr>
              <w:t>obligations</w:t>
            </w:r>
          </w:p>
        </w:tc>
        <w:tc>
          <w:tcPr>
            <w:tcW w:w="5529" w:type="dxa"/>
          </w:tcPr>
          <w:p w14:paraId="29037E08" w14:textId="77777777" w:rsidR="00465227" w:rsidRDefault="00355D6D">
            <w:pPr>
              <w:pStyle w:val="TableParagraph"/>
              <w:spacing w:before="49"/>
            </w:pPr>
            <w:r>
              <w:t>1</w:t>
            </w:r>
            <w:r>
              <w:rPr>
                <w:spacing w:val="-2"/>
              </w:rPr>
              <w:t xml:space="preserve"> </w:t>
            </w:r>
            <w:r>
              <w:t>year</w:t>
            </w:r>
            <w:r>
              <w:rPr>
                <w:spacing w:val="-2"/>
              </w:rPr>
              <w:t xml:space="preserve"> </w:t>
            </w:r>
            <w:r>
              <w:t>+</w:t>
            </w:r>
            <w:r>
              <w:rPr>
                <w:spacing w:val="-4"/>
              </w:rPr>
              <w:t xml:space="preserve"> </w:t>
            </w:r>
            <w:r>
              <w:t>current</w:t>
            </w:r>
            <w:r>
              <w:rPr>
                <w:spacing w:val="-3"/>
              </w:rPr>
              <w:t xml:space="preserve"> </w:t>
            </w:r>
            <w:r>
              <w:rPr>
                <w:spacing w:val="-4"/>
              </w:rPr>
              <w:t>year</w:t>
            </w:r>
          </w:p>
        </w:tc>
        <w:tc>
          <w:tcPr>
            <w:tcW w:w="2409" w:type="dxa"/>
          </w:tcPr>
          <w:p w14:paraId="29037E09" w14:textId="77777777" w:rsidR="00465227" w:rsidRDefault="00355D6D">
            <w:pPr>
              <w:pStyle w:val="TableParagraph"/>
              <w:spacing w:before="49" w:line="259" w:lineRule="auto"/>
              <w:ind w:left="108" w:right="251"/>
            </w:pPr>
            <w:r>
              <w:t>Audit</w:t>
            </w:r>
            <w:r>
              <w:rPr>
                <w:spacing w:val="-13"/>
              </w:rPr>
              <w:t xml:space="preserve"> </w:t>
            </w:r>
            <w:r>
              <w:t xml:space="preserve">Trail/compliance with policy and </w:t>
            </w:r>
            <w:r>
              <w:rPr>
                <w:spacing w:val="-2"/>
              </w:rPr>
              <w:t>procedures</w:t>
            </w:r>
          </w:p>
        </w:tc>
        <w:tc>
          <w:tcPr>
            <w:tcW w:w="4108" w:type="dxa"/>
          </w:tcPr>
          <w:p w14:paraId="29037E0A" w14:textId="77777777" w:rsidR="00465227" w:rsidRDefault="00355D6D">
            <w:pPr>
              <w:pStyle w:val="TableParagraph"/>
              <w:spacing w:before="49"/>
              <w:ind w:left="109"/>
            </w:pPr>
            <w:r>
              <w:rPr>
                <w:spacing w:val="-2"/>
              </w:rPr>
              <w:t>Spreadsheets</w:t>
            </w:r>
          </w:p>
        </w:tc>
      </w:tr>
      <w:tr w:rsidR="00465227" w14:paraId="29037E12" w14:textId="77777777">
        <w:trPr>
          <w:trHeight w:val="1089"/>
        </w:trPr>
        <w:tc>
          <w:tcPr>
            <w:tcW w:w="710" w:type="dxa"/>
          </w:tcPr>
          <w:p w14:paraId="29037E0C" w14:textId="77777777" w:rsidR="00465227" w:rsidRDefault="00355D6D">
            <w:pPr>
              <w:pStyle w:val="TableParagraph"/>
              <w:spacing w:before="52"/>
              <w:ind w:left="8" w:right="83"/>
              <w:jc w:val="center"/>
              <w:rPr>
                <w:sz w:val="21"/>
              </w:rPr>
            </w:pPr>
            <w:r>
              <w:rPr>
                <w:spacing w:val="-4"/>
                <w:sz w:val="21"/>
              </w:rPr>
              <w:t>FS64</w:t>
            </w:r>
          </w:p>
        </w:tc>
        <w:tc>
          <w:tcPr>
            <w:tcW w:w="2834" w:type="dxa"/>
          </w:tcPr>
          <w:p w14:paraId="29037E0D" w14:textId="77777777" w:rsidR="00465227" w:rsidRDefault="00355D6D">
            <w:pPr>
              <w:pStyle w:val="TableParagraph"/>
              <w:spacing w:before="49"/>
              <w:ind w:left="105"/>
            </w:pPr>
            <w:r>
              <w:t>Pro</w:t>
            </w:r>
            <w:r>
              <w:rPr>
                <w:spacing w:val="-5"/>
              </w:rPr>
              <w:t xml:space="preserve"> </w:t>
            </w:r>
            <w:r>
              <w:rPr>
                <w:spacing w:val="-2"/>
              </w:rPr>
              <w:t>forma</w:t>
            </w:r>
          </w:p>
        </w:tc>
        <w:tc>
          <w:tcPr>
            <w:tcW w:w="6804" w:type="dxa"/>
          </w:tcPr>
          <w:p w14:paraId="29037E0E" w14:textId="77777777" w:rsidR="00465227" w:rsidRDefault="00355D6D">
            <w:pPr>
              <w:pStyle w:val="TableParagraph"/>
              <w:spacing w:before="49"/>
              <w:ind w:left="106"/>
            </w:pPr>
            <w:r>
              <w:t>Spreadsheet</w:t>
            </w:r>
            <w:r>
              <w:rPr>
                <w:spacing w:val="-8"/>
              </w:rPr>
              <w:t xml:space="preserve"> </w:t>
            </w:r>
            <w:r>
              <w:t>detailing</w:t>
            </w:r>
            <w:r>
              <w:rPr>
                <w:spacing w:val="-8"/>
              </w:rPr>
              <w:t xml:space="preserve"> </w:t>
            </w:r>
            <w:r>
              <w:t>financial</w:t>
            </w:r>
            <w:r>
              <w:rPr>
                <w:spacing w:val="-8"/>
              </w:rPr>
              <w:t xml:space="preserve"> </w:t>
            </w:r>
            <w:r>
              <w:rPr>
                <w:spacing w:val="-2"/>
              </w:rPr>
              <w:t>transactions</w:t>
            </w:r>
          </w:p>
        </w:tc>
        <w:tc>
          <w:tcPr>
            <w:tcW w:w="5529" w:type="dxa"/>
          </w:tcPr>
          <w:p w14:paraId="29037E0F" w14:textId="77777777" w:rsidR="00465227" w:rsidRDefault="00355D6D">
            <w:pPr>
              <w:pStyle w:val="TableParagraph"/>
              <w:spacing w:before="49"/>
            </w:pPr>
            <w:r>
              <w:t>Current</w:t>
            </w:r>
            <w:r>
              <w:rPr>
                <w:spacing w:val="-3"/>
              </w:rPr>
              <w:t xml:space="preserve"> </w:t>
            </w:r>
            <w:r>
              <w:t>year</w:t>
            </w:r>
            <w:r>
              <w:rPr>
                <w:spacing w:val="-2"/>
              </w:rPr>
              <w:t xml:space="preserve"> </w:t>
            </w:r>
            <w:r>
              <w:t>+</w:t>
            </w:r>
            <w:r>
              <w:rPr>
                <w:spacing w:val="-4"/>
              </w:rPr>
              <w:t xml:space="preserve"> </w:t>
            </w:r>
            <w:r>
              <w:t>1</w:t>
            </w:r>
            <w:r>
              <w:rPr>
                <w:spacing w:val="-3"/>
              </w:rPr>
              <w:t xml:space="preserve"> </w:t>
            </w:r>
            <w:r>
              <w:t>(audit</w:t>
            </w:r>
            <w:r>
              <w:rPr>
                <w:spacing w:val="-2"/>
              </w:rPr>
              <w:t xml:space="preserve"> purposes)</w:t>
            </w:r>
          </w:p>
        </w:tc>
        <w:tc>
          <w:tcPr>
            <w:tcW w:w="2409" w:type="dxa"/>
          </w:tcPr>
          <w:p w14:paraId="29037E10" w14:textId="77777777" w:rsidR="00465227" w:rsidRDefault="00355D6D">
            <w:pPr>
              <w:pStyle w:val="TableParagraph"/>
              <w:spacing w:before="49" w:line="259" w:lineRule="auto"/>
              <w:ind w:left="108" w:right="251"/>
            </w:pPr>
            <w:r>
              <w:t>Audit</w:t>
            </w:r>
            <w:r>
              <w:rPr>
                <w:spacing w:val="-13"/>
              </w:rPr>
              <w:t xml:space="preserve"> </w:t>
            </w:r>
            <w:r>
              <w:t xml:space="preserve">Trail/compliance with policy and </w:t>
            </w:r>
            <w:r>
              <w:rPr>
                <w:spacing w:val="-2"/>
              </w:rPr>
              <w:t>procedures</w:t>
            </w:r>
          </w:p>
        </w:tc>
        <w:tc>
          <w:tcPr>
            <w:tcW w:w="4108" w:type="dxa"/>
          </w:tcPr>
          <w:p w14:paraId="29037E11" w14:textId="77777777" w:rsidR="00465227" w:rsidRDefault="00355D6D">
            <w:pPr>
              <w:pStyle w:val="TableParagraph"/>
              <w:spacing w:before="49"/>
              <w:ind w:left="109"/>
            </w:pPr>
            <w:r>
              <w:rPr>
                <w:spacing w:val="-2"/>
              </w:rPr>
              <w:t>Spreadsheets</w:t>
            </w:r>
          </w:p>
        </w:tc>
      </w:tr>
      <w:tr w:rsidR="00465227" w14:paraId="29037E19" w14:textId="77777777">
        <w:trPr>
          <w:trHeight w:val="755"/>
        </w:trPr>
        <w:tc>
          <w:tcPr>
            <w:tcW w:w="710" w:type="dxa"/>
          </w:tcPr>
          <w:p w14:paraId="29037E13" w14:textId="77777777" w:rsidR="00465227" w:rsidRDefault="00355D6D">
            <w:pPr>
              <w:pStyle w:val="TableParagraph"/>
              <w:spacing w:before="49"/>
              <w:ind w:left="8" w:right="83"/>
              <w:jc w:val="center"/>
              <w:rPr>
                <w:sz w:val="21"/>
              </w:rPr>
            </w:pPr>
            <w:r>
              <w:rPr>
                <w:spacing w:val="-4"/>
                <w:sz w:val="21"/>
              </w:rPr>
              <w:t>FS65</w:t>
            </w:r>
          </w:p>
        </w:tc>
        <w:tc>
          <w:tcPr>
            <w:tcW w:w="2834" w:type="dxa"/>
          </w:tcPr>
          <w:p w14:paraId="29037E14" w14:textId="77777777" w:rsidR="00465227" w:rsidRDefault="00355D6D">
            <w:pPr>
              <w:pStyle w:val="TableParagraph"/>
              <w:ind w:left="105"/>
            </w:pPr>
            <w:r>
              <w:t>Procedure</w:t>
            </w:r>
            <w:r>
              <w:rPr>
                <w:spacing w:val="-7"/>
              </w:rPr>
              <w:t xml:space="preserve"> </w:t>
            </w:r>
            <w:r>
              <w:rPr>
                <w:spacing w:val="-2"/>
              </w:rPr>
              <w:t>notes</w:t>
            </w:r>
          </w:p>
        </w:tc>
        <w:tc>
          <w:tcPr>
            <w:tcW w:w="6804" w:type="dxa"/>
          </w:tcPr>
          <w:p w14:paraId="29037E15" w14:textId="77777777" w:rsidR="00465227" w:rsidRDefault="00355D6D">
            <w:pPr>
              <w:pStyle w:val="TableParagraph"/>
              <w:ind w:left="106"/>
            </w:pPr>
            <w:r>
              <w:t>Details</w:t>
            </w:r>
            <w:r>
              <w:rPr>
                <w:spacing w:val="-5"/>
              </w:rPr>
              <w:t xml:space="preserve"> </w:t>
            </w:r>
            <w:r>
              <w:t>of</w:t>
            </w:r>
            <w:r>
              <w:rPr>
                <w:spacing w:val="-5"/>
              </w:rPr>
              <w:t xml:space="preserve"> </w:t>
            </w:r>
            <w:r>
              <w:t>all</w:t>
            </w:r>
            <w:r>
              <w:rPr>
                <w:spacing w:val="-1"/>
              </w:rPr>
              <w:t xml:space="preserve"> </w:t>
            </w:r>
            <w:r>
              <w:t>jobs</w:t>
            </w:r>
            <w:r>
              <w:rPr>
                <w:spacing w:val="-2"/>
              </w:rPr>
              <w:t xml:space="preserve"> </w:t>
            </w:r>
            <w:r>
              <w:t>that</w:t>
            </w:r>
            <w:r>
              <w:rPr>
                <w:spacing w:val="-5"/>
              </w:rPr>
              <w:t xml:space="preserve"> </w:t>
            </w:r>
            <w:r>
              <w:t>are</w:t>
            </w:r>
            <w:r>
              <w:rPr>
                <w:spacing w:val="-2"/>
              </w:rPr>
              <w:t xml:space="preserve"> </w:t>
            </w:r>
            <w:r>
              <w:t>required</w:t>
            </w:r>
            <w:r>
              <w:rPr>
                <w:spacing w:val="-3"/>
              </w:rPr>
              <w:t xml:space="preserve"> </w:t>
            </w:r>
            <w:r>
              <w:t>to</w:t>
            </w:r>
            <w:r>
              <w:rPr>
                <w:spacing w:val="-1"/>
              </w:rPr>
              <w:t xml:space="preserve"> </w:t>
            </w:r>
            <w:r>
              <w:t>be</w:t>
            </w:r>
            <w:r>
              <w:rPr>
                <w:spacing w:val="-3"/>
              </w:rPr>
              <w:t xml:space="preserve"> </w:t>
            </w:r>
            <w:r>
              <w:t>carried</w:t>
            </w:r>
            <w:r>
              <w:rPr>
                <w:spacing w:val="-5"/>
              </w:rPr>
              <w:t xml:space="preserve"> </w:t>
            </w:r>
            <w:r>
              <w:t>out</w:t>
            </w:r>
            <w:r>
              <w:rPr>
                <w:spacing w:val="-1"/>
              </w:rPr>
              <w:t xml:space="preserve"> </w:t>
            </w:r>
            <w:r>
              <w:rPr>
                <w:spacing w:val="-2"/>
              </w:rPr>
              <w:t>regularly</w:t>
            </w:r>
          </w:p>
        </w:tc>
        <w:tc>
          <w:tcPr>
            <w:tcW w:w="5529" w:type="dxa"/>
          </w:tcPr>
          <w:p w14:paraId="29037E16" w14:textId="77777777" w:rsidR="00465227" w:rsidRDefault="00355D6D">
            <w:pPr>
              <w:pStyle w:val="TableParagraph"/>
            </w:pPr>
            <w:r>
              <w:t>Current</w:t>
            </w:r>
            <w:r>
              <w:rPr>
                <w:spacing w:val="-6"/>
              </w:rPr>
              <w:t xml:space="preserve"> </w:t>
            </w:r>
            <w:r>
              <w:rPr>
                <w:spacing w:val="-2"/>
              </w:rPr>
              <w:t>Policies/Plan/Procedures</w:t>
            </w:r>
          </w:p>
        </w:tc>
        <w:tc>
          <w:tcPr>
            <w:tcW w:w="2409" w:type="dxa"/>
          </w:tcPr>
          <w:p w14:paraId="29037E17" w14:textId="77777777" w:rsidR="00465227" w:rsidRDefault="00355D6D">
            <w:pPr>
              <w:pStyle w:val="TableParagraph"/>
              <w:ind w:left="105"/>
            </w:pPr>
            <w:r>
              <w:t>Business</w:t>
            </w:r>
            <w:r>
              <w:rPr>
                <w:spacing w:val="-7"/>
              </w:rPr>
              <w:t xml:space="preserve"> </w:t>
            </w:r>
            <w:r>
              <w:rPr>
                <w:spacing w:val="-4"/>
              </w:rPr>
              <w:t>need</w:t>
            </w:r>
          </w:p>
        </w:tc>
        <w:tc>
          <w:tcPr>
            <w:tcW w:w="4108" w:type="dxa"/>
          </w:tcPr>
          <w:p w14:paraId="29037E18" w14:textId="77777777" w:rsidR="00465227" w:rsidRDefault="00355D6D">
            <w:pPr>
              <w:pStyle w:val="TableParagraph"/>
              <w:ind w:left="106"/>
            </w:pPr>
            <w:r>
              <w:t>Policy</w:t>
            </w:r>
            <w:r>
              <w:rPr>
                <w:spacing w:val="-6"/>
              </w:rPr>
              <w:t xml:space="preserve"> </w:t>
            </w:r>
            <w:r>
              <w:t>&amp;</w:t>
            </w:r>
            <w:r>
              <w:rPr>
                <w:spacing w:val="-2"/>
              </w:rPr>
              <w:t xml:space="preserve"> </w:t>
            </w:r>
            <w:r>
              <w:t>procedure</w:t>
            </w:r>
            <w:r>
              <w:rPr>
                <w:spacing w:val="-5"/>
              </w:rPr>
              <w:t xml:space="preserve"> </w:t>
            </w:r>
            <w:r>
              <w:rPr>
                <w:spacing w:val="-2"/>
              </w:rPr>
              <w:t>statements</w:t>
            </w:r>
          </w:p>
        </w:tc>
      </w:tr>
      <w:tr w:rsidR="00465227" w14:paraId="29037E20" w14:textId="77777777">
        <w:trPr>
          <w:trHeight w:val="1087"/>
        </w:trPr>
        <w:tc>
          <w:tcPr>
            <w:tcW w:w="710" w:type="dxa"/>
          </w:tcPr>
          <w:p w14:paraId="29037E1A" w14:textId="77777777" w:rsidR="00465227" w:rsidRDefault="00355D6D">
            <w:pPr>
              <w:pStyle w:val="TableParagraph"/>
              <w:spacing w:before="49"/>
              <w:ind w:left="8" w:right="83"/>
              <w:jc w:val="center"/>
              <w:rPr>
                <w:sz w:val="21"/>
              </w:rPr>
            </w:pPr>
            <w:r>
              <w:rPr>
                <w:spacing w:val="-4"/>
                <w:sz w:val="21"/>
              </w:rPr>
              <w:t>FS66</w:t>
            </w:r>
          </w:p>
        </w:tc>
        <w:tc>
          <w:tcPr>
            <w:tcW w:w="2834" w:type="dxa"/>
          </w:tcPr>
          <w:p w14:paraId="29037E1B" w14:textId="77777777" w:rsidR="00465227" w:rsidRDefault="00355D6D">
            <w:pPr>
              <w:pStyle w:val="TableParagraph"/>
              <w:ind w:left="105"/>
            </w:pPr>
            <w:r>
              <w:t>Procurement</w:t>
            </w:r>
            <w:r>
              <w:rPr>
                <w:spacing w:val="-8"/>
              </w:rPr>
              <w:t xml:space="preserve"> </w:t>
            </w:r>
            <w:r>
              <w:rPr>
                <w:spacing w:val="-2"/>
              </w:rPr>
              <w:t>cards</w:t>
            </w:r>
          </w:p>
        </w:tc>
        <w:tc>
          <w:tcPr>
            <w:tcW w:w="6804" w:type="dxa"/>
          </w:tcPr>
          <w:p w14:paraId="29037E1C" w14:textId="77777777" w:rsidR="00465227" w:rsidRDefault="00355D6D">
            <w:pPr>
              <w:pStyle w:val="TableParagraph"/>
              <w:ind w:left="106"/>
            </w:pPr>
            <w:r>
              <w:t>Paper</w:t>
            </w:r>
            <w:r>
              <w:rPr>
                <w:spacing w:val="-3"/>
              </w:rPr>
              <w:t xml:space="preserve"> </w:t>
            </w:r>
            <w:r>
              <w:t>records</w:t>
            </w:r>
            <w:r>
              <w:rPr>
                <w:spacing w:val="-5"/>
              </w:rPr>
              <w:t xml:space="preserve"> </w:t>
            </w:r>
            <w:r>
              <w:t>of</w:t>
            </w:r>
            <w:r>
              <w:rPr>
                <w:spacing w:val="-2"/>
              </w:rPr>
              <w:t xml:space="preserve"> </w:t>
            </w:r>
            <w:r>
              <w:t>card</w:t>
            </w:r>
            <w:r>
              <w:rPr>
                <w:spacing w:val="-5"/>
              </w:rPr>
              <w:t xml:space="preserve"> </w:t>
            </w:r>
            <w:r>
              <w:rPr>
                <w:spacing w:val="-2"/>
              </w:rPr>
              <w:t>transactions</w:t>
            </w:r>
          </w:p>
        </w:tc>
        <w:tc>
          <w:tcPr>
            <w:tcW w:w="5529" w:type="dxa"/>
          </w:tcPr>
          <w:p w14:paraId="29037E1D" w14:textId="77777777" w:rsidR="00465227" w:rsidRDefault="00355D6D">
            <w:pPr>
              <w:pStyle w:val="TableParagraph"/>
            </w:pPr>
            <w:r>
              <w:t>6</w:t>
            </w:r>
            <w:r>
              <w:rPr>
                <w:spacing w:val="-5"/>
              </w:rPr>
              <w:t xml:space="preserve"> </w:t>
            </w:r>
            <w:r>
              <w:t>years</w:t>
            </w:r>
            <w:r>
              <w:rPr>
                <w:spacing w:val="-5"/>
              </w:rPr>
              <w:t xml:space="preserve"> </w:t>
            </w:r>
            <w:r>
              <w:t>+</w:t>
            </w:r>
            <w:r>
              <w:rPr>
                <w:spacing w:val="-3"/>
              </w:rPr>
              <w:t xml:space="preserve"> </w:t>
            </w:r>
            <w:r>
              <w:t>current</w:t>
            </w:r>
            <w:r>
              <w:rPr>
                <w:spacing w:val="-2"/>
              </w:rPr>
              <w:t xml:space="preserve"> </w:t>
            </w:r>
            <w:r>
              <w:rPr>
                <w:spacing w:val="-4"/>
              </w:rPr>
              <w:t>year</w:t>
            </w:r>
          </w:p>
        </w:tc>
        <w:tc>
          <w:tcPr>
            <w:tcW w:w="2409" w:type="dxa"/>
          </w:tcPr>
          <w:p w14:paraId="29037E1E" w14:textId="77777777" w:rsidR="00465227" w:rsidRDefault="00355D6D">
            <w:pPr>
              <w:pStyle w:val="TableParagraph"/>
              <w:spacing w:line="259" w:lineRule="auto"/>
              <w:ind w:left="108" w:right="105"/>
            </w:pPr>
            <w:r>
              <w:t>Statutory Purposes Financial</w:t>
            </w:r>
            <w:r>
              <w:rPr>
                <w:spacing w:val="-13"/>
              </w:rPr>
              <w:t xml:space="preserve"> </w:t>
            </w:r>
            <w:r>
              <w:t>accounting/tax Limitation Act 1980</w:t>
            </w:r>
          </w:p>
        </w:tc>
        <w:tc>
          <w:tcPr>
            <w:tcW w:w="4108" w:type="dxa"/>
          </w:tcPr>
          <w:p w14:paraId="29037E1F" w14:textId="77777777" w:rsidR="00465227" w:rsidRDefault="00355D6D">
            <w:pPr>
              <w:pStyle w:val="TableParagraph"/>
              <w:ind w:left="109"/>
            </w:pPr>
            <w:r>
              <w:t>Paper</w:t>
            </w:r>
            <w:r>
              <w:rPr>
                <w:spacing w:val="-4"/>
              </w:rPr>
              <w:t xml:space="preserve"> </w:t>
            </w:r>
            <w:r>
              <w:rPr>
                <w:spacing w:val="-2"/>
              </w:rPr>
              <w:t>records</w:t>
            </w:r>
          </w:p>
        </w:tc>
      </w:tr>
      <w:tr w:rsidR="00465227" w14:paraId="29037E28" w14:textId="77777777">
        <w:trPr>
          <w:trHeight w:val="796"/>
        </w:trPr>
        <w:tc>
          <w:tcPr>
            <w:tcW w:w="710" w:type="dxa"/>
          </w:tcPr>
          <w:p w14:paraId="29037E21" w14:textId="77777777" w:rsidR="00465227" w:rsidRDefault="00355D6D">
            <w:pPr>
              <w:pStyle w:val="TableParagraph"/>
              <w:spacing w:before="49"/>
              <w:ind w:left="8" w:right="83"/>
              <w:jc w:val="center"/>
              <w:rPr>
                <w:sz w:val="21"/>
              </w:rPr>
            </w:pPr>
            <w:r>
              <w:rPr>
                <w:spacing w:val="-4"/>
                <w:sz w:val="21"/>
              </w:rPr>
              <w:t>FS67</w:t>
            </w:r>
          </w:p>
        </w:tc>
        <w:tc>
          <w:tcPr>
            <w:tcW w:w="2834" w:type="dxa"/>
          </w:tcPr>
          <w:p w14:paraId="29037E22" w14:textId="77777777" w:rsidR="00465227" w:rsidRDefault="00355D6D">
            <w:pPr>
              <w:pStyle w:val="TableParagraph"/>
              <w:spacing w:line="259" w:lineRule="auto"/>
              <w:ind w:left="105"/>
            </w:pPr>
            <w:proofErr w:type="spellStart"/>
            <w:r>
              <w:t>Programme</w:t>
            </w:r>
            <w:proofErr w:type="spellEnd"/>
            <w:r>
              <w:rPr>
                <w:spacing w:val="-13"/>
              </w:rPr>
              <w:t xml:space="preserve"> </w:t>
            </w:r>
            <w:r>
              <w:t>Board</w:t>
            </w:r>
            <w:r>
              <w:rPr>
                <w:spacing w:val="-12"/>
              </w:rPr>
              <w:t xml:space="preserve"> </w:t>
            </w:r>
            <w:r>
              <w:t xml:space="preserve">(current </w:t>
            </w:r>
            <w:r>
              <w:rPr>
                <w:spacing w:val="-2"/>
              </w:rPr>
              <w:t>projects)</w:t>
            </w:r>
          </w:p>
        </w:tc>
        <w:tc>
          <w:tcPr>
            <w:tcW w:w="6804" w:type="dxa"/>
          </w:tcPr>
          <w:p w14:paraId="29037E23" w14:textId="77777777" w:rsidR="00465227" w:rsidRDefault="00355D6D">
            <w:pPr>
              <w:pStyle w:val="TableParagraph"/>
              <w:spacing w:line="259" w:lineRule="auto"/>
              <w:ind w:left="106"/>
            </w:pPr>
            <w:r>
              <w:t>Details</w:t>
            </w:r>
            <w:r>
              <w:rPr>
                <w:spacing w:val="-6"/>
              </w:rPr>
              <w:t xml:space="preserve"> </w:t>
            </w:r>
            <w:r>
              <w:t>of</w:t>
            </w:r>
            <w:r>
              <w:rPr>
                <w:spacing w:val="-6"/>
              </w:rPr>
              <w:t xml:space="preserve"> </w:t>
            </w:r>
            <w:r>
              <w:t>all</w:t>
            </w:r>
            <w:r>
              <w:rPr>
                <w:spacing w:val="-3"/>
              </w:rPr>
              <w:t xml:space="preserve"> </w:t>
            </w:r>
            <w:r>
              <w:t>projects</w:t>
            </w:r>
            <w:r>
              <w:rPr>
                <w:spacing w:val="-3"/>
              </w:rPr>
              <w:t xml:space="preserve"> </w:t>
            </w:r>
            <w:r>
              <w:t>that</w:t>
            </w:r>
            <w:r>
              <w:rPr>
                <w:spacing w:val="-6"/>
              </w:rPr>
              <w:t xml:space="preserve"> </w:t>
            </w:r>
            <w:r>
              <w:t>are</w:t>
            </w:r>
            <w:r>
              <w:rPr>
                <w:spacing w:val="-3"/>
              </w:rPr>
              <w:t xml:space="preserve"> </w:t>
            </w:r>
            <w:r>
              <w:t>currently</w:t>
            </w:r>
            <w:r>
              <w:rPr>
                <w:spacing w:val="-3"/>
              </w:rPr>
              <w:t xml:space="preserve"> </w:t>
            </w:r>
            <w:r>
              <w:t>being</w:t>
            </w:r>
            <w:r>
              <w:rPr>
                <w:spacing w:val="-4"/>
              </w:rPr>
              <w:t xml:space="preserve"> </w:t>
            </w:r>
            <w:r>
              <w:t>progressed</w:t>
            </w:r>
            <w:r>
              <w:rPr>
                <w:spacing w:val="-3"/>
              </w:rPr>
              <w:t xml:space="preserve"> </w:t>
            </w:r>
            <w:r>
              <w:t>by</w:t>
            </w:r>
            <w:r>
              <w:rPr>
                <w:spacing w:val="-3"/>
              </w:rPr>
              <w:t xml:space="preserve"> </w:t>
            </w:r>
            <w:r>
              <w:t xml:space="preserve">Finance through the </w:t>
            </w:r>
            <w:proofErr w:type="spellStart"/>
            <w:r>
              <w:t>Programme</w:t>
            </w:r>
            <w:proofErr w:type="spellEnd"/>
            <w:r>
              <w:t xml:space="preserve"> Board</w:t>
            </w:r>
          </w:p>
        </w:tc>
        <w:tc>
          <w:tcPr>
            <w:tcW w:w="5529" w:type="dxa"/>
          </w:tcPr>
          <w:p w14:paraId="29037E24" w14:textId="77777777" w:rsidR="00465227" w:rsidRDefault="00355D6D">
            <w:pPr>
              <w:pStyle w:val="TableParagraph"/>
            </w:pPr>
            <w:r>
              <w:t>Projects/Strategies</w:t>
            </w:r>
            <w:r>
              <w:rPr>
                <w:spacing w:val="-9"/>
              </w:rPr>
              <w:t xml:space="preserve"> </w:t>
            </w:r>
            <w:r>
              <w:t>-</w:t>
            </w:r>
            <w:r>
              <w:rPr>
                <w:spacing w:val="-7"/>
              </w:rPr>
              <w:t xml:space="preserve"> </w:t>
            </w:r>
            <w:r>
              <w:t>review</w:t>
            </w:r>
            <w:r>
              <w:rPr>
                <w:spacing w:val="-5"/>
              </w:rPr>
              <w:t xml:space="preserve"> </w:t>
            </w:r>
            <w:r>
              <w:t>folders</w:t>
            </w:r>
            <w:r>
              <w:rPr>
                <w:spacing w:val="-6"/>
              </w:rPr>
              <w:t xml:space="preserve"> </w:t>
            </w:r>
            <w:r>
              <w:t>regularly</w:t>
            </w:r>
            <w:r>
              <w:rPr>
                <w:spacing w:val="-6"/>
              </w:rPr>
              <w:t xml:space="preserve"> </w:t>
            </w:r>
            <w:r>
              <w:t>and</w:t>
            </w:r>
            <w:r>
              <w:rPr>
                <w:spacing w:val="-8"/>
              </w:rPr>
              <w:t xml:space="preserve"> </w:t>
            </w:r>
            <w:r>
              <w:rPr>
                <w:spacing w:val="-2"/>
              </w:rPr>
              <w:t>delete</w:t>
            </w:r>
          </w:p>
          <w:p w14:paraId="29037E25" w14:textId="77777777" w:rsidR="00465227" w:rsidRDefault="00355D6D">
            <w:pPr>
              <w:pStyle w:val="TableParagraph"/>
              <w:spacing w:before="22"/>
            </w:pPr>
            <w:r>
              <w:t>those</w:t>
            </w:r>
            <w:r>
              <w:rPr>
                <w:spacing w:val="-7"/>
              </w:rPr>
              <w:t xml:space="preserve"> </w:t>
            </w:r>
            <w:r>
              <w:t>that</w:t>
            </w:r>
            <w:r>
              <w:rPr>
                <w:spacing w:val="-3"/>
              </w:rPr>
              <w:t xml:space="preserve"> </w:t>
            </w:r>
            <w:r>
              <w:t>are</w:t>
            </w:r>
            <w:r>
              <w:rPr>
                <w:spacing w:val="-3"/>
              </w:rPr>
              <w:t xml:space="preserve"> </w:t>
            </w:r>
            <w:r>
              <w:t>no</w:t>
            </w:r>
            <w:r>
              <w:rPr>
                <w:spacing w:val="-2"/>
              </w:rPr>
              <w:t xml:space="preserve"> </w:t>
            </w:r>
            <w:r>
              <w:t>longer</w:t>
            </w:r>
            <w:r>
              <w:rPr>
                <w:spacing w:val="-2"/>
              </w:rPr>
              <w:t xml:space="preserve"> relevant</w:t>
            </w:r>
          </w:p>
        </w:tc>
        <w:tc>
          <w:tcPr>
            <w:tcW w:w="2409" w:type="dxa"/>
          </w:tcPr>
          <w:p w14:paraId="29037E26" w14:textId="77777777" w:rsidR="00465227" w:rsidRDefault="00355D6D">
            <w:pPr>
              <w:pStyle w:val="TableParagraph"/>
              <w:ind w:left="108"/>
            </w:pPr>
            <w:r>
              <w:t>Business</w:t>
            </w:r>
            <w:r>
              <w:rPr>
                <w:spacing w:val="-7"/>
              </w:rPr>
              <w:t xml:space="preserve"> </w:t>
            </w:r>
            <w:r>
              <w:rPr>
                <w:spacing w:val="-4"/>
              </w:rPr>
              <w:t>need</w:t>
            </w:r>
          </w:p>
        </w:tc>
        <w:tc>
          <w:tcPr>
            <w:tcW w:w="4108" w:type="dxa"/>
          </w:tcPr>
          <w:p w14:paraId="29037E27" w14:textId="77777777" w:rsidR="00465227" w:rsidRDefault="00355D6D">
            <w:pPr>
              <w:pStyle w:val="TableParagraph"/>
              <w:spacing w:line="259" w:lineRule="auto"/>
              <w:ind w:left="109" w:right="352"/>
            </w:pPr>
            <w:r>
              <w:t>Project reports/ tenders/spreadsheets/policy</w:t>
            </w:r>
            <w:r>
              <w:rPr>
                <w:spacing w:val="-13"/>
              </w:rPr>
              <w:t xml:space="preserve"> </w:t>
            </w:r>
            <w:r>
              <w:t>statements</w:t>
            </w:r>
          </w:p>
        </w:tc>
      </w:tr>
      <w:tr w:rsidR="00465227" w14:paraId="29037E2F" w14:textId="77777777">
        <w:trPr>
          <w:trHeight w:val="650"/>
        </w:trPr>
        <w:tc>
          <w:tcPr>
            <w:tcW w:w="710" w:type="dxa"/>
          </w:tcPr>
          <w:p w14:paraId="29037E29" w14:textId="77777777" w:rsidR="00465227" w:rsidRDefault="00355D6D">
            <w:pPr>
              <w:pStyle w:val="TableParagraph"/>
              <w:spacing w:before="52"/>
              <w:ind w:left="8" w:right="83"/>
              <w:jc w:val="center"/>
              <w:rPr>
                <w:sz w:val="21"/>
              </w:rPr>
            </w:pPr>
            <w:r>
              <w:rPr>
                <w:spacing w:val="-4"/>
                <w:sz w:val="21"/>
              </w:rPr>
              <w:t>FS68</w:t>
            </w:r>
          </w:p>
        </w:tc>
        <w:tc>
          <w:tcPr>
            <w:tcW w:w="2834" w:type="dxa"/>
          </w:tcPr>
          <w:p w14:paraId="29037E2A" w14:textId="77777777" w:rsidR="00465227" w:rsidRDefault="00355D6D">
            <w:pPr>
              <w:pStyle w:val="TableParagraph"/>
              <w:spacing w:before="49"/>
              <w:ind w:left="105"/>
            </w:pPr>
            <w:r>
              <w:rPr>
                <w:spacing w:val="-2"/>
              </w:rPr>
              <w:t>Property</w:t>
            </w:r>
          </w:p>
        </w:tc>
        <w:tc>
          <w:tcPr>
            <w:tcW w:w="6804" w:type="dxa"/>
          </w:tcPr>
          <w:p w14:paraId="29037E2B" w14:textId="77777777" w:rsidR="00465227" w:rsidRDefault="00355D6D">
            <w:pPr>
              <w:pStyle w:val="TableParagraph"/>
              <w:spacing w:before="49"/>
              <w:ind w:left="106"/>
            </w:pPr>
            <w:r>
              <w:t>Financial</w:t>
            </w:r>
            <w:r>
              <w:rPr>
                <w:spacing w:val="-7"/>
              </w:rPr>
              <w:t xml:space="preserve"> </w:t>
            </w:r>
            <w:r>
              <w:t>details</w:t>
            </w:r>
            <w:r>
              <w:rPr>
                <w:spacing w:val="-4"/>
              </w:rPr>
              <w:t xml:space="preserve"> </w:t>
            </w:r>
            <w:r>
              <w:t>relating</w:t>
            </w:r>
            <w:r>
              <w:rPr>
                <w:spacing w:val="-5"/>
              </w:rPr>
              <w:t xml:space="preserve"> </w:t>
            </w:r>
            <w:r>
              <w:t>to</w:t>
            </w:r>
            <w:r>
              <w:rPr>
                <w:spacing w:val="-5"/>
              </w:rPr>
              <w:t xml:space="preserve"> </w:t>
            </w:r>
            <w:r>
              <w:t>all</w:t>
            </w:r>
            <w:r>
              <w:rPr>
                <w:spacing w:val="-5"/>
              </w:rPr>
              <w:t xml:space="preserve"> </w:t>
            </w:r>
            <w:r>
              <w:t>properties</w:t>
            </w:r>
            <w:r>
              <w:rPr>
                <w:spacing w:val="-3"/>
              </w:rPr>
              <w:t xml:space="preserve"> </w:t>
            </w:r>
            <w:r>
              <w:t>that</w:t>
            </w:r>
            <w:r>
              <w:rPr>
                <w:spacing w:val="-4"/>
              </w:rPr>
              <w:t xml:space="preserve"> </w:t>
            </w:r>
            <w:r>
              <w:t>we</w:t>
            </w:r>
            <w:r>
              <w:rPr>
                <w:spacing w:val="-5"/>
              </w:rPr>
              <w:t xml:space="preserve"> own</w:t>
            </w:r>
          </w:p>
        </w:tc>
        <w:tc>
          <w:tcPr>
            <w:tcW w:w="5529" w:type="dxa"/>
          </w:tcPr>
          <w:p w14:paraId="29037E2C" w14:textId="77777777" w:rsidR="00465227" w:rsidRDefault="00355D6D">
            <w:pPr>
              <w:pStyle w:val="TableParagraph"/>
              <w:spacing w:before="49"/>
            </w:pPr>
            <w:r>
              <w:t>Keep</w:t>
            </w:r>
            <w:r>
              <w:rPr>
                <w:spacing w:val="-3"/>
              </w:rPr>
              <w:t xml:space="preserve"> </w:t>
            </w:r>
            <w:r>
              <w:t>under</w:t>
            </w:r>
            <w:r>
              <w:rPr>
                <w:spacing w:val="-4"/>
              </w:rPr>
              <w:t xml:space="preserve"> </w:t>
            </w:r>
            <w:r>
              <w:rPr>
                <w:spacing w:val="-2"/>
              </w:rPr>
              <w:t>review</w:t>
            </w:r>
          </w:p>
        </w:tc>
        <w:tc>
          <w:tcPr>
            <w:tcW w:w="2409" w:type="dxa"/>
          </w:tcPr>
          <w:p w14:paraId="29037E2D" w14:textId="77777777" w:rsidR="00465227" w:rsidRDefault="00355D6D">
            <w:pPr>
              <w:pStyle w:val="TableParagraph"/>
              <w:spacing w:before="49"/>
              <w:ind w:left="108"/>
            </w:pPr>
            <w:r>
              <w:t>Business</w:t>
            </w:r>
            <w:r>
              <w:rPr>
                <w:spacing w:val="-7"/>
              </w:rPr>
              <w:t xml:space="preserve"> </w:t>
            </w:r>
            <w:r>
              <w:rPr>
                <w:spacing w:val="-4"/>
              </w:rPr>
              <w:t>need</w:t>
            </w:r>
          </w:p>
        </w:tc>
        <w:tc>
          <w:tcPr>
            <w:tcW w:w="4108" w:type="dxa"/>
          </w:tcPr>
          <w:p w14:paraId="29037E2E" w14:textId="77777777" w:rsidR="00465227" w:rsidRDefault="00355D6D">
            <w:pPr>
              <w:pStyle w:val="TableParagraph"/>
              <w:spacing w:before="49"/>
              <w:ind w:left="109"/>
            </w:pPr>
            <w:r>
              <w:rPr>
                <w:spacing w:val="-2"/>
              </w:rPr>
              <w:t>Spreadsheets</w:t>
            </w:r>
          </w:p>
        </w:tc>
      </w:tr>
      <w:tr w:rsidR="00465227" w14:paraId="29037E36" w14:textId="77777777">
        <w:trPr>
          <w:trHeight w:val="796"/>
        </w:trPr>
        <w:tc>
          <w:tcPr>
            <w:tcW w:w="710" w:type="dxa"/>
          </w:tcPr>
          <w:p w14:paraId="29037E30" w14:textId="77777777" w:rsidR="00465227" w:rsidRDefault="00355D6D">
            <w:pPr>
              <w:pStyle w:val="TableParagraph"/>
              <w:spacing w:before="49"/>
              <w:ind w:left="8" w:right="83"/>
              <w:jc w:val="center"/>
              <w:rPr>
                <w:sz w:val="21"/>
              </w:rPr>
            </w:pPr>
            <w:r>
              <w:rPr>
                <w:spacing w:val="-4"/>
                <w:sz w:val="21"/>
              </w:rPr>
              <w:t>FS69</w:t>
            </w:r>
          </w:p>
        </w:tc>
        <w:tc>
          <w:tcPr>
            <w:tcW w:w="2834" w:type="dxa"/>
          </w:tcPr>
          <w:p w14:paraId="29037E31" w14:textId="77777777" w:rsidR="00465227" w:rsidRDefault="00355D6D">
            <w:pPr>
              <w:pStyle w:val="TableParagraph"/>
              <w:ind w:left="105"/>
            </w:pPr>
            <w:r>
              <w:t>Prudential</w:t>
            </w:r>
            <w:r>
              <w:rPr>
                <w:spacing w:val="-4"/>
              </w:rPr>
              <w:t xml:space="preserve"> </w:t>
            </w:r>
            <w:r>
              <w:rPr>
                <w:spacing w:val="-2"/>
              </w:rPr>
              <w:t>Indicators</w:t>
            </w:r>
          </w:p>
        </w:tc>
        <w:tc>
          <w:tcPr>
            <w:tcW w:w="6804" w:type="dxa"/>
          </w:tcPr>
          <w:p w14:paraId="29037E32" w14:textId="77777777" w:rsidR="00465227" w:rsidRDefault="00355D6D">
            <w:pPr>
              <w:pStyle w:val="TableParagraph"/>
              <w:spacing w:line="259" w:lineRule="auto"/>
              <w:ind w:left="106"/>
            </w:pPr>
            <w:r>
              <w:t>Guidance</w:t>
            </w:r>
            <w:r>
              <w:rPr>
                <w:spacing w:val="-3"/>
              </w:rPr>
              <w:t xml:space="preserve"> </w:t>
            </w:r>
            <w:r>
              <w:t>and</w:t>
            </w:r>
            <w:r>
              <w:rPr>
                <w:spacing w:val="-5"/>
              </w:rPr>
              <w:t xml:space="preserve"> </w:t>
            </w:r>
            <w:r>
              <w:t>details</w:t>
            </w:r>
            <w:r>
              <w:rPr>
                <w:spacing w:val="-7"/>
              </w:rPr>
              <w:t xml:space="preserve"> </w:t>
            </w:r>
            <w:r>
              <w:t>relating</w:t>
            </w:r>
            <w:r>
              <w:rPr>
                <w:spacing w:val="-5"/>
              </w:rPr>
              <w:t xml:space="preserve"> </w:t>
            </w:r>
            <w:r>
              <w:t>to</w:t>
            </w:r>
            <w:r>
              <w:rPr>
                <w:spacing w:val="-3"/>
              </w:rPr>
              <w:t xml:space="preserve"> </w:t>
            </w:r>
            <w:r>
              <w:t>setting</w:t>
            </w:r>
            <w:r>
              <w:rPr>
                <w:spacing w:val="-5"/>
              </w:rPr>
              <w:t xml:space="preserve"> </w:t>
            </w:r>
            <w:r>
              <w:t>financial</w:t>
            </w:r>
            <w:r>
              <w:rPr>
                <w:spacing w:val="-5"/>
              </w:rPr>
              <w:t xml:space="preserve"> </w:t>
            </w:r>
            <w:r>
              <w:t>prudential</w:t>
            </w:r>
            <w:r>
              <w:rPr>
                <w:spacing w:val="-5"/>
              </w:rPr>
              <w:t xml:space="preserve"> </w:t>
            </w:r>
            <w:r>
              <w:t>indicators</w:t>
            </w:r>
            <w:r>
              <w:rPr>
                <w:spacing w:val="-4"/>
              </w:rPr>
              <w:t xml:space="preserve"> </w:t>
            </w:r>
            <w:r>
              <w:t>as required by the prudential code</w:t>
            </w:r>
          </w:p>
        </w:tc>
        <w:tc>
          <w:tcPr>
            <w:tcW w:w="5529" w:type="dxa"/>
          </w:tcPr>
          <w:p w14:paraId="29037E33" w14:textId="77777777" w:rsidR="00465227" w:rsidRDefault="00355D6D">
            <w:pPr>
              <w:pStyle w:val="TableParagraph"/>
            </w:pPr>
            <w:r>
              <w:t>Keep</w:t>
            </w:r>
            <w:r>
              <w:rPr>
                <w:spacing w:val="-3"/>
              </w:rPr>
              <w:t xml:space="preserve"> </w:t>
            </w:r>
            <w:r>
              <w:t>under</w:t>
            </w:r>
            <w:r>
              <w:rPr>
                <w:spacing w:val="-4"/>
              </w:rPr>
              <w:t xml:space="preserve"> </w:t>
            </w:r>
            <w:r>
              <w:rPr>
                <w:spacing w:val="-2"/>
              </w:rPr>
              <w:t>review</w:t>
            </w:r>
          </w:p>
        </w:tc>
        <w:tc>
          <w:tcPr>
            <w:tcW w:w="2409" w:type="dxa"/>
          </w:tcPr>
          <w:p w14:paraId="29037E34" w14:textId="77777777" w:rsidR="00465227" w:rsidRDefault="00355D6D">
            <w:pPr>
              <w:pStyle w:val="TableParagraph"/>
              <w:ind w:left="108"/>
            </w:pPr>
            <w:r>
              <w:t>Business</w:t>
            </w:r>
            <w:r>
              <w:rPr>
                <w:spacing w:val="-7"/>
              </w:rPr>
              <w:t xml:space="preserve"> </w:t>
            </w:r>
            <w:r>
              <w:rPr>
                <w:spacing w:val="-4"/>
              </w:rPr>
              <w:t>need</w:t>
            </w:r>
          </w:p>
        </w:tc>
        <w:tc>
          <w:tcPr>
            <w:tcW w:w="4108" w:type="dxa"/>
          </w:tcPr>
          <w:p w14:paraId="29037E35" w14:textId="77777777" w:rsidR="00465227" w:rsidRDefault="00355D6D">
            <w:pPr>
              <w:pStyle w:val="TableParagraph"/>
              <w:ind w:left="109"/>
            </w:pPr>
            <w:r>
              <w:rPr>
                <w:spacing w:val="-2"/>
              </w:rPr>
              <w:t>Spreadsheets</w:t>
            </w:r>
          </w:p>
        </w:tc>
      </w:tr>
      <w:tr w:rsidR="00465227" w14:paraId="29037E3D" w14:textId="77777777">
        <w:trPr>
          <w:trHeight w:val="712"/>
        </w:trPr>
        <w:tc>
          <w:tcPr>
            <w:tcW w:w="710" w:type="dxa"/>
          </w:tcPr>
          <w:p w14:paraId="29037E37" w14:textId="77777777" w:rsidR="00465227" w:rsidRDefault="00355D6D">
            <w:pPr>
              <w:pStyle w:val="TableParagraph"/>
              <w:spacing w:before="49"/>
              <w:ind w:left="8" w:right="83"/>
              <w:jc w:val="center"/>
              <w:rPr>
                <w:sz w:val="21"/>
              </w:rPr>
            </w:pPr>
            <w:r>
              <w:rPr>
                <w:spacing w:val="-4"/>
                <w:sz w:val="21"/>
              </w:rPr>
              <w:t>FS70</w:t>
            </w:r>
          </w:p>
        </w:tc>
        <w:tc>
          <w:tcPr>
            <w:tcW w:w="2834" w:type="dxa"/>
          </w:tcPr>
          <w:p w14:paraId="29037E38" w14:textId="77777777" w:rsidR="00465227" w:rsidRDefault="00355D6D">
            <w:pPr>
              <w:pStyle w:val="TableParagraph"/>
              <w:ind w:left="105"/>
            </w:pPr>
            <w:r>
              <w:t>PSAA</w:t>
            </w:r>
            <w:r>
              <w:rPr>
                <w:spacing w:val="-4"/>
              </w:rPr>
              <w:t xml:space="preserve"> </w:t>
            </w:r>
            <w:r>
              <w:t>External</w:t>
            </w:r>
            <w:r>
              <w:rPr>
                <w:spacing w:val="-4"/>
              </w:rPr>
              <w:t xml:space="preserve"> </w:t>
            </w:r>
            <w:r>
              <w:t>Audit</w:t>
            </w:r>
            <w:r>
              <w:rPr>
                <w:spacing w:val="-3"/>
              </w:rPr>
              <w:t xml:space="preserve"> </w:t>
            </w:r>
            <w:r>
              <w:rPr>
                <w:spacing w:val="-2"/>
              </w:rPr>
              <w:t>Contract</w:t>
            </w:r>
          </w:p>
        </w:tc>
        <w:tc>
          <w:tcPr>
            <w:tcW w:w="6804" w:type="dxa"/>
          </w:tcPr>
          <w:p w14:paraId="29037E39" w14:textId="77777777" w:rsidR="00465227" w:rsidRDefault="00355D6D">
            <w:pPr>
              <w:pStyle w:val="TableParagraph"/>
              <w:ind w:left="106"/>
            </w:pPr>
            <w:r>
              <w:t>External</w:t>
            </w:r>
            <w:r>
              <w:rPr>
                <w:spacing w:val="-3"/>
              </w:rPr>
              <w:t xml:space="preserve"> </w:t>
            </w:r>
            <w:r>
              <w:t>audit</w:t>
            </w:r>
            <w:r>
              <w:rPr>
                <w:spacing w:val="-3"/>
              </w:rPr>
              <w:t xml:space="preserve"> </w:t>
            </w:r>
            <w:r>
              <w:rPr>
                <w:spacing w:val="-2"/>
              </w:rPr>
              <w:t>appointments</w:t>
            </w:r>
          </w:p>
        </w:tc>
        <w:tc>
          <w:tcPr>
            <w:tcW w:w="5529" w:type="dxa"/>
          </w:tcPr>
          <w:p w14:paraId="29037E3A" w14:textId="77777777" w:rsidR="00465227" w:rsidRDefault="00355D6D">
            <w:pPr>
              <w:pStyle w:val="TableParagraph"/>
            </w:pPr>
            <w:r>
              <w:t>Current</w:t>
            </w:r>
            <w:r>
              <w:rPr>
                <w:spacing w:val="-7"/>
              </w:rPr>
              <w:t xml:space="preserve"> </w:t>
            </w:r>
            <w:r>
              <w:t>appointment</w:t>
            </w:r>
            <w:r>
              <w:rPr>
                <w:spacing w:val="-6"/>
              </w:rPr>
              <w:t xml:space="preserve"> </w:t>
            </w:r>
            <w:r>
              <w:t>+1</w:t>
            </w:r>
            <w:r>
              <w:rPr>
                <w:spacing w:val="-6"/>
              </w:rPr>
              <w:t xml:space="preserve"> </w:t>
            </w:r>
            <w:r>
              <w:rPr>
                <w:spacing w:val="-2"/>
              </w:rPr>
              <w:t>previous</w:t>
            </w:r>
          </w:p>
        </w:tc>
        <w:tc>
          <w:tcPr>
            <w:tcW w:w="2409" w:type="dxa"/>
          </w:tcPr>
          <w:p w14:paraId="29037E3B" w14:textId="77777777" w:rsidR="00465227" w:rsidRDefault="00355D6D">
            <w:pPr>
              <w:pStyle w:val="TableParagraph"/>
              <w:ind w:left="108"/>
            </w:pPr>
            <w:r>
              <w:t>Business</w:t>
            </w:r>
            <w:r>
              <w:rPr>
                <w:spacing w:val="-7"/>
              </w:rPr>
              <w:t xml:space="preserve"> </w:t>
            </w:r>
            <w:r>
              <w:rPr>
                <w:spacing w:val="-4"/>
              </w:rPr>
              <w:t>need</w:t>
            </w:r>
          </w:p>
        </w:tc>
        <w:tc>
          <w:tcPr>
            <w:tcW w:w="4108" w:type="dxa"/>
          </w:tcPr>
          <w:p w14:paraId="29037E3C" w14:textId="77777777" w:rsidR="00465227" w:rsidRDefault="00355D6D">
            <w:pPr>
              <w:pStyle w:val="TableParagraph"/>
              <w:ind w:left="109"/>
            </w:pPr>
            <w:r>
              <w:rPr>
                <w:spacing w:val="-2"/>
              </w:rPr>
              <w:t>Tenders/spreadsheets/policy</w:t>
            </w:r>
            <w:r>
              <w:rPr>
                <w:spacing w:val="32"/>
              </w:rPr>
              <w:t xml:space="preserve"> </w:t>
            </w:r>
            <w:r>
              <w:rPr>
                <w:spacing w:val="-2"/>
              </w:rPr>
              <w:t>statements</w:t>
            </w:r>
          </w:p>
        </w:tc>
      </w:tr>
    </w:tbl>
    <w:p w14:paraId="29037E3E" w14:textId="77777777" w:rsidR="00465227" w:rsidRDefault="00465227">
      <w:pPr>
        <w:spacing w:before="50" w:after="1"/>
        <w:rPr>
          <w:b/>
          <w:sz w:val="20"/>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4"/>
        <w:gridCol w:w="6804"/>
        <w:gridCol w:w="5529"/>
        <w:gridCol w:w="2409"/>
        <w:gridCol w:w="4108"/>
      </w:tblGrid>
      <w:tr w:rsidR="00465227" w14:paraId="29037E45" w14:textId="77777777">
        <w:trPr>
          <w:trHeight w:val="1084"/>
        </w:trPr>
        <w:tc>
          <w:tcPr>
            <w:tcW w:w="710" w:type="dxa"/>
          </w:tcPr>
          <w:p w14:paraId="29037E3F" w14:textId="77777777" w:rsidR="00465227" w:rsidRDefault="00355D6D">
            <w:pPr>
              <w:pStyle w:val="TableParagraph"/>
              <w:ind w:left="8" w:right="83"/>
              <w:jc w:val="center"/>
              <w:rPr>
                <w:sz w:val="21"/>
              </w:rPr>
            </w:pPr>
            <w:r>
              <w:rPr>
                <w:spacing w:val="-4"/>
                <w:sz w:val="21"/>
              </w:rPr>
              <w:t>FS71</w:t>
            </w:r>
          </w:p>
        </w:tc>
        <w:tc>
          <w:tcPr>
            <w:tcW w:w="2834" w:type="dxa"/>
          </w:tcPr>
          <w:p w14:paraId="29037E40" w14:textId="77777777" w:rsidR="00465227" w:rsidRDefault="00355D6D">
            <w:pPr>
              <w:pStyle w:val="TableParagraph"/>
              <w:spacing w:before="45"/>
              <w:ind w:left="105"/>
            </w:pPr>
            <w:r>
              <w:t>Recharge</w:t>
            </w:r>
            <w:r>
              <w:rPr>
                <w:spacing w:val="-3"/>
              </w:rPr>
              <w:t xml:space="preserve"> </w:t>
            </w:r>
            <w:r>
              <w:rPr>
                <w:spacing w:val="-2"/>
              </w:rPr>
              <w:t>rates</w:t>
            </w:r>
          </w:p>
        </w:tc>
        <w:tc>
          <w:tcPr>
            <w:tcW w:w="6804" w:type="dxa"/>
          </w:tcPr>
          <w:p w14:paraId="29037E41" w14:textId="77777777" w:rsidR="00465227" w:rsidRDefault="00355D6D">
            <w:pPr>
              <w:pStyle w:val="TableParagraph"/>
              <w:spacing w:before="45"/>
              <w:ind w:left="106"/>
            </w:pPr>
            <w:r>
              <w:t>Calculation</w:t>
            </w:r>
            <w:r>
              <w:rPr>
                <w:spacing w:val="-10"/>
              </w:rPr>
              <w:t xml:space="preserve"> </w:t>
            </w:r>
            <w:r>
              <w:t>of</w:t>
            </w:r>
            <w:r>
              <w:rPr>
                <w:spacing w:val="-7"/>
              </w:rPr>
              <w:t xml:space="preserve"> </w:t>
            </w:r>
            <w:r>
              <w:t>charges</w:t>
            </w:r>
            <w:r>
              <w:rPr>
                <w:spacing w:val="-4"/>
              </w:rPr>
              <w:t xml:space="preserve"> </w:t>
            </w:r>
            <w:r>
              <w:t>for</w:t>
            </w:r>
            <w:r>
              <w:rPr>
                <w:spacing w:val="-5"/>
              </w:rPr>
              <w:t xml:space="preserve"> </w:t>
            </w:r>
            <w:r>
              <w:t>individual</w:t>
            </w:r>
            <w:r>
              <w:rPr>
                <w:spacing w:val="-5"/>
              </w:rPr>
              <w:t xml:space="preserve"> </w:t>
            </w:r>
            <w:r>
              <w:t>staff</w:t>
            </w:r>
            <w:r>
              <w:rPr>
                <w:spacing w:val="-6"/>
              </w:rPr>
              <w:t xml:space="preserve"> </w:t>
            </w:r>
            <w:r>
              <w:t>members</w:t>
            </w:r>
            <w:r>
              <w:rPr>
                <w:spacing w:val="-8"/>
              </w:rPr>
              <w:t xml:space="preserve"> </w:t>
            </w:r>
            <w:r>
              <w:t>for</w:t>
            </w:r>
            <w:r>
              <w:rPr>
                <w:spacing w:val="-5"/>
              </w:rPr>
              <w:t xml:space="preserve"> </w:t>
            </w:r>
            <w:r>
              <w:t>costing</w:t>
            </w:r>
            <w:r>
              <w:rPr>
                <w:spacing w:val="-5"/>
              </w:rPr>
              <w:t xml:space="preserve"> </w:t>
            </w:r>
            <w:r>
              <w:rPr>
                <w:spacing w:val="-2"/>
              </w:rPr>
              <w:t>exercise</w:t>
            </w:r>
          </w:p>
        </w:tc>
        <w:tc>
          <w:tcPr>
            <w:tcW w:w="5529" w:type="dxa"/>
          </w:tcPr>
          <w:p w14:paraId="29037E42" w14:textId="77777777" w:rsidR="00465227" w:rsidRDefault="00355D6D">
            <w:pPr>
              <w:pStyle w:val="TableParagraph"/>
              <w:spacing w:before="45"/>
            </w:pPr>
            <w:r>
              <w:t>2</w:t>
            </w:r>
            <w:r>
              <w:rPr>
                <w:spacing w:val="-5"/>
              </w:rPr>
              <w:t xml:space="preserve"> </w:t>
            </w:r>
            <w:r>
              <w:t>years</w:t>
            </w:r>
            <w:r>
              <w:rPr>
                <w:spacing w:val="-5"/>
              </w:rPr>
              <w:t xml:space="preserve"> </w:t>
            </w:r>
            <w:r>
              <w:t>+</w:t>
            </w:r>
            <w:r>
              <w:rPr>
                <w:spacing w:val="-3"/>
              </w:rPr>
              <w:t xml:space="preserve"> </w:t>
            </w:r>
            <w:r>
              <w:t>current</w:t>
            </w:r>
            <w:r>
              <w:rPr>
                <w:spacing w:val="-2"/>
              </w:rPr>
              <w:t xml:space="preserve"> </w:t>
            </w:r>
            <w:r>
              <w:rPr>
                <w:spacing w:val="-4"/>
              </w:rPr>
              <w:t>year</w:t>
            </w:r>
          </w:p>
        </w:tc>
        <w:tc>
          <w:tcPr>
            <w:tcW w:w="2409" w:type="dxa"/>
          </w:tcPr>
          <w:p w14:paraId="29037E43" w14:textId="77777777" w:rsidR="00465227" w:rsidRDefault="00355D6D">
            <w:pPr>
              <w:pStyle w:val="TableParagraph"/>
              <w:spacing w:before="45" w:line="259" w:lineRule="auto"/>
              <w:ind w:left="105" w:right="254"/>
            </w:pPr>
            <w:r>
              <w:t>Audit</w:t>
            </w:r>
            <w:r>
              <w:rPr>
                <w:spacing w:val="-13"/>
              </w:rPr>
              <w:t xml:space="preserve"> </w:t>
            </w:r>
            <w:r>
              <w:t xml:space="preserve">Trail/compliance with policy and </w:t>
            </w:r>
            <w:r>
              <w:rPr>
                <w:spacing w:val="-2"/>
              </w:rPr>
              <w:t>procedures</w:t>
            </w:r>
          </w:p>
        </w:tc>
        <w:tc>
          <w:tcPr>
            <w:tcW w:w="4108" w:type="dxa"/>
          </w:tcPr>
          <w:p w14:paraId="29037E44" w14:textId="77777777" w:rsidR="00465227" w:rsidRDefault="00355D6D">
            <w:pPr>
              <w:pStyle w:val="TableParagraph"/>
              <w:spacing w:before="45"/>
              <w:ind w:left="109"/>
            </w:pPr>
            <w:r>
              <w:rPr>
                <w:spacing w:val="-2"/>
              </w:rPr>
              <w:t>Spreadsheets</w:t>
            </w:r>
          </w:p>
        </w:tc>
      </w:tr>
      <w:tr w:rsidR="00465227" w14:paraId="29037E4C" w14:textId="77777777">
        <w:trPr>
          <w:trHeight w:val="1086"/>
        </w:trPr>
        <w:tc>
          <w:tcPr>
            <w:tcW w:w="710" w:type="dxa"/>
          </w:tcPr>
          <w:p w14:paraId="29037E46" w14:textId="77777777" w:rsidR="00465227" w:rsidRDefault="00355D6D">
            <w:pPr>
              <w:pStyle w:val="TableParagraph"/>
              <w:spacing w:before="49"/>
              <w:ind w:left="8" w:right="83"/>
              <w:jc w:val="center"/>
              <w:rPr>
                <w:sz w:val="21"/>
              </w:rPr>
            </w:pPr>
            <w:r>
              <w:rPr>
                <w:spacing w:val="-4"/>
                <w:sz w:val="21"/>
              </w:rPr>
              <w:t>FS72</w:t>
            </w:r>
          </w:p>
        </w:tc>
        <w:tc>
          <w:tcPr>
            <w:tcW w:w="2834" w:type="dxa"/>
          </w:tcPr>
          <w:p w14:paraId="29037E47" w14:textId="77777777" w:rsidR="00465227" w:rsidRDefault="00355D6D">
            <w:pPr>
              <w:pStyle w:val="TableParagraph"/>
              <w:ind w:left="105"/>
            </w:pPr>
            <w:r>
              <w:t>Returns</w:t>
            </w:r>
            <w:r>
              <w:rPr>
                <w:spacing w:val="-3"/>
              </w:rPr>
              <w:t xml:space="preserve"> </w:t>
            </w:r>
            <w:r>
              <w:t>to</w:t>
            </w:r>
            <w:r>
              <w:rPr>
                <w:spacing w:val="-1"/>
              </w:rPr>
              <w:t xml:space="preserve"> </w:t>
            </w:r>
            <w:r>
              <w:rPr>
                <w:spacing w:val="-2"/>
              </w:rPr>
              <w:t>communities</w:t>
            </w:r>
          </w:p>
        </w:tc>
        <w:tc>
          <w:tcPr>
            <w:tcW w:w="6804" w:type="dxa"/>
          </w:tcPr>
          <w:p w14:paraId="29037E48" w14:textId="77777777" w:rsidR="00465227" w:rsidRDefault="00355D6D">
            <w:pPr>
              <w:pStyle w:val="TableParagraph"/>
              <w:ind w:left="106"/>
            </w:pPr>
            <w:r>
              <w:t>Record</w:t>
            </w:r>
            <w:r>
              <w:rPr>
                <w:spacing w:val="-4"/>
              </w:rPr>
              <w:t xml:space="preserve"> </w:t>
            </w:r>
            <w:r>
              <w:t>of</w:t>
            </w:r>
            <w:r>
              <w:rPr>
                <w:spacing w:val="-6"/>
              </w:rPr>
              <w:t xml:space="preserve"> </w:t>
            </w:r>
            <w:r>
              <w:t>all</w:t>
            </w:r>
            <w:r>
              <w:rPr>
                <w:spacing w:val="-2"/>
              </w:rPr>
              <w:t xml:space="preserve"> </w:t>
            </w:r>
            <w:r>
              <w:t>returns</w:t>
            </w:r>
            <w:r>
              <w:rPr>
                <w:spacing w:val="-3"/>
              </w:rPr>
              <w:t xml:space="preserve"> </w:t>
            </w:r>
            <w:r>
              <w:t>sent</w:t>
            </w:r>
            <w:r>
              <w:rPr>
                <w:spacing w:val="-5"/>
              </w:rPr>
              <w:t xml:space="preserve"> </w:t>
            </w:r>
            <w:r>
              <w:t>to</w:t>
            </w:r>
            <w:r>
              <w:rPr>
                <w:spacing w:val="-2"/>
              </w:rPr>
              <w:t xml:space="preserve"> </w:t>
            </w:r>
            <w:r>
              <w:t>central</w:t>
            </w:r>
            <w:r>
              <w:rPr>
                <w:spacing w:val="-2"/>
              </w:rPr>
              <w:t xml:space="preserve"> </w:t>
            </w:r>
            <w:r>
              <w:t>government,</w:t>
            </w:r>
            <w:r>
              <w:rPr>
                <w:spacing w:val="-5"/>
              </w:rPr>
              <w:t xml:space="preserve"> </w:t>
            </w:r>
            <w:r>
              <w:t>with</w:t>
            </w:r>
            <w:r>
              <w:rPr>
                <w:spacing w:val="-5"/>
              </w:rPr>
              <w:t xml:space="preserve"> </w:t>
            </w:r>
            <w:r>
              <w:rPr>
                <w:spacing w:val="-2"/>
              </w:rPr>
              <w:t>workings</w:t>
            </w:r>
          </w:p>
        </w:tc>
        <w:tc>
          <w:tcPr>
            <w:tcW w:w="5529" w:type="dxa"/>
          </w:tcPr>
          <w:p w14:paraId="29037E49" w14:textId="77777777" w:rsidR="00465227" w:rsidRDefault="00355D6D">
            <w:pPr>
              <w:pStyle w:val="TableParagraph"/>
            </w:pPr>
            <w:r>
              <w:t>2</w:t>
            </w:r>
            <w:r>
              <w:rPr>
                <w:spacing w:val="-5"/>
              </w:rPr>
              <w:t xml:space="preserve"> </w:t>
            </w:r>
            <w:r>
              <w:t>years</w:t>
            </w:r>
            <w:r>
              <w:rPr>
                <w:spacing w:val="-5"/>
              </w:rPr>
              <w:t xml:space="preserve"> </w:t>
            </w:r>
            <w:r>
              <w:t>+</w:t>
            </w:r>
            <w:r>
              <w:rPr>
                <w:spacing w:val="-3"/>
              </w:rPr>
              <w:t xml:space="preserve"> </w:t>
            </w:r>
            <w:r>
              <w:t>current</w:t>
            </w:r>
            <w:r>
              <w:rPr>
                <w:spacing w:val="-2"/>
              </w:rPr>
              <w:t xml:space="preserve"> </w:t>
            </w:r>
            <w:r>
              <w:rPr>
                <w:spacing w:val="-4"/>
              </w:rPr>
              <w:t>year</w:t>
            </w:r>
          </w:p>
        </w:tc>
        <w:tc>
          <w:tcPr>
            <w:tcW w:w="2409" w:type="dxa"/>
          </w:tcPr>
          <w:p w14:paraId="29037E4A" w14:textId="77777777" w:rsidR="00465227" w:rsidRDefault="00355D6D">
            <w:pPr>
              <w:pStyle w:val="TableParagraph"/>
              <w:spacing w:line="259" w:lineRule="auto"/>
              <w:ind w:left="108" w:right="251"/>
            </w:pPr>
            <w:r>
              <w:t>Audit</w:t>
            </w:r>
            <w:r>
              <w:rPr>
                <w:spacing w:val="-13"/>
              </w:rPr>
              <w:t xml:space="preserve"> </w:t>
            </w:r>
            <w:r>
              <w:t xml:space="preserve">Trail/compliance with policy and </w:t>
            </w:r>
            <w:r>
              <w:rPr>
                <w:spacing w:val="-2"/>
              </w:rPr>
              <w:t>procedures</w:t>
            </w:r>
          </w:p>
        </w:tc>
        <w:tc>
          <w:tcPr>
            <w:tcW w:w="4108" w:type="dxa"/>
          </w:tcPr>
          <w:p w14:paraId="29037E4B" w14:textId="77777777" w:rsidR="00465227" w:rsidRDefault="00355D6D">
            <w:pPr>
              <w:pStyle w:val="TableParagraph"/>
              <w:ind w:left="109"/>
            </w:pPr>
            <w:r>
              <w:t>Government</w:t>
            </w:r>
            <w:r>
              <w:rPr>
                <w:spacing w:val="-5"/>
              </w:rPr>
              <w:t xml:space="preserve"> </w:t>
            </w:r>
            <w:r>
              <w:rPr>
                <w:spacing w:val="-2"/>
              </w:rPr>
              <w:t>returns</w:t>
            </w:r>
          </w:p>
        </w:tc>
      </w:tr>
      <w:tr w:rsidR="00465227" w14:paraId="29037E53" w14:textId="77777777">
        <w:trPr>
          <w:trHeight w:val="717"/>
        </w:trPr>
        <w:tc>
          <w:tcPr>
            <w:tcW w:w="710" w:type="dxa"/>
          </w:tcPr>
          <w:p w14:paraId="29037E4D" w14:textId="77777777" w:rsidR="00465227" w:rsidRDefault="00355D6D">
            <w:pPr>
              <w:pStyle w:val="TableParagraph"/>
              <w:ind w:left="8" w:right="83"/>
              <w:jc w:val="center"/>
              <w:rPr>
                <w:sz w:val="21"/>
              </w:rPr>
            </w:pPr>
            <w:r>
              <w:rPr>
                <w:spacing w:val="-4"/>
                <w:sz w:val="21"/>
              </w:rPr>
              <w:t>FS73</w:t>
            </w:r>
          </w:p>
        </w:tc>
        <w:tc>
          <w:tcPr>
            <w:tcW w:w="2834" w:type="dxa"/>
          </w:tcPr>
          <w:p w14:paraId="29037E4E" w14:textId="77777777" w:rsidR="00465227" w:rsidRDefault="00355D6D">
            <w:pPr>
              <w:pStyle w:val="TableParagraph"/>
              <w:spacing w:before="44"/>
              <w:ind w:left="105"/>
            </w:pPr>
            <w:r>
              <w:rPr>
                <w:spacing w:val="-2"/>
              </w:rPr>
              <w:t>Secretarial</w:t>
            </w:r>
          </w:p>
        </w:tc>
        <w:tc>
          <w:tcPr>
            <w:tcW w:w="6804" w:type="dxa"/>
          </w:tcPr>
          <w:p w14:paraId="29037E4F" w14:textId="77777777" w:rsidR="00465227" w:rsidRDefault="00355D6D">
            <w:pPr>
              <w:pStyle w:val="TableParagraph"/>
              <w:spacing w:before="44"/>
              <w:ind w:left="106"/>
            </w:pPr>
            <w:r>
              <w:t>All</w:t>
            </w:r>
            <w:r>
              <w:rPr>
                <w:spacing w:val="-5"/>
              </w:rPr>
              <w:t xml:space="preserve"> </w:t>
            </w:r>
            <w:r>
              <w:t>finance</w:t>
            </w:r>
            <w:r>
              <w:rPr>
                <w:spacing w:val="-3"/>
              </w:rPr>
              <w:t xml:space="preserve"> </w:t>
            </w:r>
            <w:r>
              <w:t>reports</w:t>
            </w:r>
            <w:r>
              <w:rPr>
                <w:spacing w:val="-4"/>
              </w:rPr>
              <w:t xml:space="preserve"> </w:t>
            </w:r>
            <w:r>
              <w:t>going</w:t>
            </w:r>
            <w:r>
              <w:rPr>
                <w:spacing w:val="-5"/>
              </w:rPr>
              <w:t xml:space="preserve"> </w:t>
            </w:r>
            <w:r>
              <w:t>to</w:t>
            </w:r>
            <w:r>
              <w:rPr>
                <w:spacing w:val="-6"/>
              </w:rPr>
              <w:t xml:space="preserve"> </w:t>
            </w:r>
            <w:r>
              <w:rPr>
                <w:spacing w:val="-2"/>
              </w:rPr>
              <w:t>committees</w:t>
            </w:r>
          </w:p>
        </w:tc>
        <w:tc>
          <w:tcPr>
            <w:tcW w:w="5529" w:type="dxa"/>
          </w:tcPr>
          <w:p w14:paraId="29037E50" w14:textId="77777777" w:rsidR="00465227" w:rsidRDefault="00355D6D">
            <w:pPr>
              <w:pStyle w:val="TableParagraph"/>
              <w:spacing w:before="44"/>
            </w:pPr>
            <w:r>
              <w:t>Keep</w:t>
            </w:r>
            <w:r>
              <w:rPr>
                <w:spacing w:val="-3"/>
              </w:rPr>
              <w:t xml:space="preserve"> </w:t>
            </w:r>
            <w:r>
              <w:t>under</w:t>
            </w:r>
            <w:r>
              <w:rPr>
                <w:spacing w:val="-4"/>
              </w:rPr>
              <w:t xml:space="preserve"> </w:t>
            </w:r>
            <w:r>
              <w:rPr>
                <w:spacing w:val="-2"/>
              </w:rPr>
              <w:t>review</w:t>
            </w:r>
          </w:p>
        </w:tc>
        <w:tc>
          <w:tcPr>
            <w:tcW w:w="2409" w:type="dxa"/>
          </w:tcPr>
          <w:p w14:paraId="29037E51" w14:textId="77777777" w:rsidR="00465227" w:rsidRDefault="00355D6D">
            <w:pPr>
              <w:pStyle w:val="TableParagraph"/>
              <w:spacing w:before="44"/>
              <w:ind w:left="108"/>
            </w:pPr>
            <w:r>
              <w:t>Business</w:t>
            </w:r>
            <w:r>
              <w:rPr>
                <w:spacing w:val="-7"/>
              </w:rPr>
              <w:t xml:space="preserve"> </w:t>
            </w:r>
            <w:r>
              <w:rPr>
                <w:spacing w:val="-4"/>
              </w:rPr>
              <w:t>need</w:t>
            </w:r>
          </w:p>
        </w:tc>
        <w:tc>
          <w:tcPr>
            <w:tcW w:w="4108" w:type="dxa"/>
          </w:tcPr>
          <w:p w14:paraId="29037E52" w14:textId="77777777" w:rsidR="00465227" w:rsidRDefault="00355D6D">
            <w:pPr>
              <w:pStyle w:val="TableParagraph"/>
              <w:spacing w:before="44"/>
              <w:ind w:left="109"/>
            </w:pPr>
            <w:r>
              <w:rPr>
                <w:spacing w:val="-2"/>
              </w:rPr>
              <w:t>Reports</w:t>
            </w:r>
          </w:p>
        </w:tc>
      </w:tr>
      <w:tr w:rsidR="00465227" w14:paraId="29037E5A" w14:textId="77777777">
        <w:trPr>
          <w:trHeight w:val="797"/>
        </w:trPr>
        <w:tc>
          <w:tcPr>
            <w:tcW w:w="710" w:type="dxa"/>
          </w:tcPr>
          <w:p w14:paraId="29037E54" w14:textId="77777777" w:rsidR="00465227" w:rsidRDefault="00355D6D">
            <w:pPr>
              <w:pStyle w:val="TableParagraph"/>
              <w:ind w:left="8" w:right="83"/>
              <w:jc w:val="center"/>
              <w:rPr>
                <w:sz w:val="21"/>
              </w:rPr>
            </w:pPr>
            <w:r>
              <w:rPr>
                <w:spacing w:val="-4"/>
                <w:sz w:val="21"/>
              </w:rPr>
              <w:t>FS74</w:t>
            </w:r>
          </w:p>
        </w:tc>
        <w:tc>
          <w:tcPr>
            <w:tcW w:w="2834" w:type="dxa"/>
          </w:tcPr>
          <w:p w14:paraId="29037E55" w14:textId="77777777" w:rsidR="00465227" w:rsidRDefault="00355D6D">
            <w:pPr>
              <w:pStyle w:val="TableParagraph"/>
              <w:spacing w:before="44"/>
              <w:ind w:left="105"/>
            </w:pPr>
            <w:r>
              <w:t>Shared</w:t>
            </w:r>
            <w:r>
              <w:rPr>
                <w:spacing w:val="-7"/>
              </w:rPr>
              <w:t xml:space="preserve"> </w:t>
            </w:r>
            <w:r>
              <w:rPr>
                <w:spacing w:val="-2"/>
              </w:rPr>
              <w:t>Services</w:t>
            </w:r>
          </w:p>
        </w:tc>
        <w:tc>
          <w:tcPr>
            <w:tcW w:w="6804" w:type="dxa"/>
          </w:tcPr>
          <w:p w14:paraId="29037E56" w14:textId="77777777" w:rsidR="00465227" w:rsidRDefault="00355D6D">
            <w:pPr>
              <w:pStyle w:val="TableParagraph"/>
              <w:spacing w:before="44" w:line="259" w:lineRule="auto"/>
              <w:ind w:left="106"/>
            </w:pPr>
            <w:r>
              <w:t>Details</w:t>
            </w:r>
            <w:r>
              <w:rPr>
                <w:spacing w:val="-6"/>
              </w:rPr>
              <w:t xml:space="preserve"> </w:t>
            </w:r>
            <w:r>
              <w:t>of</w:t>
            </w:r>
            <w:r>
              <w:rPr>
                <w:spacing w:val="-6"/>
              </w:rPr>
              <w:t xml:space="preserve"> </w:t>
            </w:r>
            <w:r>
              <w:t>financial</w:t>
            </w:r>
            <w:r>
              <w:rPr>
                <w:spacing w:val="-5"/>
              </w:rPr>
              <w:t xml:space="preserve"> </w:t>
            </w:r>
            <w:r>
              <w:t>information</w:t>
            </w:r>
            <w:r>
              <w:rPr>
                <w:spacing w:val="-5"/>
              </w:rPr>
              <w:t xml:space="preserve"> </w:t>
            </w:r>
            <w:r>
              <w:t>relating</w:t>
            </w:r>
            <w:r>
              <w:rPr>
                <w:spacing w:val="-5"/>
              </w:rPr>
              <w:t xml:space="preserve"> </w:t>
            </w:r>
            <w:r>
              <w:t>to</w:t>
            </w:r>
            <w:r>
              <w:rPr>
                <w:spacing w:val="-3"/>
              </w:rPr>
              <w:t xml:space="preserve"> </w:t>
            </w:r>
            <w:r>
              <w:t>all</w:t>
            </w:r>
            <w:r>
              <w:rPr>
                <w:spacing w:val="-4"/>
              </w:rPr>
              <w:t xml:space="preserve"> </w:t>
            </w:r>
            <w:r>
              <w:t>shared</w:t>
            </w:r>
            <w:r>
              <w:rPr>
                <w:spacing w:val="-4"/>
              </w:rPr>
              <w:t xml:space="preserve"> </w:t>
            </w:r>
            <w:r>
              <w:t>services</w:t>
            </w:r>
            <w:r>
              <w:rPr>
                <w:spacing w:val="-3"/>
              </w:rPr>
              <w:t xml:space="preserve"> </w:t>
            </w:r>
            <w:r>
              <w:t>entered</w:t>
            </w:r>
            <w:r>
              <w:rPr>
                <w:spacing w:val="-4"/>
              </w:rPr>
              <w:t xml:space="preserve"> </w:t>
            </w:r>
            <w:r>
              <w:t>into by the council</w:t>
            </w:r>
          </w:p>
        </w:tc>
        <w:tc>
          <w:tcPr>
            <w:tcW w:w="5529" w:type="dxa"/>
          </w:tcPr>
          <w:p w14:paraId="29037E57" w14:textId="77777777" w:rsidR="00465227" w:rsidRDefault="00355D6D">
            <w:pPr>
              <w:pStyle w:val="TableParagraph"/>
              <w:spacing w:before="44"/>
            </w:pPr>
            <w:r>
              <w:t>Keep</w:t>
            </w:r>
            <w:r>
              <w:rPr>
                <w:spacing w:val="-3"/>
              </w:rPr>
              <w:t xml:space="preserve"> </w:t>
            </w:r>
            <w:r>
              <w:t>under</w:t>
            </w:r>
            <w:r>
              <w:rPr>
                <w:spacing w:val="-4"/>
              </w:rPr>
              <w:t xml:space="preserve"> </w:t>
            </w:r>
            <w:r>
              <w:rPr>
                <w:spacing w:val="-2"/>
              </w:rPr>
              <w:t>review</w:t>
            </w:r>
          </w:p>
        </w:tc>
        <w:tc>
          <w:tcPr>
            <w:tcW w:w="2409" w:type="dxa"/>
          </w:tcPr>
          <w:p w14:paraId="29037E58" w14:textId="77777777" w:rsidR="00465227" w:rsidRDefault="00355D6D">
            <w:pPr>
              <w:pStyle w:val="TableParagraph"/>
              <w:spacing w:before="44"/>
              <w:ind w:left="108"/>
            </w:pPr>
            <w:r>
              <w:t>Business</w:t>
            </w:r>
            <w:r>
              <w:rPr>
                <w:spacing w:val="-7"/>
              </w:rPr>
              <w:t xml:space="preserve"> </w:t>
            </w:r>
            <w:r>
              <w:rPr>
                <w:spacing w:val="-4"/>
              </w:rPr>
              <w:t>need</w:t>
            </w:r>
          </w:p>
        </w:tc>
        <w:tc>
          <w:tcPr>
            <w:tcW w:w="4108" w:type="dxa"/>
          </w:tcPr>
          <w:p w14:paraId="29037E59" w14:textId="77777777" w:rsidR="00465227" w:rsidRDefault="00355D6D">
            <w:pPr>
              <w:pStyle w:val="TableParagraph"/>
              <w:spacing w:before="44" w:line="259" w:lineRule="auto"/>
              <w:ind w:left="109" w:right="352"/>
            </w:pPr>
            <w:r>
              <w:t>Project reports/ tenders/spreadsheets/policy</w:t>
            </w:r>
            <w:r>
              <w:rPr>
                <w:spacing w:val="-13"/>
              </w:rPr>
              <w:t xml:space="preserve"> </w:t>
            </w:r>
            <w:r>
              <w:t>statements</w:t>
            </w:r>
          </w:p>
        </w:tc>
      </w:tr>
      <w:tr w:rsidR="00465227" w14:paraId="29037E61" w14:textId="77777777">
        <w:trPr>
          <w:trHeight w:val="1374"/>
        </w:trPr>
        <w:tc>
          <w:tcPr>
            <w:tcW w:w="710" w:type="dxa"/>
          </w:tcPr>
          <w:p w14:paraId="29037E5B" w14:textId="77777777" w:rsidR="00465227" w:rsidRDefault="00355D6D">
            <w:pPr>
              <w:pStyle w:val="TableParagraph"/>
              <w:ind w:left="8" w:right="83"/>
              <w:jc w:val="center"/>
              <w:rPr>
                <w:sz w:val="21"/>
              </w:rPr>
            </w:pPr>
            <w:r>
              <w:rPr>
                <w:spacing w:val="-4"/>
                <w:sz w:val="21"/>
              </w:rPr>
              <w:t>FS75</w:t>
            </w:r>
          </w:p>
        </w:tc>
        <w:tc>
          <w:tcPr>
            <w:tcW w:w="2834" w:type="dxa"/>
          </w:tcPr>
          <w:p w14:paraId="29037E5C" w14:textId="77777777" w:rsidR="00465227" w:rsidRDefault="00355D6D">
            <w:pPr>
              <w:pStyle w:val="TableParagraph"/>
              <w:spacing w:before="44"/>
              <w:ind w:left="105"/>
            </w:pPr>
            <w:proofErr w:type="spellStart"/>
            <w:r>
              <w:rPr>
                <w:spacing w:val="-2"/>
              </w:rPr>
              <w:t>Smartpay</w:t>
            </w:r>
            <w:proofErr w:type="spellEnd"/>
          </w:p>
        </w:tc>
        <w:tc>
          <w:tcPr>
            <w:tcW w:w="6804" w:type="dxa"/>
          </w:tcPr>
          <w:p w14:paraId="29037E5D" w14:textId="77777777" w:rsidR="00465227" w:rsidRDefault="00355D6D">
            <w:pPr>
              <w:pStyle w:val="TableParagraph"/>
              <w:spacing w:before="44"/>
              <w:ind w:left="106"/>
            </w:pPr>
            <w:r>
              <w:t>System</w:t>
            </w:r>
            <w:r>
              <w:rPr>
                <w:spacing w:val="-4"/>
              </w:rPr>
              <w:t xml:space="preserve"> </w:t>
            </w:r>
            <w:r>
              <w:t>for</w:t>
            </w:r>
            <w:r>
              <w:rPr>
                <w:spacing w:val="-5"/>
              </w:rPr>
              <w:t xml:space="preserve"> </w:t>
            </w:r>
            <w:r>
              <w:t>storing</w:t>
            </w:r>
            <w:r>
              <w:rPr>
                <w:spacing w:val="-5"/>
              </w:rPr>
              <w:t xml:space="preserve"> </w:t>
            </w:r>
            <w:r>
              <w:t>all</w:t>
            </w:r>
            <w:r>
              <w:rPr>
                <w:spacing w:val="-8"/>
              </w:rPr>
              <w:t xml:space="preserve"> </w:t>
            </w:r>
            <w:r>
              <w:t>transactions</w:t>
            </w:r>
            <w:r>
              <w:rPr>
                <w:spacing w:val="-6"/>
              </w:rPr>
              <w:t xml:space="preserve"> </w:t>
            </w:r>
            <w:r>
              <w:t>relating</w:t>
            </w:r>
            <w:r>
              <w:rPr>
                <w:spacing w:val="-6"/>
              </w:rPr>
              <w:t xml:space="preserve"> </w:t>
            </w:r>
            <w:r>
              <w:t>to</w:t>
            </w:r>
            <w:r>
              <w:rPr>
                <w:spacing w:val="-3"/>
              </w:rPr>
              <w:t xml:space="preserve"> </w:t>
            </w:r>
            <w:r>
              <w:rPr>
                <w:spacing w:val="-2"/>
              </w:rPr>
              <w:t>income</w:t>
            </w:r>
          </w:p>
        </w:tc>
        <w:tc>
          <w:tcPr>
            <w:tcW w:w="5529" w:type="dxa"/>
          </w:tcPr>
          <w:p w14:paraId="29037E5E" w14:textId="77777777" w:rsidR="00465227" w:rsidRDefault="00355D6D">
            <w:pPr>
              <w:pStyle w:val="TableParagraph"/>
              <w:spacing w:before="44"/>
            </w:pPr>
            <w:r>
              <w:t>6</w:t>
            </w:r>
            <w:r>
              <w:rPr>
                <w:spacing w:val="-5"/>
              </w:rPr>
              <w:t xml:space="preserve"> </w:t>
            </w:r>
            <w:r>
              <w:t>years</w:t>
            </w:r>
            <w:r>
              <w:rPr>
                <w:spacing w:val="-5"/>
              </w:rPr>
              <w:t xml:space="preserve"> </w:t>
            </w:r>
            <w:r>
              <w:t>+</w:t>
            </w:r>
            <w:r>
              <w:rPr>
                <w:spacing w:val="-3"/>
              </w:rPr>
              <w:t xml:space="preserve"> </w:t>
            </w:r>
            <w:r>
              <w:t>current</w:t>
            </w:r>
            <w:r>
              <w:rPr>
                <w:spacing w:val="-2"/>
              </w:rPr>
              <w:t xml:space="preserve"> </w:t>
            </w:r>
            <w:r>
              <w:rPr>
                <w:spacing w:val="-4"/>
              </w:rPr>
              <w:t>year</w:t>
            </w:r>
          </w:p>
        </w:tc>
        <w:tc>
          <w:tcPr>
            <w:tcW w:w="2409" w:type="dxa"/>
          </w:tcPr>
          <w:p w14:paraId="29037E5F" w14:textId="77777777" w:rsidR="00465227" w:rsidRDefault="00355D6D">
            <w:pPr>
              <w:pStyle w:val="TableParagraph"/>
              <w:spacing w:before="44" w:line="259" w:lineRule="auto"/>
              <w:ind w:left="108" w:right="207"/>
            </w:pPr>
            <w:r>
              <w:t>Statutory</w:t>
            </w:r>
            <w:r>
              <w:rPr>
                <w:spacing w:val="-13"/>
              </w:rPr>
              <w:t xml:space="preserve"> </w:t>
            </w:r>
            <w:r>
              <w:t>Purposes</w:t>
            </w:r>
            <w:r>
              <w:rPr>
                <w:spacing w:val="-12"/>
              </w:rPr>
              <w:t xml:space="preserve"> </w:t>
            </w:r>
            <w:r>
              <w:t xml:space="preserve">- </w:t>
            </w:r>
            <w:r>
              <w:rPr>
                <w:spacing w:val="-2"/>
              </w:rPr>
              <w:t xml:space="preserve">Financial </w:t>
            </w:r>
            <w:r>
              <w:t>Accounting/tax - Limitation Act 1980</w:t>
            </w:r>
          </w:p>
        </w:tc>
        <w:tc>
          <w:tcPr>
            <w:tcW w:w="4108" w:type="dxa"/>
          </w:tcPr>
          <w:p w14:paraId="29037E60" w14:textId="77777777" w:rsidR="00465227" w:rsidRDefault="00355D6D">
            <w:pPr>
              <w:pStyle w:val="TableParagraph"/>
              <w:spacing w:before="44"/>
              <w:ind w:left="109"/>
            </w:pPr>
            <w:r>
              <w:t>System</w:t>
            </w:r>
            <w:r>
              <w:rPr>
                <w:spacing w:val="-2"/>
              </w:rPr>
              <w:t xml:space="preserve"> records</w:t>
            </w:r>
          </w:p>
        </w:tc>
      </w:tr>
      <w:tr w:rsidR="00465227" w14:paraId="29037E68" w14:textId="77777777">
        <w:trPr>
          <w:trHeight w:val="796"/>
        </w:trPr>
        <w:tc>
          <w:tcPr>
            <w:tcW w:w="710" w:type="dxa"/>
          </w:tcPr>
          <w:p w14:paraId="29037E62" w14:textId="77777777" w:rsidR="00465227" w:rsidRDefault="00355D6D">
            <w:pPr>
              <w:pStyle w:val="TableParagraph"/>
              <w:spacing w:before="49"/>
              <w:ind w:left="8" w:right="83"/>
              <w:jc w:val="center"/>
              <w:rPr>
                <w:sz w:val="21"/>
              </w:rPr>
            </w:pPr>
            <w:r>
              <w:rPr>
                <w:spacing w:val="-4"/>
                <w:sz w:val="21"/>
              </w:rPr>
              <w:t>FS76</w:t>
            </w:r>
          </w:p>
        </w:tc>
        <w:tc>
          <w:tcPr>
            <w:tcW w:w="2834" w:type="dxa"/>
          </w:tcPr>
          <w:p w14:paraId="29037E63" w14:textId="77777777" w:rsidR="00465227" w:rsidRDefault="00355D6D">
            <w:pPr>
              <w:pStyle w:val="TableParagraph"/>
              <w:ind w:left="105"/>
            </w:pPr>
            <w:r>
              <w:t>Street</w:t>
            </w:r>
            <w:r>
              <w:rPr>
                <w:spacing w:val="-4"/>
              </w:rPr>
              <w:t xml:space="preserve"> </w:t>
            </w:r>
            <w:r>
              <w:t>name</w:t>
            </w:r>
            <w:r>
              <w:rPr>
                <w:spacing w:val="-1"/>
              </w:rPr>
              <w:t xml:space="preserve"> </w:t>
            </w:r>
            <w:r>
              <w:t>and</w:t>
            </w:r>
            <w:r>
              <w:rPr>
                <w:spacing w:val="-2"/>
              </w:rPr>
              <w:t xml:space="preserve"> numbering</w:t>
            </w:r>
          </w:p>
        </w:tc>
        <w:tc>
          <w:tcPr>
            <w:tcW w:w="6804" w:type="dxa"/>
          </w:tcPr>
          <w:p w14:paraId="29037E64" w14:textId="77777777" w:rsidR="00465227" w:rsidRDefault="00355D6D">
            <w:pPr>
              <w:pStyle w:val="TableParagraph"/>
              <w:ind w:left="106"/>
            </w:pPr>
            <w:r>
              <w:t>Details</w:t>
            </w:r>
            <w:r>
              <w:rPr>
                <w:spacing w:val="-6"/>
              </w:rPr>
              <w:t xml:space="preserve"> </w:t>
            </w:r>
            <w:r>
              <w:t>of</w:t>
            </w:r>
            <w:r>
              <w:rPr>
                <w:spacing w:val="-6"/>
              </w:rPr>
              <w:t xml:space="preserve"> </w:t>
            </w:r>
            <w:r>
              <w:t>policy</w:t>
            </w:r>
            <w:r>
              <w:rPr>
                <w:spacing w:val="-3"/>
              </w:rPr>
              <w:t xml:space="preserve"> </w:t>
            </w:r>
            <w:r>
              <w:t>and</w:t>
            </w:r>
            <w:r>
              <w:rPr>
                <w:spacing w:val="-5"/>
              </w:rPr>
              <w:t xml:space="preserve"> </w:t>
            </w:r>
            <w:r>
              <w:t>forms</w:t>
            </w:r>
            <w:r>
              <w:rPr>
                <w:spacing w:val="-5"/>
              </w:rPr>
              <w:t xml:space="preserve"> </w:t>
            </w:r>
            <w:r>
              <w:t>for</w:t>
            </w:r>
            <w:r>
              <w:rPr>
                <w:spacing w:val="-3"/>
              </w:rPr>
              <w:t xml:space="preserve"> </w:t>
            </w:r>
            <w:r>
              <w:t>street</w:t>
            </w:r>
            <w:r>
              <w:rPr>
                <w:spacing w:val="-3"/>
              </w:rPr>
              <w:t xml:space="preserve"> </w:t>
            </w:r>
            <w:r>
              <w:t>naming</w:t>
            </w:r>
            <w:r>
              <w:rPr>
                <w:spacing w:val="-5"/>
              </w:rPr>
              <w:t xml:space="preserve"> </w:t>
            </w:r>
            <w:r>
              <w:t>and</w:t>
            </w:r>
            <w:r>
              <w:rPr>
                <w:spacing w:val="-4"/>
              </w:rPr>
              <w:t xml:space="preserve"> </w:t>
            </w:r>
            <w:r>
              <w:rPr>
                <w:spacing w:val="-2"/>
              </w:rPr>
              <w:t>numbering</w:t>
            </w:r>
          </w:p>
        </w:tc>
        <w:tc>
          <w:tcPr>
            <w:tcW w:w="5529" w:type="dxa"/>
          </w:tcPr>
          <w:p w14:paraId="29037E65" w14:textId="77777777" w:rsidR="00465227" w:rsidRDefault="00355D6D">
            <w:pPr>
              <w:pStyle w:val="TableParagraph"/>
            </w:pPr>
            <w:r>
              <w:t>Keep</w:t>
            </w:r>
            <w:r>
              <w:rPr>
                <w:spacing w:val="-3"/>
              </w:rPr>
              <w:t xml:space="preserve"> </w:t>
            </w:r>
            <w:r>
              <w:t>under</w:t>
            </w:r>
            <w:r>
              <w:rPr>
                <w:spacing w:val="-4"/>
              </w:rPr>
              <w:t xml:space="preserve"> </w:t>
            </w:r>
            <w:r>
              <w:rPr>
                <w:spacing w:val="-2"/>
              </w:rPr>
              <w:t>review</w:t>
            </w:r>
          </w:p>
        </w:tc>
        <w:tc>
          <w:tcPr>
            <w:tcW w:w="2409" w:type="dxa"/>
          </w:tcPr>
          <w:p w14:paraId="29037E66" w14:textId="77777777" w:rsidR="00465227" w:rsidRDefault="00355D6D">
            <w:pPr>
              <w:pStyle w:val="TableParagraph"/>
              <w:ind w:left="108"/>
            </w:pPr>
            <w:r>
              <w:t>Business</w:t>
            </w:r>
            <w:r>
              <w:rPr>
                <w:spacing w:val="-7"/>
              </w:rPr>
              <w:t xml:space="preserve"> </w:t>
            </w:r>
            <w:r>
              <w:rPr>
                <w:spacing w:val="-4"/>
              </w:rPr>
              <w:t>need</w:t>
            </w:r>
          </w:p>
        </w:tc>
        <w:tc>
          <w:tcPr>
            <w:tcW w:w="4108" w:type="dxa"/>
          </w:tcPr>
          <w:p w14:paraId="29037E67" w14:textId="77777777" w:rsidR="00465227" w:rsidRDefault="00355D6D">
            <w:pPr>
              <w:pStyle w:val="TableParagraph"/>
              <w:ind w:left="109"/>
            </w:pPr>
            <w:r>
              <w:t>Policy</w:t>
            </w:r>
            <w:r>
              <w:rPr>
                <w:spacing w:val="-6"/>
              </w:rPr>
              <w:t xml:space="preserve"> </w:t>
            </w:r>
            <w:r>
              <w:t>&amp;</w:t>
            </w:r>
            <w:r>
              <w:rPr>
                <w:spacing w:val="-2"/>
              </w:rPr>
              <w:t xml:space="preserve"> </w:t>
            </w:r>
            <w:r>
              <w:t>procedure</w:t>
            </w:r>
            <w:r>
              <w:rPr>
                <w:spacing w:val="-5"/>
              </w:rPr>
              <w:t xml:space="preserve"> </w:t>
            </w:r>
            <w:r>
              <w:rPr>
                <w:spacing w:val="-2"/>
              </w:rPr>
              <w:t>statements</w:t>
            </w:r>
          </w:p>
        </w:tc>
      </w:tr>
      <w:tr w:rsidR="00465227" w14:paraId="29037E6F" w14:textId="77777777">
        <w:trPr>
          <w:trHeight w:val="796"/>
        </w:trPr>
        <w:tc>
          <w:tcPr>
            <w:tcW w:w="710" w:type="dxa"/>
          </w:tcPr>
          <w:p w14:paraId="29037E69" w14:textId="77777777" w:rsidR="00465227" w:rsidRDefault="00355D6D">
            <w:pPr>
              <w:pStyle w:val="TableParagraph"/>
              <w:ind w:left="8" w:right="83"/>
              <w:jc w:val="center"/>
              <w:rPr>
                <w:sz w:val="21"/>
              </w:rPr>
            </w:pPr>
            <w:r>
              <w:rPr>
                <w:spacing w:val="-4"/>
                <w:sz w:val="21"/>
              </w:rPr>
              <w:t>FS77</w:t>
            </w:r>
          </w:p>
        </w:tc>
        <w:tc>
          <w:tcPr>
            <w:tcW w:w="2834" w:type="dxa"/>
          </w:tcPr>
          <w:p w14:paraId="29037E6A" w14:textId="77777777" w:rsidR="00465227" w:rsidRDefault="00355D6D">
            <w:pPr>
              <w:pStyle w:val="TableParagraph"/>
              <w:spacing w:before="44" w:line="259" w:lineRule="auto"/>
              <w:ind w:left="105" w:right="1247"/>
            </w:pPr>
            <w:r>
              <w:t>Systems</w:t>
            </w:r>
            <w:r>
              <w:rPr>
                <w:spacing w:val="-13"/>
              </w:rPr>
              <w:t xml:space="preserve"> </w:t>
            </w:r>
            <w:r>
              <w:t xml:space="preserve">process </w:t>
            </w:r>
            <w:r>
              <w:rPr>
                <w:spacing w:val="-2"/>
              </w:rPr>
              <w:t>improvement</w:t>
            </w:r>
          </w:p>
        </w:tc>
        <w:tc>
          <w:tcPr>
            <w:tcW w:w="6804" w:type="dxa"/>
          </w:tcPr>
          <w:p w14:paraId="29037E6B" w14:textId="77777777" w:rsidR="00465227" w:rsidRDefault="00355D6D">
            <w:pPr>
              <w:pStyle w:val="TableParagraph"/>
              <w:spacing w:before="44"/>
              <w:ind w:left="106"/>
            </w:pPr>
            <w:r>
              <w:t>Information</w:t>
            </w:r>
            <w:r>
              <w:rPr>
                <w:spacing w:val="-8"/>
              </w:rPr>
              <w:t xml:space="preserve"> </w:t>
            </w:r>
            <w:r>
              <w:t>relating</w:t>
            </w:r>
            <w:r>
              <w:rPr>
                <w:spacing w:val="-5"/>
              </w:rPr>
              <w:t xml:space="preserve"> </w:t>
            </w:r>
            <w:r>
              <w:t>to</w:t>
            </w:r>
            <w:r>
              <w:rPr>
                <w:spacing w:val="-4"/>
              </w:rPr>
              <w:t xml:space="preserve"> </w:t>
            </w:r>
            <w:r>
              <w:t>all</w:t>
            </w:r>
            <w:r>
              <w:rPr>
                <w:spacing w:val="-7"/>
              </w:rPr>
              <w:t xml:space="preserve"> </w:t>
            </w:r>
            <w:r>
              <w:t>reviews</w:t>
            </w:r>
            <w:r>
              <w:rPr>
                <w:spacing w:val="-7"/>
              </w:rPr>
              <w:t xml:space="preserve"> </w:t>
            </w:r>
            <w:r>
              <w:t>of</w:t>
            </w:r>
            <w:r>
              <w:rPr>
                <w:spacing w:val="-2"/>
              </w:rPr>
              <w:t xml:space="preserve"> </w:t>
            </w:r>
            <w:r>
              <w:t>internal</w:t>
            </w:r>
            <w:r>
              <w:rPr>
                <w:spacing w:val="-4"/>
              </w:rPr>
              <w:t xml:space="preserve"> </w:t>
            </w:r>
            <w:r>
              <w:t>finance</w:t>
            </w:r>
            <w:r>
              <w:rPr>
                <w:spacing w:val="-6"/>
              </w:rPr>
              <w:t xml:space="preserve"> </w:t>
            </w:r>
            <w:r>
              <w:rPr>
                <w:spacing w:val="-2"/>
              </w:rPr>
              <w:t>processes</w:t>
            </w:r>
          </w:p>
        </w:tc>
        <w:tc>
          <w:tcPr>
            <w:tcW w:w="5529" w:type="dxa"/>
          </w:tcPr>
          <w:p w14:paraId="29037E6C" w14:textId="77777777" w:rsidR="00465227" w:rsidRDefault="00355D6D">
            <w:pPr>
              <w:pStyle w:val="TableParagraph"/>
              <w:spacing w:before="44"/>
            </w:pPr>
            <w:r>
              <w:t>Keep</w:t>
            </w:r>
            <w:r>
              <w:rPr>
                <w:spacing w:val="-3"/>
              </w:rPr>
              <w:t xml:space="preserve"> </w:t>
            </w:r>
            <w:r>
              <w:t>under</w:t>
            </w:r>
            <w:r>
              <w:rPr>
                <w:spacing w:val="-4"/>
              </w:rPr>
              <w:t xml:space="preserve"> </w:t>
            </w:r>
            <w:r>
              <w:rPr>
                <w:spacing w:val="-2"/>
              </w:rPr>
              <w:t>review</w:t>
            </w:r>
          </w:p>
        </w:tc>
        <w:tc>
          <w:tcPr>
            <w:tcW w:w="2409" w:type="dxa"/>
          </w:tcPr>
          <w:p w14:paraId="29037E6D" w14:textId="77777777" w:rsidR="00465227" w:rsidRDefault="00355D6D">
            <w:pPr>
              <w:pStyle w:val="TableParagraph"/>
              <w:spacing w:before="44"/>
              <w:ind w:left="108"/>
            </w:pPr>
            <w:r>
              <w:t>Business</w:t>
            </w:r>
            <w:r>
              <w:rPr>
                <w:spacing w:val="-7"/>
              </w:rPr>
              <w:t xml:space="preserve"> </w:t>
            </w:r>
            <w:r>
              <w:rPr>
                <w:spacing w:val="-4"/>
              </w:rPr>
              <w:t>need</w:t>
            </w:r>
          </w:p>
        </w:tc>
        <w:tc>
          <w:tcPr>
            <w:tcW w:w="4108" w:type="dxa"/>
          </w:tcPr>
          <w:p w14:paraId="29037E6E" w14:textId="77777777" w:rsidR="00465227" w:rsidRDefault="00355D6D">
            <w:pPr>
              <w:pStyle w:val="TableParagraph"/>
              <w:spacing w:before="44" w:line="259" w:lineRule="auto"/>
              <w:ind w:left="109" w:right="352"/>
            </w:pPr>
            <w:r>
              <w:t>Project reports/ tenders/spreadsheets/policy</w:t>
            </w:r>
            <w:r>
              <w:rPr>
                <w:spacing w:val="-13"/>
              </w:rPr>
              <w:t xml:space="preserve"> </w:t>
            </w:r>
            <w:r>
              <w:t>statements</w:t>
            </w:r>
          </w:p>
        </w:tc>
      </w:tr>
    </w:tbl>
    <w:p w14:paraId="29037E70" w14:textId="77777777" w:rsidR="00465227" w:rsidRDefault="00465227">
      <w:pPr>
        <w:pStyle w:val="TableParagraph"/>
        <w:spacing w:line="259" w:lineRule="auto"/>
        <w:sectPr w:rsidR="00465227">
          <w:type w:val="continuous"/>
          <w:pgSz w:w="23820" w:h="16850" w:orient="landscape"/>
          <w:pgMar w:top="1000" w:right="566" w:bottom="1446" w:left="708" w:header="0" w:footer="1024" w:gutter="0"/>
          <w:cols w:space="720"/>
        </w:sect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4"/>
        <w:gridCol w:w="6804"/>
        <w:gridCol w:w="5529"/>
        <w:gridCol w:w="2409"/>
        <w:gridCol w:w="4108"/>
      </w:tblGrid>
      <w:tr w:rsidR="00465227" w14:paraId="29037E77" w14:textId="77777777">
        <w:trPr>
          <w:trHeight w:val="633"/>
        </w:trPr>
        <w:tc>
          <w:tcPr>
            <w:tcW w:w="710" w:type="dxa"/>
          </w:tcPr>
          <w:p w14:paraId="29037E71" w14:textId="77777777" w:rsidR="00465227" w:rsidRDefault="00355D6D">
            <w:pPr>
              <w:pStyle w:val="TableParagraph"/>
              <w:spacing w:before="49"/>
              <w:ind w:left="8" w:right="83"/>
              <w:jc w:val="center"/>
              <w:rPr>
                <w:sz w:val="21"/>
              </w:rPr>
            </w:pPr>
            <w:r>
              <w:rPr>
                <w:spacing w:val="-4"/>
                <w:sz w:val="21"/>
              </w:rPr>
              <w:lastRenderedPageBreak/>
              <w:t>FS78</w:t>
            </w:r>
          </w:p>
        </w:tc>
        <w:tc>
          <w:tcPr>
            <w:tcW w:w="2834" w:type="dxa"/>
          </w:tcPr>
          <w:p w14:paraId="29037E72" w14:textId="77777777" w:rsidR="00465227" w:rsidRDefault="00355D6D">
            <w:pPr>
              <w:pStyle w:val="TableParagraph"/>
              <w:ind w:left="105"/>
            </w:pPr>
            <w:r>
              <w:rPr>
                <w:spacing w:val="-5"/>
              </w:rPr>
              <w:t>Tax</w:t>
            </w:r>
          </w:p>
        </w:tc>
        <w:tc>
          <w:tcPr>
            <w:tcW w:w="6804" w:type="dxa"/>
          </w:tcPr>
          <w:p w14:paraId="29037E73" w14:textId="77777777" w:rsidR="00465227" w:rsidRDefault="00355D6D">
            <w:pPr>
              <w:pStyle w:val="TableParagraph"/>
              <w:ind w:left="106"/>
            </w:pPr>
            <w:r>
              <w:t>Tax</w:t>
            </w:r>
            <w:r>
              <w:rPr>
                <w:spacing w:val="-2"/>
              </w:rPr>
              <w:t xml:space="preserve"> queries</w:t>
            </w:r>
          </w:p>
        </w:tc>
        <w:tc>
          <w:tcPr>
            <w:tcW w:w="5529" w:type="dxa"/>
          </w:tcPr>
          <w:p w14:paraId="29037E74" w14:textId="77777777" w:rsidR="00465227" w:rsidRDefault="00355D6D">
            <w:pPr>
              <w:pStyle w:val="TableParagraph"/>
            </w:pPr>
            <w:r>
              <w:t>Keep</w:t>
            </w:r>
            <w:r>
              <w:rPr>
                <w:spacing w:val="-3"/>
              </w:rPr>
              <w:t xml:space="preserve"> </w:t>
            </w:r>
            <w:r>
              <w:t>under</w:t>
            </w:r>
            <w:r>
              <w:rPr>
                <w:spacing w:val="-4"/>
              </w:rPr>
              <w:t xml:space="preserve"> </w:t>
            </w:r>
            <w:r>
              <w:rPr>
                <w:spacing w:val="-2"/>
              </w:rPr>
              <w:t>review</w:t>
            </w:r>
          </w:p>
        </w:tc>
        <w:tc>
          <w:tcPr>
            <w:tcW w:w="2409" w:type="dxa"/>
          </w:tcPr>
          <w:p w14:paraId="29037E75" w14:textId="77777777" w:rsidR="00465227" w:rsidRDefault="00355D6D">
            <w:pPr>
              <w:pStyle w:val="TableParagraph"/>
              <w:ind w:left="108"/>
            </w:pPr>
            <w:r>
              <w:t>Business</w:t>
            </w:r>
            <w:r>
              <w:rPr>
                <w:spacing w:val="-7"/>
              </w:rPr>
              <w:t xml:space="preserve"> </w:t>
            </w:r>
            <w:r>
              <w:rPr>
                <w:spacing w:val="-4"/>
              </w:rPr>
              <w:t>need</w:t>
            </w:r>
          </w:p>
        </w:tc>
        <w:tc>
          <w:tcPr>
            <w:tcW w:w="4108" w:type="dxa"/>
          </w:tcPr>
          <w:p w14:paraId="29037E76" w14:textId="77777777" w:rsidR="00465227" w:rsidRDefault="00355D6D">
            <w:pPr>
              <w:pStyle w:val="TableParagraph"/>
              <w:ind w:left="109"/>
            </w:pPr>
            <w:r>
              <w:t>Policy</w:t>
            </w:r>
            <w:r>
              <w:rPr>
                <w:spacing w:val="-6"/>
              </w:rPr>
              <w:t xml:space="preserve"> </w:t>
            </w:r>
            <w:r>
              <w:t>&amp;</w:t>
            </w:r>
            <w:r>
              <w:rPr>
                <w:spacing w:val="-2"/>
              </w:rPr>
              <w:t xml:space="preserve"> </w:t>
            </w:r>
            <w:r>
              <w:t>procedure</w:t>
            </w:r>
            <w:r>
              <w:rPr>
                <w:spacing w:val="-5"/>
              </w:rPr>
              <w:t xml:space="preserve"> </w:t>
            </w:r>
            <w:r>
              <w:rPr>
                <w:spacing w:val="-2"/>
              </w:rPr>
              <w:t>statements</w:t>
            </w:r>
          </w:p>
        </w:tc>
      </w:tr>
      <w:tr w:rsidR="00465227" w14:paraId="29037E7E" w14:textId="77777777">
        <w:trPr>
          <w:trHeight w:val="794"/>
        </w:trPr>
        <w:tc>
          <w:tcPr>
            <w:tcW w:w="710" w:type="dxa"/>
          </w:tcPr>
          <w:p w14:paraId="29037E78" w14:textId="77777777" w:rsidR="00465227" w:rsidRDefault="00355D6D">
            <w:pPr>
              <w:pStyle w:val="TableParagraph"/>
              <w:ind w:left="8" w:right="83"/>
              <w:jc w:val="center"/>
              <w:rPr>
                <w:sz w:val="21"/>
              </w:rPr>
            </w:pPr>
            <w:r>
              <w:rPr>
                <w:spacing w:val="-4"/>
                <w:sz w:val="21"/>
              </w:rPr>
              <w:t>FS79</w:t>
            </w:r>
          </w:p>
        </w:tc>
        <w:tc>
          <w:tcPr>
            <w:tcW w:w="2834" w:type="dxa"/>
          </w:tcPr>
          <w:p w14:paraId="29037E79" w14:textId="77777777" w:rsidR="00465227" w:rsidRDefault="00355D6D">
            <w:pPr>
              <w:pStyle w:val="TableParagraph"/>
              <w:spacing w:before="45"/>
              <w:ind w:left="105"/>
            </w:pPr>
            <w:r>
              <w:rPr>
                <w:spacing w:val="-2"/>
              </w:rPr>
              <w:t>Transparency</w:t>
            </w:r>
          </w:p>
        </w:tc>
        <w:tc>
          <w:tcPr>
            <w:tcW w:w="6804" w:type="dxa"/>
          </w:tcPr>
          <w:p w14:paraId="29037E7A" w14:textId="77777777" w:rsidR="00465227" w:rsidRDefault="00355D6D">
            <w:pPr>
              <w:pStyle w:val="TableParagraph"/>
              <w:spacing w:before="45" w:line="259" w:lineRule="auto"/>
              <w:ind w:left="106"/>
            </w:pPr>
            <w:r>
              <w:t>Workings</w:t>
            </w:r>
            <w:r>
              <w:rPr>
                <w:spacing w:val="-8"/>
              </w:rPr>
              <w:t xml:space="preserve"> </w:t>
            </w:r>
            <w:r>
              <w:t>and</w:t>
            </w:r>
            <w:r>
              <w:rPr>
                <w:spacing w:val="-5"/>
              </w:rPr>
              <w:t xml:space="preserve"> </w:t>
            </w:r>
            <w:r>
              <w:t>calculations</w:t>
            </w:r>
            <w:r>
              <w:rPr>
                <w:spacing w:val="-7"/>
              </w:rPr>
              <w:t xml:space="preserve"> </w:t>
            </w:r>
            <w:r>
              <w:t>to</w:t>
            </w:r>
            <w:r>
              <w:rPr>
                <w:spacing w:val="-4"/>
              </w:rPr>
              <w:t xml:space="preserve"> </w:t>
            </w:r>
            <w:r>
              <w:t>comply</w:t>
            </w:r>
            <w:r>
              <w:rPr>
                <w:spacing w:val="-7"/>
              </w:rPr>
              <w:t xml:space="preserve"> </w:t>
            </w:r>
            <w:r>
              <w:t>with</w:t>
            </w:r>
            <w:r>
              <w:rPr>
                <w:spacing w:val="-5"/>
              </w:rPr>
              <w:t xml:space="preserve"> </w:t>
            </w:r>
            <w:r>
              <w:t>government</w:t>
            </w:r>
            <w:r>
              <w:rPr>
                <w:spacing w:val="-5"/>
              </w:rPr>
              <w:t xml:space="preserve"> </w:t>
            </w:r>
            <w:r>
              <w:t xml:space="preserve">transparency </w:t>
            </w:r>
            <w:r>
              <w:rPr>
                <w:spacing w:val="-2"/>
              </w:rPr>
              <w:t>requirements</w:t>
            </w:r>
          </w:p>
        </w:tc>
        <w:tc>
          <w:tcPr>
            <w:tcW w:w="5529" w:type="dxa"/>
          </w:tcPr>
          <w:p w14:paraId="29037E7B" w14:textId="77777777" w:rsidR="00465227" w:rsidRDefault="00355D6D">
            <w:pPr>
              <w:pStyle w:val="TableParagraph"/>
              <w:spacing w:before="45"/>
            </w:pPr>
            <w:r>
              <w:t>2</w:t>
            </w:r>
            <w:r>
              <w:rPr>
                <w:spacing w:val="-5"/>
              </w:rPr>
              <w:t xml:space="preserve"> </w:t>
            </w:r>
            <w:r>
              <w:t>years</w:t>
            </w:r>
            <w:r>
              <w:rPr>
                <w:spacing w:val="-5"/>
              </w:rPr>
              <w:t xml:space="preserve"> </w:t>
            </w:r>
            <w:r>
              <w:t>+</w:t>
            </w:r>
            <w:r>
              <w:rPr>
                <w:spacing w:val="-3"/>
              </w:rPr>
              <w:t xml:space="preserve"> </w:t>
            </w:r>
            <w:r>
              <w:t>current</w:t>
            </w:r>
            <w:r>
              <w:rPr>
                <w:spacing w:val="-2"/>
              </w:rPr>
              <w:t xml:space="preserve"> </w:t>
            </w:r>
            <w:r>
              <w:rPr>
                <w:spacing w:val="-4"/>
              </w:rPr>
              <w:t>year</w:t>
            </w:r>
          </w:p>
        </w:tc>
        <w:tc>
          <w:tcPr>
            <w:tcW w:w="2409" w:type="dxa"/>
          </w:tcPr>
          <w:p w14:paraId="29037E7C" w14:textId="77777777" w:rsidR="00465227" w:rsidRDefault="00355D6D">
            <w:pPr>
              <w:pStyle w:val="TableParagraph"/>
              <w:spacing w:before="45"/>
              <w:ind w:left="108"/>
            </w:pPr>
            <w:r>
              <w:t>Business</w:t>
            </w:r>
            <w:r>
              <w:rPr>
                <w:spacing w:val="-7"/>
              </w:rPr>
              <w:t xml:space="preserve"> </w:t>
            </w:r>
            <w:r>
              <w:rPr>
                <w:spacing w:val="-4"/>
              </w:rPr>
              <w:t>need</w:t>
            </w:r>
          </w:p>
        </w:tc>
        <w:tc>
          <w:tcPr>
            <w:tcW w:w="4108" w:type="dxa"/>
          </w:tcPr>
          <w:p w14:paraId="29037E7D" w14:textId="77777777" w:rsidR="00465227" w:rsidRDefault="00355D6D">
            <w:pPr>
              <w:pStyle w:val="TableParagraph"/>
              <w:spacing w:before="45"/>
              <w:ind w:left="109"/>
            </w:pPr>
            <w:r>
              <w:t>Policy</w:t>
            </w:r>
            <w:r>
              <w:rPr>
                <w:spacing w:val="-6"/>
              </w:rPr>
              <w:t xml:space="preserve"> </w:t>
            </w:r>
            <w:r>
              <w:t>&amp;</w:t>
            </w:r>
            <w:r>
              <w:rPr>
                <w:spacing w:val="-2"/>
              </w:rPr>
              <w:t xml:space="preserve"> </w:t>
            </w:r>
            <w:r>
              <w:t>procedure</w:t>
            </w:r>
            <w:r>
              <w:rPr>
                <w:spacing w:val="-5"/>
              </w:rPr>
              <w:t xml:space="preserve"> </w:t>
            </w:r>
            <w:r>
              <w:rPr>
                <w:spacing w:val="-2"/>
              </w:rPr>
              <w:t>statements</w:t>
            </w:r>
          </w:p>
        </w:tc>
      </w:tr>
      <w:tr w:rsidR="00465227" w14:paraId="29037E85" w14:textId="77777777">
        <w:trPr>
          <w:trHeight w:val="721"/>
        </w:trPr>
        <w:tc>
          <w:tcPr>
            <w:tcW w:w="710" w:type="dxa"/>
          </w:tcPr>
          <w:p w14:paraId="29037E7F" w14:textId="77777777" w:rsidR="00465227" w:rsidRDefault="00355D6D">
            <w:pPr>
              <w:pStyle w:val="TableParagraph"/>
              <w:spacing w:before="49"/>
              <w:ind w:left="8" w:right="83"/>
              <w:jc w:val="center"/>
              <w:rPr>
                <w:sz w:val="21"/>
              </w:rPr>
            </w:pPr>
            <w:r>
              <w:rPr>
                <w:spacing w:val="-4"/>
                <w:sz w:val="21"/>
              </w:rPr>
              <w:t>FS80</w:t>
            </w:r>
          </w:p>
        </w:tc>
        <w:tc>
          <w:tcPr>
            <w:tcW w:w="2834" w:type="dxa"/>
          </w:tcPr>
          <w:p w14:paraId="29037E80" w14:textId="77777777" w:rsidR="00465227" w:rsidRDefault="00355D6D">
            <w:pPr>
              <w:pStyle w:val="TableParagraph"/>
              <w:ind w:left="105"/>
            </w:pPr>
            <w:r>
              <w:t>Treasury</w:t>
            </w:r>
            <w:r>
              <w:rPr>
                <w:spacing w:val="-2"/>
              </w:rPr>
              <w:t xml:space="preserve"> management</w:t>
            </w:r>
          </w:p>
        </w:tc>
        <w:tc>
          <w:tcPr>
            <w:tcW w:w="6804" w:type="dxa"/>
          </w:tcPr>
          <w:p w14:paraId="29037E81" w14:textId="77777777" w:rsidR="00465227" w:rsidRDefault="00355D6D">
            <w:pPr>
              <w:pStyle w:val="TableParagraph"/>
              <w:ind w:left="106"/>
            </w:pPr>
            <w:r>
              <w:t>Records</w:t>
            </w:r>
            <w:r>
              <w:rPr>
                <w:spacing w:val="-5"/>
              </w:rPr>
              <w:t xml:space="preserve"> </w:t>
            </w:r>
            <w:r>
              <w:t>of</w:t>
            </w:r>
            <w:r>
              <w:rPr>
                <w:spacing w:val="-5"/>
              </w:rPr>
              <w:t xml:space="preserve"> </w:t>
            </w:r>
            <w:r>
              <w:t>all</w:t>
            </w:r>
            <w:r>
              <w:rPr>
                <w:spacing w:val="-3"/>
              </w:rPr>
              <w:t xml:space="preserve"> </w:t>
            </w:r>
            <w:r>
              <w:t>treasury</w:t>
            </w:r>
            <w:r>
              <w:rPr>
                <w:spacing w:val="-4"/>
              </w:rPr>
              <w:t xml:space="preserve"> </w:t>
            </w:r>
            <w:r>
              <w:t>management</w:t>
            </w:r>
            <w:r>
              <w:rPr>
                <w:spacing w:val="-2"/>
              </w:rPr>
              <w:t xml:space="preserve"> activity</w:t>
            </w:r>
          </w:p>
        </w:tc>
        <w:tc>
          <w:tcPr>
            <w:tcW w:w="5529" w:type="dxa"/>
          </w:tcPr>
          <w:p w14:paraId="29037E82" w14:textId="77777777" w:rsidR="00465227" w:rsidRDefault="00355D6D">
            <w:pPr>
              <w:pStyle w:val="TableParagraph"/>
            </w:pPr>
            <w:r>
              <w:t>Keep</w:t>
            </w:r>
            <w:r>
              <w:rPr>
                <w:spacing w:val="-3"/>
              </w:rPr>
              <w:t xml:space="preserve"> </w:t>
            </w:r>
            <w:r>
              <w:t>under</w:t>
            </w:r>
            <w:r>
              <w:rPr>
                <w:spacing w:val="-4"/>
              </w:rPr>
              <w:t xml:space="preserve"> </w:t>
            </w:r>
            <w:r>
              <w:rPr>
                <w:spacing w:val="-2"/>
              </w:rPr>
              <w:t>review</w:t>
            </w:r>
          </w:p>
        </w:tc>
        <w:tc>
          <w:tcPr>
            <w:tcW w:w="2409" w:type="dxa"/>
          </w:tcPr>
          <w:p w14:paraId="29037E83" w14:textId="77777777" w:rsidR="00465227" w:rsidRDefault="00355D6D">
            <w:pPr>
              <w:pStyle w:val="TableParagraph"/>
              <w:ind w:left="108"/>
            </w:pPr>
            <w:r>
              <w:t>Business</w:t>
            </w:r>
            <w:r>
              <w:rPr>
                <w:spacing w:val="-7"/>
              </w:rPr>
              <w:t xml:space="preserve"> </w:t>
            </w:r>
            <w:r>
              <w:rPr>
                <w:spacing w:val="-4"/>
              </w:rPr>
              <w:t>need</w:t>
            </w:r>
          </w:p>
        </w:tc>
        <w:tc>
          <w:tcPr>
            <w:tcW w:w="4108" w:type="dxa"/>
          </w:tcPr>
          <w:p w14:paraId="29037E84" w14:textId="77777777" w:rsidR="00465227" w:rsidRDefault="00355D6D">
            <w:pPr>
              <w:pStyle w:val="TableParagraph"/>
              <w:ind w:left="109"/>
            </w:pPr>
            <w:r>
              <w:rPr>
                <w:spacing w:val="-2"/>
              </w:rPr>
              <w:t>Tenders/spreadsheets/policy</w:t>
            </w:r>
            <w:r>
              <w:rPr>
                <w:spacing w:val="32"/>
              </w:rPr>
              <w:t xml:space="preserve"> </w:t>
            </w:r>
            <w:r>
              <w:rPr>
                <w:spacing w:val="-2"/>
              </w:rPr>
              <w:t>statements</w:t>
            </w:r>
          </w:p>
        </w:tc>
      </w:tr>
      <w:tr w:rsidR="00465227" w14:paraId="29037E8C" w14:textId="77777777">
        <w:trPr>
          <w:trHeight w:val="602"/>
        </w:trPr>
        <w:tc>
          <w:tcPr>
            <w:tcW w:w="710" w:type="dxa"/>
          </w:tcPr>
          <w:p w14:paraId="29037E86" w14:textId="77777777" w:rsidR="00465227" w:rsidRDefault="00355D6D">
            <w:pPr>
              <w:pStyle w:val="TableParagraph"/>
              <w:ind w:left="8" w:right="83"/>
              <w:jc w:val="center"/>
              <w:rPr>
                <w:sz w:val="21"/>
              </w:rPr>
            </w:pPr>
            <w:r>
              <w:rPr>
                <w:spacing w:val="-4"/>
                <w:sz w:val="21"/>
              </w:rPr>
              <w:t>FS81</w:t>
            </w:r>
          </w:p>
        </w:tc>
        <w:tc>
          <w:tcPr>
            <w:tcW w:w="2834" w:type="dxa"/>
          </w:tcPr>
          <w:p w14:paraId="29037E87" w14:textId="77777777" w:rsidR="00465227" w:rsidRDefault="00355D6D">
            <w:pPr>
              <w:pStyle w:val="TableParagraph"/>
              <w:spacing w:before="44"/>
              <w:ind w:left="105"/>
            </w:pPr>
            <w:r>
              <w:rPr>
                <w:spacing w:val="-2"/>
              </w:rPr>
              <w:t>Ubico</w:t>
            </w:r>
          </w:p>
        </w:tc>
        <w:tc>
          <w:tcPr>
            <w:tcW w:w="6804" w:type="dxa"/>
          </w:tcPr>
          <w:p w14:paraId="29037E88" w14:textId="77777777" w:rsidR="00465227" w:rsidRDefault="00355D6D">
            <w:pPr>
              <w:pStyle w:val="TableParagraph"/>
              <w:spacing w:before="44"/>
              <w:ind w:left="106"/>
            </w:pPr>
            <w:r>
              <w:t>Financial</w:t>
            </w:r>
            <w:r>
              <w:rPr>
                <w:spacing w:val="-8"/>
              </w:rPr>
              <w:t xml:space="preserve"> </w:t>
            </w:r>
            <w:r>
              <w:t>considerations</w:t>
            </w:r>
            <w:r>
              <w:rPr>
                <w:spacing w:val="-7"/>
              </w:rPr>
              <w:t xml:space="preserve"> </w:t>
            </w:r>
            <w:r>
              <w:t>associated</w:t>
            </w:r>
            <w:r>
              <w:rPr>
                <w:spacing w:val="-4"/>
              </w:rPr>
              <w:t xml:space="preserve"> </w:t>
            </w:r>
            <w:r>
              <w:t>with</w:t>
            </w:r>
            <w:r>
              <w:rPr>
                <w:spacing w:val="-5"/>
              </w:rPr>
              <w:t xml:space="preserve"> </w:t>
            </w:r>
            <w:r>
              <w:t>the</w:t>
            </w:r>
            <w:r>
              <w:rPr>
                <w:spacing w:val="-6"/>
              </w:rPr>
              <w:t xml:space="preserve"> </w:t>
            </w:r>
            <w:r>
              <w:t>contract</w:t>
            </w:r>
            <w:r>
              <w:rPr>
                <w:spacing w:val="-7"/>
              </w:rPr>
              <w:t xml:space="preserve"> </w:t>
            </w:r>
            <w:r>
              <w:t>with</w:t>
            </w:r>
            <w:r>
              <w:rPr>
                <w:spacing w:val="-4"/>
              </w:rPr>
              <w:t xml:space="preserve"> </w:t>
            </w:r>
            <w:r>
              <w:rPr>
                <w:spacing w:val="-2"/>
              </w:rPr>
              <w:t>Ubico</w:t>
            </w:r>
          </w:p>
        </w:tc>
        <w:tc>
          <w:tcPr>
            <w:tcW w:w="5529" w:type="dxa"/>
          </w:tcPr>
          <w:p w14:paraId="29037E89" w14:textId="77777777" w:rsidR="00465227" w:rsidRDefault="00355D6D">
            <w:pPr>
              <w:pStyle w:val="TableParagraph"/>
              <w:spacing w:before="44"/>
            </w:pPr>
            <w:r>
              <w:t>2</w:t>
            </w:r>
            <w:r>
              <w:rPr>
                <w:spacing w:val="-5"/>
              </w:rPr>
              <w:t xml:space="preserve"> </w:t>
            </w:r>
            <w:r>
              <w:t>years</w:t>
            </w:r>
            <w:r>
              <w:rPr>
                <w:spacing w:val="-5"/>
              </w:rPr>
              <w:t xml:space="preserve"> </w:t>
            </w:r>
            <w:r>
              <w:t>+</w:t>
            </w:r>
            <w:r>
              <w:rPr>
                <w:spacing w:val="-3"/>
              </w:rPr>
              <w:t xml:space="preserve"> </w:t>
            </w:r>
            <w:r>
              <w:t>current</w:t>
            </w:r>
            <w:r>
              <w:rPr>
                <w:spacing w:val="-2"/>
              </w:rPr>
              <w:t xml:space="preserve"> </w:t>
            </w:r>
            <w:r>
              <w:rPr>
                <w:spacing w:val="-4"/>
              </w:rPr>
              <w:t>year</w:t>
            </w:r>
          </w:p>
        </w:tc>
        <w:tc>
          <w:tcPr>
            <w:tcW w:w="2409" w:type="dxa"/>
          </w:tcPr>
          <w:p w14:paraId="29037E8A" w14:textId="77777777" w:rsidR="00465227" w:rsidRDefault="00355D6D">
            <w:pPr>
              <w:pStyle w:val="TableParagraph"/>
              <w:spacing w:before="44"/>
              <w:ind w:left="108"/>
            </w:pPr>
            <w:r>
              <w:t>Business</w:t>
            </w:r>
            <w:r>
              <w:rPr>
                <w:spacing w:val="-7"/>
              </w:rPr>
              <w:t xml:space="preserve"> </w:t>
            </w:r>
            <w:r>
              <w:rPr>
                <w:spacing w:val="-4"/>
              </w:rPr>
              <w:t>need</w:t>
            </w:r>
          </w:p>
        </w:tc>
        <w:tc>
          <w:tcPr>
            <w:tcW w:w="4108" w:type="dxa"/>
          </w:tcPr>
          <w:p w14:paraId="29037E8B" w14:textId="77777777" w:rsidR="00465227" w:rsidRDefault="00355D6D">
            <w:pPr>
              <w:pStyle w:val="TableParagraph"/>
              <w:spacing w:before="44"/>
              <w:ind w:left="109"/>
            </w:pPr>
            <w:r>
              <w:rPr>
                <w:spacing w:val="-2"/>
              </w:rPr>
              <w:t>Spreadsheets</w:t>
            </w:r>
          </w:p>
        </w:tc>
      </w:tr>
      <w:tr w:rsidR="00465227" w14:paraId="29037E93" w14:textId="77777777">
        <w:trPr>
          <w:trHeight w:val="1375"/>
        </w:trPr>
        <w:tc>
          <w:tcPr>
            <w:tcW w:w="710" w:type="dxa"/>
          </w:tcPr>
          <w:p w14:paraId="29037E8D" w14:textId="77777777" w:rsidR="00465227" w:rsidRDefault="00355D6D">
            <w:pPr>
              <w:pStyle w:val="TableParagraph"/>
              <w:ind w:left="8" w:right="83"/>
              <w:jc w:val="center"/>
              <w:rPr>
                <w:sz w:val="21"/>
              </w:rPr>
            </w:pPr>
            <w:r>
              <w:rPr>
                <w:spacing w:val="-4"/>
                <w:sz w:val="21"/>
              </w:rPr>
              <w:t>FS82</w:t>
            </w:r>
          </w:p>
        </w:tc>
        <w:tc>
          <w:tcPr>
            <w:tcW w:w="2834" w:type="dxa"/>
          </w:tcPr>
          <w:p w14:paraId="29037E8E" w14:textId="77777777" w:rsidR="00465227" w:rsidRDefault="00355D6D">
            <w:pPr>
              <w:pStyle w:val="TableParagraph"/>
              <w:spacing w:before="44"/>
              <w:ind w:left="105"/>
            </w:pPr>
            <w:r>
              <w:rPr>
                <w:spacing w:val="-5"/>
              </w:rPr>
              <w:t>VAT</w:t>
            </w:r>
          </w:p>
        </w:tc>
        <w:tc>
          <w:tcPr>
            <w:tcW w:w="6804" w:type="dxa"/>
          </w:tcPr>
          <w:p w14:paraId="29037E8F" w14:textId="77777777" w:rsidR="00465227" w:rsidRDefault="00355D6D">
            <w:pPr>
              <w:pStyle w:val="TableParagraph"/>
              <w:spacing w:before="44"/>
              <w:ind w:left="106"/>
            </w:pPr>
            <w:r>
              <w:t>VAT</w:t>
            </w:r>
            <w:r>
              <w:rPr>
                <w:spacing w:val="-6"/>
              </w:rPr>
              <w:t xml:space="preserve"> </w:t>
            </w:r>
            <w:r>
              <w:t>queries/</w:t>
            </w:r>
            <w:r>
              <w:rPr>
                <w:spacing w:val="-4"/>
              </w:rPr>
              <w:t xml:space="preserve"> </w:t>
            </w:r>
            <w:r>
              <w:t>import</w:t>
            </w:r>
            <w:r>
              <w:rPr>
                <w:spacing w:val="-5"/>
              </w:rPr>
              <w:t xml:space="preserve"> </w:t>
            </w:r>
            <w:r>
              <w:t>files</w:t>
            </w:r>
            <w:r>
              <w:rPr>
                <w:spacing w:val="-6"/>
              </w:rPr>
              <w:t xml:space="preserve"> </w:t>
            </w:r>
            <w:r>
              <w:t>relating</w:t>
            </w:r>
            <w:r>
              <w:rPr>
                <w:spacing w:val="-6"/>
              </w:rPr>
              <w:t xml:space="preserve"> </w:t>
            </w:r>
            <w:r>
              <w:t>to</w:t>
            </w:r>
            <w:r>
              <w:rPr>
                <w:spacing w:val="-4"/>
              </w:rPr>
              <w:t xml:space="preserve"> </w:t>
            </w:r>
            <w:r>
              <w:rPr>
                <w:spacing w:val="-5"/>
              </w:rPr>
              <w:t>tax</w:t>
            </w:r>
          </w:p>
        </w:tc>
        <w:tc>
          <w:tcPr>
            <w:tcW w:w="5529" w:type="dxa"/>
          </w:tcPr>
          <w:p w14:paraId="29037E90" w14:textId="77777777" w:rsidR="00465227" w:rsidRDefault="00355D6D">
            <w:pPr>
              <w:pStyle w:val="TableParagraph"/>
              <w:spacing w:before="44"/>
            </w:pPr>
            <w:r>
              <w:t>6</w:t>
            </w:r>
            <w:r>
              <w:rPr>
                <w:spacing w:val="-5"/>
              </w:rPr>
              <w:t xml:space="preserve"> </w:t>
            </w:r>
            <w:r>
              <w:t>years</w:t>
            </w:r>
            <w:r>
              <w:rPr>
                <w:spacing w:val="-5"/>
              </w:rPr>
              <w:t xml:space="preserve"> </w:t>
            </w:r>
            <w:r>
              <w:t>+</w:t>
            </w:r>
            <w:r>
              <w:rPr>
                <w:spacing w:val="-3"/>
              </w:rPr>
              <w:t xml:space="preserve"> </w:t>
            </w:r>
            <w:r>
              <w:t>current</w:t>
            </w:r>
            <w:r>
              <w:rPr>
                <w:spacing w:val="-2"/>
              </w:rPr>
              <w:t xml:space="preserve"> </w:t>
            </w:r>
            <w:r>
              <w:rPr>
                <w:spacing w:val="-4"/>
              </w:rPr>
              <w:t>year</w:t>
            </w:r>
          </w:p>
        </w:tc>
        <w:tc>
          <w:tcPr>
            <w:tcW w:w="2409" w:type="dxa"/>
          </w:tcPr>
          <w:p w14:paraId="29037E91" w14:textId="77777777" w:rsidR="00465227" w:rsidRDefault="00355D6D">
            <w:pPr>
              <w:pStyle w:val="TableParagraph"/>
              <w:spacing w:before="44" w:line="259" w:lineRule="auto"/>
              <w:ind w:left="108" w:right="207"/>
            </w:pPr>
            <w:r>
              <w:t>Statutory</w:t>
            </w:r>
            <w:r>
              <w:rPr>
                <w:spacing w:val="-13"/>
              </w:rPr>
              <w:t xml:space="preserve"> </w:t>
            </w:r>
            <w:r>
              <w:t>Purposes</w:t>
            </w:r>
            <w:r>
              <w:rPr>
                <w:spacing w:val="-12"/>
              </w:rPr>
              <w:t xml:space="preserve"> </w:t>
            </w:r>
            <w:r>
              <w:t xml:space="preserve">- </w:t>
            </w:r>
            <w:r>
              <w:rPr>
                <w:spacing w:val="-2"/>
              </w:rPr>
              <w:t xml:space="preserve">Financial </w:t>
            </w:r>
            <w:r>
              <w:t>Accounting/tax - Limitation Act 1980</w:t>
            </w:r>
          </w:p>
        </w:tc>
        <w:tc>
          <w:tcPr>
            <w:tcW w:w="4108" w:type="dxa"/>
          </w:tcPr>
          <w:p w14:paraId="29037E92" w14:textId="77777777" w:rsidR="00465227" w:rsidRDefault="00355D6D">
            <w:pPr>
              <w:pStyle w:val="TableParagraph"/>
              <w:spacing w:before="44"/>
              <w:ind w:left="109"/>
            </w:pPr>
            <w:r>
              <w:rPr>
                <w:spacing w:val="-2"/>
              </w:rPr>
              <w:t>Spreadsheets</w:t>
            </w:r>
          </w:p>
        </w:tc>
      </w:tr>
      <w:tr w:rsidR="00465227" w14:paraId="29037E9B" w14:textId="77777777">
        <w:trPr>
          <w:trHeight w:val="796"/>
        </w:trPr>
        <w:tc>
          <w:tcPr>
            <w:tcW w:w="710" w:type="dxa"/>
          </w:tcPr>
          <w:p w14:paraId="29037E94" w14:textId="77777777" w:rsidR="00465227" w:rsidRDefault="00355D6D">
            <w:pPr>
              <w:pStyle w:val="TableParagraph"/>
              <w:ind w:left="8" w:right="83"/>
              <w:jc w:val="center"/>
              <w:rPr>
                <w:sz w:val="21"/>
              </w:rPr>
            </w:pPr>
            <w:r>
              <w:rPr>
                <w:spacing w:val="-4"/>
                <w:sz w:val="21"/>
              </w:rPr>
              <w:t>FS83</w:t>
            </w:r>
          </w:p>
        </w:tc>
        <w:tc>
          <w:tcPr>
            <w:tcW w:w="2834" w:type="dxa"/>
          </w:tcPr>
          <w:p w14:paraId="29037E95" w14:textId="77777777" w:rsidR="00465227" w:rsidRDefault="00355D6D">
            <w:pPr>
              <w:pStyle w:val="TableParagraph"/>
              <w:spacing w:before="44"/>
              <w:ind w:left="105"/>
            </w:pPr>
            <w:r>
              <w:rPr>
                <w:spacing w:val="-2"/>
              </w:rPr>
              <w:t>Vehicles</w:t>
            </w:r>
          </w:p>
        </w:tc>
        <w:tc>
          <w:tcPr>
            <w:tcW w:w="6804" w:type="dxa"/>
          </w:tcPr>
          <w:p w14:paraId="29037E96" w14:textId="77777777" w:rsidR="00465227" w:rsidRDefault="00355D6D">
            <w:pPr>
              <w:pStyle w:val="TableParagraph"/>
              <w:spacing w:before="44"/>
              <w:ind w:left="106"/>
            </w:pPr>
            <w:r>
              <w:t>Financial</w:t>
            </w:r>
            <w:r>
              <w:rPr>
                <w:spacing w:val="-8"/>
              </w:rPr>
              <w:t xml:space="preserve"> </w:t>
            </w:r>
            <w:r>
              <w:t>considerations</w:t>
            </w:r>
            <w:r>
              <w:rPr>
                <w:spacing w:val="-6"/>
              </w:rPr>
              <w:t xml:space="preserve"> </w:t>
            </w:r>
            <w:r>
              <w:t>relating</w:t>
            </w:r>
            <w:r>
              <w:rPr>
                <w:spacing w:val="-5"/>
              </w:rPr>
              <w:t xml:space="preserve"> </w:t>
            </w:r>
            <w:r>
              <w:t>to</w:t>
            </w:r>
            <w:r>
              <w:rPr>
                <w:spacing w:val="-6"/>
              </w:rPr>
              <w:t xml:space="preserve"> </w:t>
            </w:r>
            <w:r>
              <w:t>procurement</w:t>
            </w:r>
            <w:r>
              <w:rPr>
                <w:spacing w:val="-6"/>
              </w:rPr>
              <w:t xml:space="preserve"> </w:t>
            </w:r>
            <w:r>
              <w:t>of</w:t>
            </w:r>
            <w:r>
              <w:rPr>
                <w:spacing w:val="-6"/>
              </w:rPr>
              <w:t xml:space="preserve"> </w:t>
            </w:r>
            <w:r>
              <w:t>waste</w:t>
            </w:r>
            <w:r>
              <w:rPr>
                <w:spacing w:val="-5"/>
              </w:rPr>
              <w:t xml:space="preserve"> </w:t>
            </w:r>
            <w:r>
              <w:rPr>
                <w:spacing w:val="-2"/>
              </w:rPr>
              <w:t>vehicles</w:t>
            </w:r>
          </w:p>
        </w:tc>
        <w:tc>
          <w:tcPr>
            <w:tcW w:w="5529" w:type="dxa"/>
          </w:tcPr>
          <w:p w14:paraId="29037E97" w14:textId="77777777" w:rsidR="00465227" w:rsidRDefault="00355D6D">
            <w:pPr>
              <w:pStyle w:val="TableParagraph"/>
              <w:spacing w:before="44"/>
            </w:pPr>
            <w:r>
              <w:t>Projects/Strategies</w:t>
            </w:r>
            <w:r>
              <w:rPr>
                <w:spacing w:val="-9"/>
              </w:rPr>
              <w:t xml:space="preserve"> </w:t>
            </w:r>
            <w:r>
              <w:t>-</w:t>
            </w:r>
            <w:r>
              <w:rPr>
                <w:spacing w:val="-7"/>
              </w:rPr>
              <w:t xml:space="preserve"> </w:t>
            </w:r>
            <w:r>
              <w:t>review</w:t>
            </w:r>
            <w:r>
              <w:rPr>
                <w:spacing w:val="-5"/>
              </w:rPr>
              <w:t xml:space="preserve"> </w:t>
            </w:r>
            <w:r>
              <w:t>folders</w:t>
            </w:r>
            <w:r>
              <w:rPr>
                <w:spacing w:val="-6"/>
              </w:rPr>
              <w:t xml:space="preserve"> </w:t>
            </w:r>
            <w:r>
              <w:t>regularly</w:t>
            </w:r>
            <w:r>
              <w:rPr>
                <w:spacing w:val="-6"/>
              </w:rPr>
              <w:t xml:space="preserve"> </w:t>
            </w:r>
            <w:r>
              <w:t>and</w:t>
            </w:r>
            <w:r>
              <w:rPr>
                <w:spacing w:val="-8"/>
              </w:rPr>
              <w:t xml:space="preserve"> </w:t>
            </w:r>
            <w:r>
              <w:rPr>
                <w:spacing w:val="-2"/>
              </w:rPr>
              <w:t>delete</w:t>
            </w:r>
          </w:p>
          <w:p w14:paraId="29037E98" w14:textId="77777777" w:rsidR="00465227" w:rsidRDefault="00355D6D">
            <w:pPr>
              <w:pStyle w:val="TableParagraph"/>
              <w:spacing w:before="22"/>
            </w:pPr>
            <w:r>
              <w:t>those</w:t>
            </w:r>
            <w:r>
              <w:rPr>
                <w:spacing w:val="-5"/>
              </w:rPr>
              <w:t xml:space="preserve"> </w:t>
            </w:r>
            <w:r>
              <w:t>that</w:t>
            </w:r>
            <w:r>
              <w:rPr>
                <w:spacing w:val="-3"/>
              </w:rPr>
              <w:t xml:space="preserve"> </w:t>
            </w:r>
            <w:r>
              <w:t>are</w:t>
            </w:r>
            <w:r>
              <w:rPr>
                <w:spacing w:val="-3"/>
              </w:rPr>
              <w:t xml:space="preserve"> </w:t>
            </w:r>
            <w:r>
              <w:t>no</w:t>
            </w:r>
            <w:r>
              <w:rPr>
                <w:spacing w:val="-1"/>
              </w:rPr>
              <w:t xml:space="preserve"> </w:t>
            </w:r>
            <w:r>
              <w:t>longer</w:t>
            </w:r>
            <w:r>
              <w:rPr>
                <w:spacing w:val="-2"/>
              </w:rPr>
              <w:t xml:space="preserve"> relevant</w:t>
            </w:r>
          </w:p>
        </w:tc>
        <w:tc>
          <w:tcPr>
            <w:tcW w:w="2409" w:type="dxa"/>
          </w:tcPr>
          <w:p w14:paraId="29037E99" w14:textId="77777777" w:rsidR="00465227" w:rsidRDefault="00355D6D">
            <w:pPr>
              <w:pStyle w:val="TableParagraph"/>
              <w:spacing w:before="44"/>
              <w:ind w:left="108"/>
            </w:pPr>
            <w:r>
              <w:t>Business</w:t>
            </w:r>
            <w:r>
              <w:rPr>
                <w:spacing w:val="-7"/>
              </w:rPr>
              <w:t xml:space="preserve"> </w:t>
            </w:r>
            <w:r>
              <w:rPr>
                <w:spacing w:val="-4"/>
              </w:rPr>
              <w:t>need</w:t>
            </w:r>
          </w:p>
        </w:tc>
        <w:tc>
          <w:tcPr>
            <w:tcW w:w="4108" w:type="dxa"/>
          </w:tcPr>
          <w:p w14:paraId="29037E9A" w14:textId="77777777" w:rsidR="00465227" w:rsidRDefault="00355D6D">
            <w:pPr>
              <w:pStyle w:val="TableParagraph"/>
              <w:spacing w:before="44" w:line="261" w:lineRule="auto"/>
              <w:ind w:left="109" w:right="352"/>
            </w:pPr>
            <w:r>
              <w:t>Project reports/ tenders/spreadsheets/policy</w:t>
            </w:r>
            <w:r>
              <w:rPr>
                <w:spacing w:val="-13"/>
              </w:rPr>
              <w:t xml:space="preserve"> </w:t>
            </w:r>
            <w:r>
              <w:t>statements</w:t>
            </w:r>
          </w:p>
        </w:tc>
      </w:tr>
      <w:tr w:rsidR="00465227" w14:paraId="29037EA2" w14:textId="77777777">
        <w:trPr>
          <w:trHeight w:val="666"/>
        </w:trPr>
        <w:tc>
          <w:tcPr>
            <w:tcW w:w="710" w:type="dxa"/>
          </w:tcPr>
          <w:p w14:paraId="29037E9C" w14:textId="77777777" w:rsidR="00465227" w:rsidRDefault="00355D6D">
            <w:pPr>
              <w:pStyle w:val="TableParagraph"/>
              <w:ind w:left="8" w:right="83"/>
              <w:jc w:val="center"/>
              <w:rPr>
                <w:sz w:val="21"/>
              </w:rPr>
            </w:pPr>
            <w:r>
              <w:rPr>
                <w:spacing w:val="-4"/>
                <w:sz w:val="21"/>
              </w:rPr>
              <w:t>FS84</w:t>
            </w:r>
          </w:p>
        </w:tc>
        <w:tc>
          <w:tcPr>
            <w:tcW w:w="2834" w:type="dxa"/>
          </w:tcPr>
          <w:p w14:paraId="29037E9D" w14:textId="77777777" w:rsidR="00465227" w:rsidRDefault="00355D6D">
            <w:pPr>
              <w:pStyle w:val="TableParagraph"/>
              <w:spacing w:before="44"/>
              <w:ind w:left="105"/>
            </w:pPr>
            <w:r>
              <w:rPr>
                <w:spacing w:val="-2"/>
              </w:rPr>
              <w:t>Virements</w:t>
            </w:r>
          </w:p>
        </w:tc>
        <w:tc>
          <w:tcPr>
            <w:tcW w:w="6804" w:type="dxa"/>
          </w:tcPr>
          <w:p w14:paraId="29037E9E" w14:textId="77777777" w:rsidR="00465227" w:rsidRDefault="00355D6D">
            <w:pPr>
              <w:pStyle w:val="TableParagraph"/>
              <w:spacing w:before="44"/>
              <w:ind w:left="106"/>
            </w:pPr>
            <w:r>
              <w:t>Record</w:t>
            </w:r>
            <w:r>
              <w:rPr>
                <w:spacing w:val="-7"/>
              </w:rPr>
              <w:t xml:space="preserve"> </w:t>
            </w:r>
            <w:r>
              <w:t>of</w:t>
            </w:r>
            <w:r>
              <w:rPr>
                <w:spacing w:val="-6"/>
              </w:rPr>
              <w:t xml:space="preserve"> </w:t>
            </w:r>
            <w:r>
              <w:t>all</w:t>
            </w:r>
            <w:r>
              <w:rPr>
                <w:spacing w:val="-4"/>
              </w:rPr>
              <w:t xml:space="preserve"> </w:t>
            </w:r>
            <w:proofErr w:type="spellStart"/>
            <w:r>
              <w:t>authorised</w:t>
            </w:r>
            <w:proofErr w:type="spellEnd"/>
            <w:r>
              <w:rPr>
                <w:spacing w:val="-6"/>
              </w:rPr>
              <w:t xml:space="preserve"> </w:t>
            </w:r>
            <w:r>
              <w:t>virements</w:t>
            </w:r>
            <w:r>
              <w:rPr>
                <w:spacing w:val="-4"/>
              </w:rPr>
              <w:t xml:space="preserve"> </w:t>
            </w:r>
            <w:r>
              <w:t>received</w:t>
            </w:r>
            <w:r>
              <w:rPr>
                <w:spacing w:val="-3"/>
              </w:rPr>
              <w:t xml:space="preserve"> </w:t>
            </w:r>
            <w:r>
              <w:t>in</w:t>
            </w:r>
            <w:r>
              <w:rPr>
                <w:spacing w:val="-6"/>
              </w:rPr>
              <w:t xml:space="preserve"> </w:t>
            </w:r>
            <w:r>
              <w:t>the</w:t>
            </w:r>
            <w:r>
              <w:rPr>
                <w:spacing w:val="-4"/>
              </w:rPr>
              <w:t xml:space="preserve"> </w:t>
            </w:r>
            <w:r>
              <w:t>financial</w:t>
            </w:r>
            <w:r>
              <w:rPr>
                <w:spacing w:val="-4"/>
              </w:rPr>
              <w:t xml:space="preserve"> year</w:t>
            </w:r>
          </w:p>
        </w:tc>
        <w:tc>
          <w:tcPr>
            <w:tcW w:w="5529" w:type="dxa"/>
          </w:tcPr>
          <w:p w14:paraId="29037E9F" w14:textId="77777777" w:rsidR="00465227" w:rsidRDefault="00355D6D">
            <w:pPr>
              <w:pStyle w:val="TableParagraph"/>
              <w:spacing w:before="44"/>
            </w:pPr>
            <w:r>
              <w:t>2</w:t>
            </w:r>
            <w:r>
              <w:rPr>
                <w:spacing w:val="-5"/>
              </w:rPr>
              <w:t xml:space="preserve"> </w:t>
            </w:r>
            <w:r>
              <w:t>years</w:t>
            </w:r>
            <w:r>
              <w:rPr>
                <w:spacing w:val="-5"/>
              </w:rPr>
              <w:t xml:space="preserve"> </w:t>
            </w:r>
            <w:r>
              <w:t>+</w:t>
            </w:r>
            <w:r>
              <w:rPr>
                <w:spacing w:val="-3"/>
              </w:rPr>
              <w:t xml:space="preserve"> </w:t>
            </w:r>
            <w:r>
              <w:t>current</w:t>
            </w:r>
            <w:r>
              <w:rPr>
                <w:spacing w:val="-2"/>
              </w:rPr>
              <w:t xml:space="preserve"> </w:t>
            </w:r>
            <w:r>
              <w:rPr>
                <w:spacing w:val="-4"/>
              </w:rPr>
              <w:t>year</w:t>
            </w:r>
          </w:p>
        </w:tc>
        <w:tc>
          <w:tcPr>
            <w:tcW w:w="2409" w:type="dxa"/>
          </w:tcPr>
          <w:p w14:paraId="29037EA0" w14:textId="77777777" w:rsidR="00465227" w:rsidRDefault="00355D6D">
            <w:pPr>
              <w:pStyle w:val="TableParagraph"/>
              <w:spacing w:before="44"/>
              <w:ind w:left="108"/>
            </w:pPr>
            <w:r>
              <w:t>Business</w:t>
            </w:r>
            <w:r>
              <w:rPr>
                <w:spacing w:val="-7"/>
              </w:rPr>
              <w:t xml:space="preserve"> </w:t>
            </w:r>
            <w:r>
              <w:rPr>
                <w:spacing w:val="-4"/>
              </w:rPr>
              <w:t>need</w:t>
            </w:r>
          </w:p>
        </w:tc>
        <w:tc>
          <w:tcPr>
            <w:tcW w:w="4108" w:type="dxa"/>
          </w:tcPr>
          <w:p w14:paraId="29037EA1" w14:textId="77777777" w:rsidR="00465227" w:rsidRDefault="00355D6D">
            <w:pPr>
              <w:pStyle w:val="TableParagraph"/>
              <w:spacing w:before="44"/>
              <w:ind w:left="109"/>
            </w:pPr>
            <w:r>
              <w:rPr>
                <w:spacing w:val="-2"/>
              </w:rPr>
              <w:t>Spreadsheets</w:t>
            </w:r>
          </w:p>
        </w:tc>
      </w:tr>
      <w:tr w:rsidR="00465227" w14:paraId="29037EAA" w14:textId="77777777">
        <w:trPr>
          <w:trHeight w:val="796"/>
        </w:trPr>
        <w:tc>
          <w:tcPr>
            <w:tcW w:w="710" w:type="dxa"/>
          </w:tcPr>
          <w:p w14:paraId="29037EA3" w14:textId="77777777" w:rsidR="00465227" w:rsidRDefault="00355D6D">
            <w:pPr>
              <w:pStyle w:val="TableParagraph"/>
              <w:spacing w:before="49"/>
              <w:ind w:left="8" w:right="83"/>
              <w:jc w:val="center"/>
              <w:rPr>
                <w:sz w:val="21"/>
              </w:rPr>
            </w:pPr>
            <w:r>
              <w:rPr>
                <w:spacing w:val="-4"/>
                <w:sz w:val="21"/>
              </w:rPr>
              <w:t>FS85</w:t>
            </w:r>
          </w:p>
        </w:tc>
        <w:tc>
          <w:tcPr>
            <w:tcW w:w="2834" w:type="dxa"/>
          </w:tcPr>
          <w:p w14:paraId="29037EA4" w14:textId="77777777" w:rsidR="00465227" w:rsidRDefault="00355D6D">
            <w:pPr>
              <w:pStyle w:val="TableParagraph"/>
              <w:ind w:left="105"/>
            </w:pPr>
            <w:r>
              <w:t>Waste</w:t>
            </w:r>
            <w:r>
              <w:rPr>
                <w:spacing w:val="-3"/>
              </w:rPr>
              <w:t xml:space="preserve"> </w:t>
            </w:r>
            <w:r>
              <w:t>service</w:t>
            </w:r>
            <w:r>
              <w:rPr>
                <w:spacing w:val="-3"/>
              </w:rPr>
              <w:t xml:space="preserve"> </w:t>
            </w:r>
            <w:r>
              <w:rPr>
                <w:spacing w:val="-2"/>
              </w:rPr>
              <w:t>review</w:t>
            </w:r>
          </w:p>
        </w:tc>
        <w:tc>
          <w:tcPr>
            <w:tcW w:w="6804" w:type="dxa"/>
          </w:tcPr>
          <w:p w14:paraId="29037EA5" w14:textId="77777777" w:rsidR="00465227" w:rsidRDefault="00355D6D">
            <w:pPr>
              <w:pStyle w:val="TableParagraph"/>
              <w:ind w:left="106"/>
            </w:pPr>
            <w:r>
              <w:t>Financial</w:t>
            </w:r>
            <w:r>
              <w:rPr>
                <w:spacing w:val="-6"/>
              </w:rPr>
              <w:t xml:space="preserve"> </w:t>
            </w:r>
            <w:r>
              <w:t>considerations</w:t>
            </w:r>
            <w:r>
              <w:rPr>
                <w:spacing w:val="-7"/>
              </w:rPr>
              <w:t xml:space="preserve"> </w:t>
            </w:r>
            <w:r>
              <w:t>relating</w:t>
            </w:r>
            <w:r>
              <w:rPr>
                <w:spacing w:val="-6"/>
              </w:rPr>
              <w:t xml:space="preserve"> </w:t>
            </w:r>
            <w:r>
              <w:t>to</w:t>
            </w:r>
            <w:r>
              <w:rPr>
                <w:spacing w:val="-7"/>
              </w:rPr>
              <w:t xml:space="preserve"> </w:t>
            </w:r>
            <w:r>
              <w:t>waste</w:t>
            </w:r>
            <w:r>
              <w:rPr>
                <w:spacing w:val="-4"/>
              </w:rPr>
              <w:t xml:space="preserve"> </w:t>
            </w:r>
            <w:r>
              <w:t>service</w:t>
            </w:r>
            <w:r>
              <w:rPr>
                <w:spacing w:val="-4"/>
              </w:rPr>
              <w:t xml:space="preserve"> </w:t>
            </w:r>
            <w:r>
              <w:rPr>
                <w:spacing w:val="-2"/>
              </w:rPr>
              <w:t>review</w:t>
            </w:r>
          </w:p>
        </w:tc>
        <w:tc>
          <w:tcPr>
            <w:tcW w:w="5529" w:type="dxa"/>
          </w:tcPr>
          <w:p w14:paraId="29037EA6" w14:textId="77777777" w:rsidR="00465227" w:rsidRDefault="00355D6D">
            <w:pPr>
              <w:pStyle w:val="TableParagraph"/>
            </w:pPr>
            <w:r>
              <w:t>Projects/Strategies</w:t>
            </w:r>
            <w:r>
              <w:rPr>
                <w:spacing w:val="-9"/>
              </w:rPr>
              <w:t xml:space="preserve"> </w:t>
            </w:r>
            <w:r>
              <w:t>-</w:t>
            </w:r>
            <w:r>
              <w:rPr>
                <w:spacing w:val="-7"/>
              </w:rPr>
              <w:t xml:space="preserve"> </w:t>
            </w:r>
            <w:r>
              <w:t>review</w:t>
            </w:r>
            <w:r>
              <w:rPr>
                <w:spacing w:val="-5"/>
              </w:rPr>
              <w:t xml:space="preserve"> </w:t>
            </w:r>
            <w:r>
              <w:t>folders</w:t>
            </w:r>
            <w:r>
              <w:rPr>
                <w:spacing w:val="-6"/>
              </w:rPr>
              <w:t xml:space="preserve"> </w:t>
            </w:r>
            <w:r>
              <w:t>regularly</w:t>
            </w:r>
            <w:r>
              <w:rPr>
                <w:spacing w:val="-6"/>
              </w:rPr>
              <w:t xml:space="preserve"> </w:t>
            </w:r>
            <w:r>
              <w:t>and</w:t>
            </w:r>
            <w:r>
              <w:rPr>
                <w:spacing w:val="-8"/>
              </w:rPr>
              <w:t xml:space="preserve"> </w:t>
            </w:r>
            <w:r>
              <w:rPr>
                <w:spacing w:val="-2"/>
              </w:rPr>
              <w:t>delete</w:t>
            </w:r>
          </w:p>
          <w:p w14:paraId="29037EA7" w14:textId="77777777" w:rsidR="00465227" w:rsidRDefault="00355D6D">
            <w:pPr>
              <w:pStyle w:val="TableParagraph"/>
              <w:spacing w:before="19"/>
            </w:pPr>
            <w:r>
              <w:t>those</w:t>
            </w:r>
            <w:r>
              <w:rPr>
                <w:spacing w:val="-7"/>
              </w:rPr>
              <w:t xml:space="preserve"> </w:t>
            </w:r>
            <w:r>
              <w:t>that</w:t>
            </w:r>
            <w:r>
              <w:rPr>
                <w:spacing w:val="-3"/>
              </w:rPr>
              <w:t xml:space="preserve"> </w:t>
            </w:r>
            <w:r>
              <w:t>are</w:t>
            </w:r>
            <w:r>
              <w:rPr>
                <w:spacing w:val="-3"/>
              </w:rPr>
              <w:t xml:space="preserve"> </w:t>
            </w:r>
            <w:r>
              <w:t>no</w:t>
            </w:r>
            <w:r>
              <w:rPr>
                <w:spacing w:val="-2"/>
              </w:rPr>
              <w:t xml:space="preserve"> </w:t>
            </w:r>
            <w:r>
              <w:t>longer</w:t>
            </w:r>
            <w:r>
              <w:rPr>
                <w:spacing w:val="-2"/>
              </w:rPr>
              <w:t xml:space="preserve"> relevant</w:t>
            </w:r>
          </w:p>
        </w:tc>
        <w:tc>
          <w:tcPr>
            <w:tcW w:w="2409" w:type="dxa"/>
          </w:tcPr>
          <w:p w14:paraId="29037EA8" w14:textId="77777777" w:rsidR="00465227" w:rsidRDefault="00355D6D">
            <w:pPr>
              <w:pStyle w:val="TableParagraph"/>
              <w:ind w:left="108"/>
            </w:pPr>
            <w:r>
              <w:t>Business</w:t>
            </w:r>
            <w:r>
              <w:rPr>
                <w:spacing w:val="-7"/>
              </w:rPr>
              <w:t xml:space="preserve"> </w:t>
            </w:r>
            <w:r>
              <w:rPr>
                <w:spacing w:val="-4"/>
              </w:rPr>
              <w:t>need</w:t>
            </w:r>
          </w:p>
        </w:tc>
        <w:tc>
          <w:tcPr>
            <w:tcW w:w="4108" w:type="dxa"/>
          </w:tcPr>
          <w:p w14:paraId="29037EA9" w14:textId="77777777" w:rsidR="00465227" w:rsidRDefault="00355D6D">
            <w:pPr>
              <w:pStyle w:val="TableParagraph"/>
              <w:spacing w:line="259" w:lineRule="auto"/>
              <w:ind w:left="109" w:right="352"/>
            </w:pPr>
            <w:r>
              <w:t>Project reports/ tenders/spreadsheets/policy</w:t>
            </w:r>
            <w:r>
              <w:rPr>
                <w:spacing w:val="-13"/>
              </w:rPr>
              <w:t xml:space="preserve"> </w:t>
            </w:r>
            <w:r>
              <w:t>statements</w:t>
            </w:r>
          </w:p>
        </w:tc>
      </w:tr>
      <w:tr w:rsidR="00465227" w14:paraId="29037EB1" w14:textId="77777777">
        <w:trPr>
          <w:trHeight w:val="1087"/>
        </w:trPr>
        <w:tc>
          <w:tcPr>
            <w:tcW w:w="710" w:type="dxa"/>
          </w:tcPr>
          <w:p w14:paraId="29037EAB" w14:textId="77777777" w:rsidR="00465227" w:rsidRDefault="00355D6D">
            <w:pPr>
              <w:pStyle w:val="TableParagraph"/>
              <w:spacing w:before="49"/>
              <w:ind w:left="8" w:right="83"/>
              <w:jc w:val="center"/>
              <w:rPr>
                <w:sz w:val="21"/>
              </w:rPr>
            </w:pPr>
            <w:r>
              <w:rPr>
                <w:spacing w:val="-4"/>
                <w:sz w:val="21"/>
              </w:rPr>
              <w:t>FS86</w:t>
            </w:r>
          </w:p>
        </w:tc>
        <w:tc>
          <w:tcPr>
            <w:tcW w:w="2834" w:type="dxa"/>
          </w:tcPr>
          <w:p w14:paraId="29037EAC" w14:textId="77777777" w:rsidR="00465227" w:rsidRDefault="00355D6D">
            <w:pPr>
              <w:pStyle w:val="TableParagraph"/>
              <w:spacing w:line="256" w:lineRule="auto"/>
              <w:ind w:left="105" w:right="149"/>
            </w:pPr>
            <w:r>
              <w:t>Whole</w:t>
            </w:r>
            <w:r>
              <w:rPr>
                <w:spacing w:val="-13"/>
              </w:rPr>
              <w:t xml:space="preserve"> </w:t>
            </w:r>
            <w:r>
              <w:t>of</w:t>
            </w:r>
            <w:r>
              <w:rPr>
                <w:spacing w:val="-12"/>
              </w:rPr>
              <w:t xml:space="preserve"> </w:t>
            </w:r>
            <w:r>
              <w:t xml:space="preserve">government </w:t>
            </w:r>
            <w:r>
              <w:rPr>
                <w:spacing w:val="-2"/>
              </w:rPr>
              <w:t>accounts</w:t>
            </w:r>
          </w:p>
        </w:tc>
        <w:tc>
          <w:tcPr>
            <w:tcW w:w="6804" w:type="dxa"/>
          </w:tcPr>
          <w:p w14:paraId="29037EAD" w14:textId="77777777" w:rsidR="00465227" w:rsidRDefault="00355D6D">
            <w:pPr>
              <w:pStyle w:val="TableParagraph"/>
              <w:spacing w:line="256" w:lineRule="auto"/>
              <w:ind w:left="106" w:right="167"/>
            </w:pPr>
            <w:r>
              <w:t>All</w:t>
            </w:r>
            <w:r>
              <w:rPr>
                <w:spacing w:val="-4"/>
              </w:rPr>
              <w:t xml:space="preserve"> </w:t>
            </w:r>
            <w:r>
              <w:t>workings</w:t>
            </w:r>
            <w:r>
              <w:rPr>
                <w:spacing w:val="-4"/>
              </w:rPr>
              <w:t xml:space="preserve"> </w:t>
            </w:r>
            <w:r>
              <w:t>associated</w:t>
            </w:r>
            <w:r>
              <w:rPr>
                <w:spacing w:val="-4"/>
              </w:rPr>
              <w:t xml:space="preserve"> </w:t>
            </w:r>
            <w:r>
              <w:t>with</w:t>
            </w:r>
            <w:r>
              <w:rPr>
                <w:spacing w:val="-5"/>
              </w:rPr>
              <w:t xml:space="preserve"> </w:t>
            </w:r>
            <w:r>
              <w:t>the</w:t>
            </w:r>
            <w:r>
              <w:rPr>
                <w:spacing w:val="-4"/>
              </w:rPr>
              <w:t xml:space="preserve"> </w:t>
            </w:r>
            <w:r>
              <w:t>production</w:t>
            </w:r>
            <w:r>
              <w:rPr>
                <w:spacing w:val="-6"/>
              </w:rPr>
              <w:t xml:space="preserve"> </w:t>
            </w:r>
            <w:r>
              <w:t>of</w:t>
            </w:r>
            <w:r>
              <w:rPr>
                <w:spacing w:val="-5"/>
              </w:rPr>
              <w:t xml:space="preserve"> </w:t>
            </w:r>
            <w:r>
              <w:t>the</w:t>
            </w:r>
            <w:r>
              <w:rPr>
                <w:spacing w:val="-4"/>
              </w:rPr>
              <w:t xml:space="preserve"> </w:t>
            </w:r>
            <w:r>
              <w:t>annual</w:t>
            </w:r>
            <w:r>
              <w:rPr>
                <w:spacing w:val="-4"/>
              </w:rPr>
              <w:t xml:space="preserve"> </w:t>
            </w:r>
            <w:r>
              <w:t>WGA</w:t>
            </w:r>
            <w:r>
              <w:rPr>
                <w:spacing w:val="-4"/>
              </w:rPr>
              <w:t xml:space="preserve"> </w:t>
            </w:r>
            <w:r>
              <w:t>required by Central Government</w:t>
            </w:r>
          </w:p>
        </w:tc>
        <w:tc>
          <w:tcPr>
            <w:tcW w:w="5529" w:type="dxa"/>
          </w:tcPr>
          <w:p w14:paraId="29037EAE" w14:textId="77777777" w:rsidR="00465227" w:rsidRDefault="00355D6D">
            <w:pPr>
              <w:pStyle w:val="TableParagraph"/>
            </w:pPr>
            <w:r>
              <w:t>6</w:t>
            </w:r>
            <w:r>
              <w:rPr>
                <w:spacing w:val="-5"/>
              </w:rPr>
              <w:t xml:space="preserve"> </w:t>
            </w:r>
            <w:r>
              <w:t>years</w:t>
            </w:r>
            <w:r>
              <w:rPr>
                <w:spacing w:val="-5"/>
              </w:rPr>
              <w:t xml:space="preserve"> </w:t>
            </w:r>
            <w:r>
              <w:t>+</w:t>
            </w:r>
            <w:r>
              <w:rPr>
                <w:spacing w:val="-3"/>
              </w:rPr>
              <w:t xml:space="preserve"> </w:t>
            </w:r>
            <w:r>
              <w:t>current</w:t>
            </w:r>
            <w:r>
              <w:rPr>
                <w:spacing w:val="-2"/>
              </w:rPr>
              <w:t xml:space="preserve"> </w:t>
            </w:r>
            <w:r>
              <w:rPr>
                <w:spacing w:val="-4"/>
              </w:rPr>
              <w:t>year</w:t>
            </w:r>
          </w:p>
        </w:tc>
        <w:tc>
          <w:tcPr>
            <w:tcW w:w="2409" w:type="dxa"/>
          </w:tcPr>
          <w:p w14:paraId="29037EAF" w14:textId="77777777" w:rsidR="00465227" w:rsidRDefault="00355D6D">
            <w:pPr>
              <w:pStyle w:val="TableParagraph"/>
              <w:spacing w:line="259" w:lineRule="auto"/>
              <w:ind w:left="108" w:right="105"/>
            </w:pPr>
            <w:r>
              <w:t>Statutory Purposes Financial</w:t>
            </w:r>
            <w:r>
              <w:rPr>
                <w:spacing w:val="-13"/>
              </w:rPr>
              <w:t xml:space="preserve"> </w:t>
            </w:r>
            <w:r>
              <w:t>accounting/tax Limitation Act 1980</w:t>
            </w:r>
          </w:p>
        </w:tc>
        <w:tc>
          <w:tcPr>
            <w:tcW w:w="4108" w:type="dxa"/>
          </w:tcPr>
          <w:p w14:paraId="29037EB0" w14:textId="77777777" w:rsidR="00465227" w:rsidRDefault="00355D6D">
            <w:pPr>
              <w:pStyle w:val="TableParagraph"/>
              <w:ind w:left="109"/>
            </w:pPr>
            <w:r>
              <w:rPr>
                <w:spacing w:val="-2"/>
              </w:rPr>
              <w:t>Spreadsheets</w:t>
            </w:r>
          </w:p>
        </w:tc>
      </w:tr>
    </w:tbl>
    <w:p w14:paraId="29037EB2" w14:textId="77777777" w:rsidR="00465227" w:rsidRDefault="00355D6D">
      <w:pPr>
        <w:pStyle w:val="Heading1"/>
        <w:spacing w:before="23"/>
      </w:pPr>
      <w:bookmarkStart w:id="2" w:name="_bookmark2"/>
      <w:bookmarkEnd w:id="2"/>
      <w:r>
        <w:rPr>
          <w:spacing w:val="-2"/>
        </w:rPr>
        <w:t>Environmental</w:t>
      </w:r>
      <w:r>
        <w:rPr>
          <w:spacing w:val="-1"/>
        </w:rPr>
        <w:t xml:space="preserve"> </w:t>
      </w:r>
      <w:r>
        <w:rPr>
          <w:spacing w:val="-2"/>
        </w:rPr>
        <w:t>Health</w:t>
      </w: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08"/>
        <w:gridCol w:w="4112"/>
      </w:tblGrid>
      <w:tr w:rsidR="00465227" w14:paraId="29037EB9" w14:textId="77777777">
        <w:trPr>
          <w:trHeight w:val="429"/>
        </w:trPr>
        <w:tc>
          <w:tcPr>
            <w:tcW w:w="706" w:type="dxa"/>
            <w:shd w:val="clear" w:color="auto" w:fill="F1F1F1"/>
          </w:tcPr>
          <w:p w14:paraId="29037EB3" w14:textId="77777777" w:rsidR="00465227" w:rsidRDefault="00355D6D">
            <w:pPr>
              <w:pStyle w:val="TableParagraph"/>
              <w:ind w:left="105"/>
              <w:rPr>
                <w:b/>
                <w:sz w:val="21"/>
              </w:rPr>
            </w:pPr>
            <w:r>
              <w:rPr>
                <w:b/>
                <w:spacing w:val="-5"/>
                <w:sz w:val="21"/>
              </w:rPr>
              <w:t>Ref</w:t>
            </w:r>
          </w:p>
        </w:tc>
        <w:tc>
          <w:tcPr>
            <w:tcW w:w="2835" w:type="dxa"/>
            <w:shd w:val="clear" w:color="auto" w:fill="F1F1F1"/>
          </w:tcPr>
          <w:p w14:paraId="29037EB4" w14:textId="77777777" w:rsidR="00465227" w:rsidRDefault="00355D6D">
            <w:pPr>
              <w:pStyle w:val="TableParagraph"/>
              <w:rPr>
                <w:b/>
                <w:sz w:val="21"/>
              </w:rPr>
            </w:pPr>
            <w:r>
              <w:rPr>
                <w:b/>
                <w:sz w:val="21"/>
              </w:rPr>
              <w:t>Function</w:t>
            </w:r>
            <w:r>
              <w:rPr>
                <w:b/>
                <w:spacing w:val="-8"/>
                <w:sz w:val="21"/>
              </w:rPr>
              <w:t xml:space="preserve"> </w:t>
            </w:r>
            <w:r>
              <w:rPr>
                <w:b/>
                <w:spacing w:val="-2"/>
                <w:sz w:val="21"/>
              </w:rPr>
              <w:t>Description</w:t>
            </w:r>
          </w:p>
        </w:tc>
        <w:tc>
          <w:tcPr>
            <w:tcW w:w="6805" w:type="dxa"/>
            <w:shd w:val="clear" w:color="auto" w:fill="F1F1F1"/>
          </w:tcPr>
          <w:p w14:paraId="29037EB5" w14:textId="77777777" w:rsidR="00465227" w:rsidRDefault="00355D6D">
            <w:pPr>
              <w:pStyle w:val="TableParagraph"/>
              <w:rPr>
                <w:b/>
                <w:sz w:val="21"/>
              </w:rPr>
            </w:pPr>
            <w:r>
              <w:rPr>
                <w:b/>
                <w:sz w:val="21"/>
              </w:rPr>
              <w:t>Purpose</w:t>
            </w:r>
            <w:r>
              <w:rPr>
                <w:b/>
                <w:spacing w:val="-4"/>
                <w:sz w:val="21"/>
              </w:rPr>
              <w:t xml:space="preserve"> </w:t>
            </w:r>
            <w:r>
              <w:rPr>
                <w:b/>
                <w:sz w:val="21"/>
              </w:rPr>
              <w:t>/</w:t>
            </w:r>
            <w:r>
              <w:rPr>
                <w:b/>
                <w:spacing w:val="-3"/>
                <w:sz w:val="21"/>
              </w:rPr>
              <w:t xml:space="preserve"> </w:t>
            </w:r>
            <w:r>
              <w:rPr>
                <w:b/>
                <w:spacing w:val="-5"/>
                <w:sz w:val="21"/>
              </w:rPr>
              <w:t>Use</w:t>
            </w:r>
          </w:p>
        </w:tc>
        <w:tc>
          <w:tcPr>
            <w:tcW w:w="5530" w:type="dxa"/>
            <w:shd w:val="clear" w:color="auto" w:fill="F1F1F1"/>
          </w:tcPr>
          <w:p w14:paraId="29037EB6" w14:textId="77777777" w:rsidR="00465227" w:rsidRDefault="00355D6D">
            <w:pPr>
              <w:pStyle w:val="TableParagraph"/>
              <w:ind w:left="106"/>
              <w:rPr>
                <w:b/>
                <w:sz w:val="21"/>
              </w:rPr>
            </w:pPr>
            <w:r>
              <w:rPr>
                <w:b/>
                <w:sz w:val="21"/>
              </w:rPr>
              <w:t>Retention</w:t>
            </w:r>
            <w:r>
              <w:rPr>
                <w:b/>
                <w:spacing w:val="-8"/>
                <w:sz w:val="21"/>
              </w:rPr>
              <w:t xml:space="preserve"> </w:t>
            </w:r>
            <w:r>
              <w:rPr>
                <w:b/>
                <w:spacing w:val="-2"/>
                <w:sz w:val="21"/>
              </w:rPr>
              <w:t>Period</w:t>
            </w:r>
          </w:p>
        </w:tc>
        <w:tc>
          <w:tcPr>
            <w:tcW w:w="2408" w:type="dxa"/>
            <w:shd w:val="clear" w:color="auto" w:fill="F1F1F1"/>
          </w:tcPr>
          <w:p w14:paraId="29037EB7" w14:textId="77777777" w:rsidR="00465227" w:rsidRDefault="00355D6D">
            <w:pPr>
              <w:pStyle w:val="TableParagraph"/>
              <w:ind w:left="106"/>
              <w:rPr>
                <w:b/>
                <w:sz w:val="21"/>
              </w:rPr>
            </w:pPr>
            <w:r>
              <w:rPr>
                <w:b/>
                <w:spacing w:val="-2"/>
                <w:sz w:val="21"/>
              </w:rPr>
              <w:t>Reason</w:t>
            </w:r>
          </w:p>
        </w:tc>
        <w:tc>
          <w:tcPr>
            <w:tcW w:w="4112" w:type="dxa"/>
            <w:shd w:val="clear" w:color="auto" w:fill="F1F1F1"/>
          </w:tcPr>
          <w:p w14:paraId="29037EB8" w14:textId="77777777" w:rsidR="00465227" w:rsidRDefault="00355D6D">
            <w:pPr>
              <w:pStyle w:val="TableParagraph"/>
              <w:ind w:left="109"/>
              <w:rPr>
                <w:b/>
                <w:sz w:val="21"/>
              </w:rPr>
            </w:pPr>
            <w:r>
              <w:rPr>
                <w:b/>
                <w:sz w:val="21"/>
              </w:rPr>
              <w:t>Example</w:t>
            </w:r>
            <w:r>
              <w:rPr>
                <w:b/>
                <w:spacing w:val="-4"/>
                <w:sz w:val="21"/>
              </w:rPr>
              <w:t xml:space="preserve"> </w:t>
            </w:r>
            <w:r>
              <w:rPr>
                <w:b/>
                <w:sz w:val="21"/>
              </w:rPr>
              <w:t>of</w:t>
            </w:r>
            <w:r>
              <w:rPr>
                <w:b/>
                <w:spacing w:val="-5"/>
                <w:sz w:val="21"/>
              </w:rPr>
              <w:t xml:space="preserve"> </w:t>
            </w:r>
            <w:r>
              <w:rPr>
                <w:b/>
                <w:sz w:val="21"/>
              </w:rPr>
              <w:t>Records</w:t>
            </w:r>
            <w:r>
              <w:rPr>
                <w:b/>
                <w:spacing w:val="-6"/>
                <w:sz w:val="21"/>
              </w:rPr>
              <w:t xml:space="preserve"> </w:t>
            </w:r>
            <w:r>
              <w:rPr>
                <w:b/>
                <w:sz w:val="21"/>
              </w:rPr>
              <w:t>/</w:t>
            </w:r>
            <w:r>
              <w:rPr>
                <w:b/>
                <w:spacing w:val="-3"/>
                <w:sz w:val="21"/>
              </w:rPr>
              <w:t xml:space="preserve"> </w:t>
            </w:r>
            <w:r>
              <w:rPr>
                <w:b/>
                <w:spacing w:val="-2"/>
                <w:sz w:val="21"/>
              </w:rPr>
              <w:t>Format</w:t>
            </w:r>
          </w:p>
        </w:tc>
      </w:tr>
      <w:tr w:rsidR="00465227" w14:paraId="29037EC0" w14:textId="77777777">
        <w:trPr>
          <w:trHeight w:val="964"/>
        </w:trPr>
        <w:tc>
          <w:tcPr>
            <w:tcW w:w="706" w:type="dxa"/>
          </w:tcPr>
          <w:p w14:paraId="29037EBA" w14:textId="77777777" w:rsidR="00465227" w:rsidRDefault="00355D6D">
            <w:pPr>
              <w:pStyle w:val="TableParagraph"/>
              <w:ind w:left="105"/>
              <w:rPr>
                <w:sz w:val="21"/>
              </w:rPr>
            </w:pPr>
            <w:r>
              <w:rPr>
                <w:spacing w:val="-5"/>
                <w:sz w:val="21"/>
              </w:rPr>
              <w:t>EH1</w:t>
            </w:r>
          </w:p>
        </w:tc>
        <w:tc>
          <w:tcPr>
            <w:tcW w:w="2835" w:type="dxa"/>
          </w:tcPr>
          <w:p w14:paraId="29037EBB" w14:textId="77777777" w:rsidR="00465227" w:rsidRDefault="00355D6D">
            <w:pPr>
              <w:pStyle w:val="TableParagraph"/>
              <w:spacing w:line="259" w:lineRule="auto"/>
              <w:ind w:right="391"/>
              <w:rPr>
                <w:sz w:val="21"/>
              </w:rPr>
            </w:pPr>
            <w:r>
              <w:rPr>
                <w:sz w:val="21"/>
              </w:rPr>
              <w:t>Environmental</w:t>
            </w:r>
            <w:r>
              <w:rPr>
                <w:spacing w:val="-12"/>
                <w:sz w:val="21"/>
              </w:rPr>
              <w:t xml:space="preserve"> </w:t>
            </w:r>
            <w:r>
              <w:rPr>
                <w:sz w:val="21"/>
              </w:rPr>
              <w:t>Information Regulations</w:t>
            </w:r>
            <w:r>
              <w:rPr>
                <w:spacing w:val="-1"/>
                <w:sz w:val="21"/>
              </w:rPr>
              <w:t xml:space="preserve"> </w:t>
            </w:r>
            <w:r>
              <w:rPr>
                <w:sz w:val="21"/>
              </w:rPr>
              <w:t>(EIR)</w:t>
            </w:r>
          </w:p>
        </w:tc>
        <w:tc>
          <w:tcPr>
            <w:tcW w:w="6805" w:type="dxa"/>
          </w:tcPr>
          <w:p w14:paraId="29037EBC" w14:textId="77777777" w:rsidR="00465227" w:rsidRDefault="00355D6D">
            <w:pPr>
              <w:pStyle w:val="TableParagraph"/>
              <w:spacing w:line="259" w:lineRule="auto"/>
              <w:rPr>
                <w:sz w:val="21"/>
              </w:rPr>
            </w:pPr>
            <w:r>
              <w:rPr>
                <w:sz w:val="21"/>
              </w:rPr>
              <w:t>Regulations,</w:t>
            </w:r>
            <w:r>
              <w:rPr>
                <w:spacing w:val="-4"/>
                <w:sz w:val="21"/>
              </w:rPr>
              <w:t xml:space="preserve"> </w:t>
            </w:r>
            <w:r>
              <w:rPr>
                <w:sz w:val="21"/>
              </w:rPr>
              <w:t>policies</w:t>
            </w:r>
            <w:r>
              <w:rPr>
                <w:spacing w:val="-4"/>
                <w:sz w:val="21"/>
              </w:rPr>
              <w:t xml:space="preserve"> </w:t>
            </w:r>
            <w:r>
              <w:rPr>
                <w:sz w:val="21"/>
              </w:rPr>
              <w:t>and</w:t>
            </w:r>
            <w:r>
              <w:rPr>
                <w:spacing w:val="-5"/>
                <w:sz w:val="21"/>
              </w:rPr>
              <w:t xml:space="preserve"> </w:t>
            </w:r>
            <w:r>
              <w:rPr>
                <w:sz w:val="21"/>
              </w:rPr>
              <w:t>procedures</w:t>
            </w:r>
            <w:r>
              <w:rPr>
                <w:spacing w:val="-4"/>
                <w:sz w:val="21"/>
              </w:rPr>
              <w:t xml:space="preserve"> </w:t>
            </w:r>
            <w:r>
              <w:rPr>
                <w:sz w:val="21"/>
              </w:rPr>
              <w:t>developed</w:t>
            </w:r>
            <w:r>
              <w:rPr>
                <w:spacing w:val="-7"/>
                <w:sz w:val="21"/>
              </w:rPr>
              <w:t xml:space="preserve"> </w:t>
            </w:r>
            <w:r>
              <w:rPr>
                <w:sz w:val="21"/>
              </w:rPr>
              <w:t>for</w:t>
            </w:r>
            <w:r>
              <w:rPr>
                <w:spacing w:val="-4"/>
                <w:sz w:val="21"/>
              </w:rPr>
              <w:t xml:space="preserve"> </w:t>
            </w:r>
            <w:r>
              <w:rPr>
                <w:sz w:val="21"/>
              </w:rPr>
              <w:t>managing</w:t>
            </w:r>
            <w:r>
              <w:rPr>
                <w:spacing w:val="-5"/>
                <w:sz w:val="21"/>
              </w:rPr>
              <w:t xml:space="preserve"> </w:t>
            </w:r>
            <w:r>
              <w:rPr>
                <w:sz w:val="21"/>
              </w:rPr>
              <w:t>requests</w:t>
            </w:r>
            <w:r>
              <w:rPr>
                <w:spacing w:val="-5"/>
                <w:sz w:val="21"/>
              </w:rPr>
              <w:t xml:space="preserve"> </w:t>
            </w:r>
            <w:r>
              <w:rPr>
                <w:sz w:val="21"/>
              </w:rPr>
              <w:t>for information under the Environmental Information Regulations</w:t>
            </w:r>
          </w:p>
        </w:tc>
        <w:tc>
          <w:tcPr>
            <w:tcW w:w="5530" w:type="dxa"/>
          </w:tcPr>
          <w:p w14:paraId="29037EBD" w14:textId="77777777" w:rsidR="00465227" w:rsidRDefault="00355D6D">
            <w:pPr>
              <w:pStyle w:val="TableParagraph"/>
              <w:ind w:left="106"/>
              <w:rPr>
                <w:sz w:val="21"/>
              </w:rPr>
            </w:pPr>
            <w:r>
              <w:rPr>
                <w:spacing w:val="-2"/>
                <w:sz w:val="21"/>
              </w:rPr>
              <w:t>Permanent</w:t>
            </w:r>
          </w:p>
        </w:tc>
        <w:tc>
          <w:tcPr>
            <w:tcW w:w="2408" w:type="dxa"/>
          </w:tcPr>
          <w:p w14:paraId="29037EBE" w14:textId="77777777" w:rsidR="00465227" w:rsidRDefault="00355D6D">
            <w:pPr>
              <w:pStyle w:val="TableParagraph"/>
              <w:spacing w:line="259" w:lineRule="auto"/>
              <w:ind w:left="109"/>
              <w:rPr>
                <w:sz w:val="21"/>
              </w:rPr>
            </w:pPr>
            <w:r>
              <w:rPr>
                <w:sz w:val="21"/>
              </w:rPr>
              <w:t>General Disposal Guidelines</w:t>
            </w:r>
            <w:r>
              <w:rPr>
                <w:spacing w:val="-12"/>
                <w:sz w:val="21"/>
              </w:rPr>
              <w:t xml:space="preserve"> </w:t>
            </w:r>
            <w:r>
              <w:rPr>
                <w:sz w:val="21"/>
              </w:rPr>
              <w:t>for</w:t>
            </w:r>
            <w:r>
              <w:rPr>
                <w:spacing w:val="-12"/>
                <w:sz w:val="21"/>
              </w:rPr>
              <w:t xml:space="preserve"> </w:t>
            </w:r>
            <w:r>
              <w:rPr>
                <w:sz w:val="21"/>
              </w:rPr>
              <w:t xml:space="preserve">Local </w:t>
            </w:r>
            <w:r>
              <w:rPr>
                <w:spacing w:val="-2"/>
                <w:sz w:val="21"/>
              </w:rPr>
              <w:t>Authorities</w:t>
            </w:r>
          </w:p>
        </w:tc>
        <w:tc>
          <w:tcPr>
            <w:tcW w:w="4112" w:type="dxa"/>
          </w:tcPr>
          <w:p w14:paraId="29037EBF" w14:textId="77777777" w:rsidR="00465227" w:rsidRDefault="00355D6D">
            <w:pPr>
              <w:pStyle w:val="TableParagraph"/>
              <w:spacing w:line="259" w:lineRule="auto"/>
              <w:ind w:left="111"/>
              <w:rPr>
                <w:sz w:val="21"/>
              </w:rPr>
            </w:pPr>
            <w:r>
              <w:rPr>
                <w:sz w:val="21"/>
              </w:rPr>
              <w:t>Policies/</w:t>
            </w:r>
            <w:r>
              <w:rPr>
                <w:spacing w:val="-7"/>
                <w:sz w:val="21"/>
              </w:rPr>
              <w:t xml:space="preserve"> </w:t>
            </w:r>
            <w:r>
              <w:rPr>
                <w:sz w:val="21"/>
              </w:rPr>
              <w:t>procedures/</w:t>
            </w:r>
            <w:r>
              <w:rPr>
                <w:spacing w:val="-10"/>
                <w:sz w:val="21"/>
              </w:rPr>
              <w:t xml:space="preserve"> </w:t>
            </w:r>
            <w:r>
              <w:rPr>
                <w:sz w:val="21"/>
              </w:rPr>
              <w:t>requests</w:t>
            </w:r>
            <w:r>
              <w:rPr>
                <w:spacing w:val="-8"/>
                <w:sz w:val="21"/>
              </w:rPr>
              <w:t xml:space="preserve"> </w:t>
            </w:r>
            <w:r>
              <w:rPr>
                <w:sz w:val="21"/>
              </w:rPr>
              <w:t>in</w:t>
            </w:r>
            <w:r>
              <w:rPr>
                <w:spacing w:val="-8"/>
                <w:sz w:val="21"/>
              </w:rPr>
              <w:t xml:space="preserve"> </w:t>
            </w:r>
            <w:r>
              <w:rPr>
                <w:sz w:val="21"/>
              </w:rPr>
              <w:t>electronic</w:t>
            </w:r>
            <w:r>
              <w:rPr>
                <w:spacing w:val="-7"/>
                <w:sz w:val="21"/>
              </w:rPr>
              <w:t xml:space="preserve"> </w:t>
            </w:r>
            <w:r>
              <w:rPr>
                <w:sz w:val="21"/>
              </w:rPr>
              <w:t>or hard copy</w:t>
            </w:r>
          </w:p>
        </w:tc>
      </w:tr>
      <w:tr w:rsidR="00465227" w14:paraId="29037EC7" w14:textId="77777777">
        <w:trPr>
          <w:trHeight w:val="1062"/>
        </w:trPr>
        <w:tc>
          <w:tcPr>
            <w:tcW w:w="706" w:type="dxa"/>
          </w:tcPr>
          <w:p w14:paraId="29037EC1" w14:textId="77777777" w:rsidR="00465227" w:rsidRDefault="00355D6D">
            <w:pPr>
              <w:pStyle w:val="TableParagraph"/>
              <w:ind w:left="105"/>
              <w:rPr>
                <w:sz w:val="21"/>
              </w:rPr>
            </w:pPr>
            <w:r>
              <w:rPr>
                <w:spacing w:val="-5"/>
                <w:sz w:val="21"/>
              </w:rPr>
              <w:t>EH2</w:t>
            </w:r>
          </w:p>
        </w:tc>
        <w:tc>
          <w:tcPr>
            <w:tcW w:w="2835" w:type="dxa"/>
          </w:tcPr>
          <w:p w14:paraId="29037EC2" w14:textId="77777777" w:rsidR="00465227" w:rsidRDefault="00355D6D">
            <w:pPr>
              <w:pStyle w:val="TableParagraph"/>
              <w:rPr>
                <w:sz w:val="21"/>
              </w:rPr>
            </w:pPr>
            <w:r>
              <w:rPr>
                <w:spacing w:val="-2"/>
                <w:sz w:val="21"/>
              </w:rPr>
              <w:t>Environmental</w:t>
            </w:r>
            <w:r>
              <w:rPr>
                <w:spacing w:val="11"/>
                <w:sz w:val="21"/>
              </w:rPr>
              <w:t xml:space="preserve"> </w:t>
            </w:r>
            <w:r>
              <w:rPr>
                <w:spacing w:val="-2"/>
                <w:sz w:val="21"/>
              </w:rPr>
              <w:t>policy</w:t>
            </w:r>
          </w:p>
        </w:tc>
        <w:tc>
          <w:tcPr>
            <w:tcW w:w="6805" w:type="dxa"/>
          </w:tcPr>
          <w:p w14:paraId="29037EC3" w14:textId="77777777" w:rsidR="00465227" w:rsidRDefault="00355D6D">
            <w:pPr>
              <w:pStyle w:val="TableParagraph"/>
              <w:rPr>
                <w:sz w:val="21"/>
              </w:rPr>
            </w:pPr>
            <w:r>
              <w:rPr>
                <w:sz w:val="21"/>
              </w:rPr>
              <w:t>Policies</w:t>
            </w:r>
            <w:r>
              <w:rPr>
                <w:spacing w:val="-5"/>
                <w:sz w:val="21"/>
              </w:rPr>
              <w:t xml:space="preserve"> </w:t>
            </w:r>
            <w:r>
              <w:rPr>
                <w:sz w:val="21"/>
              </w:rPr>
              <w:t>and</w:t>
            </w:r>
            <w:r>
              <w:rPr>
                <w:spacing w:val="-5"/>
                <w:sz w:val="21"/>
              </w:rPr>
              <w:t xml:space="preserve"> </w:t>
            </w:r>
            <w:r>
              <w:rPr>
                <w:sz w:val="21"/>
              </w:rPr>
              <w:t>procedures</w:t>
            </w:r>
            <w:r>
              <w:rPr>
                <w:spacing w:val="-6"/>
                <w:sz w:val="21"/>
              </w:rPr>
              <w:t xml:space="preserve"> </w:t>
            </w:r>
            <w:r>
              <w:rPr>
                <w:sz w:val="21"/>
              </w:rPr>
              <w:t>relating</w:t>
            </w:r>
            <w:r>
              <w:rPr>
                <w:spacing w:val="-5"/>
                <w:sz w:val="21"/>
              </w:rPr>
              <w:t xml:space="preserve"> </w:t>
            </w:r>
            <w:r>
              <w:rPr>
                <w:sz w:val="21"/>
              </w:rPr>
              <w:t>to</w:t>
            </w:r>
            <w:r>
              <w:rPr>
                <w:spacing w:val="-5"/>
                <w:sz w:val="21"/>
              </w:rPr>
              <w:t xml:space="preserve"> </w:t>
            </w:r>
            <w:r>
              <w:rPr>
                <w:sz w:val="21"/>
              </w:rPr>
              <w:t>the</w:t>
            </w:r>
            <w:r>
              <w:rPr>
                <w:spacing w:val="-4"/>
                <w:sz w:val="21"/>
              </w:rPr>
              <w:t xml:space="preserve"> </w:t>
            </w:r>
            <w:r>
              <w:rPr>
                <w:spacing w:val="-2"/>
                <w:sz w:val="21"/>
              </w:rPr>
              <w:t>service</w:t>
            </w:r>
          </w:p>
        </w:tc>
        <w:tc>
          <w:tcPr>
            <w:tcW w:w="5530" w:type="dxa"/>
          </w:tcPr>
          <w:p w14:paraId="29037EC4" w14:textId="77777777" w:rsidR="00465227" w:rsidRDefault="00355D6D">
            <w:pPr>
              <w:pStyle w:val="TableParagraph"/>
              <w:ind w:left="106"/>
              <w:rPr>
                <w:sz w:val="21"/>
              </w:rPr>
            </w:pPr>
            <w:r>
              <w:rPr>
                <w:spacing w:val="-2"/>
                <w:sz w:val="21"/>
              </w:rPr>
              <w:t>Permanent</w:t>
            </w:r>
          </w:p>
        </w:tc>
        <w:tc>
          <w:tcPr>
            <w:tcW w:w="2408" w:type="dxa"/>
          </w:tcPr>
          <w:p w14:paraId="29037EC5" w14:textId="77777777" w:rsidR="00465227" w:rsidRDefault="00355D6D">
            <w:pPr>
              <w:pStyle w:val="TableParagraph"/>
              <w:spacing w:line="259" w:lineRule="auto"/>
              <w:ind w:left="106"/>
              <w:rPr>
                <w:sz w:val="21"/>
              </w:rPr>
            </w:pPr>
            <w:r>
              <w:rPr>
                <w:sz w:val="21"/>
              </w:rPr>
              <w:t>General Disposal Guidelines</w:t>
            </w:r>
            <w:r>
              <w:rPr>
                <w:spacing w:val="-12"/>
                <w:sz w:val="21"/>
              </w:rPr>
              <w:t xml:space="preserve"> </w:t>
            </w:r>
            <w:r>
              <w:rPr>
                <w:sz w:val="21"/>
              </w:rPr>
              <w:t>for</w:t>
            </w:r>
            <w:r>
              <w:rPr>
                <w:spacing w:val="-12"/>
                <w:sz w:val="21"/>
              </w:rPr>
              <w:t xml:space="preserve"> </w:t>
            </w:r>
            <w:r>
              <w:rPr>
                <w:sz w:val="21"/>
              </w:rPr>
              <w:t xml:space="preserve">Local </w:t>
            </w:r>
            <w:r>
              <w:rPr>
                <w:spacing w:val="-2"/>
                <w:sz w:val="21"/>
              </w:rPr>
              <w:t>Authorities</w:t>
            </w:r>
          </w:p>
        </w:tc>
        <w:tc>
          <w:tcPr>
            <w:tcW w:w="4112" w:type="dxa"/>
          </w:tcPr>
          <w:p w14:paraId="29037EC6" w14:textId="77777777" w:rsidR="00465227" w:rsidRDefault="00355D6D">
            <w:pPr>
              <w:pStyle w:val="TableParagraph"/>
              <w:ind w:left="111"/>
              <w:rPr>
                <w:sz w:val="21"/>
              </w:rPr>
            </w:pPr>
            <w:r>
              <w:rPr>
                <w:sz w:val="21"/>
              </w:rPr>
              <w:t>Policies/</w:t>
            </w:r>
            <w:r>
              <w:rPr>
                <w:spacing w:val="-8"/>
                <w:sz w:val="21"/>
              </w:rPr>
              <w:t xml:space="preserve"> </w:t>
            </w:r>
            <w:r>
              <w:rPr>
                <w:sz w:val="21"/>
              </w:rPr>
              <w:t>procedures</w:t>
            </w:r>
            <w:r>
              <w:rPr>
                <w:spacing w:val="-5"/>
                <w:sz w:val="21"/>
              </w:rPr>
              <w:t xml:space="preserve"> </w:t>
            </w:r>
            <w:r>
              <w:rPr>
                <w:sz w:val="21"/>
              </w:rPr>
              <w:t>in</w:t>
            </w:r>
            <w:r>
              <w:rPr>
                <w:spacing w:val="-6"/>
                <w:sz w:val="21"/>
              </w:rPr>
              <w:t xml:space="preserve"> </w:t>
            </w:r>
            <w:r>
              <w:rPr>
                <w:sz w:val="21"/>
              </w:rPr>
              <w:t>electronic</w:t>
            </w:r>
            <w:r>
              <w:rPr>
                <w:spacing w:val="-5"/>
                <w:sz w:val="21"/>
              </w:rPr>
              <w:t xml:space="preserve"> </w:t>
            </w:r>
            <w:r>
              <w:rPr>
                <w:sz w:val="21"/>
              </w:rPr>
              <w:t>or</w:t>
            </w:r>
            <w:r>
              <w:rPr>
                <w:spacing w:val="-6"/>
                <w:sz w:val="21"/>
              </w:rPr>
              <w:t xml:space="preserve"> </w:t>
            </w:r>
            <w:r>
              <w:rPr>
                <w:sz w:val="21"/>
              </w:rPr>
              <w:t>hard</w:t>
            </w:r>
            <w:r>
              <w:rPr>
                <w:spacing w:val="-5"/>
                <w:sz w:val="21"/>
              </w:rPr>
              <w:t xml:space="preserve"> </w:t>
            </w:r>
            <w:r>
              <w:rPr>
                <w:spacing w:val="-4"/>
                <w:sz w:val="21"/>
              </w:rPr>
              <w:t>copy</w:t>
            </w:r>
          </w:p>
        </w:tc>
      </w:tr>
      <w:tr w:rsidR="00465227" w14:paraId="29037ECE" w14:textId="77777777">
        <w:trPr>
          <w:trHeight w:val="1049"/>
        </w:trPr>
        <w:tc>
          <w:tcPr>
            <w:tcW w:w="706" w:type="dxa"/>
          </w:tcPr>
          <w:p w14:paraId="29037EC8" w14:textId="77777777" w:rsidR="00465227" w:rsidRDefault="00355D6D">
            <w:pPr>
              <w:pStyle w:val="TableParagraph"/>
              <w:spacing w:before="50"/>
              <w:ind w:left="105"/>
              <w:rPr>
                <w:sz w:val="21"/>
              </w:rPr>
            </w:pPr>
            <w:r>
              <w:rPr>
                <w:spacing w:val="-5"/>
                <w:sz w:val="21"/>
              </w:rPr>
              <w:t>EH3</w:t>
            </w:r>
          </w:p>
        </w:tc>
        <w:tc>
          <w:tcPr>
            <w:tcW w:w="2835" w:type="dxa"/>
          </w:tcPr>
          <w:p w14:paraId="29037EC9" w14:textId="77777777" w:rsidR="00465227" w:rsidRDefault="00355D6D">
            <w:pPr>
              <w:pStyle w:val="TableParagraph"/>
              <w:spacing w:before="50"/>
              <w:rPr>
                <w:sz w:val="21"/>
              </w:rPr>
            </w:pPr>
            <w:r>
              <w:rPr>
                <w:sz w:val="21"/>
              </w:rPr>
              <w:t>Health</w:t>
            </w:r>
            <w:r>
              <w:rPr>
                <w:spacing w:val="-5"/>
                <w:sz w:val="21"/>
              </w:rPr>
              <w:t xml:space="preserve"> </w:t>
            </w:r>
            <w:r>
              <w:rPr>
                <w:sz w:val="21"/>
              </w:rPr>
              <w:t>and</w:t>
            </w:r>
            <w:r>
              <w:rPr>
                <w:spacing w:val="-4"/>
                <w:sz w:val="21"/>
              </w:rPr>
              <w:t xml:space="preserve"> </w:t>
            </w:r>
            <w:r>
              <w:rPr>
                <w:sz w:val="21"/>
              </w:rPr>
              <w:t>Wellbeing</w:t>
            </w:r>
            <w:r>
              <w:rPr>
                <w:spacing w:val="-5"/>
                <w:sz w:val="21"/>
              </w:rPr>
              <w:t xml:space="preserve"> </w:t>
            </w:r>
            <w:r>
              <w:rPr>
                <w:spacing w:val="-2"/>
                <w:sz w:val="21"/>
              </w:rPr>
              <w:t>Strategy</w:t>
            </w:r>
          </w:p>
        </w:tc>
        <w:tc>
          <w:tcPr>
            <w:tcW w:w="6805" w:type="dxa"/>
          </w:tcPr>
          <w:p w14:paraId="29037ECA" w14:textId="77777777" w:rsidR="00465227" w:rsidRDefault="00355D6D">
            <w:pPr>
              <w:pStyle w:val="TableParagraph"/>
              <w:spacing w:before="50" w:line="259" w:lineRule="auto"/>
              <w:ind w:right="367"/>
              <w:rPr>
                <w:sz w:val="21"/>
              </w:rPr>
            </w:pPr>
            <w:r>
              <w:rPr>
                <w:sz w:val="21"/>
              </w:rPr>
              <w:t>To</w:t>
            </w:r>
            <w:r>
              <w:rPr>
                <w:spacing w:val="-4"/>
                <w:sz w:val="21"/>
              </w:rPr>
              <w:t xml:space="preserve"> </w:t>
            </w:r>
            <w:r>
              <w:rPr>
                <w:sz w:val="21"/>
              </w:rPr>
              <w:t>support,</w:t>
            </w:r>
            <w:r>
              <w:rPr>
                <w:spacing w:val="-5"/>
                <w:sz w:val="21"/>
              </w:rPr>
              <w:t xml:space="preserve"> </w:t>
            </w:r>
            <w:r>
              <w:rPr>
                <w:sz w:val="21"/>
              </w:rPr>
              <w:t>encourage</w:t>
            </w:r>
            <w:r>
              <w:rPr>
                <w:spacing w:val="-4"/>
                <w:sz w:val="21"/>
              </w:rPr>
              <w:t xml:space="preserve"> </w:t>
            </w:r>
            <w:r>
              <w:rPr>
                <w:sz w:val="21"/>
              </w:rPr>
              <w:t>and</w:t>
            </w:r>
            <w:r>
              <w:rPr>
                <w:spacing w:val="-6"/>
                <w:sz w:val="21"/>
              </w:rPr>
              <w:t xml:space="preserve"> </w:t>
            </w:r>
            <w:r>
              <w:rPr>
                <w:sz w:val="21"/>
              </w:rPr>
              <w:t>enable</w:t>
            </w:r>
            <w:r>
              <w:rPr>
                <w:spacing w:val="-4"/>
                <w:sz w:val="21"/>
              </w:rPr>
              <w:t xml:space="preserve"> </w:t>
            </w:r>
            <w:r>
              <w:rPr>
                <w:sz w:val="21"/>
              </w:rPr>
              <w:t>healthy</w:t>
            </w:r>
            <w:r>
              <w:rPr>
                <w:spacing w:val="-6"/>
                <w:sz w:val="21"/>
              </w:rPr>
              <w:t xml:space="preserve"> </w:t>
            </w:r>
            <w:r>
              <w:rPr>
                <w:sz w:val="21"/>
              </w:rPr>
              <w:t>lifestyles</w:t>
            </w:r>
            <w:r>
              <w:rPr>
                <w:spacing w:val="-5"/>
                <w:sz w:val="21"/>
              </w:rPr>
              <w:t xml:space="preserve"> </w:t>
            </w:r>
            <w:r>
              <w:rPr>
                <w:sz w:val="21"/>
              </w:rPr>
              <w:t>and</w:t>
            </w:r>
            <w:r>
              <w:rPr>
                <w:spacing w:val="-7"/>
                <w:sz w:val="21"/>
              </w:rPr>
              <w:t xml:space="preserve"> </w:t>
            </w:r>
            <w:r>
              <w:rPr>
                <w:sz w:val="21"/>
              </w:rPr>
              <w:t>facilitate opportunities for children and young people</w:t>
            </w:r>
          </w:p>
        </w:tc>
        <w:tc>
          <w:tcPr>
            <w:tcW w:w="5530" w:type="dxa"/>
          </w:tcPr>
          <w:p w14:paraId="29037ECB" w14:textId="77777777" w:rsidR="00465227" w:rsidRDefault="00355D6D">
            <w:pPr>
              <w:pStyle w:val="TableParagraph"/>
              <w:spacing w:before="50"/>
              <w:ind w:left="106"/>
              <w:rPr>
                <w:sz w:val="21"/>
              </w:rPr>
            </w:pPr>
            <w:r>
              <w:rPr>
                <w:spacing w:val="-2"/>
                <w:sz w:val="21"/>
              </w:rPr>
              <w:t>Permanent</w:t>
            </w:r>
          </w:p>
        </w:tc>
        <w:tc>
          <w:tcPr>
            <w:tcW w:w="2408" w:type="dxa"/>
          </w:tcPr>
          <w:p w14:paraId="29037ECC" w14:textId="77777777" w:rsidR="00465227" w:rsidRDefault="00355D6D">
            <w:pPr>
              <w:pStyle w:val="TableParagraph"/>
              <w:spacing w:before="50" w:line="259" w:lineRule="auto"/>
              <w:ind w:left="109"/>
              <w:rPr>
                <w:sz w:val="21"/>
              </w:rPr>
            </w:pPr>
            <w:r>
              <w:rPr>
                <w:sz w:val="21"/>
              </w:rPr>
              <w:t>General Disposal Guidelines</w:t>
            </w:r>
            <w:r>
              <w:rPr>
                <w:spacing w:val="-12"/>
                <w:sz w:val="21"/>
              </w:rPr>
              <w:t xml:space="preserve"> </w:t>
            </w:r>
            <w:r>
              <w:rPr>
                <w:sz w:val="21"/>
              </w:rPr>
              <w:t>for</w:t>
            </w:r>
            <w:r>
              <w:rPr>
                <w:spacing w:val="-12"/>
                <w:sz w:val="21"/>
              </w:rPr>
              <w:t xml:space="preserve"> </w:t>
            </w:r>
            <w:r>
              <w:rPr>
                <w:sz w:val="21"/>
              </w:rPr>
              <w:t xml:space="preserve">Local </w:t>
            </w:r>
            <w:r>
              <w:rPr>
                <w:spacing w:val="-2"/>
                <w:sz w:val="21"/>
              </w:rPr>
              <w:t>Authorities</w:t>
            </w:r>
          </w:p>
        </w:tc>
        <w:tc>
          <w:tcPr>
            <w:tcW w:w="4112" w:type="dxa"/>
          </w:tcPr>
          <w:p w14:paraId="29037ECD" w14:textId="77777777" w:rsidR="00465227" w:rsidRDefault="00355D6D">
            <w:pPr>
              <w:pStyle w:val="TableParagraph"/>
              <w:spacing w:before="50"/>
              <w:ind w:left="111"/>
              <w:rPr>
                <w:sz w:val="21"/>
              </w:rPr>
            </w:pPr>
            <w:r>
              <w:rPr>
                <w:sz w:val="21"/>
              </w:rPr>
              <w:t>Health</w:t>
            </w:r>
            <w:r>
              <w:rPr>
                <w:spacing w:val="-5"/>
                <w:sz w:val="21"/>
              </w:rPr>
              <w:t xml:space="preserve"> </w:t>
            </w:r>
            <w:r>
              <w:rPr>
                <w:sz w:val="21"/>
              </w:rPr>
              <w:t>and</w:t>
            </w:r>
            <w:r>
              <w:rPr>
                <w:spacing w:val="-4"/>
                <w:sz w:val="21"/>
              </w:rPr>
              <w:t xml:space="preserve"> </w:t>
            </w:r>
            <w:r>
              <w:rPr>
                <w:sz w:val="21"/>
              </w:rPr>
              <w:t>Wellbeing</w:t>
            </w:r>
            <w:r>
              <w:rPr>
                <w:spacing w:val="-5"/>
                <w:sz w:val="21"/>
              </w:rPr>
              <w:t xml:space="preserve"> </w:t>
            </w:r>
            <w:r>
              <w:rPr>
                <w:spacing w:val="-2"/>
                <w:sz w:val="21"/>
              </w:rPr>
              <w:t>Strategy</w:t>
            </w:r>
          </w:p>
        </w:tc>
      </w:tr>
      <w:tr w:rsidR="00465227" w14:paraId="29037ED5" w14:textId="77777777">
        <w:trPr>
          <w:trHeight w:val="760"/>
        </w:trPr>
        <w:tc>
          <w:tcPr>
            <w:tcW w:w="706" w:type="dxa"/>
          </w:tcPr>
          <w:p w14:paraId="29037ECF" w14:textId="77777777" w:rsidR="00465227" w:rsidRDefault="00355D6D">
            <w:pPr>
              <w:pStyle w:val="TableParagraph"/>
              <w:spacing w:before="49"/>
              <w:ind w:left="105"/>
              <w:rPr>
                <w:sz w:val="21"/>
              </w:rPr>
            </w:pPr>
            <w:r>
              <w:rPr>
                <w:spacing w:val="-5"/>
                <w:sz w:val="21"/>
              </w:rPr>
              <w:t>EH4</w:t>
            </w:r>
          </w:p>
        </w:tc>
        <w:tc>
          <w:tcPr>
            <w:tcW w:w="2835" w:type="dxa"/>
          </w:tcPr>
          <w:p w14:paraId="29037ED0" w14:textId="77777777" w:rsidR="00465227" w:rsidRDefault="00355D6D">
            <w:pPr>
              <w:pStyle w:val="TableParagraph"/>
              <w:spacing w:before="49"/>
              <w:rPr>
                <w:sz w:val="21"/>
              </w:rPr>
            </w:pPr>
            <w:r>
              <w:rPr>
                <w:sz w:val="21"/>
              </w:rPr>
              <w:t>Training</w:t>
            </w:r>
            <w:r>
              <w:rPr>
                <w:spacing w:val="-4"/>
                <w:sz w:val="21"/>
              </w:rPr>
              <w:t xml:space="preserve"> </w:t>
            </w:r>
            <w:r>
              <w:rPr>
                <w:spacing w:val="-2"/>
                <w:sz w:val="21"/>
              </w:rPr>
              <w:t>records</w:t>
            </w:r>
          </w:p>
        </w:tc>
        <w:tc>
          <w:tcPr>
            <w:tcW w:w="6805" w:type="dxa"/>
          </w:tcPr>
          <w:p w14:paraId="29037ED1" w14:textId="77777777" w:rsidR="00465227" w:rsidRDefault="00355D6D">
            <w:pPr>
              <w:pStyle w:val="TableParagraph"/>
              <w:spacing w:before="49" w:line="259" w:lineRule="auto"/>
              <w:rPr>
                <w:sz w:val="21"/>
              </w:rPr>
            </w:pPr>
            <w:r>
              <w:rPr>
                <w:sz w:val="21"/>
              </w:rPr>
              <w:t>The</w:t>
            </w:r>
            <w:r>
              <w:rPr>
                <w:spacing w:val="-4"/>
                <w:sz w:val="21"/>
              </w:rPr>
              <w:t xml:space="preserve"> </w:t>
            </w:r>
            <w:r>
              <w:rPr>
                <w:sz w:val="21"/>
              </w:rPr>
              <w:t>provision</w:t>
            </w:r>
            <w:r>
              <w:rPr>
                <w:spacing w:val="-4"/>
                <w:sz w:val="21"/>
              </w:rPr>
              <w:t xml:space="preserve"> </w:t>
            </w:r>
            <w:r>
              <w:rPr>
                <w:sz w:val="21"/>
              </w:rPr>
              <w:t>of</w:t>
            </w:r>
            <w:r>
              <w:rPr>
                <w:spacing w:val="-4"/>
                <w:sz w:val="21"/>
              </w:rPr>
              <w:t xml:space="preserve"> </w:t>
            </w:r>
            <w:r>
              <w:rPr>
                <w:sz w:val="21"/>
              </w:rPr>
              <w:t>food</w:t>
            </w:r>
            <w:r>
              <w:rPr>
                <w:spacing w:val="-4"/>
                <w:sz w:val="21"/>
              </w:rPr>
              <w:t xml:space="preserve"> </w:t>
            </w:r>
            <w:r>
              <w:rPr>
                <w:sz w:val="21"/>
              </w:rPr>
              <w:t>hygiene</w:t>
            </w:r>
            <w:r>
              <w:rPr>
                <w:spacing w:val="-4"/>
                <w:sz w:val="21"/>
              </w:rPr>
              <w:t xml:space="preserve"> </w:t>
            </w:r>
            <w:r>
              <w:rPr>
                <w:sz w:val="21"/>
              </w:rPr>
              <w:t>and</w:t>
            </w:r>
            <w:r>
              <w:rPr>
                <w:spacing w:val="-4"/>
                <w:sz w:val="21"/>
              </w:rPr>
              <w:t xml:space="preserve"> </w:t>
            </w:r>
            <w:r>
              <w:rPr>
                <w:sz w:val="21"/>
              </w:rPr>
              <w:t>occupational</w:t>
            </w:r>
            <w:r>
              <w:rPr>
                <w:spacing w:val="-4"/>
                <w:sz w:val="21"/>
              </w:rPr>
              <w:t xml:space="preserve"> </w:t>
            </w:r>
            <w:r>
              <w:rPr>
                <w:sz w:val="21"/>
              </w:rPr>
              <w:t>health</w:t>
            </w:r>
            <w:r>
              <w:rPr>
                <w:spacing w:val="-4"/>
                <w:sz w:val="21"/>
              </w:rPr>
              <w:t xml:space="preserve"> </w:t>
            </w:r>
            <w:r>
              <w:rPr>
                <w:sz w:val="21"/>
              </w:rPr>
              <w:t>and</w:t>
            </w:r>
            <w:r>
              <w:rPr>
                <w:spacing w:val="-5"/>
                <w:sz w:val="21"/>
              </w:rPr>
              <w:t xml:space="preserve"> </w:t>
            </w:r>
            <w:r>
              <w:rPr>
                <w:sz w:val="21"/>
              </w:rPr>
              <w:t>safety</w:t>
            </w:r>
            <w:r>
              <w:rPr>
                <w:spacing w:val="-6"/>
                <w:sz w:val="21"/>
              </w:rPr>
              <w:t xml:space="preserve"> </w:t>
            </w:r>
            <w:r>
              <w:rPr>
                <w:sz w:val="21"/>
              </w:rPr>
              <w:t>training courses to local businesses</w:t>
            </w:r>
          </w:p>
        </w:tc>
        <w:tc>
          <w:tcPr>
            <w:tcW w:w="5530" w:type="dxa"/>
          </w:tcPr>
          <w:p w14:paraId="29037ED2" w14:textId="77777777" w:rsidR="00465227" w:rsidRDefault="00355D6D">
            <w:pPr>
              <w:pStyle w:val="TableParagraph"/>
              <w:spacing w:before="49"/>
              <w:ind w:left="106"/>
              <w:rPr>
                <w:sz w:val="21"/>
              </w:rPr>
            </w:pPr>
            <w:r>
              <w:rPr>
                <w:sz w:val="21"/>
              </w:rPr>
              <w:t>3</w:t>
            </w:r>
            <w:r>
              <w:rPr>
                <w:spacing w:val="-4"/>
                <w:sz w:val="21"/>
              </w:rPr>
              <w:t xml:space="preserve"> </w:t>
            </w:r>
            <w:r>
              <w:rPr>
                <w:sz w:val="21"/>
              </w:rPr>
              <w:t>years</w:t>
            </w:r>
            <w:r>
              <w:rPr>
                <w:spacing w:val="-6"/>
                <w:sz w:val="21"/>
              </w:rPr>
              <w:t xml:space="preserve"> </w:t>
            </w:r>
            <w:r>
              <w:rPr>
                <w:sz w:val="21"/>
              </w:rPr>
              <w:t>from</w:t>
            </w:r>
            <w:r>
              <w:rPr>
                <w:spacing w:val="-4"/>
                <w:sz w:val="21"/>
              </w:rPr>
              <w:t xml:space="preserve"> </w:t>
            </w:r>
            <w:r>
              <w:rPr>
                <w:sz w:val="21"/>
              </w:rPr>
              <w:t>date</w:t>
            </w:r>
            <w:r>
              <w:rPr>
                <w:spacing w:val="-5"/>
                <w:sz w:val="21"/>
              </w:rPr>
              <w:t xml:space="preserve"> </w:t>
            </w:r>
            <w:r>
              <w:rPr>
                <w:sz w:val="21"/>
              </w:rPr>
              <w:t>qualification</w:t>
            </w:r>
            <w:r>
              <w:rPr>
                <w:spacing w:val="-3"/>
                <w:sz w:val="21"/>
              </w:rPr>
              <w:t xml:space="preserve"> </w:t>
            </w:r>
            <w:r>
              <w:rPr>
                <w:spacing w:val="-2"/>
                <w:sz w:val="21"/>
              </w:rPr>
              <w:t>expires</w:t>
            </w:r>
          </w:p>
        </w:tc>
        <w:tc>
          <w:tcPr>
            <w:tcW w:w="2408" w:type="dxa"/>
          </w:tcPr>
          <w:p w14:paraId="29037ED3" w14:textId="77777777" w:rsidR="00465227" w:rsidRDefault="00355D6D">
            <w:pPr>
              <w:pStyle w:val="TableParagraph"/>
              <w:spacing w:before="49"/>
              <w:ind w:left="109"/>
              <w:rPr>
                <w:sz w:val="21"/>
              </w:rPr>
            </w:pPr>
            <w:r>
              <w:rPr>
                <w:sz w:val="21"/>
              </w:rPr>
              <w:t>Common</w:t>
            </w:r>
            <w:r>
              <w:rPr>
                <w:spacing w:val="-5"/>
                <w:sz w:val="21"/>
              </w:rPr>
              <w:t xml:space="preserve"> </w:t>
            </w:r>
            <w:r>
              <w:rPr>
                <w:spacing w:val="-2"/>
                <w:sz w:val="21"/>
              </w:rPr>
              <w:t>practice</w:t>
            </w:r>
          </w:p>
        </w:tc>
        <w:tc>
          <w:tcPr>
            <w:tcW w:w="4112" w:type="dxa"/>
          </w:tcPr>
          <w:p w14:paraId="29037ED4" w14:textId="77777777" w:rsidR="00465227" w:rsidRDefault="00355D6D">
            <w:pPr>
              <w:pStyle w:val="TableParagraph"/>
              <w:spacing w:before="49" w:line="259" w:lineRule="auto"/>
              <w:ind w:left="111" w:right="197"/>
              <w:rPr>
                <w:sz w:val="21"/>
              </w:rPr>
            </w:pPr>
            <w:r>
              <w:rPr>
                <w:sz w:val="21"/>
              </w:rPr>
              <w:t>Attendance</w:t>
            </w:r>
            <w:r>
              <w:rPr>
                <w:spacing w:val="-12"/>
                <w:sz w:val="21"/>
              </w:rPr>
              <w:t xml:space="preserve"> </w:t>
            </w:r>
            <w:r>
              <w:rPr>
                <w:sz w:val="21"/>
              </w:rPr>
              <w:t>records,</w:t>
            </w:r>
            <w:r>
              <w:rPr>
                <w:spacing w:val="-12"/>
                <w:sz w:val="21"/>
              </w:rPr>
              <w:t xml:space="preserve"> </w:t>
            </w:r>
            <w:r>
              <w:rPr>
                <w:sz w:val="21"/>
              </w:rPr>
              <w:t>certificates, presentations, course details</w:t>
            </w:r>
          </w:p>
        </w:tc>
      </w:tr>
      <w:tr w:rsidR="00465227" w14:paraId="29037EDC" w14:textId="77777777">
        <w:trPr>
          <w:trHeight w:val="897"/>
        </w:trPr>
        <w:tc>
          <w:tcPr>
            <w:tcW w:w="706" w:type="dxa"/>
          </w:tcPr>
          <w:p w14:paraId="29037ED6" w14:textId="77777777" w:rsidR="00465227" w:rsidRDefault="00355D6D">
            <w:pPr>
              <w:pStyle w:val="TableParagraph"/>
              <w:ind w:left="105"/>
              <w:rPr>
                <w:sz w:val="21"/>
              </w:rPr>
            </w:pPr>
            <w:r>
              <w:rPr>
                <w:spacing w:val="-5"/>
                <w:sz w:val="21"/>
              </w:rPr>
              <w:t>EH5</w:t>
            </w:r>
          </w:p>
        </w:tc>
        <w:tc>
          <w:tcPr>
            <w:tcW w:w="2835" w:type="dxa"/>
          </w:tcPr>
          <w:p w14:paraId="29037ED7" w14:textId="77777777" w:rsidR="00465227" w:rsidRDefault="00355D6D">
            <w:pPr>
              <w:pStyle w:val="TableParagraph"/>
              <w:rPr>
                <w:sz w:val="21"/>
              </w:rPr>
            </w:pPr>
            <w:r>
              <w:rPr>
                <w:sz w:val="21"/>
              </w:rPr>
              <w:t>Service</w:t>
            </w:r>
            <w:r>
              <w:rPr>
                <w:spacing w:val="-4"/>
                <w:sz w:val="21"/>
              </w:rPr>
              <w:t xml:space="preserve"> </w:t>
            </w:r>
            <w:r>
              <w:rPr>
                <w:spacing w:val="-2"/>
                <w:sz w:val="21"/>
              </w:rPr>
              <w:t>requests</w:t>
            </w:r>
          </w:p>
        </w:tc>
        <w:tc>
          <w:tcPr>
            <w:tcW w:w="6805" w:type="dxa"/>
          </w:tcPr>
          <w:p w14:paraId="29037ED8" w14:textId="77777777" w:rsidR="00465227" w:rsidRDefault="00355D6D">
            <w:pPr>
              <w:pStyle w:val="TableParagraph"/>
              <w:rPr>
                <w:sz w:val="21"/>
              </w:rPr>
            </w:pPr>
            <w:r>
              <w:rPr>
                <w:sz w:val="21"/>
              </w:rPr>
              <w:t>All</w:t>
            </w:r>
            <w:r>
              <w:rPr>
                <w:spacing w:val="-8"/>
                <w:sz w:val="21"/>
              </w:rPr>
              <w:t xml:space="preserve"> </w:t>
            </w:r>
            <w:r>
              <w:rPr>
                <w:sz w:val="21"/>
              </w:rPr>
              <w:t>records</w:t>
            </w:r>
            <w:r>
              <w:rPr>
                <w:spacing w:val="-6"/>
                <w:sz w:val="21"/>
              </w:rPr>
              <w:t xml:space="preserve"> </w:t>
            </w:r>
            <w:r>
              <w:rPr>
                <w:sz w:val="21"/>
              </w:rPr>
              <w:t>relating</w:t>
            </w:r>
            <w:r>
              <w:rPr>
                <w:spacing w:val="-7"/>
                <w:sz w:val="21"/>
              </w:rPr>
              <w:t xml:space="preserve"> </w:t>
            </w:r>
            <w:r>
              <w:rPr>
                <w:sz w:val="21"/>
              </w:rPr>
              <w:t>to</w:t>
            </w:r>
            <w:r>
              <w:rPr>
                <w:spacing w:val="-7"/>
                <w:sz w:val="21"/>
              </w:rPr>
              <w:t xml:space="preserve"> </w:t>
            </w:r>
            <w:r>
              <w:rPr>
                <w:sz w:val="21"/>
              </w:rPr>
              <w:t>the</w:t>
            </w:r>
            <w:r>
              <w:rPr>
                <w:spacing w:val="-5"/>
                <w:sz w:val="21"/>
              </w:rPr>
              <w:t xml:space="preserve"> </w:t>
            </w:r>
            <w:r>
              <w:rPr>
                <w:sz w:val="21"/>
              </w:rPr>
              <w:t>investigation</w:t>
            </w:r>
            <w:r>
              <w:rPr>
                <w:spacing w:val="-4"/>
                <w:sz w:val="21"/>
              </w:rPr>
              <w:t xml:space="preserve"> </w:t>
            </w:r>
            <w:r>
              <w:rPr>
                <w:sz w:val="21"/>
              </w:rPr>
              <w:t>and</w:t>
            </w:r>
            <w:r>
              <w:rPr>
                <w:spacing w:val="-8"/>
                <w:sz w:val="21"/>
              </w:rPr>
              <w:t xml:space="preserve"> </w:t>
            </w:r>
            <w:r>
              <w:rPr>
                <w:sz w:val="21"/>
              </w:rPr>
              <w:t>resolution</w:t>
            </w:r>
            <w:r>
              <w:rPr>
                <w:spacing w:val="-4"/>
                <w:sz w:val="21"/>
              </w:rPr>
              <w:t xml:space="preserve"> </w:t>
            </w:r>
            <w:r>
              <w:rPr>
                <w:sz w:val="21"/>
              </w:rPr>
              <w:t>of</w:t>
            </w:r>
            <w:r>
              <w:rPr>
                <w:spacing w:val="-6"/>
                <w:sz w:val="21"/>
              </w:rPr>
              <w:t xml:space="preserve"> </w:t>
            </w:r>
            <w:r>
              <w:rPr>
                <w:sz w:val="21"/>
              </w:rPr>
              <w:t>service</w:t>
            </w:r>
            <w:r>
              <w:rPr>
                <w:spacing w:val="-6"/>
                <w:sz w:val="21"/>
              </w:rPr>
              <w:t xml:space="preserve"> </w:t>
            </w:r>
            <w:r>
              <w:rPr>
                <w:spacing w:val="-2"/>
                <w:sz w:val="21"/>
              </w:rPr>
              <w:t>requests</w:t>
            </w:r>
          </w:p>
        </w:tc>
        <w:tc>
          <w:tcPr>
            <w:tcW w:w="5530" w:type="dxa"/>
          </w:tcPr>
          <w:p w14:paraId="29037ED9" w14:textId="77777777" w:rsidR="00465227" w:rsidRDefault="00355D6D">
            <w:pPr>
              <w:pStyle w:val="TableParagraph"/>
              <w:spacing w:line="259" w:lineRule="auto"/>
              <w:ind w:left="106"/>
              <w:rPr>
                <w:sz w:val="21"/>
              </w:rPr>
            </w:pPr>
            <w:r>
              <w:rPr>
                <w:sz w:val="21"/>
              </w:rPr>
              <w:t>3</w:t>
            </w:r>
            <w:r>
              <w:rPr>
                <w:spacing w:val="-3"/>
                <w:sz w:val="21"/>
              </w:rPr>
              <w:t xml:space="preserve"> </w:t>
            </w:r>
            <w:r>
              <w:rPr>
                <w:sz w:val="21"/>
              </w:rPr>
              <w:t>years</w:t>
            </w:r>
            <w:r>
              <w:rPr>
                <w:spacing w:val="-6"/>
                <w:sz w:val="21"/>
              </w:rPr>
              <w:t xml:space="preserve"> </w:t>
            </w:r>
            <w:r>
              <w:rPr>
                <w:sz w:val="21"/>
              </w:rPr>
              <w:t>from</w:t>
            </w:r>
            <w:r>
              <w:rPr>
                <w:spacing w:val="-4"/>
                <w:sz w:val="21"/>
              </w:rPr>
              <w:t xml:space="preserve"> </w:t>
            </w:r>
            <w:r>
              <w:rPr>
                <w:sz w:val="21"/>
              </w:rPr>
              <w:t>date</w:t>
            </w:r>
            <w:r>
              <w:rPr>
                <w:spacing w:val="-5"/>
                <w:sz w:val="21"/>
              </w:rPr>
              <w:t xml:space="preserve"> </w:t>
            </w:r>
            <w:r>
              <w:rPr>
                <w:sz w:val="21"/>
              </w:rPr>
              <w:t>case</w:t>
            </w:r>
            <w:r>
              <w:rPr>
                <w:spacing w:val="-3"/>
                <w:sz w:val="21"/>
              </w:rPr>
              <w:t xml:space="preserve"> </w:t>
            </w:r>
            <w:r>
              <w:rPr>
                <w:sz w:val="21"/>
              </w:rPr>
              <w:t>closed</w:t>
            </w:r>
            <w:r>
              <w:rPr>
                <w:spacing w:val="-3"/>
                <w:sz w:val="21"/>
              </w:rPr>
              <w:t xml:space="preserve"> </w:t>
            </w:r>
            <w:r>
              <w:rPr>
                <w:sz w:val="21"/>
              </w:rPr>
              <w:t>(99</w:t>
            </w:r>
            <w:r>
              <w:rPr>
                <w:spacing w:val="-5"/>
                <w:sz w:val="21"/>
              </w:rPr>
              <w:t xml:space="preserve"> </w:t>
            </w:r>
            <w:r>
              <w:rPr>
                <w:sz w:val="21"/>
              </w:rPr>
              <w:t>years</w:t>
            </w:r>
            <w:r>
              <w:rPr>
                <w:spacing w:val="-4"/>
                <w:sz w:val="21"/>
              </w:rPr>
              <w:t xml:space="preserve"> </w:t>
            </w:r>
            <w:r>
              <w:rPr>
                <w:sz w:val="21"/>
              </w:rPr>
              <w:t>where</w:t>
            </w:r>
            <w:r>
              <w:rPr>
                <w:spacing w:val="-3"/>
                <w:sz w:val="21"/>
              </w:rPr>
              <w:t xml:space="preserve"> </w:t>
            </w:r>
            <w:r>
              <w:rPr>
                <w:sz w:val="21"/>
              </w:rPr>
              <w:t>a</w:t>
            </w:r>
            <w:r>
              <w:rPr>
                <w:spacing w:val="-3"/>
                <w:sz w:val="21"/>
              </w:rPr>
              <w:t xml:space="preserve"> </w:t>
            </w:r>
            <w:r>
              <w:rPr>
                <w:sz w:val="21"/>
              </w:rPr>
              <w:t>formal</w:t>
            </w:r>
            <w:r>
              <w:rPr>
                <w:spacing w:val="-4"/>
                <w:sz w:val="21"/>
              </w:rPr>
              <w:t xml:space="preserve"> </w:t>
            </w:r>
            <w:r>
              <w:rPr>
                <w:sz w:val="21"/>
              </w:rPr>
              <w:t xml:space="preserve">notice </w:t>
            </w:r>
            <w:r>
              <w:rPr>
                <w:spacing w:val="-2"/>
                <w:sz w:val="21"/>
              </w:rPr>
              <w:t>exists)</w:t>
            </w:r>
          </w:p>
        </w:tc>
        <w:tc>
          <w:tcPr>
            <w:tcW w:w="2408" w:type="dxa"/>
          </w:tcPr>
          <w:p w14:paraId="29037EDA" w14:textId="77777777" w:rsidR="00465227" w:rsidRDefault="00355D6D">
            <w:pPr>
              <w:pStyle w:val="TableParagraph"/>
              <w:ind w:left="109"/>
              <w:rPr>
                <w:sz w:val="21"/>
              </w:rPr>
            </w:pPr>
            <w:r>
              <w:rPr>
                <w:sz w:val="21"/>
              </w:rPr>
              <w:t>Common</w:t>
            </w:r>
            <w:r>
              <w:rPr>
                <w:spacing w:val="-5"/>
                <w:sz w:val="21"/>
              </w:rPr>
              <w:t xml:space="preserve"> </w:t>
            </w:r>
            <w:r>
              <w:rPr>
                <w:spacing w:val="-2"/>
                <w:sz w:val="21"/>
              </w:rPr>
              <w:t>practice</w:t>
            </w:r>
          </w:p>
        </w:tc>
        <w:tc>
          <w:tcPr>
            <w:tcW w:w="4112" w:type="dxa"/>
          </w:tcPr>
          <w:p w14:paraId="29037EDB" w14:textId="77777777" w:rsidR="00465227" w:rsidRDefault="00355D6D">
            <w:pPr>
              <w:pStyle w:val="TableParagraph"/>
              <w:spacing w:before="33" w:line="270" w:lineRule="atLeast"/>
              <w:ind w:left="111"/>
              <w:rPr>
                <w:sz w:val="21"/>
              </w:rPr>
            </w:pPr>
            <w:r>
              <w:rPr>
                <w:sz w:val="21"/>
              </w:rPr>
              <w:t>Food</w:t>
            </w:r>
            <w:r>
              <w:rPr>
                <w:spacing w:val="-9"/>
                <w:sz w:val="21"/>
              </w:rPr>
              <w:t xml:space="preserve"> </w:t>
            </w:r>
            <w:r>
              <w:rPr>
                <w:sz w:val="21"/>
              </w:rPr>
              <w:t>complaints;</w:t>
            </w:r>
            <w:r>
              <w:rPr>
                <w:spacing w:val="-8"/>
                <w:sz w:val="21"/>
              </w:rPr>
              <w:t xml:space="preserve"> </w:t>
            </w:r>
            <w:r>
              <w:rPr>
                <w:sz w:val="21"/>
              </w:rPr>
              <w:t>food</w:t>
            </w:r>
            <w:r>
              <w:rPr>
                <w:spacing w:val="-9"/>
                <w:sz w:val="21"/>
              </w:rPr>
              <w:t xml:space="preserve"> </w:t>
            </w:r>
            <w:r>
              <w:rPr>
                <w:sz w:val="21"/>
              </w:rPr>
              <w:t>poisoning</w:t>
            </w:r>
            <w:r>
              <w:rPr>
                <w:spacing w:val="-11"/>
                <w:sz w:val="21"/>
              </w:rPr>
              <w:t xml:space="preserve"> </w:t>
            </w:r>
            <w:r>
              <w:rPr>
                <w:sz w:val="21"/>
              </w:rPr>
              <w:t>allegations, statutory nuisance, air quality, ASB, dog fouling,</w:t>
            </w:r>
            <w:r>
              <w:rPr>
                <w:spacing w:val="40"/>
                <w:sz w:val="21"/>
              </w:rPr>
              <w:t xml:space="preserve"> </w:t>
            </w:r>
            <w:r>
              <w:rPr>
                <w:sz w:val="21"/>
              </w:rPr>
              <w:t xml:space="preserve">licensing </w:t>
            </w:r>
            <w:proofErr w:type="spellStart"/>
            <w:r>
              <w:rPr>
                <w:sz w:val="21"/>
              </w:rPr>
              <w:t>etc</w:t>
            </w:r>
            <w:proofErr w:type="spellEnd"/>
          </w:p>
        </w:tc>
      </w:tr>
      <w:tr w:rsidR="00465227" w14:paraId="29037EE3" w14:textId="77777777">
        <w:trPr>
          <w:trHeight w:val="760"/>
        </w:trPr>
        <w:tc>
          <w:tcPr>
            <w:tcW w:w="706" w:type="dxa"/>
          </w:tcPr>
          <w:p w14:paraId="29037EDD" w14:textId="77777777" w:rsidR="00465227" w:rsidRDefault="00355D6D">
            <w:pPr>
              <w:pStyle w:val="TableParagraph"/>
              <w:ind w:left="105"/>
              <w:rPr>
                <w:sz w:val="21"/>
              </w:rPr>
            </w:pPr>
            <w:r>
              <w:rPr>
                <w:spacing w:val="-5"/>
                <w:sz w:val="21"/>
              </w:rPr>
              <w:t>EH6</w:t>
            </w:r>
          </w:p>
        </w:tc>
        <w:tc>
          <w:tcPr>
            <w:tcW w:w="2835" w:type="dxa"/>
          </w:tcPr>
          <w:p w14:paraId="29037EDE" w14:textId="77777777" w:rsidR="00465227" w:rsidRDefault="00355D6D">
            <w:pPr>
              <w:pStyle w:val="TableParagraph"/>
              <w:rPr>
                <w:sz w:val="21"/>
              </w:rPr>
            </w:pPr>
            <w:r>
              <w:rPr>
                <w:sz w:val="21"/>
              </w:rPr>
              <w:t>Food</w:t>
            </w:r>
            <w:r>
              <w:rPr>
                <w:spacing w:val="-3"/>
                <w:sz w:val="21"/>
              </w:rPr>
              <w:t xml:space="preserve"> </w:t>
            </w:r>
            <w:r>
              <w:rPr>
                <w:spacing w:val="-2"/>
                <w:sz w:val="21"/>
              </w:rPr>
              <w:t>Safety</w:t>
            </w:r>
          </w:p>
        </w:tc>
        <w:tc>
          <w:tcPr>
            <w:tcW w:w="6805" w:type="dxa"/>
          </w:tcPr>
          <w:p w14:paraId="29037EDF" w14:textId="77777777" w:rsidR="00465227" w:rsidRDefault="00355D6D">
            <w:pPr>
              <w:pStyle w:val="TableParagraph"/>
              <w:rPr>
                <w:sz w:val="21"/>
              </w:rPr>
            </w:pPr>
            <w:r>
              <w:rPr>
                <w:sz w:val="21"/>
              </w:rPr>
              <w:t>Food</w:t>
            </w:r>
            <w:r>
              <w:rPr>
                <w:spacing w:val="-7"/>
                <w:sz w:val="21"/>
              </w:rPr>
              <w:t xml:space="preserve"> </w:t>
            </w:r>
            <w:r>
              <w:rPr>
                <w:sz w:val="21"/>
              </w:rPr>
              <w:t>premises</w:t>
            </w:r>
            <w:r>
              <w:rPr>
                <w:spacing w:val="-6"/>
                <w:sz w:val="21"/>
              </w:rPr>
              <w:t xml:space="preserve"> </w:t>
            </w:r>
            <w:r>
              <w:rPr>
                <w:sz w:val="21"/>
              </w:rPr>
              <w:t>registration</w:t>
            </w:r>
            <w:r>
              <w:rPr>
                <w:spacing w:val="-8"/>
                <w:sz w:val="21"/>
              </w:rPr>
              <w:t xml:space="preserve"> </w:t>
            </w:r>
            <w:r>
              <w:rPr>
                <w:spacing w:val="-2"/>
                <w:sz w:val="21"/>
              </w:rPr>
              <w:t>/approval</w:t>
            </w:r>
          </w:p>
        </w:tc>
        <w:tc>
          <w:tcPr>
            <w:tcW w:w="5530" w:type="dxa"/>
          </w:tcPr>
          <w:p w14:paraId="29037EE0" w14:textId="77777777" w:rsidR="00465227" w:rsidRDefault="00355D6D">
            <w:pPr>
              <w:pStyle w:val="TableParagraph"/>
              <w:ind w:left="106"/>
              <w:rPr>
                <w:sz w:val="21"/>
              </w:rPr>
            </w:pPr>
            <w:r>
              <w:rPr>
                <w:sz w:val="21"/>
              </w:rPr>
              <w:t>3</w:t>
            </w:r>
            <w:r>
              <w:rPr>
                <w:spacing w:val="41"/>
                <w:sz w:val="21"/>
              </w:rPr>
              <w:t xml:space="preserve"> </w:t>
            </w:r>
            <w:r>
              <w:rPr>
                <w:sz w:val="21"/>
              </w:rPr>
              <w:t>years</w:t>
            </w:r>
            <w:r>
              <w:rPr>
                <w:spacing w:val="-5"/>
                <w:sz w:val="21"/>
              </w:rPr>
              <w:t xml:space="preserve"> </w:t>
            </w:r>
            <w:r>
              <w:rPr>
                <w:sz w:val="21"/>
              </w:rPr>
              <w:t>from</w:t>
            </w:r>
            <w:r>
              <w:rPr>
                <w:spacing w:val="-4"/>
                <w:sz w:val="21"/>
              </w:rPr>
              <w:t xml:space="preserve"> </w:t>
            </w:r>
            <w:r>
              <w:rPr>
                <w:sz w:val="21"/>
              </w:rPr>
              <w:t>date</w:t>
            </w:r>
            <w:r>
              <w:rPr>
                <w:spacing w:val="-4"/>
                <w:sz w:val="21"/>
              </w:rPr>
              <w:t xml:space="preserve"> </w:t>
            </w:r>
            <w:r>
              <w:rPr>
                <w:sz w:val="21"/>
              </w:rPr>
              <w:t>business</w:t>
            </w:r>
            <w:r>
              <w:rPr>
                <w:spacing w:val="-7"/>
                <w:sz w:val="21"/>
              </w:rPr>
              <w:t xml:space="preserve"> </w:t>
            </w:r>
            <w:r>
              <w:rPr>
                <w:sz w:val="21"/>
              </w:rPr>
              <w:t>ceases</w:t>
            </w:r>
            <w:r>
              <w:rPr>
                <w:spacing w:val="-3"/>
                <w:sz w:val="21"/>
              </w:rPr>
              <w:t xml:space="preserve"> </w:t>
            </w:r>
            <w:r>
              <w:rPr>
                <w:sz w:val="21"/>
              </w:rPr>
              <w:t>to</w:t>
            </w:r>
            <w:r>
              <w:rPr>
                <w:spacing w:val="-7"/>
                <w:sz w:val="21"/>
              </w:rPr>
              <w:t xml:space="preserve"> </w:t>
            </w:r>
            <w:r>
              <w:rPr>
                <w:spacing w:val="-4"/>
                <w:sz w:val="21"/>
              </w:rPr>
              <w:t>trade</w:t>
            </w:r>
          </w:p>
        </w:tc>
        <w:tc>
          <w:tcPr>
            <w:tcW w:w="2408" w:type="dxa"/>
          </w:tcPr>
          <w:p w14:paraId="29037EE1" w14:textId="77777777" w:rsidR="00465227" w:rsidRDefault="00355D6D">
            <w:pPr>
              <w:pStyle w:val="TableParagraph"/>
              <w:ind w:left="106"/>
              <w:rPr>
                <w:sz w:val="21"/>
              </w:rPr>
            </w:pPr>
            <w:r>
              <w:rPr>
                <w:sz w:val="21"/>
              </w:rPr>
              <w:t>Common</w:t>
            </w:r>
            <w:r>
              <w:rPr>
                <w:spacing w:val="-5"/>
                <w:sz w:val="21"/>
              </w:rPr>
              <w:t xml:space="preserve"> </w:t>
            </w:r>
            <w:r>
              <w:rPr>
                <w:spacing w:val="-2"/>
                <w:sz w:val="21"/>
              </w:rPr>
              <w:t>practice</w:t>
            </w:r>
          </w:p>
        </w:tc>
        <w:tc>
          <w:tcPr>
            <w:tcW w:w="4112" w:type="dxa"/>
          </w:tcPr>
          <w:p w14:paraId="29037EE2" w14:textId="77777777" w:rsidR="00465227" w:rsidRDefault="00355D6D">
            <w:pPr>
              <w:pStyle w:val="TableParagraph"/>
              <w:spacing w:line="259" w:lineRule="auto"/>
              <w:ind w:left="111"/>
              <w:rPr>
                <w:sz w:val="21"/>
              </w:rPr>
            </w:pPr>
            <w:r>
              <w:rPr>
                <w:sz w:val="21"/>
              </w:rPr>
              <w:t>Food</w:t>
            </w:r>
            <w:r>
              <w:rPr>
                <w:spacing w:val="-7"/>
                <w:sz w:val="21"/>
              </w:rPr>
              <w:t xml:space="preserve"> </w:t>
            </w:r>
            <w:r>
              <w:rPr>
                <w:sz w:val="21"/>
              </w:rPr>
              <w:t>registration</w:t>
            </w:r>
            <w:r>
              <w:rPr>
                <w:spacing w:val="-7"/>
                <w:sz w:val="21"/>
              </w:rPr>
              <w:t xml:space="preserve"> </w:t>
            </w:r>
            <w:r>
              <w:rPr>
                <w:sz w:val="21"/>
              </w:rPr>
              <w:t>forms,</w:t>
            </w:r>
            <w:r>
              <w:rPr>
                <w:spacing w:val="-7"/>
                <w:sz w:val="21"/>
              </w:rPr>
              <w:t xml:space="preserve"> </w:t>
            </w:r>
            <w:r>
              <w:rPr>
                <w:sz w:val="21"/>
              </w:rPr>
              <w:t>approval</w:t>
            </w:r>
            <w:r>
              <w:rPr>
                <w:spacing w:val="-7"/>
                <w:sz w:val="21"/>
              </w:rPr>
              <w:t xml:space="preserve"> </w:t>
            </w:r>
            <w:r>
              <w:rPr>
                <w:sz w:val="21"/>
              </w:rPr>
              <w:t>forms</w:t>
            </w:r>
            <w:r>
              <w:rPr>
                <w:spacing w:val="-8"/>
                <w:sz w:val="21"/>
              </w:rPr>
              <w:t xml:space="preserve"> </w:t>
            </w:r>
            <w:r>
              <w:rPr>
                <w:sz w:val="21"/>
              </w:rPr>
              <w:t>and supporting documents</w:t>
            </w:r>
          </w:p>
        </w:tc>
      </w:tr>
    </w:tbl>
    <w:p w14:paraId="29037EE4" w14:textId="77777777" w:rsidR="00465227" w:rsidRDefault="00465227">
      <w:pPr>
        <w:pStyle w:val="TableParagraph"/>
        <w:spacing w:line="259" w:lineRule="auto"/>
        <w:rPr>
          <w:sz w:val="21"/>
        </w:rPr>
        <w:sectPr w:rsidR="00465227">
          <w:type w:val="continuous"/>
          <w:pgSz w:w="23820" w:h="16850" w:orient="landscape"/>
          <w:pgMar w:top="1000" w:right="566" w:bottom="1220" w:left="708" w:header="0" w:footer="1024"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08"/>
        <w:gridCol w:w="4112"/>
      </w:tblGrid>
      <w:tr w:rsidR="00465227" w14:paraId="29037EEB" w14:textId="77777777">
        <w:trPr>
          <w:trHeight w:val="616"/>
        </w:trPr>
        <w:tc>
          <w:tcPr>
            <w:tcW w:w="706" w:type="dxa"/>
          </w:tcPr>
          <w:p w14:paraId="29037EE5" w14:textId="77777777" w:rsidR="00465227" w:rsidRDefault="00355D6D">
            <w:pPr>
              <w:pStyle w:val="TableParagraph"/>
              <w:spacing w:before="49"/>
              <w:ind w:left="19" w:right="160"/>
              <w:jc w:val="center"/>
              <w:rPr>
                <w:sz w:val="21"/>
              </w:rPr>
            </w:pPr>
            <w:r>
              <w:rPr>
                <w:spacing w:val="-5"/>
                <w:sz w:val="21"/>
              </w:rPr>
              <w:lastRenderedPageBreak/>
              <w:t>EH7</w:t>
            </w:r>
          </w:p>
        </w:tc>
        <w:tc>
          <w:tcPr>
            <w:tcW w:w="2835" w:type="dxa"/>
          </w:tcPr>
          <w:p w14:paraId="29037EE6" w14:textId="77777777" w:rsidR="00465227" w:rsidRDefault="00355D6D">
            <w:pPr>
              <w:pStyle w:val="TableParagraph"/>
              <w:spacing w:before="49"/>
              <w:rPr>
                <w:sz w:val="21"/>
              </w:rPr>
            </w:pPr>
            <w:r>
              <w:rPr>
                <w:sz w:val="21"/>
              </w:rPr>
              <w:t>Food</w:t>
            </w:r>
            <w:r>
              <w:rPr>
                <w:spacing w:val="-3"/>
                <w:sz w:val="21"/>
              </w:rPr>
              <w:t xml:space="preserve"> </w:t>
            </w:r>
            <w:r>
              <w:rPr>
                <w:spacing w:val="-2"/>
                <w:sz w:val="21"/>
              </w:rPr>
              <w:t>Safety</w:t>
            </w:r>
          </w:p>
        </w:tc>
        <w:tc>
          <w:tcPr>
            <w:tcW w:w="6805" w:type="dxa"/>
          </w:tcPr>
          <w:p w14:paraId="29037EE7" w14:textId="77777777" w:rsidR="00465227" w:rsidRDefault="00355D6D">
            <w:pPr>
              <w:pStyle w:val="TableParagraph"/>
              <w:spacing w:before="49"/>
              <w:rPr>
                <w:sz w:val="21"/>
              </w:rPr>
            </w:pPr>
            <w:r>
              <w:rPr>
                <w:sz w:val="21"/>
              </w:rPr>
              <w:t>Food/</w:t>
            </w:r>
            <w:r>
              <w:rPr>
                <w:spacing w:val="-5"/>
                <w:sz w:val="21"/>
              </w:rPr>
              <w:t xml:space="preserve"> </w:t>
            </w:r>
            <w:r>
              <w:rPr>
                <w:sz w:val="21"/>
              </w:rPr>
              <w:t>water</w:t>
            </w:r>
            <w:r>
              <w:rPr>
                <w:spacing w:val="-3"/>
                <w:sz w:val="21"/>
              </w:rPr>
              <w:t xml:space="preserve"> </w:t>
            </w:r>
            <w:r>
              <w:rPr>
                <w:sz w:val="21"/>
              </w:rPr>
              <w:t>sample</w:t>
            </w:r>
            <w:r>
              <w:rPr>
                <w:spacing w:val="-4"/>
                <w:sz w:val="21"/>
              </w:rPr>
              <w:t xml:space="preserve"> </w:t>
            </w:r>
            <w:r>
              <w:rPr>
                <w:spacing w:val="-2"/>
                <w:sz w:val="21"/>
              </w:rPr>
              <w:t>certificates</w:t>
            </w:r>
          </w:p>
        </w:tc>
        <w:tc>
          <w:tcPr>
            <w:tcW w:w="5530" w:type="dxa"/>
          </w:tcPr>
          <w:p w14:paraId="29037EE8" w14:textId="77777777" w:rsidR="00465227" w:rsidRDefault="00355D6D">
            <w:pPr>
              <w:pStyle w:val="TableParagraph"/>
              <w:spacing w:before="49"/>
              <w:ind w:left="106"/>
              <w:rPr>
                <w:sz w:val="21"/>
              </w:rPr>
            </w:pPr>
            <w:r>
              <w:rPr>
                <w:sz w:val="21"/>
              </w:rPr>
              <w:t xml:space="preserve">3 </w:t>
            </w:r>
            <w:r>
              <w:rPr>
                <w:spacing w:val="-2"/>
                <w:sz w:val="21"/>
              </w:rPr>
              <w:t>years</w:t>
            </w:r>
          </w:p>
        </w:tc>
        <w:tc>
          <w:tcPr>
            <w:tcW w:w="2408" w:type="dxa"/>
          </w:tcPr>
          <w:p w14:paraId="29037EE9" w14:textId="77777777" w:rsidR="00465227" w:rsidRDefault="00355D6D">
            <w:pPr>
              <w:pStyle w:val="TableParagraph"/>
              <w:spacing w:before="49"/>
              <w:ind w:left="106"/>
              <w:rPr>
                <w:sz w:val="21"/>
              </w:rPr>
            </w:pPr>
            <w:r>
              <w:rPr>
                <w:sz w:val="21"/>
              </w:rPr>
              <w:t>Common</w:t>
            </w:r>
            <w:r>
              <w:rPr>
                <w:spacing w:val="-5"/>
                <w:sz w:val="21"/>
              </w:rPr>
              <w:t xml:space="preserve"> </w:t>
            </w:r>
            <w:r>
              <w:rPr>
                <w:spacing w:val="-2"/>
                <w:sz w:val="21"/>
              </w:rPr>
              <w:t>practice</w:t>
            </w:r>
          </w:p>
        </w:tc>
        <w:tc>
          <w:tcPr>
            <w:tcW w:w="4112" w:type="dxa"/>
          </w:tcPr>
          <w:p w14:paraId="29037EEA" w14:textId="77777777" w:rsidR="00465227" w:rsidRDefault="00355D6D">
            <w:pPr>
              <w:pStyle w:val="TableParagraph"/>
              <w:spacing w:before="49"/>
              <w:ind w:left="111"/>
              <w:rPr>
                <w:sz w:val="21"/>
              </w:rPr>
            </w:pPr>
            <w:r>
              <w:rPr>
                <w:sz w:val="21"/>
              </w:rPr>
              <w:t>Certificates</w:t>
            </w:r>
            <w:r>
              <w:rPr>
                <w:spacing w:val="-5"/>
                <w:sz w:val="21"/>
              </w:rPr>
              <w:t xml:space="preserve"> </w:t>
            </w:r>
            <w:r>
              <w:rPr>
                <w:sz w:val="21"/>
              </w:rPr>
              <w:t>of</w:t>
            </w:r>
            <w:r>
              <w:rPr>
                <w:spacing w:val="-4"/>
                <w:sz w:val="21"/>
              </w:rPr>
              <w:t xml:space="preserve"> </w:t>
            </w:r>
            <w:r>
              <w:rPr>
                <w:spacing w:val="-2"/>
                <w:sz w:val="21"/>
              </w:rPr>
              <w:t>examination/analysis</w:t>
            </w:r>
          </w:p>
        </w:tc>
      </w:tr>
      <w:tr w:rsidR="00465227" w14:paraId="29037EF3" w14:textId="77777777">
        <w:trPr>
          <w:trHeight w:val="753"/>
        </w:trPr>
        <w:tc>
          <w:tcPr>
            <w:tcW w:w="706" w:type="dxa"/>
          </w:tcPr>
          <w:p w14:paraId="29037EEC" w14:textId="77777777" w:rsidR="00465227" w:rsidRDefault="00355D6D">
            <w:pPr>
              <w:pStyle w:val="TableParagraph"/>
              <w:spacing w:before="50"/>
              <w:ind w:left="19" w:right="160"/>
              <w:jc w:val="center"/>
              <w:rPr>
                <w:sz w:val="21"/>
              </w:rPr>
            </w:pPr>
            <w:r>
              <w:rPr>
                <w:spacing w:val="-5"/>
                <w:sz w:val="21"/>
              </w:rPr>
              <w:t>EH8</w:t>
            </w:r>
          </w:p>
        </w:tc>
        <w:tc>
          <w:tcPr>
            <w:tcW w:w="2835" w:type="dxa"/>
          </w:tcPr>
          <w:p w14:paraId="29037EED" w14:textId="77777777" w:rsidR="00465227" w:rsidRDefault="00355D6D">
            <w:pPr>
              <w:pStyle w:val="TableParagraph"/>
              <w:spacing w:before="50"/>
              <w:rPr>
                <w:sz w:val="21"/>
              </w:rPr>
            </w:pPr>
            <w:r>
              <w:rPr>
                <w:sz w:val="21"/>
              </w:rPr>
              <w:t>Food</w:t>
            </w:r>
            <w:r>
              <w:rPr>
                <w:spacing w:val="-3"/>
                <w:sz w:val="21"/>
              </w:rPr>
              <w:t xml:space="preserve"> </w:t>
            </w:r>
            <w:r>
              <w:rPr>
                <w:spacing w:val="-2"/>
                <w:sz w:val="21"/>
              </w:rPr>
              <w:t>Safety</w:t>
            </w:r>
          </w:p>
        </w:tc>
        <w:tc>
          <w:tcPr>
            <w:tcW w:w="6805" w:type="dxa"/>
          </w:tcPr>
          <w:p w14:paraId="29037EEE" w14:textId="77777777" w:rsidR="00465227" w:rsidRDefault="00355D6D">
            <w:pPr>
              <w:pStyle w:val="TableParagraph"/>
              <w:spacing w:before="50"/>
              <w:rPr>
                <w:sz w:val="21"/>
              </w:rPr>
            </w:pPr>
            <w:r>
              <w:rPr>
                <w:sz w:val="21"/>
              </w:rPr>
              <w:t>The</w:t>
            </w:r>
            <w:r>
              <w:rPr>
                <w:spacing w:val="-4"/>
                <w:sz w:val="21"/>
              </w:rPr>
              <w:t xml:space="preserve"> </w:t>
            </w:r>
            <w:r>
              <w:rPr>
                <w:sz w:val="21"/>
              </w:rPr>
              <w:t>provision</w:t>
            </w:r>
            <w:r>
              <w:rPr>
                <w:spacing w:val="-4"/>
                <w:sz w:val="21"/>
              </w:rPr>
              <w:t xml:space="preserve"> </w:t>
            </w:r>
            <w:r>
              <w:rPr>
                <w:sz w:val="21"/>
              </w:rPr>
              <w:t>of</w:t>
            </w:r>
            <w:r>
              <w:rPr>
                <w:spacing w:val="-4"/>
                <w:sz w:val="21"/>
              </w:rPr>
              <w:t xml:space="preserve"> </w:t>
            </w:r>
            <w:r>
              <w:rPr>
                <w:sz w:val="21"/>
              </w:rPr>
              <w:t>food</w:t>
            </w:r>
            <w:r>
              <w:rPr>
                <w:spacing w:val="-4"/>
                <w:sz w:val="21"/>
              </w:rPr>
              <w:t xml:space="preserve"> </w:t>
            </w:r>
            <w:r>
              <w:rPr>
                <w:sz w:val="21"/>
              </w:rPr>
              <w:t>safety</w:t>
            </w:r>
            <w:r>
              <w:rPr>
                <w:spacing w:val="-5"/>
                <w:sz w:val="21"/>
              </w:rPr>
              <w:t xml:space="preserve"> </w:t>
            </w:r>
            <w:r>
              <w:rPr>
                <w:sz w:val="21"/>
              </w:rPr>
              <w:t>advice</w:t>
            </w:r>
            <w:r>
              <w:rPr>
                <w:spacing w:val="-4"/>
                <w:sz w:val="21"/>
              </w:rPr>
              <w:t xml:space="preserve"> </w:t>
            </w:r>
            <w:r>
              <w:rPr>
                <w:sz w:val="21"/>
              </w:rPr>
              <w:t>given</w:t>
            </w:r>
            <w:r>
              <w:rPr>
                <w:spacing w:val="-6"/>
                <w:sz w:val="21"/>
              </w:rPr>
              <w:t xml:space="preserve"> </w:t>
            </w:r>
            <w:r>
              <w:rPr>
                <w:sz w:val="21"/>
              </w:rPr>
              <w:t>to</w:t>
            </w:r>
            <w:r>
              <w:rPr>
                <w:spacing w:val="-4"/>
                <w:sz w:val="21"/>
              </w:rPr>
              <w:t xml:space="preserve"> </w:t>
            </w:r>
            <w:r>
              <w:rPr>
                <w:spacing w:val="-2"/>
                <w:sz w:val="21"/>
              </w:rPr>
              <w:t>businesses</w:t>
            </w:r>
          </w:p>
        </w:tc>
        <w:tc>
          <w:tcPr>
            <w:tcW w:w="5530" w:type="dxa"/>
          </w:tcPr>
          <w:p w14:paraId="29037EEF" w14:textId="77777777" w:rsidR="00465227" w:rsidRDefault="00355D6D">
            <w:pPr>
              <w:pStyle w:val="TableParagraph"/>
              <w:spacing w:before="50"/>
              <w:ind w:left="106"/>
              <w:rPr>
                <w:sz w:val="21"/>
              </w:rPr>
            </w:pPr>
            <w:r>
              <w:rPr>
                <w:sz w:val="21"/>
              </w:rPr>
              <w:t>3</w:t>
            </w:r>
            <w:r>
              <w:rPr>
                <w:spacing w:val="-3"/>
                <w:sz w:val="21"/>
              </w:rPr>
              <w:t xml:space="preserve"> </w:t>
            </w:r>
            <w:r>
              <w:rPr>
                <w:sz w:val="21"/>
              </w:rPr>
              <w:t>years</w:t>
            </w:r>
            <w:r>
              <w:rPr>
                <w:spacing w:val="-3"/>
                <w:sz w:val="21"/>
              </w:rPr>
              <w:t xml:space="preserve"> </w:t>
            </w:r>
            <w:r>
              <w:rPr>
                <w:sz w:val="21"/>
              </w:rPr>
              <w:t>after</w:t>
            </w:r>
            <w:r>
              <w:rPr>
                <w:spacing w:val="-3"/>
                <w:sz w:val="21"/>
              </w:rPr>
              <w:t xml:space="preserve"> </w:t>
            </w:r>
            <w:r>
              <w:rPr>
                <w:sz w:val="21"/>
              </w:rPr>
              <w:t>case</w:t>
            </w:r>
            <w:r>
              <w:rPr>
                <w:spacing w:val="-2"/>
                <w:sz w:val="21"/>
              </w:rPr>
              <w:t xml:space="preserve"> closed</w:t>
            </w:r>
          </w:p>
        </w:tc>
        <w:tc>
          <w:tcPr>
            <w:tcW w:w="2408" w:type="dxa"/>
          </w:tcPr>
          <w:p w14:paraId="29037EF0" w14:textId="77777777" w:rsidR="00465227" w:rsidRDefault="00355D6D">
            <w:pPr>
              <w:pStyle w:val="TableParagraph"/>
              <w:spacing w:before="50"/>
              <w:ind w:left="106"/>
              <w:rPr>
                <w:sz w:val="21"/>
              </w:rPr>
            </w:pPr>
            <w:r>
              <w:rPr>
                <w:sz w:val="21"/>
              </w:rPr>
              <w:t>Common</w:t>
            </w:r>
            <w:r>
              <w:rPr>
                <w:spacing w:val="-5"/>
                <w:sz w:val="21"/>
              </w:rPr>
              <w:t xml:space="preserve"> </w:t>
            </w:r>
            <w:r>
              <w:rPr>
                <w:spacing w:val="-2"/>
                <w:sz w:val="21"/>
              </w:rPr>
              <w:t>practice</w:t>
            </w:r>
          </w:p>
        </w:tc>
        <w:tc>
          <w:tcPr>
            <w:tcW w:w="4112" w:type="dxa"/>
          </w:tcPr>
          <w:p w14:paraId="29037EF1" w14:textId="77777777" w:rsidR="00465227" w:rsidRDefault="00355D6D">
            <w:pPr>
              <w:pStyle w:val="TableParagraph"/>
              <w:spacing w:before="50"/>
              <w:ind w:left="111"/>
              <w:rPr>
                <w:sz w:val="21"/>
              </w:rPr>
            </w:pPr>
            <w:r>
              <w:rPr>
                <w:sz w:val="21"/>
              </w:rPr>
              <w:t>Electronic</w:t>
            </w:r>
            <w:r>
              <w:rPr>
                <w:spacing w:val="-7"/>
                <w:sz w:val="21"/>
              </w:rPr>
              <w:t xml:space="preserve"> </w:t>
            </w:r>
            <w:r>
              <w:rPr>
                <w:sz w:val="21"/>
              </w:rPr>
              <w:t>or</w:t>
            </w:r>
            <w:r>
              <w:rPr>
                <w:spacing w:val="-6"/>
                <w:sz w:val="21"/>
              </w:rPr>
              <w:t xml:space="preserve"> </w:t>
            </w:r>
            <w:r>
              <w:rPr>
                <w:sz w:val="21"/>
              </w:rPr>
              <w:t>hard</w:t>
            </w:r>
            <w:r>
              <w:rPr>
                <w:spacing w:val="-7"/>
                <w:sz w:val="21"/>
              </w:rPr>
              <w:t xml:space="preserve"> </w:t>
            </w:r>
            <w:r>
              <w:rPr>
                <w:sz w:val="21"/>
              </w:rPr>
              <w:t>copy</w:t>
            </w:r>
            <w:r>
              <w:rPr>
                <w:spacing w:val="-6"/>
                <w:sz w:val="21"/>
              </w:rPr>
              <w:t xml:space="preserve"> </w:t>
            </w:r>
            <w:r>
              <w:rPr>
                <w:sz w:val="21"/>
              </w:rPr>
              <w:t>correspondence</w:t>
            </w:r>
            <w:r>
              <w:rPr>
                <w:spacing w:val="-8"/>
                <w:sz w:val="21"/>
              </w:rPr>
              <w:t xml:space="preserve"> </w:t>
            </w:r>
            <w:r>
              <w:rPr>
                <w:spacing w:val="-10"/>
                <w:sz w:val="21"/>
              </w:rPr>
              <w:t>–</w:t>
            </w:r>
          </w:p>
          <w:p w14:paraId="29037EF2" w14:textId="77777777" w:rsidR="00465227" w:rsidRDefault="00355D6D">
            <w:pPr>
              <w:pStyle w:val="TableParagraph"/>
              <w:spacing w:before="19"/>
              <w:ind w:left="111"/>
              <w:rPr>
                <w:sz w:val="21"/>
              </w:rPr>
            </w:pPr>
            <w:r>
              <w:rPr>
                <w:sz w:val="21"/>
              </w:rPr>
              <w:t>letters/</w:t>
            </w:r>
            <w:r>
              <w:rPr>
                <w:spacing w:val="74"/>
                <w:sz w:val="21"/>
              </w:rPr>
              <w:t xml:space="preserve"> </w:t>
            </w:r>
            <w:r>
              <w:rPr>
                <w:spacing w:val="-2"/>
                <w:sz w:val="21"/>
              </w:rPr>
              <w:t>emails</w:t>
            </w:r>
          </w:p>
        </w:tc>
      </w:tr>
      <w:tr w:rsidR="00465227" w14:paraId="29037EFA" w14:textId="77777777">
        <w:trPr>
          <w:trHeight w:val="925"/>
        </w:trPr>
        <w:tc>
          <w:tcPr>
            <w:tcW w:w="706" w:type="dxa"/>
          </w:tcPr>
          <w:p w14:paraId="29037EF4" w14:textId="77777777" w:rsidR="00465227" w:rsidRDefault="00355D6D">
            <w:pPr>
              <w:pStyle w:val="TableParagraph"/>
              <w:spacing w:before="49"/>
              <w:ind w:left="19" w:right="160"/>
              <w:jc w:val="center"/>
              <w:rPr>
                <w:sz w:val="21"/>
              </w:rPr>
            </w:pPr>
            <w:r>
              <w:rPr>
                <w:spacing w:val="-5"/>
                <w:sz w:val="21"/>
              </w:rPr>
              <w:t>EH9</w:t>
            </w:r>
          </w:p>
        </w:tc>
        <w:tc>
          <w:tcPr>
            <w:tcW w:w="2835" w:type="dxa"/>
          </w:tcPr>
          <w:p w14:paraId="29037EF5" w14:textId="77777777" w:rsidR="00465227" w:rsidRDefault="00355D6D">
            <w:pPr>
              <w:pStyle w:val="TableParagraph"/>
              <w:spacing w:before="49"/>
              <w:rPr>
                <w:sz w:val="21"/>
              </w:rPr>
            </w:pPr>
            <w:r>
              <w:rPr>
                <w:sz w:val="21"/>
              </w:rPr>
              <w:t>Food</w:t>
            </w:r>
            <w:r>
              <w:rPr>
                <w:spacing w:val="-3"/>
                <w:sz w:val="21"/>
              </w:rPr>
              <w:t xml:space="preserve"> </w:t>
            </w:r>
            <w:r>
              <w:rPr>
                <w:spacing w:val="-2"/>
                <w:sz w:val="21"/>
              </w:rPr>
              <w:t>Safety</w:t>
            </w:r>
          </w:p>
        </w:tc>
        <w:tc>
          <w:tcPr>
            <w:tcW w:w="6805" w:type="dxa"/>
          </w:tcPr>
          <w:p w14:paraId="29037EF6" w14:textId="77777777" w:rsidR="00465227" w:rsidRDefault="00355D6D">
            <w:pPr>
              <w:pStyle w:val="TableParagraph"/>
              <w:spacing w:before="49"/>
              <w:rPr>
                <w:sz w:val="21"/>
              </w:rPr>
            </w:pPr>
            <w:r>
              <w:rPr>
                <w:sz w:val="21"/>
              </w:rPr>
              <w:t>Enforcement</w:t>
            </w:r>
            <w:r>
              <w:rPr>
                <w:spacing w:val="-6"/>
                <w:sz w:val="21"/>
              </w:rPr>
              <w:t xml:space="preserve"> </w:t>
            </w:r>
            <w:r>
              <w:rPr>
                <w:sz w:val="21"/>
              </w:rPr>
              <w:t>-</w:t>
            </w:r>
            <w:r>
              <w:rPr>
                <w:spacing w:val="-5"/>
                <w:sz w:val="21"/>
              </w:rPr>
              <w:t xml:space="preserve"> </w:t>
            </w:r>
            <w:r>
              <w:rPr>
                <w:sz w:val="21"/>
              </w:rPr>
              <w:t>all</w:t>
            </w:r>
            <w:r>
              <w:rPr>
                <w:spacing w:val="-8"/>
                <w:sz w:val="21"/>
              </w:rPr>
              <w:t xml:space="preserve"> </w:t>
            </w:r>
            <w:r>
              <w:rPr>
                <w:sz w:val="21"/>
              </w:rPr>
              <w:t>records</w:t>
            </w:r>
            <w:r>
              <w:rPr>
                <w:spacing w:val="-4"/>
                <w:sz w:val="21"/>
              </w:rPr>
              <w:t xml:space="preserve"> </w:t>
            </w:r>
            <w:r>
              <w:rPr>
                <w:sz w:val="21"/>
              </w:rPr>
              <w:t>relating</w:t>
            </w:r>
            <w:r>
              <w:rPr>
                <w:spacing w:val="-6"/>
                <w:sz w:val="21"/>
              </w:rPr>
              <w:t xml:space="preserve"> </w:t>
            </w:r>
            <w:r>
              <w:rPr>
                <w:sz w:val="21"/>
              </w:rPr>
              <w:t>to</w:t>
            </w:r>
            <w:r>
              <w:rPr>
                <w:spacing w:val="-8"/>
                <w:sz w:val="21"/>
              </w:rPr>
              <w:t xml:space="preserve"> </w:t>
            </w:r>
            <w:r>
              <w:rPr>
                <w:sz w:val="21"/>
              </w:rPr>
              <w:t>food</w:t>
            </w:r>
            <w:r>
              <w:rPr>
                <w:spacing w:val="-5"/>
                <w:sz w:val="21"/>
              </w:rPr>
              <w:t xml:space="preserve"> </w:t>
            </w:r>
            <w:r>
              <w:rPr>
                <w:sz w:val="21"/>
              </w:rPr>
              <w:t>safety</w:t>
            </w:r>
            <w:r>
              <w:rPr>
                <w:spacing w:val="-7"/>
                <w:sz w:val="21"/>
              </w:rPr>
              <w:t xml:space="preserve"> </w:t>
            </w:r>
            <w:r>
              <w:rPr>
                <w:sz w:val="21"/>
              </w:rPr>
              <w:t>enforcement</w:t>
            </w:r>
            <w:r>
              <w:rPr>
                <w:spacing w:val="-5"/>
                <w:sz w:val="21"/>
              </w:rPr>
              <w:t xml:space="preserve"> </w:t>
            </w:r>
            <w:r>
              <w:rPr>
                <w:spacing w:val="-2"/>
                <w:sz w:val="21"/>
              </w:rPr>
              <w:t>action</w:t>
            </w:r>
          </w:p>
        </w:tc>
        <w:tc>
          <w:tcPr>
            <w:tcW w:w="5530" w:type="dxa"/>
          </w:tcPr>
          <w:p w14:paraId="29037EF7" w14:textId="77777777" w:rsidR="00465227" w:rsidRDefault="00355D6D">
            <w:pPr>
              <w:pStyle w:val="TableParagraph"/>
              <w:spacing w:before="49"/>
              <w:ind w:left="106"/>
              <w:rPr>
                <w:sz w:val="21"/>
              </w:rPr>
            </w:pPr>
            <w:r>
              <w:rPr>
                <w:sz w:val="21"/>
              </w:rPr>
              <w:t>6</w:t>
            </w:r>
            <w:r>
              <w:rPr>
                <w:spacing w:val="-4"/>
                <w:sz w:val="21"/>
              </w:rPr>
              <w:t xml:space="preserve"> </w:t>
            </w:r>
            <w:r>
              <w:rPr>
                <w:sz w:val="21"/>
              </w:rPr>
              <w:t>years</w:t>
            </w:r>
            <w:r>
              <w:rPr>
                <w:spacing w:val="-5"/>
                <w:sz w:val="21"/>
              </w:rPr>
              <w:t xml:space="preserve"> </w:t>
            </w:r>
            <w:r>
              <w:rPr>
                <w:sz w:val="21"/>
              </w:rPr>
              <w:t>from</w:t>
            </w:r>
            <w:r>
              <w:rPr>
                <w:spacing w:val="-4"/>
                <w:sz w:val="21"/>
              </w:rPr>
              <w:t xml:space="preserve"> </w:t>
            </w:r>
            <w:r>
              <w:rPr>
                <w:sz w:val="21"/>
              </w:rPr>
              <w:t>date</w:t>
            </w:r>
            <w:r>
              <w:rPr>
                <w:spacing w:val="-5"/>
                <w:sz w:val="21"/>
              </w:rPr>
              <w:t xml:space="preserve"> </w:t>
            </w:r>
            <w:r>
              <w:rPr>
                <w:sz w:val="21"/>
              </w:rPr>
              <w:t>enforcement</w:t>
            </w:r>
            <w:r>
              <w:rPr>
                <w:spacing w:val="-2"/>
                <w:sz w:val="21"/>
              </w:rPr>
              <w:t xml:space="preserve"> </w:t>
            </w:r>
            <w:r>
              <w:rPr>
                <w:sz w:val="21"/>
              </w:rPr>
              <w:t>action</w:t>
            </w:r>
            <w:r>
              <w:rPr>
                <w:spacing w:val="-3"/>
                <w:sz w:val="21"/>
              </w:rPr>
              <w:t xml:space="preserve"> </w:t>
            </w:r>
            <w:r>
              <w:rPr>
                <w:sz w:val="21"/>
              </w:rPr>
              <w:t>is</w:t>
            </w:r>
            <w:r>
              <w:rPr>
                <w:spacing w:val="-4"/>
                <w:sz w:val="21"/>
              </w:rPr>
              <w:t xml:space="preserve"> </w:t>
            </w:r>
            <w:r>
              <w:rPr>
                <w:spacing w:val="-2"/>
                <w:sz w:val="21"/>
              </w:rPr>
              <w:t>completed</w:t>
            </w:r>
          </w:p>
        </w:tc>
        <w:tc>
          <w:tcPr>
            <w:tcW w:w="2408" w:type="dxa"/>
          </w:tcPr>
          <w:p w14:paraId="29037EF8" w14:textId="77777777" w:rsidR="00465227" w:rsidRDefault="00355D6D">
            <w:pPr>
              <w:pStyle w:val="TableParagraph"/>
              <w:spacing w:before="49" w:line="259" w:lineRule="auto"/>
              <w:ind w:left="106" w:right="572"/>
              <w:jc w:val="both"/>
              <w:rPr>
                <w:sz w:val="21"/>
              </w:rPr>
            </w:pPr>
            <w:r>
              <w:rPr>
                <w:sz w:val="21"/>
              </w:rPr>
              <w:t>Limitation Act 1980 Food</w:t>
            </w:r>
            <w:r>
              <w:rPr>
                <w:spacing w:val="-11"/>
                <w:sz w:val="21"/>
              </w:rPr>
              <w:t xml:space="preserve"> </w:t>
            </w:r>
            <w:r>
              <w:rPr>
                <w:sz w:val="21"/>
              </w:rPr>
              <w:t>Safety</w:t>
            </w:r>
            <w:r>
              <w:rPr>
                <w:spacing w:val="-12"/>
                <w:sz w:val="21"/>
              </w:rPr>
              <w:t xml:space="preserve"> </w:t>
            </w:r>
            <w:r>
              <w:rPr>
                <w:sz w:val="21"/>
              </w:rPr>
              <w:t>Code</w:t>
            </w:r>
            <w:r>
              <w:rPr>
                <w:spacing w:val="-12"/>
                <w:sz w:val="21"/>
              </w:rPr>
              <w:t xml:space="preserve"> </w:t>
            </w:r>
            <w:r>
              <w:rPr>
                <w:sz w:val="21"/>
              </w:rPr>
              <w:t xml:space="preserve">of </w:t>
            </w:r>
            <w:r>
              <w:rPr>
                <w:spacing w:val="-2"/>
                <w:sz w:val="21"/>
              </w:rPr>
              <w:t>Practice</w:t>
            </w:r>
          </w:p>
        </w:tc>
        <w:tc>
          <w:tcPr>
            <w:tcW w:w="4112" w:type="dxa"/>
          </w:tcPr>
          <w:p w14:paraId="29037EF9" w14:textId="77777777" w:rsidR="00465227" w:rsidRDefault="00355D6D">
            <w:pPr>
              <w:pStyle w:val="TableParagraph"/>
              <w:spacing w:before="49" w:line="259" w:lineRule="auto"/>
              <w:ind w:left="111"/>
              <w:rPr>
                <w:sz w:val="21"/>
              </w:rPr>
            </w:pPr>
            <w:r>
              <w:rPr>
                <w:sz w:val="21"/>
              </w:rPr>
              <w:t>Enforcement</w:t>
            </w:r>
            <w:r>
              <w:rPr>
                <w:spacing w:val="-12"/>
                <w:sz w:val="21"/>
              </w:rPr>
              <w:t xml:space="preserve"> </w:t>
            </w:r>
            <w:r>
              <w:rPr>
                <w:sz w:val="21"/>
              </w:rPr>
              <w:t>notices,</w:t>
            </w:r>
            <w:r>
              <w:rPr>
                <w:spacing w:val="-12"/>
                <w:sz w:val="21"/>
              </w:rPr>
              <w:t xml:space="preserve"> </w:t>
            </w:r>
            <w:r>
              <w:rPr>
                <w:sz w:val="21"/>
              </w:rPr>
              <w:t>supporting</w:t>
            </w:r>
            <w:r>
              <w:rPr>
                <w:spacing w:val="-12"/>
                <w:sz w:val="21"/>
              </w:rPr>
              <w:t xml:space="preserve"> </w:t>
            </w:r>
            <w:r>
              <w:rPr>
                <w:sz w:val="21"/>
              </w:rPr>
              <w:t xml:space="preserve">evidence, </w:t>
            </w:r>
            <w:r>
              <w:rPr>
                <w:spacing w:val="-2"/>
                <w:sz w:val="21"/>
              </w:rPr>
              <w:t>correspondence</w:t>
            </w:r>
          </w:p>
        </w:tc>
      </w:tr>
      <w:tr w:rsidR="00465227" w14:paraId="29037F02" w14:textId="77777777">
        <w:trPr>
          <w:trHeight w:val="875"/>
        </w:trPr>
        <w:tc>
          <w:tcPr>
            <w:tcW w:w="706" w:type="dxa"/>
          </w:tcPr>
          <w:p w14:paraId="29037EFB" w14:textId="77777777" w:rsidR="00465227" w:rsidRDefault="00355D6D">
            <w:pPr>
              <w:pStyle w:val="TableParagraph"/>
              <w:spacing w:before="49"/>
              <w:ind w:left="26" w:right="61"/>
              <w:jc w:val="center"/>
              <w:rPr>
                <w:sz w:val="21"/>
              </w:rPr>
            </w:pPr>
            <w:r>
              <w:rPr>
                <w:spacing w:val="-4"/>
                <w:sz w:val="21"/>
              </w:rPr>
              <w:t>EH10</w:t>
            </w:r>
          </w:p>
        </w:tc>
        <w:tc>
          <w:tcPr>
            <w:tcW w:w="2835" w:type="dxa"/>
          </w:tcPr>
          <w:p w14:paraId="29037EFC" w14:textId="77777777" w:rsidR="00465227" w:rsidRDefault="00355D6D">
            <w:pPr>
              <w:pStyle w:val="TableParagraph"/>
              <w:spacing w:before="49"/>
              <w:rPr>
                <w:sz w:val="21"/>
              </w:rPr>
            </w:pPr>
            <w:r>
              <w:rPr>
                <w:sz w:val="21"/>
              </w:rPr>
              <w:t>Food</w:t>
            </w:r>
            <w:r>
              <w:rPr>
                <w:spacing w:val="-3"/>
                <w:sz w:val="21"/>
              </w:rPr>
              <w:t xml:space="preserve"> </w:t>
            </w:r>
            <w:r>
              <w:rPr>
                <w:spacing w:val="-2"/>
                <w:sz w:val="21"/>
              </w:rPr>
              <w:t>Safety</w:t>
            </w:r>
          </w:p>
        </w:tc>
        <w:tc>
          <w:tcPr>
            <w:tcW w:w="6805" w:type="dxa"/>
          </w:tcPr>
          <w:p w14:paraId="29037EFD" w14:textId="77777777" w:rsidR="00465227" w:rsidRDefault="00355D6D">
            <w:pPr>
              <w:pStyle w:val="TableParagraph"/>
              <w:spacing w:before="49"/>
              <w:rPr>
                <w:sz w:val="21"/>
              </w:rPr>
            </w:pPr>
            <w:r>
              <w:rPr>
                <w:sz w:val="21"/>
              </w:rPr>
              <w:t>Food</w:t>
            </w:r>
            <w:r>
              <w:rPr>
                <w:spacing w:val="-6"/>
                <w:sz w:val="21"/>
              </w:rPr>
              <w:t xml:space="preserve"> </w:t>
            </w:r>
            <w:r>
              <w:rPr>
                <w:sz w:val="21"/>
              </w:rPr>
              <w:t>premises</w:t>
            </w:r>
            <w:r>
              <w:rPr>
                <w:spacing w:val="-5"/>
                <w:sz w:val="21"/>
              </w:rPr>
              <w:t xml:space="preserve"> </w:t>
            </w:r>
            <w:r>
              <w:rPr>
                <w:sz w:val="21"/>
              </w:rPr>
              <w:t>inspection</w:t>
            </w:r>
            <w:r>
              <w:rPr>
                <w:spacing w:val="-5"/>
                <w:sz w:val="21"/>
              </w:rPr>
              <w:t xml:space="preserve"> </w:t>
            </w:r>
            <w:r>
              <w:rPr>
                <w:sz w:val="21"/>
              </w:rPr>
              <w:t>reports</w:t>
            </w:r>
            <w:r>
              <w:rPr>
                <w:spacing w:val="-7"/>
                <w:sz w:val="21"/>
              </w:rPr>
              <w:t xml:space="preserve"> </w:t>
            </w:r>
            <w:r>
              <w:rPr>
                <w:sz w:val="21"/>
              </w:rPr>
              <w:t>and</w:t>
            </w:r>
            <w:r>
              <w:rPr>
                <w:spacing w:val="-7"/>
                <w:sz w:val="21"/>
              </w:rPr>
              <w:t xml:space="preserve"> </w:t>
            </w:r>
            <w:r>
              <w:rPr>
                <w:spacing w:val="-2"/>
                <w:sz w:val="21"/>
              </w:rPr>
              <w:t>records</w:t>
            </w:r>
          </w:p>
        </w:tc>
        <w:tc>
          <w:tcPr>
            <w:tcW w:w="5530" w:type="dxa"/>
          </w:tcPr>
          <w:p w14:paraId="29037EFE" w14:textId="77777777" w:rsidR="00465227" w:rsidRDefault="00355D6D">
            <w:pPr>
              <w:pStyle w:val="TableParagraph"/>
              <w:spacing w:before="49"/>
              <w:ind w:left="106"/>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8" w:type="dxa"/>
          </w:tcPr>
          <w:p w14:paraId="29037EFF" w14:textId="77777777" w:rsidR="00465227" w:rsidRDefault="00355D6D">
            <w:pPr>
              <w:pStyle w:val="TableParagraph"/>
              <w:spacing w:before="35" w:line="270" w:lineRule="atLeast"/>
              <w:ind w:left="106" w:right="572"/>
              <w:jc w:val="both"/>
              <w:rPr>
                <w:sz w:val="21"/>
              </w:rPr>
            </w:pPr>
            <w:r>
              <w:rPr>
                <w:sz w:val="21"/>
              </w:rPr>
              <w:t>Limitation Act 1980 Food</w:t>
            </w:r>
            <w:r>
              <w:rPr>
                <w:spacing w:val="-11"/>
                <w:sz w:val="21"/>
              </w:rPr>
              <w:t xml:space="preserve"> </w:t>
            </w:r>
            <w:r>
              <w:rPr>
                <w:sz w:val="21"/>
              </w:rPr>
              <w:t>Safety</w:t>
            </w:r>
            <w:r>
              <w:rPr>
                <w:spacing w:val="-12"/>
                <w:sz w:val="21"/>
              </w:rPr>
              <w:t xml:space="preserve"> </w:t>
            </w:r>
            <w:r>
              <w:rPr>
                <w:sz w:val="21"/>
              </w:rPr>
              <w:t>Code</w:t>
            </w:r>
            <w:r>
              <w:rPr>
                <w:spacing w:val="-12"/>
                <w:sz w:val="21"/>
              </w:rPr>
              <w:t xml:space="preserve"> </w:t>
            </w:r>
            <w:r>
              <w:rPr>
                <w:sz w:val="21"/>
              </w:rPr>
              <w:t xml:space="preserve">of </w:t>
            </w:r>
            <w:r>
              <w:rPr>
                <w:spacing w:val="-2"/>
                <w:sz w:val="21"/>
              </w:rPr>
              <w:t>Practice</w:t>
            </w:r>
          </w:p>
        </w:tc>
        <w:tc>
          <w:tcPr>
            <w:tcW w:w="4112" w:type="dxa"/>
          </w:tcPr>
          <w:p w14:paraId="29037F00" w14:textId="77777777" w:rsidR="00465227" w:rsidRDefault="00355D6D">
            <w:pPr>
              <w:pStyle w:val="TableParagraph"/>
              <w:spacing w:before="49"/>
              <w:ind w:left="111"/>
              <w:rPr>
                <w:sz w:val="21"/>
              </w:rPr>
            </w:pPr>
            <w:r>
              <w:rPr>
                <w:sz w:val="21"/>
              </w:rPr>
              <w:t>Inspection</w:t>
            </w:r>
            <w:r>
              <w:rPr>
                <w:spacing w:val="-9"/>
                <w:sz w:val="21"/>
              </w:rPr>
              <w:t xml:space="preserve"> </w:t>
            </w:r>
            <w:r>
              <w:rPr>
                <w:sz w:val="21"/>
              </w:rPr>
              <w:t>reports,</w:t>
            </w:r>
            <w:r>
              <w:rPr>
                <w:spacing w:val="-9"/>
                <w:sz w:val="21"/>
              </w:rPr>
              <w:t xml:space="preserve"> </w:t>
            </w:r>
            <w:r>
              <w:rPr>
                <w:sz w:val="21"/>
              </w:rPr>
              <w:t>risk</w:t>
            </w:r>
            <w:r>
              <w:rPr>
                <w:spacing w:val="-8"/>
                <w:sz w:val="21"/>
              </w:rPr>
              <w:t xml:space="preserve"> </w:t>
            </w:r>
            <w:r>
              <w:rPr>
                <w:sz w:val="21"/>
              </w:rPr>
              <w:t>assessments,</w:t>
            </w:r>
            <w:r>
              <w:rPr>
                <w:spacing w:val="-8"/>
                <w:sz w:val="21"/>
              </w:rPr>
              <w:t xml:space="preserve"> </w:t>
            </w:r>
            <w:r>
              <w:rPr>
                <w:spacing w:val="-2"/>
                <w:sz w:val="21"/>
              </w:rPr>
              <w:t>self-</w:t>
            </w:r>
          </w:p>
          <w:p w14:paraId="29037F01" w14:textId="77777777" w:rsidR="00465227" w:rsidRDefault="00355D6D">
            <w:pPr>
              <w:pStyle w:val="TableParagraph"/>
              <w:spacing w:before="20"/>
              <w:ind w:left="111"/>
              <w:rPr>
                <w:sz w:val="21"/>
              </w:rPr>
            </w:pPr>
            <w:r>
              <w:rPr>
                <w:sz w:val="21"/>
              </w:rPr>
              <w:t>assessment</w:t>
            </w:r>
            <w:r>
              <w:rPr>
                <w:spacing w:val="-9"/>
                <w:sz w:val="21"/>
              </w:rPr>
              <w:t xml:space="preserve"> </w:t>
            </w:r>
            <w:r>
              <w:rPr>
                <w:spacing w:val="-2"/>
                <w:sz w:val="21"/>
              </w:rPr>
              <w:t>questionnaire</w:t>
            </w:r>
          </w:p>
        </w:tc>
      </w:tr>
      <w:tr w:rsidR="00465227" w14:paraId="29037F09" w14:textId="77777777">
        <w:trPr>
          <w:trHeight w:val="688"/>
        </w:trPr>
        <w:tc>
          <w:tcPr>
            <w:tcW w:w="706" w:type="dxa"/>
          </w:tcPr>
          <w:p w14:paraId="29037F03" w14:textId="77777777" w:rsidR="00465227" w:rsidRDefault="00355D6D">
            <w:pPr>
              <w:pStyle w:val="TableParagraph"/>
              <w:spacing w:before="49"/>
              <w:ind w:left="26" w:right="61"/>
              <w:jc w:val="center"/>
              <w:rPr>
                <w:sz w:val="21"/>
              </w:rPr>
            </w:pPr>
            <w:r>
              <w:rPr>
                <w:spacing w:val="-4"/>
                <w:sz w:val="21"/>
              </w:rPr>
              <w:t>EH11</w:t>
            </w:r>
          </w:p>
        </w:tc>
        <w:tc>
          <w:tcPr>
            <w:tcW w:w="2835" w:type="dxa"/>
          </w:tcPr>
          <w:p w14:paraId="29037F04" w14:textId="77777777" w:rsidR="00465227" w:rsidRDefault="00355D6D">
            <w:pPr>
              <w:pStyle w:val="TableParagraph"/>
              <w:spacing w:before="49"/>
              <w:rPr>
                <w:sz w:val="21"/>
              </w:rPr>
            </w:pPr>
            <w:r>
              <w:rPr>
                <w:sz w:val="21"/>
              </w:rPr>
              <w:t>Food</w:t>
            </w:r>
            <w:r>
              <w:rPr>
                <w:spacing w:val="-3"/>
                <w:sz w:val="21"/>
              </w:rPr>
              <w:t xml:space="preserve"> </w:t>
            </w:r>
            <w:r>
              <w:rPr>
                <w:spacing w:val="-2"/>
                <w:sz w:val="21"/>
              </w:rPr>
              <w:t>safety</w:t>
            </w:r>
          </w:p>
        </w:tc>
        <w:tc>
          <w:tcPr>
            <w:tcW w:w="6805" w:type="dxa"/>
          </w:tcPr>
          <w:p w14:paraId="29037F05" w14:textId="77777777" w:rsidR="00465227" w:rsidRDefault="00355D6D">
            <w:pPr>
              <w:pStyle w:val="TableParagraph"/>
              <w:spacing w:before="49"/>
              <w:rPr>
                <w:sz w:val="21"/>
              </w:rPr>
            </w:pPr>
            <w:r>
              <w:rPr>
                <w:sz w:val="21"/>
              </w:rPr>
              <w:t>Food</w:t>
            </w:r>
            <w:r>
              <w:rPr>
                <w:spacing w:val="-5"/>
                <w:sz w:val="21"/>
              </w:rPr>
              <w:t xml:space="preserve"> </w:t>
            </w:r>
            <w:r>
              <w:rPr>
                <w:sz w:val="21"/>
              </w:rPr>
              <w:t>export</w:t>
            </w:r>
            <w:r>
              <w:rPr>
                <w:spacing w:val="-4"/>
                <w:sz w:val="21"/>
              </w:rPr>
              <w:t xml:space="preserve"> </w:t>
            </w:r>
            <w:r>
              <w:rPr>
                <w:spacing w:val="-2"/>
                <w:sz w:val="21"/>
              </w:rPr>
              <w:t>certificates</w:t>
            </w:r>
          </w:p>
        </w:tc>
        <w:tc>
          <w:tcPr>
            <w:tcW w:w="5530" w:type="dxa"/>
          </w:tcPr>
          <w:p w14:paraId="29037F06" w14:textId="77777777" w:rsidR="00465227" w:rsidRDefault="00355D6D">
            <w:pPr>
              <w:pStyle w:val="TableParagraph"/>
              <w:spacing w:before="49"/>
              <w:ind w:left="106"/>
              <w:rPr>
                <w:sz w:val="21"/>
              </w:rPr>
            </w:pPr>
            <w:r>
              <w:rPr>
                <w:sz w:val="21"/>
              </w:rPr>
              <w:t xml:space="preserve">6 </w:t>
            </w:r>
            <w:r>
              <w:rPr>
                <w:spacing w:val="-2"/>
                <w:sz w:val="21"/>
              </w:rPr>
              <w:t>years</w:t>
            </w:r>
          </w:p>
        </w:tc>
        <w:tc>
          <w:tcPr>
            <w:tcW w:w="2408" w:type="dxa"/>
          </w:tcPr>
          <w:p w14:paraId="29037F07" w14:textId="77777777" w:rsidR="00465227" w:rsidRDefault="00355D6D">
            <w:pPr>
              <w:pStyle w:val="TableParagraph"/>
              <w:spacing w:before="49" w:line="259" w:lineRule="auto"/>
              <w:ind w:left="106"/>
              <w:rPr>
                <w:sz w:val="21"/>
              </w:rPr>
            </w:pPr>
            <w:r>
              <w:rPr>
                <w:sz w:val="21"/>
              </w:rPr>
              <w:t>Food</w:t>
            </w:r>
            <w:r>
              <w:rPr>
                <w:spacing w:val="-12"/>
                <w:sz w:val="21"/>
              </w:rPr>
              <w:t xml:space="preserve"> </w:t>
            </w:r>
            <w:r>
              <w:rPr>
                <w:sz w:val="21"/>
              </w:rPr>
              <w:t>Safety</w:t>
            </w:r>
            <w:r>
              <w:rPr>
                <w:spacing w:val="-12"/>
                <w:sz w:val="21"/>
              </w:rPr>
              <w:t xml:space="preserve"> </w:t>
            </w:r>
            <w:r>
              <w:rPr>
                <w:sz w:val="21"/>
              </w:rPr>
              <w:t>Code</w:t>
            </w:r>
            <w:r>
              <w:rPr>
                <w:spacing w:val="-12"/>
                <w:sz w:val="21"/>
              </w:rPr>
              <w:t xml:space="preserve"> </w:t>
            </w:r>
            <w:r>
              <w:rPr>
                <w:sz w:val="21"/>
              </w:rPr>
              <w:t xml:space="preserve">of </w:t>
            </w:r>
            <w:r>
              <w:rPr>
                <w:spacing w:val="-2"/>
                <w:sz w:val="21"/>
              </w:rPr>
              <w:t>Practice</w:t>
            </w:r>
          </w:p>
        </w:tc>
        <w:tc>
          <w:tcPr>
            <w:tcW w:w="4112" w:type="dxa"/>
          </w:tcPr>
          <w:p w14:paraId="29037F08" w14:textId="77777777" w:rsidR="00465227" w:rsidRDefault="00355D6D">
            <w:pPr>
              <w:pStyle w:val="TableParagraph"/>
              <w:spacing w:before="49"/>
              <w:ind w:left="111"/>
              <w:rPr>
                <w:sz w:val="21"/>
              </w:rPr>
            </w:pPr>
            <w:r>
              <w:rPr>
                <w:spacing w:val="-2"/>
                <w:sz w:val="21"/>
              </w:rPr>
              <w:t>Certificates</w:t>
            </w:r>
          </w:p>
        </w:tc>
      </w:tr>
      <w:tr w:rsidR="00465227" w14:paraId="29037F10" w14:textId="77777777">
        <w:trPr>
          <w:trHeight w:val="600"/>
        </w:trPr>
        <w:tc>
          <w:tcPr>
            <w:tcW w:w="706" w:type="dxa"/>
          </w:tcPr>
          <w:p w14:paraId="29037F0A" w14:textId="77777777" w:rsidR="00465227" w:rsidRDefault="00355D6D">
            <w:pPr>
              <w:pStyle w:val="TableParagraph"/>
              <w:ind w:left="26" w:right="61"/>
              <w:jc w:val="center"/>
              <w:rPr>
                <w:sz w:val="21"/>
              </w:rPr>
            </w:pPr>
            <w:r>
              <w:rPr>
                <w:spacing w:val="-4"/>
                <w:sz w:val="21"/>
              </w:rPr>
              <w:t>EH12</w:t>
            </w:r>
          </w:p>
        </w:tc>
        <w:tc>
          <w:tcPr>
            <w:tcW w:w="2835" w:type="dxa"/>
          </w:tcPr>
          <w:p w14:paraId="29037F0B" w14:textId="77777777" w:rsidR="00465227" w:rsidRDefault="00355D6D">
            <w:pPr>
              <w:pStyle w:val="TableParagraph"/>
              <w:rPr>
                <w:sz w:val="21"/>
              </w:rPr>
            </w:pPr>
            <w:r>
              <w:rPr>
                <w:sz w:val="21"/>
              </w:rPr>
              <w:t>Food</w:t>
            </w:r>
            <w:r>
              <w:rPr>
                <w:spacing w:val="-3"/>
                <w:sz w:val="21"/>
              </w:rPr>
              <w:t xml:space="preserve"> </w:t>
            </w:r>
            <w:r>
              <w:rPr>
                <w:spacing w:val="-2"/>
                <w:sz w:val="21"/>
              </w:rPr>
              <w:t>Safety</w:t>
            </w:r>
          </w:p>
        </w:tc>
        <w:tc>
          <w:tcPr>
            <w:tcW w:w="6805" w:type="dxa"/>
          </w:tcPr>
          <w:p w14:paraId="29037F0C" w14:textId="77777777" w:rsidR="00465227" w:rsidRDefault="00355D6D">
            <w:pPr>
              <w:pStyle w:val="TableParagraph"/>
              <w:rPr>
                <w:sz w:val="21"/>
              </w:rPr>
            </w:pPr>
            <w:r>
              <w:rPr>
                <w:sz w:val="21"/>
              </w:rPr>
              <w:t>Infectious</w:t>
            </w:r>
            <w:r>
              <w:rPr>
                <w:spacing w:val="-10"/>
                <w:sz w:val="21"/>
              </w:rPr>
              <w:t xml:space="preserve"> </w:t>
            </w:r>
            <w:r>
              <w:rPr>
                <w:sz w:val="21"/>
              </w:rPr>
              <w:t>diseases</w:t>
            </w:r>
            <w:r>
              <w:rPr>
                <w:spacing w:val="-8"/>
                <w:sz w:val="21"/>
              </w:rPr>
              <w:t xml:space="preserve"> </w:t>
            </w:r>
            <w:r>
              <w:rPr>
                <w:spacing w:val="-2"/>
                <w:sz w:val="21"/>
              </w:rPr>
              <w:t>notifications</w:t>
            </w:r>
          </w:p>
        </w:tc>
        <w:tc>
          <w:tcPr>
            <w:tcW w:w="5530" w:type="dxa"/>
          </w:tcPr>
          <w:p w14:paraId="29037F0D" w14:textId="77777777" w:rsidR="00465227" w:rsidRDefault="00355D6D">
            <w:pPr>
              <w:pStyle w:val="TableParagraph"/>
              <w:ind w:left="106"/>
              <w:rPr>
                <w:sz w:val="21"/>
              </w:rPr>
            </w:pPr>
            <w:r>
              <w:rPr>
                <w:sz w:val="21"/>
              </w:rPr>
              <w:t>12</w:t>
            </w:r>
            <w:r>
              <w:rPr>
                <w:spacing w:val="-5"/>
                <w:sz w:val="21"/>
              </w:rPr>
              <w:t xml:space="preserve"> </w:t>
            </w:r>
            <w:r>
              <w:rPr>
                <w:sz w:val="21"/>
              </w:rPr>
              <w:t>Months</w:t>
            </w:r>
            <w:r>
              <w:rPr>
                <w:spacing w:val="-6"/>
                <w:sz w:val="21"/>
              </w:rPr>
              <w:t xml:space="preserve"> </w:t>
            </w:r>
            <w:r>
              <w:rPr>
                <w:sz w:val="21"/>
              </w:rPr>
              <w:t>from</w:t>
            </w:r>
            <w:r>
              <w:rPr>
                <w:spacing w:val="-3"/>
                <w:sz w:val="21"/>
              </w:rPr>
              <w:t xml:space="preserve"> </w:t>
            </w:r>
            <w:r>
              <w:rPr>
                <w:sz w:val="21"/>
              </w:rPr>
              <w:t>Date</w:t>
            </w:r>
            <w:r>
              <w:rPr>
                <w:spacing w:val="-2"/>
                <w:sz w:val="21"/>
              </w:rPr>
              <w:t xml:space="preserve"> </w:t>
            </w:r>
            <w:r>
              <w:rPr>
                <w:sz w:val="21"/>
              </w:rPr>
              <w:t>of</w:t>
            </w:r>
            <w:r>
              <w:rPr>
                <w:spacing w:val="-2"/>
                <w:sz w:val="21"/>
              </w:rPr>
              <w:t xml:space="preserve"> notification</w:t>
            </w:r>
          </w:p>
        </w:tc>
        <w:tc>
          <w:tcPr>
            <w:tcW w:w="2408" w:type="dxa"/>
          </w:tcPr>
          <w:p w14:paraId="29037F0E" w14:textId="77777777" w:rsidR="00465227" w:rsidRDefault="00355D6D">
            <w:pPr>
              <w:pStyle w:val="TableParagraph"/>
              <w:tabs>
                <w:tab w:val="left" w:pos="872"/>
              </w:tabs>
              <w:spacing w:before="34" w:line="270" w:lineRule="atLeast"/>
              <w:ind w:left="106" w:right="166"/>
              <w:rPr>
                <w:sz w:val="21"/>
              </w:rPr>
            </w:pPr>
            <w:r>
              <w:rPr>
                <w:sz w:val="21"/>
              </w:rPr>
              <w:t>Notifications</w:t>
            </w:r>
            <w:r>
              <w:rPr>
                <w:spacing w:val="-12"/>
                <w:sz w:val="21"/>
              </w:rPr>
              <w:t xml:space="preserve"> </w:t>
            </w:r>
            <w:r>
              <w:rPr>
                <w:sz w:val="21"/>
              </w:rPr>
              <w:t>sent</w:t>
            </w:r>
            <w:r>
              <w:rPr>
                <w:spacing w:val="-12"/>
                <w:sz w:val="21"/>
              </w:rPr>
              <w:t xml:space="preserve"> </w:t>
            </w:r>
            <w:r>
              <w:rPr>
                <w:sz w:val="21"/>
              </w:rPr>
              <w:t>to</w:t>
            </w:r>
            <w:r>
              <w:rPr>
                <w:spacing w:val="-12"/>
                <w:sz w:val="21"/>
              </w:rPr>
              <w:t xml:space="preserve"> </w:t>
            </w:r>
            <w:r>
              <w:rPr>
                <w:sz w:val="21"/>
              </w:rPr>
              <w:t xml:space="preserve">PHE </w:t>
            </w:r>
            <w:r>
              <w:rPr>
                <w:spacing w:val="-4"/>
                <w:sz w:val="21"/>
              </w:rPr>
              <w:t>who</w:t>
            </w:r>
            <w:r>
              <w:rPr>
                <w:sz w:val="21"/>
              </w:rPr>
              <w:tab/>
            </w:r>
            <w:r>
              <w:rPr>
                <w:spacing w:val="-2"/>
                <w:sz w:val="21"/>
              </w:rPr>
              <w:t>store</w:t>
            </w:r>
          </w:p>
        </w:tc>
        <w:tc>
          <w:tcPr>
            <w:tcW w:w="4112" w:type="dxa"/>
          </w:tcPr>
          <w:p w14:paraId="29037F0F" w14:textId="77777777" w:rsidR="00465227" w:rsidRDefault="00355D6D">
            <w:pPr>
              <w:pStyle w:val="TableParagraph"/>
              <w:ind w:left="111"/>
              <w:rPr>
                <w:sz w:val="21"/>
              </w:rPr>
            </w:pPr>
            <w:r>
              <w:rPr>
                <w:sz w:val="21"/>
              </w:rPr>
              <w:t>Notifications-</w:t>
            </w:r>
            <w:r>
              <w:rPr>
                <w:spacing w:val="-7"/>
                <w:sz w:val="21"/>
              </w:rPr>
              <w:t xml:space="preserve"> </w:t>
            </w:r>
            <w:r>
              <w:rPr>
                <w:sz w:val="21"/>
              </w:rPr>
              <w:t>electronic</w:t>
            </w:r>
            <w:r>
              <w:rPr>
                <w:spacing w:val="-6"/>
                <w:sz w:val="21"/>
              </w:rPr>
              <w:t xml:space="preserve"> </w:t>
            </w:r>
            <w:r>
              <w:rPr>
                <w:sz w:val="21"/>
              </w:rPr>
              <w:t>or</w:t>
            </w:r>
            <w:r>
              <w:rPr>
                <w:spacing w:val="-7"/>
                <w:sz w:val="21"/>
              </w:rPr>
              <w:t xml:space="preserve"> </w:t>
            </w:r>
            <w:r>
              <w:rPr>
                <w:sz w:val="21"/>
              </w:rPr>
              <w:t>hard</w:t>
            </w:r>
            <w:r>
              <w:rPr>
                <w:spacing w:val="-6"/>
                <w:sz w:val="21"/>
              </w:rPr>
              <w:t xml:space="preserve"> </w:t>
            </w:r>
            <w:r>
              <w:rPr>
                <w:spacing w:val="-4"/>
                <w:sz w:val="21"/>
              </w:rPr>
              <w:t>copy</w:t>
            </w:r>
          </w:p>
        </w:tc>
      </w:tr>
      <w:tr w:rsidR="00465227" w14:paraId="29037F17" w14:textId="77777777">
        <w:trPr>
          <w:trHeight w:val="918"/>
        </w:trPr>
        <w:tc>
          <w:tcPr>
            <w:tcW w:w="706" w:type="dxa"/>
          </w:tcPr>
          <w:p w14:paraId="29037F11" w14:textId="77777777" w:rsidR="00465227" w:rsidRDefault="00355D6D">
            <w:pPr>
              <w:pStyle w:val="TableParagraph"/>
              <w:ind w:left="26" w:right="61"/>
              <w:jc w:val="center"/>
              <w:rPr>
                <w:sz w:val="21"/>
              </w:rPr>
            </w:pPr>
            <w:r>
              <w:rPr>
                <w:spacing w:val="-4"/>
                <w:sz w:val="21"/>
              </w:rPr>
              <w:t>EH13</w:t>
            </w:r>
          </w:p>
        </w:tc>
        <w:tc>
          <w:tcPr>
            <w:tcW w:w="2835" w:type="dxa"/>
          </w:tcPr>
          <w:p w14:paraId="29037F12" w14:textId="77777777" w:rsidR="00465227" w:rsidRDefault="00355D6D">
            <w:pPr>
              <w:pStyle w:val="TableParagraph"/>
              <w:rPr>
                <w:sz w:val="21"/>
              </w:rPr>
            </w:pPr>
            <w:r>
              <w:rPr>
                <w:sz w:val="21"/>
              </w:rPr>
              <w:t>Food</w:t>
            </w:r>
            <w:r>
              <w:rPr>
                <w:spacing w:val="-3"/>
                <w:sz w:val="21"/>
              </w:rPr>
              <w:t xml:space="preserve"> </w:t>
            </w:r>
            <w:r>
              <w:rPr>
                <w:spacing w:val="-2"/>
                <w:sz w:val="21"/>
              </w:rPr>
              <w:t>Safety</w:t>
            </w:r>
          </w:p>
        </w:tc>
        <w:tc>
          <w:tcPr>
            <w:tcW w:w="6805" w:type="dxa"/>
          </w:tcPr>
          <w:p w14:paraId="29037F13" w14:textId="77777777" w:rsidR="00465227" w:rsidRDefault="00355D6D">
            <w:pPr>
              <w:pStyle w:val="TableParagraph"/>
              <w:rPr>
                <w:sz w:val="21"/>
              </w:rPr>
            </w:pPr>
            <w:r>
              <w:rPr>
                <w:sz w:val="21"/>
              </w:rPr>
              <w:t>TB</w:t>
            </w:r>
            <w:r>
              <w:rPr>
                <w:spacing w:val="-2"/>
                <w:sz w:val="21"/>
              </w:rPr>
              <w:t xml:space="preserve"> </w:t>
            </w:r>
            <w:r>
              <w:rPr>
                <w:sz w:val="21"/>
              </w:rPr>
              <w:t>in</w:t>
            </w:r>
            <w:r>
              <w:rPr>
                <w:spacing w:val="-3"/>
                <w:sz w:val="21"/>
              </w:rPr>
              <w:t xml:space="preserve"> </w:t>
            </w:r>
            <w:r>
              <w:rPr>
                <w:sz w:val="21"/>
              </w:rPr>
              <w:t>cattle</w:t>
            </w:r>
            <w:r>
              <w:rPr>
                <w:spacing w:val="-1"/>
                <w:sz w:val="21"/>
              </w:rPr>
              <w:t xml:space="preserve"> </w:t>
            </w:r>
            <w:r>
              <w:rPr>
                <w:spacing w:val="-2"/>
                <w:sz w:val="21"/>
              </w:rPr>
              <w:t>notifications</w:t>
            </w:r>
          </w:p>
        </w:tc>
        <w:tc>
          <w:tcPr>
            <w:tcW w:w="5530" w:type="dxa"/>
          </w:tcPr>
          <w:p w14:paraId="29037F14" w14:textId="77777777" w:rsidR="00465227" w:rsidRDefault="00355D6D">
            <w:pPr>
              <w:pStyle w:val="TableParagraph"/>
              <w:ind w:left="106"/>
              <w:rPr>
                <w:sz w:val="21"/>
              </w:rPr>
            </w:pPr>
            <w:r>
              <w:rPr>
                <w:sz w:val="21"/>
              </w:rPr>
              <w:t>6</w:t>
            </w:r>
            <w:r>
              <w:rPr>
                <w:spacing w:val="-2"/>
                <w:sz w:val="21"/>
              </w:rPr>
              <w:t xml:space="preserve"> </w:t>
            </w:r>
            <w:r>
              <w:rPr>
                <w:sz w:val="21"/>
              </w:rPr>
              <w:t>years</w:t>
            </w:r>
            <w:r>
              <w:rPr>
                <w:spacing w:val="-4"/>
                <w:sz w:val="21"/>
              </w:rPr>
              <w:t xml:space="preserve"> </w:t>
            </w:r>
            <w:r>
              <w:rPr>
                <w:sz w:val="21"/>
              </w:rPr>
              <w:t>from</w:t>
            </w:r>
            <w:r>
              <w:rPr>
                <w:spacing w:val="-2"/>
                <w:sz w:val="21"/>
              </w:rPr>
              <w:t xml:space="preserve"> </w:t>
            </w:r>
            <w:r>
              <w:rPr>
                <w:sz w:val="21"/>
              </w:rPr>
              <w:t>date</w:t>
            </w:r>
            <w:r>
              <w:rPr>
                <w:spacing w:val="-3"/>
                <w:sz w:val="21"/>
              </w:rPr>
              <w:t xml:space="preserve"> </w:t>
            </w:r>
            <w:r>
              <w:rPr>
                <w:sz w:val="21"/>
              </w:rPr>
              <w:t>of</w:t>
            </w:r>
            <w:r>
              <w:rPr>
                <w:spacing w:val="-1"/>
                <w:sz w:val="21"/>
              </w:rPr>
              <w:t xml:space="preserve"> </w:t>
            </w:r>
            <w:r>
              <w:rPr>
                <w:spacing w:val="-2"/>
                <w:sz w:val="21"/>
              </w:rPr>
              <w:t>notification</w:t>
            </w:r>
          </w:p>
        </w:tc>
        <w:tc>
          <w:tcPr>
            <w:tcW w:w="2408" w:type="dxa"/>
          </w:tcPr>
          <w:p w14:paraId="29037F15" w14:textId="77777777" w:rsidR="00465227" w:rsidRDefault="00355D6D">
            <w:pPr>
              <w:pStyle w:val="TableParagraph"/>
              <w:spacing w:line="259" w:lineRule="auto"/>
              <w:ind w:left="106" w:right="572"/>
              <w:jc w:val="both"/>
              <w:rPr>
                <w:sz w:val="21"/>
              </w:rPr>
            </w:pPr>
            <w:r>
              <w:rPr>
                <w:sz w:val="21"/>
              </w:rPr>
              <w:t>Limitation Act 1980 Food</w:t>
            </w:r>
            <w:r>
              <w:rPr>
                <w:spacing w:val="-11"/>
                <w:sz w:val="21"/>
              </w:rPr>
              <w:t xml:space="preserve"> </w:t>
            </w:r>
            <w:r>
              <w:rPr>
                <w:sz w:val="21"/>
              </w:rPr>
              <w:t>Safety</w:t>
            </w:r>
            <w:r>
              <w:rPr>
                <w:spacing w:val="-12"/>
                <w:sz w:val="21"/>
              </w:rPr>
              <w:t xml:space="preserve"> </w:t>
            </w:r>
            <w:r>
              <w:rPr>
                <w:sz w:val="21"/>
              </w:rPr>
              <w:t>Code</w:t>
            </w:r>
            <w:r>
              <w:rPr>
                <w:spacing w:val="-12"/>
                <w:sz w:val="21"/>
              </w:rPr>
              <w:t xml:space="preserve"> </w:t>
            </w:r>
            <w:r>
              <w:rPr>
                <w:sz w:val="21"/>
              </w:rPr>
              <w:t xml:space="preserve">of </w:t>
            </w:r>
            <w:r>
              <w:rPr>
                <w:spacing w:val="-2"/>
                <w:sz w:val="21"/>
              </w:rPr>
              <w:t>Practice</w:t>
            </w:r>
          </w:p>
        </w:tc>
        <w:tc>
          <w:tcPr>
            <w:tcW w:w="4112" w:type="dxa"/>
          </w:tcPr>
          <w:p w14:paraId="29037F16" w14:textId="77777777" w:rsidR="00465227" w:rsidRDefault="00355D6D">
            <w:pPr>
              <w:pStyle w:val="TableParagraph"/>
              <w:ind w:left="111"/>
              <w:rPr>
                <w:sz w:val="21"/>
              </w:rPr>
            </w:pPr>
            <w:r>
              <w:rPr>
                <w:sz w:val="21"/>
              </w:rPr>
              <w:t>Notifications-</w:t>
            </w:r>
            <w:r>
              <w:rPr>
                <w:spacing w:val="-7"/>
                <w:sz w:val="21"/>
              </w:rPr>
              <w:t xml:space="preserve"> </w:t>
            </w:r>
            <w:r>
              <w:rPr>
                <w:sz w:val="21"/>
              </w:rPr>
              <w:t>electronic</w:t>
            </w:r>
            <w:r>
              <w:rPr>
                <w:spacing w:val="-6"/>
                <w:sz w:val="21"/>
              </w:rPr>
              <w:t xml:space="preserve"> </w:t>
            </w:r>
            <w:r>
              <w:rPr>
                <w:sz w:val="21"/>
              </w:rPr>
              <w:t>or</w:t>
            </w:r>
            <w:r>
              <w:rPr>
                <w:spacing w:val="-7"/>
                <w:sz w:val="21"/>
              </w:rPr>
              <w:t xml:space="preserve"> </w:t>
            </w:r>
            <w:r>
              <w:rPr>
                <w:sz w:val="21"/>
              </w:rPr>
              <w:t>hard</w:t>
            </w:r>
            <w:r>
              <w:rPr>
                <w:spacing w:val="-6"/>
                <w:sz w:val="21"/>
              </w:rPr>
              <w:t xml:space="preserve"> </w:t>
            </w:r>
            <w:r>
              <w:rPr>
                <w:spacing w:val="-4"/>
                <w:sz w:val="21"/>
              </w:rPr>
              <w:t>copy</w:t>
            </w:r>
          </w:p>
        </w:tc>
      </w:tr>
      <w:tr w:rsidR="00465227" w14:paraId="29037F1E" w14:textId="77777777">
        <w:trPr>
          <w:trHeight w:val="736"/>
        </w:trPr>
        <w:tc>
          <w:tcPr>
            <w:tcW w:w="706" w:type="dxa"/>
          </w:tcPr>
          <w:p w14:paraId="29037F18" w14:textId="77777777" w:rsidR="00465227" w:rsidRDefault="00355D6D">
            <w:pPr>
              <w:pStyle w:val="TableParagraph"/>
              <w:ind w:left="26" w:right="61"/>
              <w:jc w:val="center"/>
              <w:rPr>
                <w:sz w:val="21"/>
              </w:rPr>
            </w:pPr>
            <w:r>
              <w:rPr>
                <w:spacing w:val="-4"/>
                <w:sz w:val="21"/>
              </w:rPr>
              <w:t>EH14</w:t>
            </w:r>
          </w:p>
        </w:tc>
        <w:tc>
          <w:tcPr>
            <w:tcW w:w="2835" w:type="dxa"/>
          </w:tcPr>
          <w:p w14:paraId="29037F19" w14:textId="77777777" w:rsidR="00465227" w:rsidRDefault="00355D6D">
            <w:pPr>
              <w:pStyle w:val="TableParagraph"/>
              <w:rPr>
                <w:sz w:val="21"/>
              </w:rPr>
            </w:pPr>
            <w:r>
              <w:rPr>
                <w:spacing w:val="-2"/>
                <w:sz w:val="21"/>
              </w:rPr>
              <w:t>Exhumations</w:t>
            </w:r>
          </w:p>
        </w:tc>
        <w:tc>
          <w:tcPr>
            <w:tcW w:w="6805" w:type="dxa"/>
          </w:tcPr>
          <w:p w14:paraId="29037F1A" w14:textId="77777777" w:rsidR="00465227" w:rsidRDefault="00355D6D">
            <w:pPr>
              <w:pStyle w:val="TableParagraph"/>
              <w:rPr>
                <w:sz w:val="21"/>
              </w:rPr>
            </w:pPr>
            <w:r>
              <w:rPr>
                <w:sz w:val="21"/>
              </w:rPr>
              <w:t>All</w:t>
            </w:r>
            <w:r>
              <w:rPr>
                <w:spacing w:val="-4"/>
                <w:sz w:val="21"/>
              </w:rPr>
              <w:t xml:space="preserve"> </w:t>
            </w:r>
            <w:r>
              <w:rPr>
                <w:sz w:val="21"/>
              </w:rPr>
              <w:t>records</w:t>
            </w:r>
            <w:r>
              <w:rPr>
                <w:spacing w:val="-5"/>
                <w:sz w:val="21"/>
              </w:rPr>
              <w:t xml:space="preserve"> </w:t>
            </w:r>
            <w:r>
              <w:rPr>
                <w:sz w:val="21"/>
              </w:rPr>
              <w:t>relating</w:t>
            </w:r>
            <w:r>
              <w:rPr>
                <w:spacing w:val="-6"/>
                <w:sz w:val="21"/>
              </w:rPr>
              <w:t xml:space="preserve"> </w:t>
            </w:r>
            <w:r>
              <w:rPr>
                <w:sz w:val="21"/>
              </w:rPr>
              <w:t>to</w:t>
            </w:r>
            <w:r>
              <w:rPr>
                <w:spacing w:val="-5"/>
                <w:sz w:val="21"/>
              </w:rPr>
              <w:t xml:space="preserve"> </w:t>
            </w:r>
            <w:r>
              <w:rPr>
                <w:spacing w:val="-2"/>
                <w:sz w:val="21"/>
              </w:rPr>
              <w:t>exhumations</w:t>
            </w:r>
          </w:p>
        </w:tc>
        <w:tc>
          <w:tcPr>
            <w:tcW w:w="5530" w:type="dxa"/>
          </w:tcPr>
          <w:p w14:paraId="29037F1B" w14:textId="77777777" w:rsidR="00465227" w:rsidRDefault="00355D6D">
            <w:pPr>
              <w:pStyle w:val="TableParagraph"/>
              <w:ind w:left="106"/>
              <w:rPr>
                <w:sz w:val="21"/>
              </w:rPr>
            </w:pPr>
            <w:r>
              <w:rPr>
                <w:sz w:val="21"/>
              </w:rPr>
              <w:t>3</w:t>
            </w:r>
            <w:r>
              <w:rPr>
                <w:spacing w:val="-2"/>
                <w:sz w:val="21"/>
              </w:rPr>
              <w:t xml:space="preserve"> </w:t>
            </w:r>
            <w:r>
              <w:rPr>
                <w:sz w:val="21"/>
              </w:rPr>
              <w:t>years</w:t>
            </w:r>
            <w:r>
              <w:rPr>
                <w:spacing w:val="-4"/>
                <w:sz w:val="21"/>
              </w:rPr>
              <w:t xml:space="preserve"> </w:t>
            </w:r>
            <w:r>
              <w:rPr>
                <w:sz w:val="21"/>
              </w:rPr>
              <w:t>from</w:t>
            </w:r>
            <w:r>
              <w:rPr>
                <w:spacing w:val="-2"/>
                <w:sz w:val="21"/>
              </w:rPr>
              <w:t xml:space="preserve"> </w:t>
            </w:r>
            <w:r>
              <w:rPr>
                <w:sz w:val="21"/>
              </w:rPr>
              <w:t>date</w:t>
            </w:r>
            <w:r>
              <w:rPr>
                <w:spacing w:val="-3"/>
                <w:sz w:val="21"/>
              </w:rPr>
              <w:t xml:space="preserve"> </w:t>
            </w:r>
            <w:r>
              <w:rPr>
                <w:sz w:val="21"/>
              </w:rPr>
              <w:t>of</w:t>
            </w:r>
            <w:r>
              <w:rPr>
                <w:spacing w:val="-4"/>
                <w:sz w:val="21"/>
              </w:rPr>
              <w:t xml:space="preserve"> </w:t>
            </w:r>
            <w:r>
              <w:rPr>
                <w:spacing w:val="-2"/>
                <w:sz w:val="21"/>
              </w:rPr>
              <w:t>exhumation</w:t>
            </w:r>
          </w:p>
        </w:tc>
        <w:tc>
          <w:tcPr>
            <w:tcW w:w="2408" w:type="dxa"/>
          </w:tcPr>
          <w:p w14:paraId="29037F1C" w14:textId="77777777" w:rsidR="00465227" w:rsidRDefault="00355D6D">
            <w:pPr>
              <w:pStyle w:val="TableParagraph"/>
              <w:ind w:left="106"/>
              <w:rPr>
                <w:sz w:val="21"/>
              </w:rPr>
            </w:pPr>
            <w:r>
              <w:rPr>
                <w:sz w:val="21"/>
              </w:rPr>
              <w:t>Common</w:t>
            </w:r>
            <w:r>
              <w:rPr>
                <w:spacing w:val="-5"/>
                <w:sz w:val="21"/>
              </w:rPr>
              <w:t xml:space="preserve"> </w:t>
            </w:r>
            <w:r>
              <w:rPr>
                <w:spacing w:val="-2"/>
                <w:sz w:val="21"/>
              </w:rPr>
              <w:t>practice</w:t>
            </w:r>
          </w:p>
        </w:tc>
        <w:tc>
          <w:tcPr>
            <w:tcW w:w="4112" w:type="dxa"/>
          </w:tcPr>
          <w:p w14:paraId="29037F1D" w14:textId="77777777" w:rsidR="00465227" w:rsidRDefault="00355D6D">
            <w:pPr>
              <w:pStyle w:val="TableParagraph"/>
              <w:spacing w:line="261" w:lineRule="auto"/>
              <w:ind w:left="111"/>
              <w:rPr>
                <w:sz w:val="21"/>
              </w:rPr>
            </w:pPr>
            <w:r>
              <w:rPr>
                <w:sz w:val="21"/>
              </w:rPr>
              <w:t>Records</w:t>
            </w:r>
            <w:r>
              <w:rPr>
                <w:spacing w:val="-9"/>
                <w:sz w:val="21"/>
              </w:rPr>
              <w:t xml:space="preserve"> </w:t>
            </w:r>
            <w:r>
              <w:rPr>
                <w:sz w:val="21"/>
              </w:rPr>
              <w:t>of</w:t>
            </w:r>
            <w:r>
              <w:rPr>
                <w:spacing w:val="-9"/>
                <w:sz w:val="21"/>
              </w:rPr>
              <w:t xml:space="preserve"> </w:t>
            </w:r>
            <w:r>
              <w:rPr>
                <w:sz w:val="21"/>
              </w:rPr>
              <w:t>witnessing</w:t>
            </w:r>
            <w:r>
              <w:rPr>
                <w:spacing w:val="-8"/>
                <w:sz w:val="21"/>
              </w:rPr>
              <w:t xml:space="preserve"> </w:t>
            </w:r>
            <w:r>
              <w:rPr>
                <w:sz w:val="21"/>
              </w:rPr>
              <w:t>Exhumation</w:t>
            </w:r>
            <w:r>
              <w:rPr>
                <w:spacing w:val="-7"/>
                <w:sz w:val="21"/>
              </w:rPr>
              <w:t xml:space="preserve"> </w:t>
            </w:r>
            <w:r>
              <w:rPr>
                <w:sz w:val="21"/>
              </w:rPr>
              <w:t>and</w:t>
            </w:r>
            <w:r>
              <w:rPr>
                <w:spacing w:val="-7"/>
                <w:sz w:val="21"/>
              </w:rPr>
              <w:t xml:space="preserve"> </w:t>
            </w:r>
            <w:r>
              <w:rPr>
                <w:sz w:val="21"/>
              </w:rPr>
              <w:t>any actions taken</w:t>
            </w:r>
          </w:p>
        </w:tc>
      </w:tr>
      <w:tr w:rsidR="00465227" w14:paraId="29037F25" w14:textId="77777777">
        <w:trPr>
          <w:trHeight w:val="774"/>
        </w:trPr>
        <w:tc>
          <w:tcPr>
            <w:tcW w:w="706" w:type="dxa"/>
          </w:tcPr>
          <w:p w14:paraId="29037F1F" w14:textId="77777777" w:rsidR="00465227" w:rsidRDefault="00355D6D">
            <w:pPr>
              <w:pStyle w:val="TableParagraph"/>
              <w:ind w:left="26" w:right="61"/>
              <w:jc w:val="center"/>
              <w:rPr>
                <w:sz w:val="21"/>
              </w:rPr>
            </w:pPr>
            <w:r>
              <w:rPr>
                <w:spacing w:val="-4"/>
                <w:sz w:val="21"/>
              </w:rPr>
              <w:t>EH15</w:t>
            </w:r>
          </w:p>
        </w:tc>
        <w:tc>
          <w:tcPr>
            <w:tcW w:w="2835" w:type="dxa"/>
          </w:tcPr>
          <w:p w14:paraId="29037F20" w14:textId="77777777" w:rsidR="00465227" w:rsidRDefault="00355D6D">
            <w:pPr>
              <w:pStyle w:val="TableParagraph"/>
              <w:rPr>
                <w:sz w:val="21"/>
              </w:rPr>
            </w:pPr>
            <w:r>
              <w:rPr>
                <w:sz w:val="21"/>
              </w:rPr>
              <w:t>Public</w:t>
            </w:r>
            <w:r>
              <w:rPr>
                <w:spacing w:val="-4"/>
                <w:sz w:val="21"/>
              </w:rPr>
              <w:t xml:space="preserve"> </w:t>
            </w:r>
            <w:r>
              <w:rPr>
                <w:sz w:val="21"/>
              </w:rPr>
              <w:t>health</w:t>
            </w:r>
            <w:r>
              <w:rPr>
                <w:spacing w:val="-5"/>
                <w:sz w:val="21"/>
              </w:rPr>
              <w:t xml:space="preserve"> </w:t>
            </w:r>
            <w:r>
              <w:rPr>
                <w:spacing w:val="-2"/>
                <w:sz w:val="21"/>
              </w:rPr>
              <w:t>funerals</w:t>
            </w:r>
          </w:p>
        </w:tc>
        <w:tc>
          <w:tcPr>
            <w:tcW w:w="6805" w:type="dxa"/>
          </w:tcPr>
          <w:p w14:paraId="29037F21" w14:textId="77777777" w:rsidR="00465227" w:rsidRDefault="00355D6D">
            <w:pPr>
              <w:pStyle w:val="TableParagraph"/>
              <w:rPr>
                <w:sz w:val="21"/>
              </w:rPr>
            </w:pPr>
            <w:r>
              <w:rPr>
                <w:sz w:val="21"/>
              </w:rPr>
              <w:t>Public</w:t>
            </w:r>
            <w:r>
              <w:rPr>
                <w:spacing w:val="-4"/>
                <w:sz w:val="21"/>
              </w:rPr>
              <w:t xml:space="preserve"> </w:t>
            </w:r>
            <w:r>
              <w:rPr>
                <w:sz w:val="21"/>
              </w:rPr>
              <w:t>health</w:t>
            </w:r>
            <w:r>
              <w:rPr>
                <w:spacing w:val="-5"/>
                <w:sz w:val="21"/>
              </w:rPr>
              <w:t xml:space="preserve"> </w:t>
            </w:r>
            <w:r>
              <w:rPr>
                <w:sz w:val="21"/>
              </w:rPr>
              <w:t>funeral</w:t>
            </w:r>
            <w:r>
              <w:rPr>
                <w:spacing w:val="-4"/>
                <w:sz w:val="21"/>
              </w:rPr>
              <w:t xml:space="preserve"> </w:t>
            </w:r>
            <w:r>
              <w:rPr>
                <w:spacing w:val="-2"/>
                <w:sz w:val="21"/>
              </w:rPr>
              <w:t>records</w:t>
            </w:r>
          </w:p>
        </w:tc>
        <w:tc>
          <w:tcPr>
            <w:tcW w:w="5530" w:type="dxa"/>
          </w:tcPr>
          <w:p w14:paraId="29037F22" w14:textId="77777777" w:rsidR="00465227" w:rsidRDefault="00355D6D">
            <w:pPr>
              <w:pStyle w:val="TableParagraph"/>
              <w:ind w:left="106"/>
              <w:rPr>
                <w:sz w:val="21"/>
              </w:rPr>
            </w:pPr>
            <w:r>
              <w:rPr>
                <w:sz w:val="21"/>
              </w:rPr>
              <w:t>3</w:t>
            </w:r>
            <w:r>
              <w:rPr>
                <w:spacing w:val="-2"/>
                <w:sz w:val="21"/>
              </w:rPr>
              <w:t xml:space="preserve"> </w:t>
            </w:r>
            <w:r>
              <w:rPr>
                <w:sz w:val="21"/>
              </w:rPr>
              <w:t>years</w:t>
            </w:r>
            <w:r>
              <w:rPr>
                <w:spacing w:val="-4"/>
                <w:sz w:val="21"/>
              </w:rPr>
              <w:t xml:space="preserve"> </w:t>
            </w:r>
            <w:r>
              <w:rPr>
                <w:sz w:val="21"/>
              </w:rPr>
              <w:t>from</w:t>
            </w:r>
            <w:r>
              <w:rPr>
                <w:spacing w:val="-2"/>
                <w:sz w:val="21"/>
              </w:rPr>
              <w:t xml:space="preserve"> </w:t>
            </w:r>
            <w:r>
              <w:rPr>
                <w:sz w:val="21"/>
              </w:rPr>
              <w:t>date</w:t>
            </w:r>
            <w:r>
              <w:rPr>
                <w:spacing w:val="-3"/>
                <w:sz w:val="21"/>
              </w:rPr>
              <w:t xml:space="preserve"> </w:t>
            </w:r>
            <w:r>
              <w:rPr>
                <w:sz w:val="21"/>
              </w:rPr>
              <w:t>of</w:t>
            </w:r>
            <w:r>
              <w:rPr>
                <w:spacing w:val="-4"/>
                <w:sz w:val="21"/>
              </w:rPr>
              <w:t xml:space="preserve"> </w:t>
            </w:r>
            <w:r>
              <w:rPr>
                <w:spacing w:val="-2"/>
                <w:sz w:val="21"/>
              </w:rPr>
              <w:t>exhumation</w:t>
            </w:r>
          </w:p>
        </w:tc>
        <w:tc>
          <w:tcPr>
            <w:tcW w:w="2408" w:type="dxa"/>
          </w:tcPr>
          <w:p w14:paraId="29037F23" w14:textId="77777777" w:rsidR="00465227" w:rsidRDefault="00355D6D">
            <w:pPr>
              <w:pStyle w:val="TableParagraph"/>
              <w:ind w:left="106"/>
              <w:rPr>
                <w:sz w:val="21"/>
              </w:rPr>
            </w:pPr>
            <w:r>
              <w:rPr>
                <w:sz w:val="21"/>
              </w:rPr>
              <w:t>Common</w:t>
            </w:r>
            <w:r>
              <w:rPr>
                <w:spacing w:val="-5"/>
                <w:sz w:val="21"/>
              </w:rPr>
              <w:t xml:space="preserve"> </w:t>
            </w:r>
            <w:r>
              <w:rPr>
                <w:spacing w:val="-2"/>
                <w:sz w:val="21"/>
              </w:rPr>
              <w:t>practice</w:t>
            </w:r>
          </w:p>
        </w:tc>
        <w:tc>
          <w:tcPr>
            <w:tcW w:w="4112" w:type="dxa"/>
          </w:tcPr>
          <w:p w14:paraId="29037F24" w14:textId="77777777" w:rsidR="00465227" w:rsidRDefault="00355D6D">
            <w:pPr>
              <w:pStyle w:val="TableParagraph"/>
              <w:spacing w:line="261" w:lineRule="auto"/>
              <w:ind w:left="111"/>
              <w:rPr>
                <w:sz w:val="21"/>
              </w:rPr>
            </w:pPr>
            <w:r>
              <w:rPr>
                <w:sz w:val="21"/>
              </w:rPr>
              <w:t>Records</w:t>
            </w:r>
            <w:r>
              <w:rPr>
                <w:spacing w:val="-5"/>
                <w:sz w:val="21"/>
              </w:rPr>
              <w:t xml:space="preserve"> </w:t>
            </w:r>
            <w:r>
              <w:rPr>
                <w:sz w:val="21"/>
              </w:rPr>
              <w:t>of</w:t>
            </w:r>
            <w:r>
              <w:rPr>
                <w:spacing w:val="-6"/>
                <w:sz w:val="21"/>
              </w:rPr>
              <w:t xml:space="preserve"> </w:t>
            </w:r>
            <w:r>
              <w:rPr>
                <w:sz w:val="21"/>
              </w:rPr>
              <w:t>any</w:t>
            </w:r>
            <w:r>
              <w:rPr>
                <w:spacing w:val="-4"/>
                <w:sz w:val="21"/>
              </w:rPr>
              <w:t xml:space="preserve"> </w:t>
            </w:r>
            <w:r>
              <w:rPr>
                <w:sz w:val="21"/>
              </w:rPr>
              <w:t>actions</w:t>
            </w:r>
            <w:r>
              <w:rPr>
                <w:spacing w:val="-7"/>
                <w:sz w:val="21"/>
              </w:rPr>
              <w:t xml:space="preserve"> </w:t>
            </w:r>
            <w:r>
              <w:rPr>
                <w:sz w:val="21"/>
              </w:rPr>
              <w:t>taken</w:t>
            </w:r>
            <w:r>
              <w:rPr>
                <w:spacing w:val="-6"/>
                <w:sz w:val="21"/>
              </w:rPr>
              <w:t xml:space="preserve"> </w:t>
            </w:r>
            <w:r>
              <w:rPr>
                <w:sz w:val="21"/>
              </w:rPr>
              <w:t>by</w:t>
            </w:r>
            <w:r>
              <w:rPr>
                <w:spacing w:val="-4"/>
                <w:sz w:val="21"/>
              </w:rPr>
              <w:t xml:space="preserve"> </w:t>
            </w:r>
            <w:r>
              <w:rPr>
                <w:sz w:val="21"/>
              </w:rPr>
              <w:t>officers</w:t>
            </w:r>
            <w:r>
              <w:rPr>
                <w:spacing w:val="-5"/>
                <w:sz w:val="21"/>
              </w:rPr>
              <w:t xml:space="preserve"> </w:t>
            </w:r>
            <w:r>
              <w:rPr>
                <w:sz w:val="21"/>
              </w:rPr>
              <w:t>in relation to Public Health Funerals</w:t>
            </w:r>
          </w:p>
        </w:tc>
      </w:tr>
      <w:tr w:rsidR="00465227" w14:paraId="29037F2C" w14:textId="77777777">
        <w:trPr>
          <w:trHeight w:val="729"/>
        </w:trPr>
        <w:tc>
          <w:tcPr>
            <w:tcW w:w="706" w:type="dxa"/>
          </w:tcPr>
          <w:p w14:paraId="29037F26" w14:textId="77777777" w:rsidR="00465227" w:rsidRDefault="00355D6D">
            <w:pPr>
              <w:pStyle w:val="TableParagraph"/>
              <w:spacing w:before="49"/>
              <w:ind w:left="26" w:right="61"/>
              <w:jc w:val="center"/>
              <w:rPr>
                <w:sz w:val="21"/>
              </w:rPr>
            </w:pPr>
            <w:r>
              <w:rPr>
                <w:spacing w:val="-4"/>
                <w:sz w:val="21"/>
              </w:rPr>
              <w:t>EH16</w:t>
            </w:r>
          </w:p>
        </w:tc>
        <w:tc>
          <w:tcPr>
            <w:tcW w:w="2835" w:type="dxa"/>
          </w:tcPr>
          <w:p w14:paraId="29037F27" w14:textId="77777777" w:rsidR="00465227" w:rsidRDefault="00355D6D">
            <w:pPr>
              <w:pStyle w:val="TableParagraph"/>
              <w:spacing w:before="49"/>
              <w:rPr>
                <w:sz w:val="21"/>
              </w:rPr>
            </w:pPr>
            <w:r>
              <w:rPr>
                <w:sz w:val="21"/>
              </w:rPr>
              <w:t>Health</w:t>
            </w:r>
            <w:r>
              <w:rPr>
                <w:spacing w:val="-3"/>
                <w:sz w:val="21"/>
              </w:rPr>
              <w:t xml:space="preserve"> </w:t>
            </w:r>
            <w:r>
              <w:rPr>
                <w:sz w:val="21"/>
              </w:rPr>
              <w:t>and</w:t>
            </w:r>
            <w:r>
              <w:rPr>
                <w:spacing w:val="-3"/>
                <w:sz w:val="21"/>
              </w:rPr>
              <w:t xml:space="preserve"> </w:t>
            </w:r>
            <w:r>
              <w:rPr>
                <w:spacing w:val="-2"/>
                <w:sz w:val="21"/>
              </w:rPr>
              <w:t>Safety</w:t>
            </w:r>
          </w:p>
        </w:tc>
        <w:tc>
          <w:tcPr>
            <w:tcW w:w="6805" w:type="dxa"/>
          </w:tcPr>
          <w:p w14:paraId="29037F28" w14:textId="77777777" w:rsidR="00465227" w:rsidRDefault="00355D6D">
            <w:pPr>
              <w:pStyle w:val="TableParagraph"/>
              <w:spacing w:before="49"/>
              <w:rPr>
                <w:sz w:val="21"/>
              </w:rPr>
            </w:pPr>
            <w:r>
              <w:rPr>
                <w:spacing w:val="-2"/>
                <w:sz w:val="21"/>
              </w:rPr>
              <w:t>RIDDOR</w:t>
            </w:r>
          </w:p>
        </w:tc>
        <w:tc>
          <w:tcPr>
            <w:tcW w:w="5530" w:type="dxa"/>
          </w:tcPr>
          <w:p w14:paraId="29037F29" w14:textId="77777777" w:rsidR="00465227" w:rsidRDefault="00355D6D">
            <w:pPr>
              <w:pStyle w:val="TableParagraph"/>
              <w:spacing w:before="49"/>
              <w:ind w:left="106"/>
              <w:rPr>
                <w:sz w:val="21"/>
              </w:rPr>
            </w:pPr>
            <w:r>
              <w:rPr>
                <w:sz w:val="21"/>
              </w:rPr>
              <w:t>3</w:t>
            </w:r>
            <w:r>
              <w:rPr>
                <w:spacing w:val="-4"/>
                <w:sz w:val="21"/>
              </w:rPr>
              <w:t xml:space="preserve"> </w:t>
            </w:r>
            <w:r>
              <w:rPr>
                <w:sz w:val="21"/>
              </w:rPr>
              <w:t>years</w:t>
            </w:r>
            <w:r>
              <w:rPr>
                <w:spacing w:val="-6"/>
                <w:sz w:val="21"/>
              </w:rPr>
              <w:t xml:space="preserve"> </w:t>
            </w:r>
            <w:r>
              <w:rPr>
                <w:sz w:val="21"/>
              </w:rPr>
              <w:t>from</w:t>
            </w:r>
            <w:r>
              <w:rPr>
                <w:spacing w:val="-4"/>
                <w:sz w:val="21"/>
              </w:rPr>
              <w:t xml:space="preserve"> </w:t>
            </w:r>
            <w:r>
              <w:rPr>
                <w:sz w:val="21"/>
              </w:rPr>
              <w:t>date</w:t>
            </w:r>
            <w:r>
              <w:rPr>
                <w:spacing w:val="-5"/>
                <w:sz w:val="21"/>
              </w:rPr>
              <w:t xml:space="preserve"> </w:t>
            </w:r>
            <w:r>
              <w:rPr>
                <w:sz w:val="21"/>
              </w:rPr>
              <w:t>investigation</w:t>
            </w:r>
            <w:r>
              <w:rPr>
                <w:spacing w:val="-3"/>
                <w:sz w:val="21"/>
              </w:rPr>
              <w:t xml:space="preserve"> </w:t>
            </w:r>
            <w:r>
              <w:rPr>
                <w:spacing w:val="-2"/>
                <w:sz w:val="21"/>
              </w:rPr>
              <w:t>closed</w:t>
            </w:r>
          </w:p>
        </w:tc>
        <w:tc>
          <w:tcPr>
            <w:tcW w:w="2408" w:type="dxa"/>
          </w:tcPr>
          <w:p w14:paraId="29037F2A" w14:textId="77777777" w:rsidR="00465227" w:rsidRDefault="00355D6D">
            <w:pPr>
              <w:pStyle w:val="TableParagraph"/>
              <w:spacing w:before="49"/>
              <w:ind w:left="106"/>
              <w:rPr>
                <w:sz w:val="21"/>
              </w:rPr>
            </w:pPr>
            <w:r>
              <w:rPr>
                <w:sz w:val="21"/>
              </w:rPr>
              <w:t>Common</w:t>
            </w:r>
            <w:r>
              <w:rPr>
                <w:spacing w:val="-5"/>
                <w:sz w:val="21"/>
              </w:rPr>
              <w:t xml:space="preserve"> </w:t>
            </w:r>
            <w:r>
              <w:rPr>
                <w:spacing w:val="-2"/>
                <w:sz w:val="21"/>
              </w:rPr>
              <w:t>practice</w:t>
            </w:r>
          </w:p>
        </w:tc>
        <w:tc>
          <w:tcPr>
            <w:tcW w:w="4112" w:type="dxa"/>
          </w:tcPr>
          <w:p w14:paraId="29037F2B" w14:textId="77777777" w:rsidR="00465227" w:rsidRDefault="00355D6D">
            <w:pPr>
              <w:pStyle w:val="TableParagraph"/>
              <w:spacing w:before="49" w:line="259" w:lineRule="auto"/>
              <w:ind w:left="111" w:right="197"/>
              <w:rPr>
                <w:sz w:val="21"/>
              </w:rPr>
            </w:pPr>
            <w:r>
              <w:rPr>
                <w:sz w:val="21"/>
              </w:rPr>
              <w:t>RIDDOR</w:t>
            </w:r>
            <w:r>
              <w:rPr>
                <w:spacing w:val="-12"/>
                <w:sz w:val="21"/>
              </w:rPr>
              <w:t xml:space="preserve"> </w:t>
            </w:r>
            <w:r>
              <w:rPr>
                <w:sz w:val="21"/>
              </w:rPr>
              <w:t>notification</w:t>
            </w:r>
            <w:r>
              <w:rPr>
                <w:spacing w:val="-12"/>
                <w:sz w:val="21"/>
              </w:rPr>
              <w:t xml:space="preserve"> </w:t>
            </w:r>
            <w:r>
              <w:rPr>
                <w:sz w:val="21"/>
              </w:rPr>
              <w:t>and</w:t>
            </w:r>
            <w:r>
              <w:rPr>
                <w:spacing w:val="-12"/>
                <w:sz w:val="21"/>
              </w:rPr>
              <w:t xml:space="preserve"> </w:t>
            </w:r>
            <w:r>
              <w:rPr>
                <w:sz w:val="21"/>
              </w:rPr>
              <w:t xml:space="preserve">investigation </w:t>
            </w:r>
            <w:r>
              <w:rPr>
                <w:spacing w:val="-2"/>
                <w:sz w:val="21"/>
              </w:rPr>
              <w:t>records</w:t>
            </w:r>
          </w:p>
        </w:tc>
      </w:tr>
      <w:tr w:rsidR="00465227" w14:paraId="29037F33" w14:textId="77777777">
        <w:trPr>
          <w:trHeight w:val="616"/>
        </w:trPr>
        <w:tc>
          <w:tcPr>
            <w:tcW w:w="706" w:type="dxa"/>
          </w:tcPr>
          <w:p w14:paraId="29037F2D" w14:textId="77777777" w:rsidR="00465227" w:rsidRDefault="00355D6D">
            <w:pPr>
              <w:pStyle w:val="TableParagraph"/>
              <w:ind w:left="26" w:right="61"/>
              <w:jc w:val="center"/>
              <w:rPr>
                <w:sz w:val="21"/>
              </w:rPr>
            </w:pPr>
            <w:r>
              <w:rPr>
                <w:spacing w:val="-4"/>
                <w:sz w:val="21"/>
              </w:rPr>
              <w:t>EH17</w:t>
            </w:r>
          </w:p>
        </w:tc>
        <w:tc>
          <w:tcPr>
            <w:tcW w:w="2835" w:type="dxa"/>
          </w:tcPr>
          <w:p w14:paraId="29037F2E" w14:textId="77777777" w:rsidR="00465227" w:rsidRDefault="00355D6D">
            <w:pPr>
              <w:pStyle w:val="TableParagraph"/>
              <w:rPr>
                <w:sz w:val="21"/>
              </w:rPr>
            </w:pPr>
            <w:r>
              <w:rPr>
                <w:sz w:val="21"/>
              </w:rPr>
              <w:t>Health</w:t>
            </w:r>
            <w:r>
              <w:rPr>
                <w:spacing w:val="-3"/>
                <w:sz w:val="21"/>
              </w:rPr>
              <w:t xml:space="preserve"> </w:t>
            </w:r>
            <w:r>
              <w:rPr>
                <w:sz w:val="21"/>
              </w:rPr>
              <w:t>and</w:t>
            </w:r>
            <w:r>
              <w:rPr>
                <w:spacing w:val="-3"/>
                <w:sz w:val="21"/>
              </w:rPr>
              <w:t xml:space="preserve"> </w:t>
            </w:r>
            <w:r>
              <w:rPr>
                <w:spacing w:val="-2"/>
                <w:sz w:val="21"/>
              </w:rPr>
              <w:t>Safety</w:t>
            </w:r>
          </w:p>
        </w:tc>
        <w:tc>
          <w:tcPr>
            <w:tcW w:w="6805" w:type="dxa"/>
          </w:tcPr>
          <w:p w14:paraId="29037F2F" w14:textId="77777777" w:rsidR="00465227" w:rsidRDefault="00355D6D">
            <w:pPr>
              <w:pStyle w:val="TableParagraph"/>
              <w:rPr>
                <w:sz w:val="21"/>
              </w:rPr>
            </w:pPr>
            <w:r>
              <w:rPr>
                <w:sz w:val="21"/>
              </w:rPr>
              <w:t>The</w:t>
            </w:r>
            <w:r>
              <w:rPr>
                <w:spacing w:val="-6"/>
                <w:sz w:val="21"/>
              </w:rPr>
              <w:t xml:space="preserve"> </w:t>
            </w:r>
            <w:r>
              <w:rPr>
                <w:sz w:val="21"/>
              </w:rPr>
              <w:t>monitoring</w:t>
            </w:r>
            <w:r>
              <w:rPr>
                <w:spacing w:val="-5"/>
                <w:sz w:val="21"/>
              </w:rPr>
              <w:t xml:space="preserve"> </w:t>
            </w:r>
            <w:r>
              <w:rPr>
                <w:sz w:val="21"/>
              </w:rPr>
              <w:t>and</w:t>
            </w:r>
            <w:r>
              <w:rPr>
                <w:spacing w:val="-6"/>
                <w:sz w:val="21"/>
              </w:rPr>
              <w:t xml:space="preserve"> </w:t>
            </w:r>
            <w:r>
              <w:rPr>
                <w:sz w:val="21"/>
              </w:rPr>
              <w:t>inspection</w:t>
            </w:r>
            <w:r>
              <w:rPr>
                <w:spacing w:val="-5"/>
                <w:sz w:val="21"/>
              </w:rPr>
              <w:t xml:space="preserve"> </w:t>
            </w:r>
            <w:r>
              <w:rPr>
                <w:sz w:val="21"/>
              </w:rPr>
              <w:t>of</w:t>
            </w:r>
            <w:r>
              <w:rPr>
                <w:spacing w:val="-6"/>
                <w:sz w:val="21"/>
              </w:rPr>
              <w:t xml:space="preserve"> </w:t>
            </w:r>
            <w:r>
              <w:rPr>
                <w:sz w:val="21"/>
              </w:rPr>
              <w:t>air</w:t>
            </w:r>
            <w:r>
              <w:rPr>
                <w:spacing w:val="-5"/>
                <w:sz w:val="21"/>
              </w:rPr>
              <w:t xml:space="preserve"> </w:t>
            </w:r>
            <w:r>
              <w:rPr>
                <w:sz w:val="21"/>
              </w:rPr>
              <w:t>handling</w:t>
            </w:r>
            <w:r>
              <w:rPr>
                <w:spacing w:val="-5"/>
                <w:sz w:val="21"/>
              </w:rPr>
              <w:t xml:space="preserve"> </w:t>
            </w:r>
            <w:r>
              <w:rPr>
                <w:spacing w:val="-4"/>
                <w:sz w:val="21"/>
              </w:rPr>
              <w:t>units</w:t>
            </w:r>
          </w:p>
        </w:tc>
        <w:tc>
          <w:tcPr>
            <w:tcW w:w="5530" w:type="dxa"/>
          </w:tcPr>
          <w:p w14:paraId="29037F30" w14:textId="77777777" w:rsidR="00465227" w:rsidRDefault="00355D6D">
            <w:pPr>
              <w:pStyle w:val="TableParagraph"/>
              <w:ind w:left="106"/>
              <w:rPr>
                <w:sz w:val="21"/>
              </w:rPr>
            </w:pPr>
            <w:r>
              <w:rPr>
                <w:sz w:val="21"/>
              </w:rPr>
              <w:t>3</w:t>
            </w:r>
            <w:r>
              <w:rPr>
                <w:spacing w:val="-2"/>
                <w:sz w:val="21"/>
              </w:rPr>
              <w:t xml:space="preserve"> </w:t>
            </w:r>
            <w:r>
              <w:rPr>
                <w:sz w:val="21"/>
              </w:rPr>
              <w:t>years</w:t>
            </w:r>
            <w:r>
              <w:rPr>
                <w:spacing w:val="-4"/>
                <w:sz w:val="21"/>
              </w:rPr>
              <w:t xml:space="preserve"> </w:t>
            </w:r>
            <w:r>
              <w:rPr>
                <w:sz w:val="21"/>
              </w:rPr>
              <w:t>from</w:t>
            </w:r>
            <w:r>
              <w:rPr>
                <w:spacing w:val="-2"/>
                <w:sz w:val="21"/>
              </w:rPr>
              <w:t xml:space="preserve"> </w:t>
            </w:r>
            <w:r>
              <w:rPr>
                <w:sz w:val="21"/>
              </w:rPr>
              <w:t>date</w:t>
            </w:r>
            <w:r>
              <w:rPr>
                <w:spacing w:val="-3"/>
                <w:sz w:val="21"/>
              </w:rPr>
              <w:t xml:space="preserve"> </w:t>
            </w:r>
            <w:r>
              <w:rPr>
                <w:sz w:val="21"/>
              </w:rPr>
              <w:t xml:space="preserve">of </w:t>
            </w:r>
            <w:r>
              <w:rPr>
                <w:spacing w:val="-2"/>
                <w:sz w:val="21"/>
              </w:rPr>
              <w:t>inspection</w:t>
            </w:r>
          </w:p>
        </w:tc>
        <w:tc>
          <w:tcPr>
            <w:tcW w:w="2408" w:type="dxa"/>
          </w:tcPr>
          <w:p w14:paraId="29037F31" w14:textId="77777777" w:rsidR="00465227" w:rsidRDefault="00355D6D">
            <w:pPr>
              <w:pStyle w:val="TableParagraph"/>
              <w:ind w:left="109"/>
              <w:rPr>
                <w:sz w:val="21"/>
              </w:rPr>
            </w:pPr>
            <w:r>
              <w:rPr>
                <w:sz w:val="21"/>
              </w:rPr>
              <w:t>Common</w:t>
            </w:r>
            <w:r>
              <w:rPr>
                <w:spacing w:val="-5"/>
                <w:sz w:val="21"/>
              </w:rPr>
              <w:t xml:space="preserve"> </w:t>
            </w:r>
            <w:r>
              <w:rPr>
                <w:spacing w:val="-2"/>
                <w:sz w:val="21"/>
              </w:rPr>
              <w:t>practice</w:t>
            </w:r>
          </w:p>
        </w:tc>
        <w:tc>
          <w:tcPr>
            <w:tcW w:w="4112" w:type="dxa"/>
          </w:tcPr>
          <w:p w14:paraId="29037F32" w14:textId="77777777" w:rsidR="00465227" w:rsidRDefault="00355D6D">
            <w:pPr>
              <w:pStyle w:val="TableParagraph"/>
              <w:ind w:left="111"/>
              <w:rPr>
                <w:sz w:val="21"/>
              </w:rPr>
            </w:pPr>
            <w:r>
              <w:rPr>
                <w:sz w:val="21"/>
              </w:rPr>
              <w:t>Inspection</w:t>
            </w:r>
            <w:r>
              <w:rPr>
                <w:spacing w:val="-7"/>
                <w:sz w:val="21"/>
              </w:rPr>
              <w:t xml:space="preserve"> </w:t>
            </w:r>
            <w:r>
              <w:rPr>
                <w:spacing w:val="-2"/>
                <w:sz w:val="21"/>
              </w:rPr>
              <w:t>records</w:t>
            </w:r>
          </w:p>
        </w:tc>
      </w:tr>
    </w:tbl>
    <w:p w14:paraId="29037F34" w14:textId="77777777" w:rsidR="00465227" w:rsidRDefault="00465227">
      <w:pPr>
        <w:spacing w:before="47"/>
        <w:rPr>
          <w:b/>
          <w:sz w:val="20"/>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4"/>
        <w:gridCol w:w="6804"/>
        <w:gridCol w:w="5529"/>
        <w:gridCol w:w="2409"/>
        <w:gridCol w:w="4108"/>
      </w:tblGrid>
      <w:tr w:rsidR="00465227" w14:paraId="29037F3C" w14:textId="77777777">
        <w:trPr>
          <w:trHeight w:val="892"/>
        </w:trPr>
        <w:tc>
          <w:tcPr>
            <w:tcW w:w="710" w:type="dxa"/>
            <w:tcBorders>
              <w:top w:val="nil"/>
            </w:tcBorders>
          </w:tcPr>
          <w:p w14:paraId="29037F35" w14:textId="77777777" w:rsidR="00465227" w:rsidRDefault="00355D6D">
            <w:pPr>
              <w:pStyle w:val="TableParagraph"/>
              <w:spacing w:before="45"/>
              <w:ind w:left="41" w:right="80"/>
              <w:jc w:val="center"/>
              <w:rPr>
                <w:sz w:val="21"/>
              </w:rPr>
            </w:pPr>
            <w:r>
              <w:rPr>
                <w:spacing w:val="-4"/>
                <w:sz w:val="21"/>
              </w:rPr>
              <w:t>EH18</w:t>
            </w:r>
          </w:p>
        </w:tc>
        <w:tc>
          <w:tcPr>
            <w:tcW w:w="2834" w:type="dxa"/>
            <w:tcBorders>
              <w:top w:val="nil"/>
            </w:tcBorders>
          </w:tcPr>
          <w:p w14:paraId="29037F36" w14:textId="77777777" w:rsidR="00465227" w:rsidRDefault="00355D6D">
            <w:pPr>
              <w:pStyle w:val="TableParagraph"/>
              <w:spacing w:before="45"/>
              <w:ind w:left="105"/>
              <w:rPr>
                <w:sz w:val="21"/>
              </w:rPr>
            </w:pPr>
            <w:r>
              <w:rPr>
                <w:spacing w:val="-2"/>
                <w:sz w:val="21"/>
              </w:rPr>
              <w:t>Environmental</w:t>
            </w:r>
            <w:r>
              <w:rPr>
                <w:spacing w:val="11"/>
                <w:sz w:val="21"/>
              </w:rPr>
              <w:t xml:space="preserve"> </w:t>
            </w:r>
            <w:r>
              <w:rPr>
                <w:spacing w:val="-2"/>
                <w:sz w:val="21"/>
              </w:rPr>
              <w:t>Protection</w:t>
            </w:r>
          </w:p>
        </w:tc>
        <w:tc>
          <w:tcPr>
            <w:tcW w:w="6804" w:type="dxa"/>
            <w:tcBorders>
              <w:top w:val="nil"/>
            </w:tcBorders>
          </w:tcPr>
          <w:p w14:paraId="29037F37" w14:textId="77777777" w:rsidR="00465227" w:rsidRDefault="00355D6D">
            <w:pPr>
              <w:pStyle w:val="TableParagraph"/>
              <w:spacing w:before="45"/>
              <w:ind w:left="106"/>
              <w:rPr>
                <w:sz w:val="21"/>
              </w:rPr>
            </w:pPr>
            <w:r>
              <w:rPr>
                <w:sz w:val="21"/>
              </w:rPr>
              <w:t>The</w:t>
            </w:r>
            <w:r>
              <w:rPr>
                <w:spacing w:val="-8"/>
                <w:sz w:val="21"/>
              </w:rPr>
              <w:t xml:space="preserve"> </w:t>
            </w:r>
            <w:r>
              <w:rPr>
                <w:sz w:val="21"/>
              </w:rPr>
              <w:t>removal</w:t>
            </w:r>
            <w:r>
              <w:rPr>
                <w:spacing w:val="-4"/>
                <w:sz w:val="21"/>
              </w:rPr>
              <w:t xml:space="preserve"> </w:t>
            </w:r>
            <w:r>
              <w:rPr>
                <w:sz w:val="21"/>
              </w:rPr>
              <w:t>of</w:t>
            </w:r>
            <w:r>
              <w:rPr>
                <w:spacing w:val="-3"/>
                <w:sz w:val="21"/>
              </w:rPr>
              <w:t xml:space="preserve"> </w:t>
            </w:r>
            <w:r>
              <w:rPr>
                <w:sz w:val="21"/>
              </w:rPr>
              <w:t>waste</w:t>
            </w:r>
            <w:r>
              <w:rPr>
                <w:spacing w:val="-5"/>
                <w:sz w:val="21"/>
              </w:rPr>
              <w:t xml:space="preserve"> </w:t>
            </w:r>
            <w:r>
              <w:rPr>
                <w:sz w:val="21"/>
              </w:rPr>
              <w:t>which</w:t>
            </w:r>
            <w:r>
              <w:rPr>
                <w:spacing w:val="-6"/>
                <w:sz w:val="21"/>
              </w:rPr>
              <w:t xml:space="preserve"> </w:t>
            </w:r>
            <w:r>
              <w:rPr>
                <w:sz w:val="21"/>
              </w:rPr>
              <w:t>has</w:t>
            </w:r>
            <w:r>
              <w:rPr>
                <w:spacing w:val="-4"/>
                <w:sz w:val="21"/>
              </w:rPr>
              <w:t xml:space="preserve"> </w:t>
            </w:r>
            <w:r>
              <w:rPr>
                <w:sz w:val="21"/>
              </w:rPr>
              <w:t>been</w:t>
            </w:r>
            <w:r>
              <w:rPr>
                <w:spacing w:val="-3"/>
                <w:sz w:val="21"/>
              </w:rPr>
              <w:t xml:space="preserve"> </w:t>
            </w:r>
            <w:r>
              <w:rPr>
                <w:sz w:val="21"/>
              </w:rPr>
              <w:t>left</w:t>
            </w:r>
            <w:r>
              <w:rPr>
                <w:spacing w:val="-2"/>
                <w:sz w:val="21"/>
              </w:rPr>
              <w:t xml:space="preserve"> </w:t>
            </w:r>
            <w:r>
              <w:rPr>
                <w:sz w:val="21"/>
              </w:rPr>
              <w:t>by</w:t>
            </w:r>
            <w:r>
              <w:rPr>
                <w:spacing w:val="-5"/>
                <w:sz w:val="21"/>
              </w:rPr>
              <w:t xml:space="preserve"> </w:t>
            </w:r>
            <w:r>
              <w:rPr>
                <w:sz w:val="21"/>
              </w:rPr>
              <w:t>fly-tippers</w:t>
            </w:r>
            <w:r>
              <w:rPr>
                <w:spacing w:val="-4"/>
                <w:sz w:val="21"/>
              </w:rPr>
              <w:t xml:space="preserve"> </w:t>
            </w:r>
            <w:r>
              <w:rPr>
                <w:sz w:val="21"/>
              </w:rPr>
              <w:t>and</w:t>
            </w:r>
            <w:r>
              <w:rPr>
                <w:spacing w:val="-4"/>
                <w:sz w:val="21"/>
              </w:rPr>
              <w:t xml:space="preserve"> </w:t>
            </w:r>
            <w:r>
              <w:rPr>
                <w:sz w:val="21"/>
              </w:rPr>
              <w:t>any</w:t>
            </w:r>
            <w:r>
              <w:rPr>
                <w:spacing w:val="-3"/>
                <w:sz w:val="21"/>
              </w:rPr>
              <w:t xml:space="preserve"> </w:t>
            </w:r>
            <w:r>
              <w:rPr>
                <w:spacing w:val="-2"/>
                <w:sz w:val="21"/>
              </w:rPr>
              <w:t>associated</w:t>
            </w:r>
          </w:p>
          <w:p w14:paraId="29037F38" w14:textId="77777777" w:rsidR="00465227" w:rsidRDefault="00355D6D">
            <w:pPr>
              <w:pStyle w:val="TableParagraph"/>
              <w:spacing w:before="19"/>
              <w:ind w:left="106"/>
              <w:rPr>
                <w:sz w:val="21"/>
              </w:rPr>
            </w:pPr>
            <w:r>
              <w:rPr>
                <w:sz w:val="21"/>
              </w:rPr>
              <w:t>enforcement</w:t>
            </w:r>
            <w:r>
              <w:rPr>
                <w:spacing w:val="-8"/>
                <w:sz w:val="21"/>
              </w:rPr>
              <w:t xml:space="preserve"> </w:t>
            </w:r>
            <w:r>
              <w:rPr>
                <w:spacing w:val="-2"/>
                <w:sz w:val="21"/>
              </w:rPr>
              <w:t>action</w:t>
            </w:r>
          </w:p>
        </w:tc>
        <w:tc>
          <w:tcPr>
            <w:tcW w:w="5529" w:type="dxa"/>
            <w:tcBorders>
              <w:top w:val="nil"/>
            </w:tcBorders>
          </w:tcPr>
          <w:p w14:paraId="29037F39" w14:textId="77777777" w:rsidR="00465227" w:rsidRDefault="00355D6D">
            <w:pPr>
              <w:pStyle w:val="TableParagraph"/>
              <w:spacing w:before="45"/>
              <w:rPr>
                <w:sz w:val="21"/>
              </w:rPr>
            </w:pPr>
            <w:r>
              <w:rPr>
                <w:sz w:val="21"/>
              </w:rPr>
              <w:t>6</w:t>
            </w:r>
            <w:r>
              <w:rPr>
                <w:spacing w:val="-4"/>
                <w:sz w:val="21"/>
              </w:rPr>
              <w:t xml:space="preserve"> </w:t>
            </w:r>
            <w:r>
              <w:rPr>
                <w:sz w:val="21"/>
              </w:rPr>
              <w:t>years</w:t>
            </w:r>
            <w:r>
              <w:rPr>
                <w:spacing w:val="-5"/>
                <w:sz w:val="21"/>
              </w:rPr>
              <w:t xml:space="preserve"> </w:t>
            </w:r>
            <w:r>
              <w:rPr>
                <w:sz w:val="21"/>
              </w:rPr>
              <w:t>from</w:t>
            </w:r>
            <w:r>
              <w:rPr>
                <w:spacing w:val="-4"/>
                <w:sz w:val="21"/>
              </w:rPr>
              <w:t xml:space="preserve"> </w:t>
            </w:r>
            <w:r>
              <w:rPr>
                <w:sz w:val="21"/>
              </w:rPr>
              <w:t>date</w:t>
            </w:r>
            <w:r>
              <w:rPr>
                <w:spacing w:val="-5"/>
                <w:sz w:val="21"/>
              </w:rPr>
              <w:t xml:space="preserve"> </w:t>
            </w:r>
            <w:r>
              <w:rPr>
                <w:sz w:val="21"/>
              </w:rPr>
              <w:t>enforcement</w:t>
            </w:r>
            <w:r>
              <w:rPr>
                <w:spacing w:val="-3"/>
                <w:sz w:val="21"/>
              </w:rPr>
              <w:t xml:space="preserve"> </w:t>
            </w:r>
            <w:r>
              <w:rPr>
                <w:sz w:val="21"/>
              </w:rPr>
              <w:t>action</w:t>
            </w:r>
            <w:r>
              <w:rPr>
                <w:spacing w:val="-3"/>
                <w:sz w:val="21"/>
              </w:rPr>
              <w:t xml:space="preserve"> </w:t>
            </w:r>
            <w:r>
              <w:rPr>
                <w:sz w:val="21"/>
              </w:rPr>
              <w:t>is</w:t>
            </w:r>
            <w:r>
              <w:rPr>
                <w:spacing w:val="-5"/>
                <w:sz w:val="21"/>
              </w:rPr>
              <w:t xml:space="preserve"> </w:t>
            </w:r>
            <w:r>
              <w:rPr>
                <w:spacing w:val="-2"/>
                <w:sz w:val="21"/>
              </w:rPr>
              <w:t>resolved</w:t>
            </w:r>
          </w:p>
        </w:tc>
        <w:tc>
          <w:tcPr>
            <w:tcW w:w="2409" w:type="dxa"/>
            <w:tcBorders>
              <w:top w:val="nil"/>
            </w:tcBorders>
          </w:tcPr>
          <w:p w14:paraId="29037F3A" w14:textId="77777777" w:rsidR="00465227" w:rsidRDefault="00355D6D">
            <w:pPr>
              <w:pStyle w:val="TableParagraph"/>
              <w:spacing w:before="45"/>
              <w:ind w:left="110"/>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08" w:type="dxa"/>
            <w:tcBorders>
              <w:top w:val="nil"/>
            </w:tcBorders>
          </w:tcPr>
          <w:p w14:paraId="29037F3B" w14:textId="77777777" w:rsidR="00465227" w:rsidRDefault="00355D6D">
            <w:pPr>
              <w:pStyle w:val="TableParagraph"/>
              <w:spacing w:before="31" w:line="270" w:lineRule="atLeast"/>
              <w:ind w:left="111"/>
              <w:rPr>
                <w:sz w:val="21"/>
              </w:rPr>
            </w:pPr>
            <w:r>
              <w:rPr>
                <w:sz w:val="21"/>
              </w:rPr>
              <w:t>Fly</w:t>
            </w:r>
            <w:r>
              <w:rPr>
                <w:spacing w:val="-7"/>
                <w:sz w:val="21"/>
              </w:rPr>
              <w:t xml:space="preserve"> </w:t>
            </w:r>
            <w:r>
              <w:rPr>
                <w:sz w:val="21"/>
              </w:rPr>
              <w:t>tip</w:t>
            </w:r>
            <w:r>
              <w:rPr>
                <w:spacing w:val="-10"/>
                <w:sz w:val="21"/>
              </w:rPr>
              <w:t xml:space="preserve"> </w:t>
            </w:r>
            <w:r>
              <w:rPr>
                <w:sz w:val="21"/>
              </w:rPr>
              <w:t>reports,</w:t>
            </w:r>
            <w:r>
              <w:rPr>
                <w:spacing w:val="-7"/>
                <w:sz w:val="21"/>
              </w:rPr>
              <w:t xml:space="preserve"> </w:t>
            </w:r>
            <w:r>
              <w:rPr>
                <w:sz w:val="21"/>
              </w:rPr>
              <w:t>correspondence,</w:t>
            </w:r>
            <w:r>
              <w:rPr>
                <w:spacing w:val="-7"/>
                <w:sz w:val="21"/>
              </w:rPr>
              <w:t xml:space="preserve"> </w:t>
            </w:r>
            <w:r>
              <w:rPr>
                <w:sz w:val="21"/>
              </w:rPr>
              <w:t>evidence</w:t>
            </w:r>
            <w:r>
              <w:rPr>
                <w:spacing w:val="-7"/>
                <w:sz w:val="21"/>
              </w:rPr>
              <w:t xml:space="preserve"> </w:t>
            </w:r>
            <w:r>
              <w:rPr>
                <w:sz w:val="21"/>
              </w:rPr>
              <w:t>i.e. photographs, enforcement notices, prosecution, court documents</w:t>
            </w:r>
          </w:p>
        </w:tc>
      </w:tr>
      <w:tr w:rsidR="00465227" w14:paraId="29037F44" w14:textId="77777777">
        <w:trPr>
          <w:trHeight w:val="745"/>
        </w:trPr>
        <w:tc>
          <w:tcPr>
            <w:tcW w:w="710" w:type="dxa"/>
          </w:tcPr>
          <w:p w14:paraId="29037F3D" w14:textId="77777777" w:rsidR="00465227" w:rsidRDefault="00355D6D">
            <w:pPr>
              <w:pStyle w:val="TableParagraph"/>
              <w:spacing w:before="44"/>
              <w:ind w:left="41" w:right="80"/>
              <w:jc w:val="center"/>
              <w:rPr>
                <w:sz w:val="21"/>
              </w:rPr>
            </w:pPr>
            <w:r>
              <w:rPr>
                <w:spacing w:val="-4"/>
                <w:sz w:val="21"/>
              </w:rPr>
              <w:t>EH19</w:t>
            </w:r>
          </w:p>
        </w:tc>
        <w:tc>
          <w:tcPr>
            <w:tcW w:w="2834" w:type="dxa"/>
          </w:tcPr>
          <w:p w14:paraId="29037F3E" w14:textId="77777777" w:rsidR="00465227" w:rsidRDefault="00355D6D">
            <w:pPr>
              <w:pStyle w:val="TableParagraph"/>
              <w:spacing w:before="44"/>
              <w:ind w:left="105"/>
              <w:rPr>
                <w:sz w:val="21"/>
              </w:rPr>
            </w:pPr>
            <w:r>
              <w:rPr>
                <w:spacing w:val="-2"/>
                <w:sz w:val="21"/>
              </w:rPr>
              <w:t>Environmental</w:t>
            </w:r>
            <w:r>
              <w:rPr>
                <w:spacing w:val="11"/>
                <w:sz w:val="21"/>
              </w:rPr>
              <w:t xml:space="preserve"> </w:t>
            </w:r>
            <w:r>
              <w:rPr>
                <w:spacing w:val="-2"/>
                <w:sz w:val="21"/>
              </w:rPr>
              <w:t>Protection</w:t>
            </w:r>
          </w:p>
        </w:tc>
        <w:tc>
          <w:tcPr>
            <w:tcW w:w="6804" w:type="dxa"/>
          </w:tcPr>
          <w:p w14:paraId="29037F3F" w14:textId="77777777" w:rsidR="00465227" w:rsidRDefault="00355D6D">
            <w:pPr>
              <w:pStyle w:val="TableParagraph"/>
              <w:spacing w:before="44"/>
              <w:ind w:left="106"/>
              <w:rPr>
                <w:sz w:val="21"/>
              </w:rPr>
            </w:pPr>
            <w:r>
              <w:rPr>
                <w:sz w:val="21"/>
              </w:rPr>
              <w:t>The</w:t>
            </w:r>
            <w:r>
              <w:rPr>
                <w:spacing w:val="-6"/>
                <w:sz w:val="21"/>
              </w:rPr>
              <w:t xml:space="preserve"> </w:t>
            </w:r>
            <w:r>
              <w:rPr>
                <w:sz w:val="21"/>
              </w:rPr>
              <w:t>administration</w:t>
            </w:r>
            <w:r>
              <w:rPr>
                <w:spacing w:val="-6"/>
                <w:sz w:val="21"/>
              </w:rPr>
              <w:t xml:space="preserve"> </w:t>
            </w:r>
            <w:r>
              <w:rPr>
                <w:sz w:val="21"/>
              </w:rPr>
              <w:t>of</w:t>
            </w:r>
            <w:r>
              <w:rPr>
                <w:spacing w:val="-6"/>
                <w:sz w:val="21"/>
              </w:rPr>
              <w:t xml:space="preserve"> </w:t>
            </w:r>
            <w:r>
              <w:rPr>
                <w:sz w:val="21"/>
              </w:rPr>
              <w:t>permits</w:t>
            </w:r>
            <w:r>
              <w:rPr>
                <w:spacing w:val="-7"/>
                <w:sz w:val="21"/>
              </w:rPr>
              <w:t xml:space="preserve"> </w:t>
            </w:r>
            <w:r>
              <w:rPr>
                <w:sz w:val="21"/>
              </w:rPr>
              <w:t>for</w:t>
            </w:r>
            <w:r>
              <w:rPr>
                <w:spacing w:val="-8"/>
                <w:sz w:val="21"/>
              </w:rPr>
              <w:t xml:space="preserve"> </w:t>
            </w:r>
            <w:r>
              <w:rPr>
                <w:sz w:val="21"/>
              </w:rPr>
              <w:t>environmental</w:t>
            </w:r>
            <w:r>
              <w:rPr>
                <w:spacing w:val="-6"/>
                <w:sz w:val="21"/>
              </w:rPr>
              <w:t xml:space="preserve"> </w:t>
            </w:r>
            <w:r>
              <w:rPr>
                <w:spacing w:val="-2"/>
                <w:sz w:val="21"/>
              </w:rPr>
              <w:t>protection</w:t>
            </w:r>
          </w:p>
        </w:tc>
        <w:tc>
          <w:tcPr>
            <w:tcW w:w="5529" w:type="dxa"/>
          </w:tcPr>
          <w:p w14:paraId="29037F40" w14:textId="77777777" w:rsidR="00465227" w:rsidRDefault="00355D6D">
            <w:pPr>
              <w:pStyle w:val="TableParagraph"/>
              <w:spacing w:before="44"/>
              <w:rPr>
                <w:sz w:val="21"/>
              </w:rPr>
            </w:pPr>
            <w:r>
              <w:rPr>
                <w:sz w:val="21"/>
              </w:rPr>
              <w:t>6</w:t>
            </w:r>
            <w:r>
              <w:rPr>
                <w:spacing w:val="-2"/>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permit</w:t>
            </w:r>
            <w:r>
              <w:rPr>
                <w:spacing w:val="-3"/>
                <w:sz w:val="21"/>
              </w:rPr>
              <w:t xml:space="preserve"> </w:t>
            </w:r>
            <w:r>
              <w:rPr>
                <w:spacing w:val="-2"/>
                <w:sz w:val="21"/>
              </w:rPr>
              <w:t>expires</w:t>
            </w:r>
          </w:p>
        </w:tc>
        <w:tc>
          <w:tcPr>
            <w:tcW w:w="2409" w:type="dxa"/>
          </w:tcPr>
          <w:p w14:paraId="29037F41" w14:textId="77777777" w:rsidR="00465227" w:rsidRDefault="00355D6D">
            <w:pPr>
              <w:pStyle w:val="TableParagraph"/>
              <w:spacing w:before="44"/>
              <w:ind w:left="110"/>
              <w:rPr>
                <w:sz w:val="21"/>
              </w:rPr>
            </w:pPr>
            <w:r>
              <w:rPr>
                <w:sz w:val="21"/>
              </w:rPr>
              <w:t>Limitation</w:t>
            </w:r>
            <w:r>
              <w:rPr>
                <w:spacing w:val="-7"/>
                <w:sz w:val="21"/>
              </w:rPr>
              <w:t xml:space="preserve"> </w:t>
            </w:r>
            <w:r>
              <w:rPr>
                <w:sz w:val="21"/>
              </w:rPr>
              <w:t>Act</w:t>
            </w:r>
            <w:r>
              <w:rPr>
                <w:spacing w:val="-5"/>
                <w:sz w:val="21"/>
              </w:rPr>
              <w:t xml:space="preserve"> </w:t>
            </w:r>
            <w:r>
              <w:rPr>
                <w:spacing w:val="-4"/>
                <w:sz w:val="21"/>
              </w:rPr>
              <w:t>1980</w:t>
            </w:r>
          </w:p>
        </w:tc>
        <w:tc>
          <w:tcPr>
            <w:tcW w:w="4108" w:type="dxa"/>
          </w:tcPr>
          <w:p w14:paraId="29037F42" w14:textId="77777777" w:rsidR="00465227" w:rsidRDefault="00355D6D">
            <w:pPr>
              <w:pStyle w:val="TableParagraph"/>
              <w:spacing w:before="44"/>
              <w:ind w:left="111"/>
              <w:rPr>
                <w:sz w:val="21"/>
              </w:rPr>
            </w:pPr>
            <w:r>
              <w:rPr>
                <w:sz w:val="21"/>
              </w:rPr>
              <w:t>Permits,</w:t>
            </w:r>
            <w:r>
              <w:rPr>
                <w:spacing w:val="-10"/>
                <w:sz w:val="21"/>
              </w:rPr>
              <w:t xml:space="preserve"> </w:t>
            </w:r>
            <w:r>
              <w:rPr>
                <w:sz w:val="21"/>
              </w:rPr>
              <w:t>applications,</w:t>
            </w:r>
            <w:r>
              <w:rPr>
                <w:spacing w:val="-10"/>
                <w:sz w:val="21"/>
              </w:rPr>
              <w:t xml:space="preserve"> </w:t>
            </w:r>
            <w:r>
              <w:rPr>
                <w:sz w:val="21"/>
              </w:rPr>
              <w:t>enforcement</w:t>
            </w:r>
            <w:r>
              <w:rPr>
                <w:spacing w:val="-7"/>
                <w:sz w:val="21"/>
              </w:rPr>
              <w:t xml:space="preserve"> </w:t>
            </w:r>
            <w:r>
              <w:rPr>
                <w:spacing w:val="-2"/>
                <w:sz w:val="21"/>
              </w:rPr>
              <w:t>activities</w:t>
            </w:r>
          </w:p>
          <w:p w14:paraId="29037F43" w14:textId="77777777" w:rsidR="00465227" w:rsidRDefault="00355D6D">
            <w:pPr>
              <w:pStyle w:val="TableParagraph"/>
              <w:spacing w:before="20"/>
              <w:ind w:left="111"/>
              <w:rPr>
                <w:sz w:val="21"/>
              </w:rPr>
            </w:pPr>
            <w:proofErr w:type="spellStart"/>
            <w:r>
              <w:rPr>
                <w:sz w:val="21"/>
              </w:rPr>
              <w:t>etc</w:t>
            </w:r>
            <w:proofErr w:type="spellEnd"/>
            <w:r>
              <w:rPr>
                <w:sz w:val="21"/>
              </w:rPr>
              <w:t>-</w:t>
            </w:r>
            <w:r>
              <w:rPr>
                <w:spacing w:val="-7"/>
                <w:sz w:val="21"/>
              </w:rPr>
              <w:t xml:space="preserve"> </w:t>
            </w:r>
            <w:r>
              <w:rPr>
                <w:sz w:val="21"/>
              </w:rPr>
              <w:t>electronic</w:t>
            </w:r>
            <w:r>
              <w:rPr>
                <w:spacing w:val="-3"/>
                <w:sz w:val="21"/>
              </w:rPr>
              <w:t xml:space="preserve"> </w:t>
            </w:r>
            <w:r>
              <w:rPr>
                <w:sz w:val="21"/>
              </w:rPr>
              <w:t>and</w:t>
            </w:r>
            <w:r>
              <w:rPr>
                <w:spacing w:val="-4"/>
                <w:sz w:val="21"/>
              </w:rPr>
              <w:t xml:space="preserve"> </w:t>
            </w:r>
            <w:r>
              <w:rPr>
                <w:sz w:val="21"/>
              </w:rPr>
              <w:t>hard</w:t>
            </w:r>
            <w:r>
              <w:rPr>
                <w:spacing w:val="-3"/>
                <w:sz w:val="21"/>
              </w:rPr>
              <w:t xml:space="preserve"> </w:t>
            </w:r>
            <w:r>
              <w:rPr>
                <w:spacing w:val="-4"/>
                <w:sz w:val="21"/>
              </w:rPr>
              <w:t>copy</w:t>
            </w:r>
          </w:p>
        </w:tc>
      </w:tr>
      <w:tr w:rsidR="00465227" w14:paraId="29037F4B" w14:textId="77777777">
        <w:trPr>
          <w:trHeight w:val="753"/>
        </w:trPr>
        <w:tc>
          <w:tcPr>
            <w:tcW w:w="710" w:type="dxa"/>
          </w:tcPr>
          <w:p w14:paraId="29037F45" w14:textId="77777777" w:rsidR="00465227" w:rsidRDefault="00355D6D">
            <w:pPr>
              <w:pStyle w:val="TableParagraph"/>
              <w:spacing w:before="44"/>
              <w:ind w:left="41" w:right="80"/>
              <w:jc w:val="center"/>
              <w:rPr>
                <w:sz w:val="21"/>
              </w:rPr>
            </w:pPr>
            <w:r>
              <w:rPr>
                <w:spacing w:val="-4"/>
                <w:sz w:val="21"/>
              </w:rPr>
              <w:t>EH20</w:t>
            </w:r>
          </w:p>
        </w:tc>
        <w:tc>
          <w:tcPr>
            <w:tcW w:w="2834" w:type="dxa"/>
          </w:tcPr>
          <w:p w14:paraId="29037F46" w14:textId="77777777" w:rsidR="00465227" w:rsidRDefault="00355D6D">
            <w:pPr>
              <w:pStyle w:val="TableParagraph"/>
              <w:spacing w:before="44"/>
              <w:ind w:left="105"/>
              <w:rPr>
                <w:sz w:val="21"/>
              </w:rPr>
            </w:pPr>
            <w:r>
              <w:rPr>
                <w:sz w:val="21"/>
              </w:rPr>
              <w:t>Public</w:t>
            </w:r>
            <w:r>
              <w:rPr>
                <w:spacing w:val="-3"/>
                <w:sz w:val="21"/>
              </w:rPr>
              <w:t xml:space="preserve"> </w:t>
            </w:r>
            <w:r>
              <w:rPr>
                <w:spacing w:val="-2"/>
                <w:sz w:val="21"/>
              </w:rPr>
              <w:t>Health</w:t>
            </w:r>
          </w:p>
        </w:tc>
        <w:tc>
          <w:tcPr>
            <w:tcW w:w="6804" w:type="dxa"/>
          </w:tcPr>
          <w:p w14:paraId="29037F47" w14:textId="77777777" w:rsidR="00465227" w:rsidRDefault="00355D6D">
            <w:pPr>
              <w:pStyle w:val="TableParagraph"/>
              <w:spacing w:before="44"/>
              <w:ind w:left="106"/>
              <w:rPr>
                <w:sz w:val="21"/>
              </w:rPr>
            </w:pPr>
            <w:r>
              <w:rPr>
                <w:sz w:val="21"/>
              </w:rPr>
              <w:t>The</w:t>
            </w:r>
            <w:r>
              <w:rPr>
                <w:spacing w:val="-9"/>
                <w:sz w:val="21"/>
              </w:rPr>
              <w:t xml:space="preserve"> </w:t>
            </w:r>
            <w:r>
              <w:rPr>
                <w:sz w:val="21"/>
              </w:rPr>
              <w:t>enforcement</w:t>
            </w:r>
            <w:r>
              <w:rPr>
                <w:spacing w:val="-3"/>
                <w:sz w:val="21"/>
              </w:rPr>
              <w:t xml:space="preserve"> </w:t>
            </w:r>
            <w:r>
              <w:rPr>
                <w:sz w:val="21"/>
              </w:rPr>
              <w:t>of</w:t>
            </w:r>
            <w:r>
              <w:rPr>
                <w:spacing w:val="-7"/>
                <w:sz w:val="21"/>
              </w:rPr>
              <w:t xml:space="preserve"> </w:t>
            </w:r>
            <w:r>
              <w:rPr>
                <w:sz w:val="21"/>
              </w:rPr>
              <w:t>public</w:t>
            </w:r>
            <w:r>
              <w:rPr>
                <w:spacing w:val="-6"/>
                <w:sz w:val="21"/>
              </w:rPr>
              <w:t xml:space="preserve"> </w:t>
            </w:r>
            <w:r>
              <w:rPr>
                <w:sz w:val="21"/>
              </w:rPr>
              <w:t>health</w:t>
            </w:r>
            <w:r>
              <w:rPr>
                <w:spacing w:val="-4"/>
                <w:sz w:val="21"/>
              </w:rPr>
              <w:t xml:space="preserve"> </w:t>
            </w:r>
            <w:r>
              <w:rPr>
                <w:sz w:val="21"/>
              </w:rPr>
              <w:t>and</w:t>
            </w:r>
            <w:r>
              <w:rPr>
                <w:spacing w:val="-5"/>
                <w:sz w:val="21"/>
              </w:rPr>
              <w:t xml:space="preserve"> </w:t>
            </w:r>
            <w:r>
              <w:rPr>
                <w:sz w:val="21"/>
              </w:rPr>
              <w:t>housing</w:t>
            </w:r>
            <w:r>
              <w:rPr>
                <w:spacing w:val="-5"/>
                <w:sz w:val="21"/>
              </w:rPr>
              <w:t xml:space="preserve"> </w:t>
            </w:r>
            <w:r>
              <w:rPr>
                <w:spacing w:val="-2"/>
                <w:sz w:val="21"/>
              </w:rPr>
              <w:t>regulations</w:t>
            </w:r>
          </w:p>
        </w:tc>
        <w:tc>
          <w:tcPr>
            <w:tcW w:w="5529" w:type="dxa"/>
          </w:tcPr>
          <w:p w14:paraId="29037F48" w14:textId="77777777" w:rsidR="00465227" w:rsidRDefault="00355D6D">
            <w:pPr>
              <w:pStyle w:val="TableParagraph"/>
              <w:spacing w:before="44"/>
              <w:rPr>
                <w:sz w:val="21"/>
              </w:rPr>
            </w:pPr>
            <w:r>
              <w:rPr>
                <w:sz w:val="21"/>
              </w:rPr>
              <w:t>3</w:t>
            </w:r>
            <w:r>
              <w:rPr>
                <w:spacing w:val="-4"/>
                <w:sz w:val="21"/>
              </w:rPr>
              <w:t xml:space="preserve"> </w:t>
            </w:r>
            <w:r>
              <w:rPr>
                <w:sz w:val="21"/>
              </w:rPr>
              <w:t>Years</w:t>
            </w:r>
            <w:r>
              <w:rPr>
                <w:spacing w:val="-6"/>
                <w:sz w:val="21"/>
              </w:rPr>
              <w:t xml:space="preserve"> </w:t>
            </w:r>
            <w:r>
              <w:rPr>
                <w:sz w:val="21"/>
              </w:rPr>
              <w:t>from</w:t>
            </w:r>
            <w:r>
              <w:rPr>
                <w:spacing w:val="-4"/>
                <w:sz w:val="21"/>
              </w:rPr>
              <w:t xml:space="preserve"> </w:t>
            </w:r>
            <w:r>
              <w:rPr>
                <w:sz w:val="21"/>
              </w:rPr>
              <w:t>date</w:t>
            </w:r>
            <w:r>
              <w:rPr>
                <w:spacing w:val="-5"/>
                <w:sz w:val="21"/>
              </w:rPr>
              <w:t xml:space="preserve"> </w:t>
            </w:r>
            <w:r>
              <w:rPr>
                <w:sz w:val="21"/>
              </w:rPr>
              <w:t>of</w:t>
            </w:r>
            <w:r>
              <w:rPr>
                <w:spacing w:val="-4"/>
                <w:sz w:val="21"/>
              </w:rPr>
              <w:t xml:space="preserve"> </w:t>
            </w:r>
            <w:r>
              <w:rPr>
                <w:sz w:val="21"/>
              </w:rPr>
              <w:t>completion</w:t>
            </w:r>
            <w:r>
              <w:rPr>
                <w:spacing w:val="-3"/>
                <w:sz w:val="21"/>
              </w:rPr>
              <w:t xml:space="preserve"> </w:t>
            </w:r>
            <w:r>
              <w:rPr>
                <w:sz w:val="21"/>
              </w:rPr>
              <w:t>of</w:t>
            </w:r>
            <w:r>
              <w:rPr>
                <w:spacing w:val="-5"/>
                <w:sz w:val="21"/>
              </w:rPr>
              <w:t xml:space="preserve"> </w:t>
            </w:r>
            <w:r>
              <w:rPr>
                <w:sz w:val="21"/>
              </w:rPr>
              <w:t>enforcement</w:t>
            </w:r>
            <w:r>
              <w:rPr>
                <w:spacing w:val="-2"/>
                <w:sz w:val="21"/>
              </w:rPr>
              <w:t xml:space="preserve"> action</w:t>
            </w:r>
          </w:p>
        </w:tc>
        <w:tc>
          <w:tcPr>
            <w:tcW w:w="2409" w:type="dxa"/>
          </w:tcPr>
          <w:p w14:paraId="29037F49" w14:textId="77777777" w:rsidR="00465227" w:rsidRDefault="00355D6D">
            <w:pPr>
              <w:pStyle w:val="TableParagraph"/>
              <w:spacing w:before="44"/>
              <w:ind w:left="110"/>
              <w:rPr>
                <w:sz w:val="21"/>
              </w:rPr>
            </w:pPr>
            <w:r>
              <w:rPr>
                <w:sz w:val="21"/>
              </w:rPr>
              <w:t>Common</w:t>
            </w:r>
            <w:r>
              <w:rPr>
                <w:spacing w:val="-5"/>
                <w:sz w:val="21"/>
              </w:rPr>
              <w:t xml:space="preserve"> </w:t>
            </w:r>
            <w:r>
              <w:rPr>
                <w:spacing w:val="-2"/>
                <w:sz w:val="21"/>
              </w:rPr>
              <w:t>practice</w:t>
            </w:r>
          </w:p>
        </w:tc>
        <w:tc>
          <w:tcPr>
            <w:tcW w:w="4108" w:type="dxa"/>
          </w:tcPr>
          <w:p w14:paraId="29037F4A" w14:textId="77777777" w:rsidR="00465227" w:rsidRDefault="00355D6D">
            <w:pPr>
              <w:pStyle w:val="TableParagraph"/>
              <w:spacing w:before="44" w:line="259" w:lineRule="auto"/>
              <w:ind w:left="111"/>
              <w:rPr>
                <w:sz w:val="21"/>
              </w:rPr>
            </w:pPr>
            <w:r>
              <w:rPr>
                <w:sz w:val="21"/>
              </w:rPr>
              <w:t>Reports</w:t>
            </w:r>
            <w:r>
              <w:rPr>
                <w:spacing w:val="-12"/>
                <w:sz w:val="21"/>
              </w:rPr>
              <w:t xml:space="preserve"> </w:t>
            </w:r>
            <w:r>
              <w:rPr>
                <w:sz w:val="21"/>
              </w:rPr>
              <w:t>of</w:t>
            </w:r>
            <w:r>
              <w:rPr>
                <w:spacing w:val="-12"/>
                <w:sz w:val="21"/>
              </w:rPr>
              <w:t xml:space="preserve"> </w:t>
            </w:r>
            <w:r>
              <w:rPr>
                <w:sz w:val="21"/>
              </w:rPr>
              <w:t>breaches,</w:t>
            </w:r>
            <w:r>
              <w:rPr>
                <w:spacing w:val="-11"/>
                <w:sz w:val="21"/>
              </w:rPr>
              <w:t xml:space="preserve"> </w:t>
            </w:r>
            <w:r>
              <w:rPr>
                <w:sz w:val="21"/>
              </w:rPr>
              <w:t>correspondence, evidence, enforcement notices</w:t>
            </w:r>
          </w:p>
        </w:tc>
      </w:tr>
      <w:tr w:rsidR="00465227" w14:paraId="29037F52" w14:textId="77777777">
        <w:trPr>
          <w:trHeight w:val="765"/>
        </w:trPr>
        <w:tc>
          <w:tcPr>
            <w:tcW w:w="710" w:type="dxa"/>
          </w:tcPr>
          <w:p w14:paraId="29037F4C" w14:textId="77777777" w:rsidR="00465227" w:rsidRDefault="00355D6D">
            <w:pPr>
              <w:pStyle w:val="TableParagraph"/>
              <w:spacing w:before="44"/>
              <w:ind w:left="41" w:right="80"/>
              <w:jc w:val="center"/>
              <w:rPr>
                <w:sz w:val="21"/>
              </w:rPr>
            </w:pPr>
            <w:r>
              <w:rPr>
                <w:spacing w:val="-4"/>
                <w:sz w:val="21"/>
              </w:rPr>
              <w:t>EH21</w:t>
            </w:r>
          </w:p>
        </w:tc>
        <w:tc>
          <w:tcPr>
            <w:tcW w:w="2834" w:type="dxa"/>
          </w:tcPr>
          <w:p w14:paraId="29037F4D" w14:textId="77777777" w:rsidR="00465227" w:rsidRDefault="00355D6D">
            <w:pPr>
              <w:pStyle w:val="TableParagraph"/>
              <w:spacing w:before="44"/>
              <w:ind w:left="105"/>
              <w:rPr>
                <w:sz w:val="21"/>
              </w:rPr>
            </w:pPr>
            <w:r>
              <w:rPr>
                <w:sz w:val="21"/>
              </w:rPr>
              <w:t>Public</w:t>
            </w:r>
            <w:r>
              <w:rPr>
                <w:spacing w:val="-3"/>
                <w:sz w:val="21"/>
              </w:rPr>
              <w:t xml:space="preserve"> </w:t>
            </w:r>
            <w:r>
              <w:rPr>
                <w:spacing w:val="-2"/>
                <w:sz w:val="21"/>
              </w:rPr>
              <w:t>Health</w:t>
            </w:r>
          </w:p>
        </w:tc>
        <w:tc>
          <w:tcPr>
            <w:tcW w:w="6804" w:type="dxa"/>
          </w:tcPr>
          <w:p w14:paraId="29037F4E" w14:textId="77777777" w:rsidR="00465227" w:rsidRDefault="00355D6D">
            <w:pPr>
              <w:pStyle w:val="TableParagraph"/>
              <w:spacing w:before="44" w:line="259" w:lineRule="auto"/>
              <w:ind w:left="106" w:right="167"/>
              <w:rPr>
                <w:sz w:val="21"/>
              </w:rPr>
            </w:pPr>
            <w:r>
              <w:rPr>
                <w:sz w:val="21"/>
              </w:rPr>
              <w:t>The</w:t>
            </w:r>
            <w:r>
              <w:rPr>
                <w:spacing w:val="-3"/>
                <w:sz w:val="21"/>
              </w:rPr>
              <w:t xml:space="preserve"> </w:t>
            </w:r>
            <w:r>
              <w:rPr>
                <w:sz w:val="21"/>
              </w:rPr>
              <w:t>provision</w:t>
            </w:r>
            <w:r>
              <w:rPr>
                <w:spacing w:val="-3"/>
                <w:sz w:val="21"/>
              </w:rPr>
              <w:t xml:space="preserve"> </w:t>
            </w:r>
            <w:r>
              <w:rPr>
                <w:sz w:val="21"/>
              </w:rPr>
              <w:t>of</w:t>
            </w:r>
            <w:r>
              <w:rPr>
                <w:spacing w:val="-3"/>
                <w:sz w:val="21"/>
              </w:rPr>
              <w:t xml:space="preserve"> </w:t>
            </w:r>
            <w:r>
              <w:rPr>
                <w:sz w:val="21"/>
              </w:rPr>
              <w:t>advice</w:t>
            </w:r>
            <w:r>
              <w:rPr>
                <w:spacing w:val="-3"/>
                <w:sz w:val="21"/>
              </w:rPr>
              <w:t xml:space="preserve"> </w:t>
            </w:r>
            <w:r>
              <w:rPr>
                <w:sz w:val="21"/>
              </w:rPr>
              <w:t>and</w:t>
            </w:r>
            <w:r>
              <w:rPr>
                <w:spacing w:val="-6"/>
                <w:sz w:val="21"/>
              </w:rPr>
              <w:t xml:space="preserve"> </w:t>
            </w:r>
            <w:r>
              <w:rPr>
                <w:sz w:val="21"/>
              </w:rPr>
              <w:t>information</w:t>
            </w:r>
            <w:r>
              <w:rPr>
                <w:spacing w:val="-3"/>
                <w:sz w:val="21"/>
              </w:rPr>
              <w:t xml:space="preserve"> </w:t>
            </w:r>
            <w:r>
              <w:rPr>
                <w:sz w:val="21"/>
              </w:rPr>
              <w:t>to</w:t>
            </w:r>
            <w:r>
              <w:rPr>
                <w:spacing w:val="-6"/>
                <w:sz w:val="21"/>
              </w:rPr>
              <w:t xml:space="preserve"> </w:t>
            </w:r>
            <w:r>
              <w:rPr>
                <w:sz w:val="21"/>
              </w:rPr>
              <w:t>the</w:t>
            </w:r>
            <w:r>
              <w:rPr>
                <w:spacing w:val="-6"/>
                <w:sz w:val="21"/>
              </w:rPr>
              <w:t xml:space="preserve"> </w:t>
            </w:r>
            <w:r>
              <w:rPr>
                <w:sz w:val="21"/>
              </w:rPr>
              <w:t>public</w:t>
            </w:r>
            <w:r>
              <w:rPr>
                <w:spacing w:val="-4"/>
                <w:sz w:val="21"/>
              </w:rPr>
              <w:t xml:space="preserve"> </w:t>
            </w:r>
            <w:r>
              <w:rPr>
                <w:sz w:val="21"/>
              </w:rPr>
              <w:t>concerning</w:t>
            </w:r>
            <w:r>
              <w:rPr>
                <w:spacing w:val="-4"/>
                <w:sz w:val="21"/>
              </w:rPr>
              <w:t xml:space="preserve"> </w:t>
            </w:r>
            <w:r>
              <w:rPr>
                <w:sz w:val="21"/>
              </w:rPr>
              <w:t>public health and housing</w:t>
            </w:r>
          </w:p>
        </w:tc>
        <w:tc>
          <w:tcPr>
            <w:tcW w:w="5529" w:type="dxa"/>
          </w:tcPr>
          <w:p w14:paraId="29037F4F" w14:textId="77777777" w:rsidR="00465227" w:rsidRDefault="00355D6D">
            <w:pPr>
              <w:pStyle w:val="TableParagraph"/>
              <w:spacing w:before="44"/>
              <w:rPr>
                <w:sz w:val="21"/>
              </w:rPr>
            </w:pPr>
            <w:r>
              <w:rPr>
                <w:sz w:val="21"/>
              </w:rPr>
              <w:t>3</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9" w:type="dxa"/>
          </w:tcPr>
          <w:p w14:paraId="29037F50" w14:textId="77777777" w:rsidR="00465227" w:rsidRDefault="00355D6D">
            <w:pPr>
              <w:pStyle w:val="TableParagraph"/>
              <w:spacing w:before="44"/>
              <w:ind w:left="110"/>
              <w:rPr>
                <w:sz w:val="21"/>
              </w:rPr>
            </w:pPr>
            <w:r>
              <w:rPr>
                <w:sz w:val="21"/>
              </w:rPr>
              <w:t>Common</w:t>
            </w:r>
            <w:r>
              <w:rPr>
                <w:spacing w:val="-5"/>
                <w:sz w:val="21"/>
              </w:rPr>
              <w:t xml:space="preserve"> </w:t>
            </w:r>
            <w:r>
              <w:rPr>
                <w:spacing w:val="-2"/>
                <w:sz w:val="21"/>
              </w:rPr>
              <w:t>practice</w:t>
            </w:r>
          </w:p>
        </w:tc>
        <w:tc>
          <w:tcPr>
            <w:tcW w:w="4108" w:type="dxa"/>
          </w:tcPr>
          <w:p w14:paraId="29037F51" w14:textId="77777777" w:rsidR="00465227" w:rsidRDefault="00355D6D">
            <w:pPr>
              <w:pStyle w:val="TableParagraph"/>
              <w:spacing w:before="44" w:line="259" w:lineRule="auto"/>
              <w:ind w:left="111"/>
              <w:rPr>
                <w:sz w:val="21"/>
              </w:rPr>
            </w:pPr>
            <w:r>
              <w:rPr>
                <w:sz w:val="21"/>
              </w:rPr>
              <w:t>Correspondence-</w:t>
            </w:r>
            <w:r>
              <w:rPr>
                <w:spacing w:val="-11"/>
                <w:sz w:val="21"/>
              </w:rPr>
              <w:t xml:space="preserve"> </w:t>
            </w:r>
            <w:r>
              <w:rPr>
                <w:sz w:val="21"/>
              </w:rPr>
              <w:t>emails,</w:t>
            </w:r>
            <w:r>
              <w:rPr>
                <w:spacing w:val="-7"/>
                <w:sz w:val="21"/>
              </w:rPr>
              <w:t xml:space="preserve"> </w:t>
            </w:r>
            <w:r>
              <w:rPr>
                <w:sz w:val="21"/>
              </w:rPr>
              <w:t>letters,</w:t>
            </w:r>
            <w:r>
              <w:rPr>
                <w:spacing w:val="-8"/>
                <w:sz w:val="21"/>
              </w:rPr>
              <w:t xml:space="preserve"> </w:t>
            </w:r>
            <w:r>
              <w:rPr>
                <w:sz w:val="21"/>
              </w:rPr>
              <w:t>phone</w:t>
            </w:r>
            <w:r>
              <w:rPr>
                <w:spacing w:val="-8"/>
                <w:sz w:val="21"/>
              </w:rPr>
              <w:t xml:space="preserve"> </w:t>
            </w:r>
            <w:r>
              <w:rPr>
                <w:sz w:val="21"/>
              </w:rPr>
              <w:t>calls, information leaflets</w:t>
            </w:r>
          </w:p>
        </w:tc>
      </w:tr>
      <w:tr w:rsidR="00465227" w14:paraId="29037F5A" w14:textId="77777777">
        <w:trPr>
          <w:trHeight w:val="870"/>
        </w:trPr>
        <w:tc>
          <w:tcPr>
            <w:tcW w:w="710" w:type="dxa"/>
          </w:tcPr>
          <w:p w14:paraId="29037F53" w14:textId="77777777" w:rsidR="00465227" w:rsidRDefault="00355D6D">
            <w:pPr>
              <w:pStyle w:val="TableParagraph"/>
              <w:spacing w:before="42"/>
              <w:ind w:left="41" w:right="80"/>
              <w:jc w:val="center"/>
              <w:rPr>
                <w:sz w:val="21"/>
              </w:rPr>
            </w:pPr>
            <w:r>
              <w:rPr>
                <w:spacing w:val="-4"/>
                <w:sz w:val="21"/>
              </w:rPr>
              <w:t>EH22</w:t>
            </w:r>
          </w:p>
        </w:tc>
        <w:tc>
          <w:tcPr>
            <w:tcW w:w="2834" w:type="dxa"/>
          </w:tcPr>
          <w:p w14:paraId="29037F54" w14:textId="77777777" w:rsidR="00465227" w:rsidRDefault="00355D6D">
            <w:pPr>
              <w:pStyle w:val="TableParagraph"/>
              <w:spacing w:before="42"/>
              <w:ind w:left="105"/>
              <w:rPr>
                <w:sz w:val="21"/>
              </w:rPr>
            </w:pPr>
            <w:r>
              <w:rPr>
                <w:sz w:val="21"/>
              </w:rPr>
              <w:t>Health</w:t>
            </w:r>
            <w:r>
              <w:rPr>
                <w:spacing w:val="-3"/>
                <w:sz w:val="21"/>
              </w:rPr>
              <w:t xml:space="preserve"> </w:t>
            </w:r>
            <w:r>
              <w:rPr>
                <w:sz w:val="21"/>
              </w:rPr>
              <w:t>and</w:t>
            </w:r>
            <w:r>
              <w:rPr>
                <w:spacing w:val="-3"/>
                <w:sz w:val="21"/>
              </w:rPr>
              <w:t xml:space="preserve"> </w:t>
            </w:r>
            <w:r>
              <w:rPr>
                <w:spacing w:val="-2"/>
                <w:sz w:val="21"/>
              </w:rPr>
              <w:t>Safety</w:t>
            </w:r>
          </w:p>
        </w:tc>
        <w:tc>
          <w:tcPr>
            <w:tcW w:w="6804" w:type="dxa"/>
          </w:tcPr>
          <w:p w14:paraId="29037F55" w14:textId="77777777" w:rsidR="00465227" w:rsidRDefault="00355D6D">
            <w:pPr>
              <w:pStyle w:val="TableParagraph"/>
              <w:spacing w:before="42" w:line="261" w:lineRule="auto"/>
              <w:ind w:left="106"/>
              <w:rPr>
                <w:sz w:val="21"/>
              </w:rPr>
            </w:pPr>
            <w:r>
              <w:rPr>
                <w:sz w:val="21"/>
              </w:rPr>
              <w:t>All</w:t>
            </w:r>
            <w:r>
              <w:rPr>
                <w:spacing w:val="-3"/>
                <w:sz w:val="21"/>
              </w:rPr>
              <w:t xml:space="preserve"> </w:t>
            </w:r>
            <w:r>
              <w:rPr>
                <w:sz w:val="21"/>
              </w:rPr>
              <w:t>records</w:t>
            </w:r>
            <w:r>
              <w:rPr>
                <w:spacing w:val="-4"/>
                <w:sz w:val="21"/>
              </w:rPr>
              <w:t xml:space="preserve"> </w:t>
            </w:r>
            <w:r>
              <w:rPr>
                <w:sz w:val="21"/>
              </w:rPr>
              <w:t>relating</w:t>
            </w:r>
            <w:r>
              <w:rPr>
                <w:spacing w:val="-5"/>
                <w:sz w:val="21"/>
              </w:rPr>
              <w:t xml:space="preserve"> </w:t>
            </w:r>
            <w:r>
              <w:rPr>
                <w:sz w:val="21"/>
              </w:rPr>
              <w:t>to</w:t>
            </w:r>
            <w:r>
              <w:rPr>
                <w:spacing w:val="-3"/>
                <w:sz w:val="21"/>
              </w:rPr>
              <w:t xml:space="preserve"> </w:t>
            </w:r>
            <w:r>
              <w:rPr>
                <w:sz w:val="21"/>
              </w:rPr>
              <w:t>accident</w:t>
            </w:r>
            <w:r>
              <w:rPr>
                <w:spacing w:val="-2"/>
                <w:sz w:val="21"/>
              </w:rPr>
              <w:t xml:space="preserve"> </w:t>
            </w:r>
            <w:r>
              <w:rPr>
                <w:sz w:val="21"/>
              </w:rPr>
              <w:t>reporting</w:t>
            </w:r>
            <w:r>
              <w:rPr>
                <w:spacing w:val="-3"/>
                <w:sz w:val="21"/>
              </w:rPr>
              <w:t xml:space="preserve"> </w:t>
            </w:r>
            <w:r>
              <w:rPr>
                <w:sz w:val="21"/>
              </w:rPr>
              <w:t>where</w:t>
            </w:r>
            <w:r>
              <w:rPr>
                <w:spacing w:val="-4"/>
                <w:sz w:val="21"/>
              </w:rPr>
              <w:t xml:space="preserve"> </w:t>
            </w:r>
            <w:r>
              <w:rPr>
                <w:sz w:val="21"/>
              </w:rPr>
              <w:t>the</w:t>
            </w:r>
            <w:r>
              <w:rPr>
                <w:spacing w:val="-2"/>
                <w:sz w:val="21"/>
              </w:rPr>
              <w:t xml:space="preserve"> </w:t>
            </w:r>
            <w:r>
              <w:rPr>
                <w:sz w:val="21"/>
              </w:rPr>
              <w:t>person</w:t>
            </w:r>
            <w:r>
              <w:rPr>
                <w:spacing w:val="-2"/>
                <w:sz w:val="21"/>
              </w:rPr>
              <w:t xml:space="preserve"> </w:t>
            </w:r>
            <w:r>
              <w:rPr>
                <w:sz w:val="21"/>
              </w:rPr>
              <w:t>is</w:t>
            </w:r>
            <w:r>
              <w:rPr>
                <w:spacing w:val="-3"/>
                <w:sz w:val="21"/>
              </w:rPr>
              <w:t xml:space="preserve"> </w:t>
            </w:r>
            <w:r>
              <w:rPr>
                <w:sz w:val="21"/>
              </w:rPr>
              <w:t>aged</w:t>
            </w:r>
            <w:r>
              <w:rPr>
                <w:spacing w:val="-2"/>
                <w:sz w:val="21"/>
              </w:rPr>
              <w:t xml:space="preserve"> </w:t>
            </w:r>
            <w:r>
              <w:rPr>
                <w:sz w:val="21"/>
              </w:rPr>
              <w:t>over</w:t>
            </w:r>
            <w:r>
              <w:rPr>
                <w:spacing w:val="-4"/>
                <w:sz w:val="21"/>
              </w:rPr>
              <w:t xml:space="preserve"> </w:t>
            </w:r>
            <w:r>
              <w:rPr>
                <w:sz w:val="21"/>
              </w:rPr>
              <w:t>18</w:t>
            </w:r>
            <w:r>
              <w:rPr>
                <w:spacing w:val="-4"/>
                <w:sz w:val="21"/>
              </w:rPr>
              <w:t xml:space="preserve"> </w:t>
            </w:r>
            <w:r>
              <w:rPr>
                <w:sz w:val="21"/>
              </w:rPr>
              <w:t>at the time of the accident</w:t>
            </w:r>
          </w:p>
        </w:tc>
        <w:tc>
          <w:tcPr>
            <w:tcW w:w="5529" w:type="dxa"/>
          </w:tcPr>
          <w:p w14:paraId="29037F56" w14:textId="77777777" w:rsidR="00465227" w:rsidRDefault="00355D6D">
            <w:pPr>
              <w:pStyle w:val="TableParagraph"/>
              <w:spacing w:before="42"/>
              <w:rPr>
                <w:sz w:val="21"/>
              </w:rPr>
            </w:pPr>
            <w:r>
              <w:rPr>
                <w:sz w:val="21"/>
              </w:rPr>
              <w:t>3</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9" w:type="dxa"/>
          </w:tcPr>
          <w:p w14:paraId="29037F57" w14:textId="77777777" w:rsidR="00465227" w:rsidRDefault="00355D6D">
            <w:pPr>
              <w:pStyle w:val="TableParagraph"/>
              <w:spacing w:before="42"/>
              <w:ind w:left="110"/>
              <w:rPr>
                <w:sz w:val="21"/>
              </w:rPr>
            </w:pPr>
            <w:r>
              <w:rPr>
                <w:sz w:val="21"/>
              </w:rPr>
              <w:t>General</w:t>
            </w:r>
            <w:r>
              <w:rPr>
                <w:spacing w:val="-7"/>
                <w:sz w:val="21"/>
              </w:rPr>
              <w:t xml:space="preserve"> </w:t>
            </w:r>
            <w:r>
              <w:rPr>
                <w:spacing w:val="-2"/>
                <w:sz w:val="21"/>
              </w:rPr>
              <w:t>Disposal</w:t>
            </w:r>
          </w:p>
          <w:p w14:paraId="29037F58" w14:textId="77777777" w:rsidR="00465227" w:rsidRDefault="00355D6D">
            <w:pPr>
              <w:pStyle w:val="TableParagraph"/>
              <w:spacing w:before="8" w:line="270" w:lineRule="atLeast"/>
              <w:ind w:left="110" w:right="207"/>
              <w:rPr>
                <w:sz w:val="21"/>
              </w:rPr>
            </w:pPr>
            <w:r>
              <w:rPr>
                <w:sz w:val="21"/>
              </w:rPr>
              <w:t>Guidelines</w:t>
            </w:r>
            <w:r>
              <w:rPr>
                <w:spacing w:val="-12"/>
                <w:sz w:val="21"/>
              </w:rPr>
              <w:t xml:space="preserve"> </w:t>
            </w:r>
            <w:r>
              <w:rPr>
                <w:sz w:val="21"/>
              </w:rPr>
              <w:t>for</w:t>
            </w:r>
            <w:r>
              <w:rPr>
                <w:spacing w:val="-12"/>
                <w:sz w:val="21"/>
              </w:rPr>
              <w:t xml:space="preserve"> </w:t>
            </w:r>
            <w:r>
              <w:rPr>
                <w:sz w:val="21"/>
              </w:rPr>
              <w:t xml:space="preserve">Local </w:t>
            </w:r>
            <w:r>
              <w:rPr>
                <w:spacing w:val="-2"/>
                <w:sz w:val="21"/>
              </w:rPr>
              <w:t>Authorities</w:t>
            </w:r>
          </w:p>
        </w:tc>
        <w:tc>
          <w:tcPr>
            <w:tcW w:w="4108" w:type="dxa"/>
          </w:tcPr>
          <w:p w14:paraId="29037F59" w14:textId="77777777" w:rsidR="00465227" w:rsidRDefault="00355D6D">
            <w:pPr>
              <w:pStyle w:val="TableParagraph"/>
              <w:spacing w:before="42" w:line="261" w:lineRule="auto"/>
              <w:ind w:left="111" w:right="420"/>
              <w:rPr>
                <w:sz w:val="21"/>
              </w:rPr>
            </w:pPr>
            <w:r>
              <w:rPr>
                <w:sz w:val="21"/>
              </w:rPr>
              <w:t>Accident report and associated documentation</w:t>
            </w:r>
            <w:r>
              <w:rPr>
                <w:spacing w:val="-12"/>
                <w:sz w:val="21"/>
              </w:rPr>
              <w:t xml:space="preserve"> </w:t>
            </w:r>
            <w:r>
              <w:rPr>
                <w:sz w:val="21"/>
              </w:rPr>
              <w:t>i.e.</w:t>
            </w:r>
            <w:r>
              <w:rPr>
                <w:spacing w:val="-12"/>
                <w:sz w:val="21"/>
              </w:rPr>
              <w:t xml:space="preserve"> </w:t>
            </w:r>
            <w:r>
              <w:rPr>
                <w:sz w:val="21"/>
              </w:rPr>
              <w:t>supporting</w:t>
            </w:r>
            <w:r>
              <w:rPr>
                <w:spacing w:val="-12"/>
                <w:sz w:val="21"/>
              </w:rPr>
              <w:t xml:space="preserve"> </w:t>
            </w:r>
            <w:r>
              <w:rPr>
                <w:sz w:val="21"/>
              </w:rPr>
              <w:t>evidence</w:t>
            </w:r>
          </w:p>
        </w:tc>
      </w:tr>
      <w:tr w:rsidR="00465227" w14:paraId="29037F61" w14:textId="77777777">
        <w:trPr>
          <w:trHeight w:val="892"/>
        </w:trPr>
        <w:tc>
          <w:tcPr>
            <w:tcW w:w="710" w:type="dxa"/>
          </w:tcPr>
          <w:p w14:paraId="29037F5B" w14:textId="77777777" w:rsidR="00465227" w:rsidRDefault="00355D6D">
            <w:pPr>
              <w:pStyle w:val="TableParagraph"/>
              <w:spacing w:before="44"/>
              <w:ind w:left="41" w:right="80"/>
              <w:jc w:val="center"/>
              <w:rPr>
                <w:sz w:val="21"/>
              </w:rPr>
            </w:pPr>
            <w:r>
              <w:rPr>
                <w:spacing w:val="-4"/>
                <w:sz w:val="21"/>
              </w:rPr>
              <w:t>EH23</w:t>
            </w:r>
          </w:p>
        </w:tc>
        <w:tc>
          <w:tcPr>
            <w:tcW w:w="2834" w:type="dxa"/>
          </w:tcPr>
          <w:p w14:paraId="29037F5C" w14:textId="77777777" w:rsidR="00465227" w:rsidRDefault="00355D6D">
            <w:pPr>
              <w:pStyle w:val="TableParagraph"/>
              <w:spacing w:before="44"/>
              <w:ind w:left="105"/>
              <w:rPr>
                <w:sz w:val="21"/>
              </w:rPr>
            </w:pPr>
            <w:r>
              <w:rPr>
                <w:sz w:val="21"/>
              </w:rPr>
              <w:t>Health</w:t>
            </w:r>
            <w:r>
              <w:rPr>
                <w:spacing w:val="-3"/>
                <w:sz w:val="21"/>
              </w:rPr>
              <w:t xml:space="preserve"> </w:t>
            </w:r>
            <w:r>
              <w:rPr>
                <w:sz w:val="21"/>
              </w:rPr>
              <w:t>and</w:t>
            </w:r>
            <w:r>
              <w:rPr>
                <w:spacing w:val="-3"/>
                <w:sz w:val="21"/>
              </w:rPr>
              <w:t xml:space="preserve"> </w:t>
            </w:r>
            <w:r>
              <w:rPr>
                <w:spacing w:val="-2"/>
                <w:sz w:val="21"/>
              </w:rPr>
              <w:t>Safety</w:t>
            </w:r>
          </w:p>
        </w:tc>
        <w:tc>
          <w:tcPr>
            <w:tcW w:w="6804" w:type="dxa"/>
          </w:tcPr>
          <w:p w14:paraId="29037F5D" w14:textId="77777777" w:rsidR="00465227" w:rsidRDefault="00355D6D">
            <w:pPr>
              <w:pStyle w:val="TableParagraph"/>
              <w:spacing w:before="44" w:line="259" w:lineRule="auto"/>
              <w:ind w:left="106" w:right="167"/>
              <w:rPr>
                <w:sz w:val="21"/>
              </w:rPr>
            </w:pPr>
            <w:r>
              <w:rPr>
                <w:sz w:val="21"/>
              </w:rPr>
              <w:t>All</w:t>
            </w:r>
            <w:r>
              <w:rPr>
                <w:spacing w:val="-4"/>
                <w:sz w:val="21"/>
              </w:rPr>
              <w:t xml:space="preserve"> </w:t>
            </w:r>
            <w:r>
              <w:rPr>
                <w:sz w:val="21"/>
              </w:rPr>
              <w:t>records</w:t>
            </w:r>
            <w:r>
              <w:rPr>
                <w:spacing w:val="-5"/>
                <w:sz w:val="21"/>
              </w:rPr>
              <w:t xml:space="preserve"> </w:t>
            </w:r>
            <w:r>
              <w:rPr>
                <w:sz w:val="21"/>
              </w:rPr>
              <w:t>relating</w:t>
            </w:r>
            <w:r>
              <w:rPr>
                <w:spacing w:val="-6"/>
                <w:sz w:val="21"/>
              </w:rPr>
              <w:t xml:space="preserve"> </w:t>
            </w:r>
            <w:r>
              <w:rPr>
                <w:sz w:val="21"/>
              </w:rPr>
              <w:t>to</w:t>
            </w:r>
            <w:r>
              <w:rPr>
                <w:spacing w:val="-4"/>
                <w:sz w:val="21"/>
              </w:rPr>
              <w:t xml:space="preserve"> </w:t>
            </w:r>
            <w:r>
              <w:rPr>
                <w:sz w:val="21"/>
              </w:rPr>
              <w:t>accident</w:t>
            </w:r>
            <w:r>
              <w:rPr>
                <w:spacing w:val="-3"/>
                <w:sz w:val="21"/>
              </w:rPr>
              <w:t xml:space="preserve"> </w:t>
            </w:r>
            <w:r>
              <w:rPr>
                <w:sz w:val="21"/>
              </w:rPr>
              <w:t>reporting</w:t>
            </w:r>
            <w:r>
              <w:rPr>
                <w:spacing w:val="-4"/>
                <w:sz w:val="21"/>
              </w:rPr>
              <w:t xml:space="preserve"> </w:t>
            </w:r>
            <w:r>
              <w:rPr>
                <w:sz w:val="21"/>
              </w:rPr>
              <w:t>where</w:t>
            </w:r>
            <w:r>
              <w:rPr>
                <w:spacing w:val="-5"/>
                <w:sz w:val="21"/>
              </w:rPr>
              <w:t xml:space="preserve"> </w:t>
            </w:r>
            <w:r>
              <w:rPr>
                <w:sz w:val="21"/>
              </w:rPr>
              <w:t>the</w:t>
            </w:r>
            <w:r>
              <w:rPr>
                <w:spacing w:val="-3"/>
                <w:sz w:val="21"/>
              </w:rPr>
              <w:t xml:space="preserve"> </w:t>
            </w:r>
            <w:r>
              <w:rPr>
                <w:sz w:val="21"/>
              </w:rPr>
              <w:t>person</w:t>
            </w:r>
            <w:r>
              <w:rPr>
                <w:spacing w:val="-3"/>
                <w:sz w:val="21"/>
              </w:rPr>
              <w:t xml:space="preserve"> </w:t>
            </w:r>
            <w:r>
              <w:rPr>
                <w:sz w:val="21"/>
              </w:rPr>
              <w:t>is</w:t>
            </w:r>
            <w:r>
              <w:rPr>
                <w:spacing w:val="-4"/>
                <w:sz w:val="21"/>
              </w:rPr>
              <w:t xml:space="preserve"> </w:t>
            </w:r>
            <w:r>
              <w:rPr>
                <w:sz w:val="21"/>
              </w:rPr>
              <w:t>aged</w:t>
            </w:r>
            <w:r>
              <w:rPr>
                <w:spacing w:val="-3"/>
                <w:sz w:val="21"/>
              </w:rPr>
              <w:t xml:space="preserve"> </w:t>
            </w:r>
            <w:r>
              <w:rPr>
                <w:sz w:val="21"/>
              </w:rPr>
              <w:t>under</w:t>
            </w:r>
            <w:r>
              <w:rPr>
                <w:spacing w:val="-3"/>
                <w:sz w:val="21"/>
              </w:rPr>
              <w:t xml:space="preserve"> </w:t>
            </w:r>
            <w:r>
              <w:rPr>
                <w:sz w:val="21"/>
              </w:rPr>
              <w:t>18 at the time of the accident</w:t>
            </w:r>
          </w:p>
        </w:tc>
        <w:tc>
          <w:tcPr>
            <w:tcW w:w="5529" w:type="dxa"/>
          </w:tcPr>
          <w:p w14:paraId="29037F5E" w14:textId="77777777" w:rsidR="00465227" w:rsidRDefault="00355D6D">
            <w:pPr>
              <w:pStyle w:val="TableParagraph"/>
              <w:spacing w:before="44"/>
              <w:rPr>
                <w:sz w:val="21"/>
              </w:rPr>
            </w:pPr>
            <w:r>
              <w:rPr>
                <w:sz w:val="21"/>
              </w:rPr>
              <w:t>25</w:t>
            </w:r>
            <w:r>
              <w:rPr>
                <w:spacing w:val="-5"/>
                <w:sz w:val="21"/>
              </w:rPr>
              <w:t xml:space="preserve"> </w:t>
            </w:r>
            <w:r>
              <w:rPr>
                <w:sz w:val="21"/>
              </w:rPr>
              <w:t>years</w:t>
            </w:r>
            <w:r>
              <w:rPr>
                <w:spacing w:val="-3"/>
                <w:sz w:val="21"/>
              </w:rPr>
              <w:t xml:space="preserve"> </w:t>
            </w:r>
            <w:r>
              <w:rPr>
                <w:sz w:val="21"/>
              </w:rPr>
              <w:t>from</w:t>
            </w:r>
            <w:r>
              <w:rPr>
                <w:spacing w:val="-4"/>
                <w:sz w:val="21"/>
              </w:rPr>
              <w:t xml:space="preserve"> </w:t>
            </w:r>
            <w:r>
              <w:rPr>
                <w:sz w:val="21"/>
              </w:rPr>
              <w:t>date</w:t>
            </w:r>
            <w:r>
              <w:rPr>
                <w:spacing w:val="-2"/>
                <w:sz w:val="21"/>
              </w:rPr>
              <w:t xml:space="preserve"> </w:t>
            </w:r>
            <w:r>
              <w:rPr>
                <w:sz w:val="21"/>
              </w:rPr>
              <w:t>of</w:t>
            </w:r>
            <w:r>
              <w:rPr>
                <w:spacing w:val="-2"/>
                <w:sz w:val="21"/>
              </w:rPr>
              <w:t xml:space="preserve"> accident</w:t>
            </w:r>
          </w:p>
        </w:tc>
        <w:tc>
          <w:tcPr>
            <w:tcW w:w="2409" w:type="dxa"/>
          </w:tcPr>
          <w:p w14:paraId="29037F5F" w14:textId="77777777" w:rsidR="00465227" w:rsidRDefault="00355D6D">
            <w:pPr>
              <w:pStyle w:val="TableParagraph"/>
              <w:spacing w:before="31" w:line="270" w:lineRule="atLeast"/>
              <w:ind w:left="110" w:right="207"/>
              <w:rPr>
                <w:sz w:val="21"/>
              </w:rPr>
            </w:pPr>
            <w:r>
              <w:rPr>
                <w:sz w:val="21"/>
              </w:rPr>
              <w:t>General Disposal Guidelines</w:t>
            </w:r>
            <w:r>
              <w:rPr>
                <w:spacing w:val="-12"/>
                <w:sz w:val="21"/>
              </w:rPr>
              <w:t xml:space="preserve"> </w:t>
            </w:r>
            <w:r>
              <w:rPr>
                <w:sz w:val="21"/>
              </w:rPr>
              <w:t>for</w:t>
            </w:r>
            <w:r>
              <w:rPr>
                <w:spacing w:val="-12"/>
                <w:sz w:val="21"/>
              </w:rPr>
              <w:t xml:space="preserve"> </w:t>
            </w:r>
            <w:r>
              <w:rPr>
                <w:sz w:val="21"/>
              </w:rPr>
              <w:t xml:space="preserve">Local </w:t>
            </w:r>
            <w:r>
              <w:rPr>
                <w:spacing w:val="-2"/>
                <w:sz w:val="21"/>
              </w:rPr>
              <w:t>Authorities</w:t>
            </w:r>
          </w:p>
        </w:tc>
        <w:tc>
          <w:tcPr>
            <w:tcW w:w="4108" w:type="dxa"/>
          </w:tcPr>
          <w:p w14:paraId="29037F60" w14:textId="77777777" w:rsidR="00465227" w:rsidRDefault="00355D6D">
            <w:pPr>
              <w:pStyle w:val="TableParagraph"/>
              <w:spacing w:before="44" w:line="259" w:lineRule="auto"/>
              <w:ind w:left="111" w:right="420"/>
              <w:rPr>
                <w:sz w:val="21"/>
              </w:rPr>
            </w:pPr>
            <w:r>
              <w:rPr>
                <w:sz w:val="21"/>
              </w:rPr>
              <w:t>Accident report and associated documentation</w:t>
            </w:r>
            <w:r>
              <w:rPr>
                <w:spacing w:val="-12"/>
                <w:sz w:val="21"/>
              </w:rPr>
              <w:t xml:space="preserve"> </w:t>
            </w:r>
            <w:r>
              <w:rPr>
                <w:sz w:val="21"/>
              </w:rPr>
              <w:t>i.e.</w:t>
            </w:r>
            <w:r>
              <w:rPr>
                <w:spacing w:val="-12"/>
                <w:sz w:val="21"/>
              </w:rPr>
              <w:t xml:space="preserve"> </w:t>
            </w:r>
            <w:r>
              <w:rPr>
                <w:sz w:val="21"/>
              </w:rPr>
              <w:t>supporting</w:t>
            </w:r>
            <w:r>
              <w:rPr>
                <w:spacing w:val="-12"/>
                <w:sz w:val="21"/>
              </w:rPr>
              <w:t xml:space="preserve"> </w:t>
            </w:r>
            <w:r>
              <w:rPr>
                <w:sz w:val="21"/>
              </w:rPr>
              <w:t>evidence</w:t>
            </w:r>
          </w:p>
        </w:tc>
      </w:tr>
      <w:tr w:rsidR="00465227" w14:paraId="29037F6A" w14:textId="77777777">
        <w:trPr>
          <w:trHeight w:val="873"/>
        </w:trPr>
        <w:tc>
          <w:tcPr>
            <w:tcW w:w="710" w:type="dxa"/>
          </w:tcPr>
          <w:p w14:paraId="29037F62" w14:textId="77777777" w:rsidR="00465227" w:rsidRDefault="00355D6D">
            <w:pPr>
              <w:pStyle w:val="TableParagraph"/>
              <w:spacing w:before="44"/>
              <w:ind w:left="41" w:right="80"/>
              <w:jc w:val="center"/>
              <w:rPr>
                <w:sz w:val="21"/>
              </w:rPr>
            </w:pPr>
            <w:r>
              <w:rPr>
                <w:spacing w:val="-4"/>
                <w:sz w:val="21"/>
              </w:rPr>
              <w:t>EH24</w:t>
            </w:r>
          </w:p>
        </w:tc>
        <w:tc>
          <w:tcPr>
            <w:tcW w:w="2834" w:type="dxa"/>
          </w:tcPr>
          <w:p w14:paraId="29037F63" w14:textId="77777777" w:rsidR="00465227" w:rsidRDefault="00355D6D">
            <w:pPr>
              <w:pStyle w:val="TableParagraph"/>
              <w:spacing w:before="44"/>
              <w:ind w:left="105"/>
              <w:rPr>
                <w:sz w:val="21"/>
              </w:rPr>
            </w:pPr>
            <w:r>
              <w:rPr>
                <w:sz w:val="21"/>
              </w:rPr>
              <w:t>Health</w:t>
            </w:r>
            <w:r>
              <w:rPr>
                <w:spacing w:val="-3"/>
                <w:sz w:val="21"/>
              </w:rPr>
              <w:t xml:space="preserve"> </w:t>
            </w:r>
            <w:r>
              <w:rPr>
                <w:sz w:val="21"/>
              </w:rPr>
              <w:t>and</w:t>
            </w:r>
            <w:r>
              <w:rPr>
                <w:spacing w:val="-3"/>
                <w:sz w:val="21"/>
              </w:rPr>
              <w:t xml:space="preserve"> </w:t>
            </w:r>
            <w:r>
              <w:rPr>
                <w:spacing w:val="-2"/>
                <w:sz w:val="21"/>
              </w:rPr>
              <w:t>Safety</w:t>
            </w:r>
          </w:p>
        </w:tc>
        <w:tc>
          <w:tcPr>
            <w:tcW w:w="6804" w:type="dxa"/>
          </w:tcPr>
          <w:p w14:paraId="29037F64" w14:textId="77777777" w:rsidR="00465227" w:rsidRDefault="00355D6D">
            <w:pPr>
              <w:pStyle w:val="TableParagraph"/>
              <w:spacing w:before="44"/>
              <w:ind w:left="106"/>
              <w:rPr>
                <w:sz w:val="21"/>
              </w:rPr>
            </w:pPr>
            <w:r>
              <w:rPr>
                <w:sz w:val="21"/>
              </w:rPr>
              <w:t>Health</w:t>
            </w:r>
            <w:r>
              <w:rPr>
                <w:spacing w:val="-5"/>
                <w:sz w:val="21"/>
              </w:rPr>
              <w:t xml:space="preserve"> </w:t>
            </w:r>
            <w:r>
              <w:rPr>
                <w:sz w:val="21"/>
              </w:rPr>
              <w:t>and</w:t>
            </w:r>
            <w:r>
              <w:rPr>
                <w:spacing w:val="-4"/>
                <w:sz w:val="21"/>
              </w:rPr>
              <w:t xml:space="preserve"> </w:t>
            </w:r>
            <w:r>
              <w:rPr>
                <w:sz w:val="21"/>
              </w:rPr>
              <w:t>Safety</w:t>
            </w:r>
            <w:r>
              <w:rPr>
                <w:spacing w:val="-4"/>
                <w:sz w:val="21"/>
              </w:rPr>
              <w:t xml:space="preserve"> </w:t>
            </w:r>
            <w:r>
              <w:rPr>
                <w:spacing w:val="-2"/>
                <w:sz w:val="21"/>
              </w:rPr>
              <w:t>campaigns</w:t>
            </w:r>
          </w:p>
        </w:tc>
        <w:tc>
          <w:tcPr>
            <w:tcW w:w="5529" w:type="dxa"/>
          </w:tcPr>
          <w:p w14:paraId="29037F65" w14:textId="77777777" w:rsidR="00465227" w:rsidRDefault="00355D6D">
            <w:pPr>
              <w:pStyle w:val="TableParagraph"/>
              <w:spacing w:before="44"/>
              <w:rPr>
                <w:sz w:val="21"/>
              </w:rPr>
            </w:pPr>
            <w:r>
              <w:rPr>
                <w:sz w:val="21"/>
              </w:rPr>
              <w:t>3</w:t>
            </w:r>
            <w:r>
              <w:rPr>
                <w:spacing w:val="-2"/>
                <w:sz w:val="21"/>
              </w:rPr>
              <w:t xml:space="preserve"> </w:t>
            </w:r>
            <w:r>
              <w:rPr>
                <w:sz w:val="21"/>
              </w:rPr>
              <w:t>years</w:t>
            </w:r>
            <w:r>
              <w:rPr>
                <w:spacing w:val="-4"/>
                <w:sz w:val="21"/>
              </w:rPr>
              <w:t xml:space="preserve"> </w:t>
            </w:r>
            <w:r>
              <w:rPr>
                <w:sz w:val="21"/>
              </w:rPr>
              <w:t>from</w:t>
            </w:r>
            <w:r>
              <w:rPr>
                <w:spacing w:val="-3"/>
                <w:sz w:val="21"/>
              </w:rPr>
              <w:t xml:space="preserve"> </w:t>
            </w:r>
            <w:r>
              <w:rPr>
                <w:sz w:val="21"/>
              </w:rPr>
              <w:t>date</w:t>
            </w:r>
            <w:r>
              <w:rPr>
                <w:spacing w:val="-3"/>
                <w:sz w:val="21"/>
              </w:rPr>
              <w:t xml:space="preserve"> </w:t>
            </w:r>
            <w:r>
              <w:rPr>
                <w:sz w:val="21"/>
              </w:rPr>
              <w:t>of</w:t>
            </w:r>
            <w:r>
              <w:rPr>
                <w:spacing w:val="-5"/>
                <w:sz w:val="21"/>
              </w:rPr>
              <w:t xml:space="preserve"> </w:t>
            </w:r>
            <w:r>
              <w:rPr>
                <w:sz w:val="21"/>
              </w:rPr>
              <w:t>end</w:t>
            </w:r>
            <w:r>
              <w:rPr>
                <w:spacing w:val="-1"/>
                <w:sz w:val="21"/>
              </w:rPr>
              <w:t xml:space="preserve"> </w:t>
            </w:r>
            <w:r>
              <w:rPr>
                <w:sz w:val="21"/>
              </w:rPr>
              <w:t>of</w:t>
            </w:r>
            <w:r>
              <w:rPr>
                <w:spacing w:val="-3"/>
                <w:sz w:val="21"/>
              </w:rPr>
              <w:t xml:space="preserve"> </w:t>
            </w:r>
            <w:r>
              <w:rPr>
                <w:spacing w:val="-2"/>
                <w:sz w:val="21"/>
              </w:rPr>
              <w:t>campaign</w:t>
            </w:r>
          </w:p>
        </w:tc>
        <w:tc>
          <w:tcPr>
            <w:tcW w:w="2409" w:type="dxa"/>
          </w:tcPr>
          <w:p w14:paraId="29037F66" w14:textId="77777777" w:rsidR="00465227" w:rsidRDefault="00355D6D">
            <w:pPr>
              <w:pStyle w:val="TableParagraph"/>
              <w:spacing w:before="44" w:line="259" w:lineRule="auto"/>
              <w:ind w:left="110" w:right="207"/>
              <w:rPr>
                <w:sz w:val="21"/>
              </w:rPr>
            </w:pPr>
            <w:r>
              <w:rPr>
                <w:sz w:val="21"/>
              </w:rPr>
              <w:t>General Disposal Guidelines</w:t>
            </w:r>
            <w:r>
              <w:rPr>
                <w:spacing w:val="-12"/>
                <w:sz w:val="21"/>
              </w:rPr>
              <w:t xml:space="preserve"> </w:t>
            </w:r>
            <w:r>
              <w:rPr>
                <w:sz w:val="21"/>
              </w:rPr>
              <w:t>for</w:t>
            </w:r>
            <w:r>
              <w:rPr>
                <w:spacing w:val="-12"/>
                <w:sz w:val="21"/>
              </w:rPr>
              <w:t xml:space="preserve"> </w:t>
            </w:r>
            <w:r>
              <w:rPr>
                <w:sz w:val="21"/>
              </w:rPr>
              <w:t>Local</w:t>
            </w:r>
          </w:p>
          <w:p w14:paraId="29037F67" w14:textId="77777777" w:rsidR="00465227" w:rsidRDefault="00355D6D">
            <w:pPr>
              <w:pStyle w:val="TableParagraph"/>
              <w:spacing w:before="1" w:line="254" w:lineRule="exact"/>
              <w:ind w:left="110"/>
              <w:rPr>
                <w:sz w:val="21"/>
              </w:rPr>
            </w:pPr>
            <w:r>
              <w:rPr>
                <w:spacing w:val="-2"/>
                <w:sz w:val="21"/>
              </w:rPr>
              <w:t>Authorities</w:t>
            </w:r>
          </w:p>
        </w:tc>
        <w:tc>
          <w:tcPr>
            <w:tcW w:w="4108" w:type="dxa"/>
          </w:tcPr>
          <w:p w14:paraId="29037F68" w14:textId="77777777" w:rsidR="00465227" w:rsidRDefault="00355D6D">
            <w:pPr>
              <w:pStyle w:val="TableParagraph"/>
              <w:spacing w:before="44"/>
              <w:ind w:left="111"/>
              <w:rPr>
                <w:sz w:val="21"/>
              </w:rPr>
            </w:pPr>
            <w:r>
              <w:rPr>
                <w:sz w:val="21"/>
              </w:rPr>
              <w:t>Campaign</w:t>
            </w:r>
            <w:r>
              <w:rPr>
                <w:spacing w:val="-8"/>
                <w:sz w:val="21"/>
              </w:rPr>
              <w:t xml:space="preserve"> </w:t>
            </w:r>
            <w:r>
              <w:rPr>
                <w:sz w:val="21"/>
              </w:rPr>
              <w:t>documents-</w:t>
            </w:r>
            <w:r>
              <w:rPr>
                <w:spacing w:val="-6"/>
                <w:sz w:val="21"/>
              </w:rPr>
              <w:t xml:space="preserve"> </w:t>
            </w:r>
            <w:r>
              <w:rPr>
                <w:sz w:val="21"/>
              </w:rPr>
              <w:t>both</w:t>
            </w:r>
            <w:r>
              <w:rPr>
                <w:spacing w:val="-9"/>
                <w:sz w:val="21"/>
              </w:rPr>
              <w:t xml:space="preserve"> </w:t>
            </w:r>
            <w:r>
              <w:rPr>
                <w:sz w:val="21"/>
              </w:rPr>
              <w:t>electronic</w:t>
            </w:r>
            <w:r>
              <w:rPr>
                <w:spacing w:val="-5"/>
                <w:sz w:val="21"/>
              </w:rPr>
              <w:t xml:space="preserve"> and</w:t>
            </w:r>
          </w:p>
          <w:p w14:paraId="29037F69" w14:textId="77777777" w:rsidR="00465227" w:rsidRDefault="00355D6D">
            <w:pPr>
              <w:pStyle w:val="TableParagraph"/>
              <w:spacing w:before="20"/>
              <w:ind w:left="111"/>
              <w:rPr>
                <w:sz w:val="21"/>
              </w:rPr>
            </w:pPr>
            <w:r>
              <w:rPr>
                <w:sz w:val="21"/>
              </w:rPr>
              <w:t>hard</w:t>
            </w:r>
            <w:r>
              <w:rPr>
                <w:spacing w:val="-5"/>
                <w:sz w:val="21"/>
              </w:rPr>
              <w:t xml:space="preserve"> </w:t>
            </w:r>
            <w:r>
              <w:rPr>
                <w:sz w:val="21"/>
              </w:rPr>
              <w:t>copy</w:t>
            </w:r>
            <w:r>
              <w:rPr>
                <w:spacing w:val="-4"/>
                <w:sz w:val="21"/>
              </w:rPr>
              <w:t xml:space="preserve"> </w:t>
            </w:r>
            <w:r>
              <w:rPr>
                <w:sz w:val="21"/>
              </w:rPr>
              <w:t>i.e.</w:t>
            </w:r>
            <w:r>
              <w:rPr>
                <w:spacing w:val="-5"/>
                <w:sz w:val="21"/>
              </w:rPr>
              <w:t xml:space="preserve"> </w:t>
            </w:r>
            <w:r>
              <w:rPr>
                <w:sz w:val="21"/>
              </w:rPr>
              <w:t>leaflets,</w:t>
            </w:r>
            <w:r>
              <w:rPr>
                <w:spacing w:val="-4"/>
                <w:sz w:val="21"/>
              </w:rPr>
              <w:t xml:space="preserve"> </w:t>
            </w:r>
            <w:r>
              <w:rPr>
                <w:sz w:val="21"/>
              </w:rPr>
              <w:t>emails,</w:t>
            </w:r>
            <w:r>
              <w:rPr>
                <w:spacing w:val="-4"/>
                <w:sz w:val="21"/>
              </w:rPr>
              <w:t xml:space="preserve"> </w:t>
            </w:r>
            <w:r>
              <w:rPr>
                <w:sz w:val="21"/>
              </w:rPr>
              <w:t>posters</w:t>
            </w:r>
            <w:r>
              <w:rPr>
                <w:spacing w:val="-7"/>
                <w:sz w:val="21"/>
              </w:rPr>
              <w:t xml:space="preserve"> </w:t>
            </w:r>
            <w:proofErr w:type="spellStart"/>
            <w:r>
              <w:rPr>
                <w:spacing w:val="-5"/>
                <w:sz w:val="21"/>
              </w:rPr>
              <w:t>etc</w:t>
            </w:r>
            <w:proofErr w:type="spellEnd"/>
          </w:p>
        </w:tc>
      </w:tr>
    </w:tbl>
    <w:p w14:paraId="29037F6B" w14:textId="77777777" w:rsidR="00465227" w:rsidRDefault="00465227">
      <w:pPr>
        <w:pStyle w:val="TableParagraph"/>
        <w:rPr>
          <w:sz w:val="21"/>
        </w:rPr>
        <w:sectPr w:rsidR="00465227">
          <w:type w:val="continuous"/>
          <w:pgSz w:w="23820" w:h="16850" w:orient="landscape"/>
          <w:pgMar w:top="1000" w:right="566" w:bottom="1220" w:left="708" w:header="0" w:footer="1024" w:gutter="0"/>
          <w:cols w:space="720"/>
        </w:sect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4"/>
        <w:gridCol w:w="6804"/>
        <w:gridCol w:w="5529"/>
        <w:gridCol w:w="2409"/>
        <w:gridCol w:w="4108"/>
      </w:tblGrid>
      <w:tr w:rsidR="00465227" w14:paraId="29037F73" w14:textId="77777777">
        <w:trPr>
          <w:trHeight w:val="964"/>
        </w:trPr>
        <w:tc>
          <w:tcPr>
            <w:tcW w:w="710" w:type="dxa"/>
          </w:tcPr>
          <w:p w14:paraId="29037F6C" w14:textId="77777777" w:rsidR="00465227" w:rsidRDefault="00355D6D">
            <w:pPr>
              <w:pStyle w:val="TableParagraph"/>
              <w:spacing w:before="44"/>
              <w:ind w:left="41" w:right="80"/>
              <w:jc w:val="center"/>
              <w:rPr>
                <w:sz w:val="21"/>
              </w:rPr>
            </w:pPr>
            <w:r>
              <w:rPr>
                <w:spacing w:val="-4"/>
                <w:sz w:val="21"/>
              </w:rPr>
              <w:lastRenderedPageBreak/>
              <w:t>EH25</w:t>
            </w:r>
          </w:p>
        </w:tc>
        <w:tc>
          <w:tcPr>
            <w:tcW w:w="2834" w:type="dxa"/>
          </w:tcPr>
          <w:p w14:paraId="29037F6D" w14:textId="77777777" w:rsidR="00465227" w:rsidRDefault="00355D6D">
            <w:pPr>
              <w:pStyle w:val="TableParagraph"/>
              <w:spacing w:before="44"/>
              <w:ind w:left="105"/>
              <w:rPr>
                <w:sz w:val="21"/>
              </w:rPr>
            </w:pPr>
            <w:r>
              <w:rPr>
                <w:sz w:val="21"/>
              </w:rPr>
              <w:t>Health</w:t>
            </w:r>
            <w:r>
              <w:rPr>
                <w:spacing w:val="-3"/>
                <w:sz w:val="21"/>
              </w:rPr>
              <w:t xml:space="preserve"> </w:t>
            </w:r>
            <w:r>
              <w:rPr>
                <w:sz w:val="21"/>
              </w:rPr>
              <w:t>and</w:t>
            </w:r>
            <w:r>
              <w:rPr>
                <w:spacing w:val="-3"/>
                <w:sz w:val="21"/>
              </w:rPr>
              <w:t xml:space="preserve"> </w:t>
            </w:r>
            <w:r>
              <w:rPr>
                <w:spacing w:val="-2"/>
                <w:sz w:val="21"/>
              </w:rPr>
              <w:t>Safety</w:t>
            </w:r>
          </w:p>
        </w:tc>
        <w:tc>
          <w:tcPr>
            <w:tcW w:w="6804" w:type="dxa"/>
          </w:tcPr>
          <w:p w14:paraId="29037F6E" w14:textId="77777777" w:rsidR="00465227" w:rsidRDefault="00355D6D">
            <w:pPr>
              <w:pStyle w:val="TableParagraph"/>
              <w:spacing w:before="44"/>
              <w:ind w:left="106"/>
              <w:rPr>
                <w:sz w:val="21"/>
              </w:rPr>
            </w:pPr>
            <w:r>
              <w:rPr>
                <w:sz w:val="21"/>
              </w:rPr>
              <w:t>Premises</w:t>
            </w:r>
            <w:r>
              <w:rPr>
                <w:spacing w:val="-8"/>
                <w:sz w:val="21"/>
              </w:rPr>
              <w:t xml:space="preserve"> </w:t>
            </w:r>
            <w:r>
              <w:rPr>
                <w:sz w:val="21"/>
              </w:rPr>
              <w:t>inspection</w:t>
            </w:r>
            <w:r>
              <w:rPr>
                <w:spacing w:val="-8"/>
                <w:sz w:val="21"/>
              </w:rPr>
              <w:t xml:space="preserve"> </w:t>
            </w:r>
            <w:r>
              <w:rPr>
                <w:sz w:val="21"/>
              </w:rPr>
              <w:t>reports/</w:t>
            </w:r>
            <w:r>
              <w:rPr>
                <w:spacing w:val="-10"/>
                <w:sz w:val="21"/>
              </w:rPr>
              <w:t xml:space="preserve"> </w:t>
            </w:r>
            <w:r>
              <w:rPr>
                <w:spacing w:val="-2"/>
                <w:sz w:val="21"/>
              </w:rPr>
              <w:t>records</w:t>
            </w:r>
          </w:p>
        </w:tc>
        <w:tc>
          <w:tcPr>
            <w:tcW w:w="5529" w:type="dxa"/>
          </w:tcPr>
          <w:p w14:paraId="29037F6F" w14:textId="77777777" w:rsidR="00465227" w:rsidRDefault="00355D6D">
            <w:pPr>
              <w:pStyle w:val="TableParagraph"/>
              <w:spacing w:before="44"/>
              <w:rPr>
                <w:sz w:val="21"/>
              </w:rPr>
            </w:pPr>
            <w:r>
              <w:rPr>
                <w:sz w:val="21"/>
              </w:rPr>
              <w:t xml:space="preserve">3 </w:t>
            </w:r>
            <w:r>
              <w:rPr>
                <w:spacing w:val="-2"/>
                <w:sz w:val="21"/>
              </w:rPr>
              <w:t>years</w:t>
            </w:r>
          </w:p>
        </w:tc>
        <w:tc>
          <w:tcPr>
            <w:tcW w:w="2409" w:type="dxa"/>
          </w:tcPr>
          <w:p w14:paraId="29037F70" w14:textId="77777777" w:rsidR="00465227" w:rsidRDefault="00355D6D">
            <w:pPr>
              <w:pStyle w:val="TableParagraph"/>
              <w:spacing w:before="44" w:line="259" w:lineRule="auto"/>
              <w:ind w:left="110" w:right="207"/>
              <w:rPr>
                <w:sz w:val="21"/>
              </w:rPr>
            </w:pPr>
            <w:r>
              <w:rPr>
                <w:sz w:val="21"/>
              </w:rPr>
              <w:t>General Disposal Guidelines</w:t>
            </w:r>
            <w:r>
              <w:rPr>
                <w:spacing w:val="-12"/>
                <w:sz w:val="21"/>
              </w:rPr>
              <w:t xml:space="preserve"> </w:t>
            </w:r>
            <w:r>
              <w:rPr>
                <w:sz w:val="21"/>
              </w:rPr>
              <w:t>for</w:t>
            </w:r>
            <w:r>
              <w:rPr>
                <w:spacing w:val="-12"/>
                <w:sz w:val="21"/>
              </w:rPr>
              <w:t xml:space="preserve"> </w:t>
            </w:r>
            <w:r>
              <w:rPr>
                <w:sz w:val="21"/>
              </w:rPr>
              <w:t xml:space="preserve">Local </w:t>
            </w:r>
            <w:r>
              <w:rPr>
                <w:spacing w:val="-2"/>
                <w:sz w:val="21"/>
              </w:rPr>
              <w:t>Authorities</w:t>
            </w:r>
          </w:p>
        </w:tc>
        <w:tc>
          <w:tcPr>
            <w:tcW w:w="4108" w:type="dxa"/>
          </w:tcPr>
          <w:p w14:paraId="29037F71" w14:textId="77777777" w:rsidR="00465227" w:rsidRDefault="00355D6D">
            <w:pPr>
              <w:pStyle w:val="TableParagraph"/>
              <w:spacing w:before="44"/>
              <w:ind w:left="111"/>
              <w:rPr>
                <w:sz w:val="21"/>
              </w:rPr>
            </w:pPr>
            <w:r>
              <w:rPr>
                <w:spacing w:val="-2"/>
                <w:sz w:val="21"/>
              </w:rPr>
              <w:t>Inspection/intervention/reports/records</w:t>
            </w:r>
          </w:p>
          <w:p w14:paraId="29037F72" w14:textId="77777777" w:rsidR="00465227" w:rsidRDefault="00355D6D">
            <w:pPr>
              <w:pStyle w:val="TableParagraph"/>
              <w:spacing w:before="20"/>
              <w:ind w:left="111"/>
              <w:rPr>
                <w:sz w:val="21"/>
              </w:rPr>
            </w:pPr>
            <w:r>
              <w:rPr>
                <w:sz w:val="21"/>
              </w:rPr>
              <w:t>including</w:t>
            </w:r>
            <w:r>
              <w:rPr>
                <w:spacing w:val="-11"/>
                <w:sz w:val="21"/>
              </w:rPr>
              <w:t xml:space="preserve"> </w:t>
            </w:r>
            <w:r>
              <w:rPr>
                <w:sz w:val="21"/>
              </w:rPr>
              <w:t>self-assessment</w:t>
            </w:r>
            <w:r>
              <w:rPr>
                <w:spacing w:val="-11"/>
                <w:sz w:val="21"/>
              </w:rPr>
              <w:t xml:space="preserve"> </w:t>
            </w:r>
            <w:r>
              <w:rPr>
                <w:spacing w:val="-2"/>
                <w:sz w:val="21"/>
              </w:rPr>
              <w:t>questionnaires</w:t>
            </w:r>
          </w:p>
        </w:tc>
      </w:tr>
      <w:tr w:rsidR="00465227" w14:paraId="29037F7A" w14:textId="77777777">
        <w:trPr>
          <w:trHeight w:val="806"/>
        </w:trPr>
        <w:tc>
          <w:tcPr>
            <w:tcW w:w="710" w:type="dxa"/>
          </w:tcPr>
          <w:p w14:paraId="29037F74" w14:textId="77777777" w:rsidR="00465227" w:rsidRDefault="00355D6D">
            <w:pPr>
              <w:pStyle w:val="TableParagraph"/>
              <w:spacing w:before="44"/>
              <w:ind w:left="41" w:right="80"/>
              <w:jc w:val="center"/>
              <w:rPr>
                <w:sz w:val="21"/>
              </w:rPr>
            </w:pPr>
            <w:r>
              <w:rPr>
                <w:spacing w:val="-4"/>
                <w:sz w:val="21"/>
              </w:rPr>
              <w:t>EH26</w:t>
            </w:r>
          </w:p>
        </w:tc>
        <w:tc>
          <w:tcPr>
            <w:tcW w:w="2834" w:type="dxa"/>
          </w:tcPr>
          <w:p w14:paraId="29037F75" w14:textId="77777777" w:rsidR="00465227" w:rsidRDefault="00355D6D">
            <w:pPr>
              <w:pStyle w:val="TableParagraph"/>
              <w:spacing w:before="44"/>
              <w:ind w:left="105"/>
              <w:rPr>
                <w:sz w:val="21"/>
              </w:rPr>
            </w:pPr>
            <w:r>
              <w:rPr>
                <w:sz w:val="21"/>
              </w:rPr>
              <w:t>Health</w:t>
            </w:r>
            <w:r>
              <w:rPr>
                <w:spacing w:val="-3"/>
                <w:sz w:val="21"/>
              </w:rPr>
              <w:t xml:space="preserve"> </w:t>
            </w:r>
            <w:r>
              <w:rPr>
                <w:sz w:val="21"/>
              </w:rPr>
              <w:t>and</w:t>
            </w:r>
            <w:r>
              <w:rPr>
                <w:spacing w:val="-3"/>
                <w:sz w:val="21"/>
              </w:rPr>
              <w:t xml:space="preserve"> </w:t>
            </w:r>
            <w:r>
              <w:rPr>
                <w:spacing w:val="-2"/>
                <w:sz w:val="21"/>
              </w:rPr>
              <w:t>Safety</w:t>
            </w:r>
          </w:p>
        </w:tc>
        <w:tc>
          <w:tcPr>
            <w:tcW w:w="6804" w:type="dxa"/>
          </w:tcPr>
          <w:p w14:paraId="29037F76" w14:textId="77777777" w:rsidR="00465227" w:rsidRDefault="00355D6D">
            <w:pPr>
              <w:pStyle w:val="TableParagraph"/>
              <w:spacing w:before="44"/>
              <w:ind w:left="106"/>
              <w:rPr>
                <w:sz w:val="21"/>
              </w:rPr>
            </w:pPr>
            <w:r>
              <w:rPr>
                <w:sz w:val="21"/>
              </w:rPr>
              <w:t>In-house</w:t>
            </w:r>
            <w:r>
              <w:rPr>
                <w:spacing w:val="-9"/>
                <w:sz w:val="21"/>
              </w:rPr>
              <w:t xml:space="preserve"> </w:t>
            </w:r>
            <w:r>
              <w:rPr>
                <w:sz w:val="21"/>
              </w:rPr>
              <w:t>incident</w:t>
            </w:r>
            <w:r>
              <w:rPr>
                <w:spacing w:val="-8"/>
                <w:sz w:val="21"/>
              </w:rPr>
              <w:t xml:space="preserve"> </w:t>
            </w:r>
            <w:r>
              <w:rPr>
                <w:sz w:val="21"/>
              </w:rPr>
              <w:t>reports</w:t>
            </w:r>
            <w:r>
              <w:rPr>
                <w:spacing w:val="-9"/>
                <w:sz w:val="21"/>
              </w:rPr>
              <w:t xml:space="preserve"> </w:t>
            </w:r>
            <w:r>
              <w:rPr>
                <w:sz w:val="21"/>
              </w:rPr>
              <w:t>and</w:t>
            </w:r>
            <w:r>
              <w:rPr>
                <w:spacing w:val="-9"/>
                <w:sz w:val="21"/>
              </w:rPr>
              <w:t xml:space="preserve"> </w:t>
            </w:r>
            <w:r>
              <w:rPr>
                <w:sz w:val="21"/>
              </w:rPr>
              <w:t>investigation</w:t>
            </w:r>
            <w:r>
              <w:rPr>
                <w:spacing w:val="-10"/>
                <w:sz w:val="21"/>
              </w:rPr>
              <w:t xml:space="preserve"> </w:t>
            </w:r>
            <w:r>
              <w:rPr>
                <w:spacing w:val="-2"/>
                <w:sz w:val="21"/>
              </w:rPr>
              <w:t>records</w:t>
            </w:r>
          </w:p>
        </w:tc>
        <w:tc>
          <w:tcPr>
            <w:tcW w:w="5529" w:type="dxa"/>
          </w:tcPr>
          <w:p w14:paraId="29037F77" w14:textId="77777777" w:rsidR="00465227" w:rsidRDefault="00355D6D">
            <w:pPr>
              <w:pStyle w:val="TableParagraph"/>
              <w:spacing w:before="44"/>
              <w:rPr>
                <w:sz w:val="21"/>
              </w:rPr>
            </w:pPr>
            <w:r>
              <w:rPr>
                <w:sz w:val="21"/>
              </w:rPr>
              <w:t>45</w:t>
            </w:r>
            <w:r>
              <w:rPr>
                <w:spacing w:val="-2"/>
                <w:sz w:val="21"/>
              </w:rPr>
              <w:t xml:space="preserve"> years</w:t>
            </w:r>
          </w:p>
        </w:tc>
        <w:tc>
          <w:tcPr>
            <w:tcW w:w="2409" w:type="dxa"/>
          </w:tcPr>
          <w:p w14:paraId="29037F78" w14:textId="77777777" w:rsidR="00465227" w:rsidRDefault="00355D6D">
            <w:pPr>
              <w:pStyle w:val="TableParagraph"/>
              <w:spacing w:before="44"/>
              <w:ind w:left="110"/>
              <w:rPr>
                <w:sz w:val="21"/>
              </w:rPr>
            </w:pPr>
            <w:r>
              <w:rPr>
                <w:spacing w:val="-2"/>
                <w:sz w:val="21"/>
              </w:rPr>
              <w:t>Statutory</w:t>
            </w:r>
          </w:p>
        </w:tc>
        <w:tc>
          <w:tcPr>
            <w:tcW w:w="4108" w:type="dxa"/>
          </w:tcPr>
          <w:p w14:paraId="29037F79" w14:textId="77777777" w:rsidR="00465227" w:rsidRDefault="00355D6D">
            <w:pPr>
              <w:pStyle w:val="TableParagraph"/>
              <w:spacing w:before="44" w:line="259" w:lineRule="auto"/>
              <w:ind w:left="111"/>
              <w:rPr>
                <w:sz w:val="21"/>
              </w:rPr>
            </w:pPr>
            <w:r>
              <w:rPr>
                <w:sz w:val="21"/>
              </w:rPr>
              <w:t>Accident and incident reports including photographs</w:t>
            </w:r>
            <w:r>
              <w:rPr>
                <w:spacing w:val="-9"/>
                <w:sz w:val="21"/>
              </w:rPr>
              <w:t xml:space="preserve"> </w:t>
            </w:r>
            <w:r>
              <w:rPr>
                <w:sz w:val="21"/>
              </w:rPr>
              <w:t>and</w:t>
            </w:r>
            <w:r>
              <w:rPr>
                <w:spacing w:val="-10"/>
                <w:sz w:val="21"/>
              </w:rPr>
              <w:t xml:space="preserve"> </w:t>
            </w:r>
            <w:r>
              <w:rPr>
                <w:sz w:val="21"/>
              </w:rPr>
              <w:t>records</w:t>
            </w:r>
            <w:r>
              <w:rPr>
                <w:spacing w:val="-9"/>
                <w:sz w:val="21"/>
              </w:rPr>
              <w:t xml:space="preserve"> </w:t>
            </w:r>
            <w:r>
              <w:rPr>
                <w:sz w:val="21"/>
              </w:rPr>
              <w:t>of</w:t>
            </w:r>
            <w:r>
              <w:rPr>
                <w:spacing w:val="-10"/>
                <w:sz w:val="21"/>
              </w:rPr>
              <w:t xml:space="preserve"> </w:t>
            </w:r>
            <w:r>
              <w:rPr>
                <w:sz w:val="21"/>
              </w:rPr>
              <w:t>investigations</w:t>
            </w:r>
          </w:p>
        </w:tc>
      </w:tr>
      <w:tr w:rsidR="00465227" w14:paraId="29037F81" w14:textId="77777777">
        <w:trPr>
          <w:trHeight w:val="760"/>
        </w:trPr>
        <w:tc>
          <w:tcPr>
            <w:tcW w:w="710" w:type="dxa"/>
          </w:tcPr>
          <w:p w14:paraId="29037F7B" w14:textId="77777777" w:rsidR="00465227" w:rsidRDefault="00355D6D">
            <w:pPr>
              <w:pStyle w:val="TableParagraph"/>
              <w:spacing w:before="44"/>
              <w:ind w:left="41" w:right="80"/>
              <w:jc w:val="center"/>
              <w:rPr>
                <w:sz w:val="21"/>
              </w:rPr>
            </w:pPr>
            <w:r>
              <w:rPr>
                <w:spacing w:val="-4"/>
                <w:sz w:val="21"/>
              </w:rPr>
              <w:t>EH27</w:t>
            </w:r>
          </w:p>
        </w:tc>
        <w:tc>
          <w:tcPr>
            <w:tcW w:w="2834" w:type="dxa"/>
          </w:tcPr>
          <w:p w14:paraId="29037F7C" w14:textId="77777777" w:rsidR="00465227" w:rsidRDefault="00355D6D">
            <w:pPr>
              <w:pStyle w:val="TableParagraph"/>
              <w:spacing w:before="44"/>
              <w:ind w:left="105"/>
              <w:rPr>
                <w:sz w:val="21"/>
              </w:rPr>
            </w:pPr>
            <w:r>
              <w:rPr>
                <w:spacing w:val="-2"/>
                <w:sz w:val="21"/>
              </w:rPr>
              <w:t>Environmental</w:t>
            </w:r>
            <w:r>
              <w:rPr>
                <w:spacing w:val="11"/>
                <w:sz w:val="21"/>
              </w:rPr>
              <w:t xml:space="preserve"> </w:t>
            </w:r>
            <w:r>
              <w:rPr>
                <w:spacing w:val="-2"/>
                <w:sz w:val="21"/>
              </w:rPr>
              <w:t>Protection</w:t>
            </w:r>
          </w:p>
        </w:tc>
        <w:tc>
          <w:tcPr>
            <w:tcW w:w="6804" w:type="dxa"/>
          </w:tcPr>
          <w:p w14:paraId="29037F7D" w14:textId="77777777" w:rsidR="00465227" w:rsidRDefault="00355D6D">
            <w:pPr>
              <w:pStyle w:val="TableParagraph"/>
              <w:spacing w:before="44"/>
              <w:ind w:left="106"/>
              <w:rPr>
                <w:sz w:val="21"/>
              </w:rPr>
            </w:pPr>
            <w:r>
              <w:rPr>
                <w:sz w:val="21"/>
              </w:rPr>
              <w:t>Private</w:t>
            </w:r>
            <w:r>
              <w:rPr>
                <w:spacing w:val="-5"/>
                <w:sz w:val="21"/>
              </w:rPr>
              <w:t xml:space="preserve"> </w:t>
            </w:r>
            <w:r>
              <w:rPr>
                <w:sz w:val="21"/>
              </w:rPr>
              <w:t>water</w:t>
            </w:r>
            <w:r>
              <w:rPr>
                <w:spacing w:val="-4"/>
                <w:sz w:val="21"/>
              </w:rPr>
              <w:t xml:space="preserve"> </w:t>
            </w:r>
            <w:r>
              <w:rPr>
                <w:spacing w:val="-2"/>
                <w:sz w:val="21"/>
              </w:rPr>
              <w:t>supplies</w:t>
            </w:r>
          </w:p>
        </w:tc>
        <w:tc>
          <w:tcPr>
            <w:tcW w:w="5529" w:type="dxa"/>
          </w:tcPr>
          <w:p w14:paraId="29037F7E" w14:textId="77777777" w:rsidR="00465227" w:rsidRDefault="00355D6D">
            <w:pPr>
              <w:pStyle w:val="TableParagraph"/>
              <w:spacing w:before="44"/>
              <w:rPr>
                <w:sz w:val="21"/>
              </w:rPr>
            </w:pPr>
            <w:r>
              <w:rPr>
                <w:sz w:val="21"/>
              </w:rPr>
              <w:t>30</w:t>
            </w:r>
            <w:r>
              <w:rPr>
                <w:spacing w:val="-5"/>
                <w:sz w:val="21"/>
              </w:rPr>
              <w:t xml:space="preserve"> </w:t>
            </w:r>
            <w:r>
              <w:rPr>
                <w:sz w:val="21"/>
              </w:rPr>
              <w:t>years</w:t>
            </w:r>
            <w:r>
              <w:rPr>
                <w:spacing w:val="-3"/>
                <w:sz w:val="21"/>
              </w:rPr>
              <w:t xml:space="preserve"> </w:t>
            </w:r>
            <w:r>
              <w:rPr>
                <w:sz w:val="21"/>
              </w:rPr>
              <w:t>from</w:t>
            </w:r>
            <w:r>
              <w:rPr>
                <w:spacing w:val="-4"/>
                <w:sz w:val="21"/>
              </w:rPr>
              <w:t xml:space="preserve"> </w:t>
            </w:r>
            <w:r>
              <w:rPr>
                <w:sz w:val="21"/>
              </w:rPr>
              <w:t>date</w:t>
            </w:r>
            <w:r>
              <w:rPr>
                <w:spacing w:val="-2"/>
                <w:sz w:val="21"/>
              </w:rPr>
              <w:t xml:space="preserve"> </w:t>
            </w:r>
            <w:r>
              <w:rPr>
                <w:sz w:val="21"/>
              </w:rPr>
              <w:t>of</w:t>
            </w:r>
            <w:r>
              <w:rPr>
                <w:spacing w:val="-3"/>
                <w:sz w:val="21"/>
              </w:rPr>
              <w:t xml:space="preserve"> </w:t>
            </w:r>
            <w:r>
              <w:rPr>
                <w:sz w:val="21"/>
              </w:rPr>
              <w:t>expiry</w:t>
            </w:r>
            <w:r>
              <w:rPr>
                <w:spacing w:val="-4"/>
                <w:sz w:val="21"/>
              </w:rPr>
              <w:t xml:space="preserve"> </w:t>
            </w:r>
            <w:r>
              <w:rPr>
                <w:sz w:val="21"/>
              </w:rPr>
              <w:t>of</w:t>
            </w:r>
            <w:r>
              <w:rPr>
                <w:spacing w:val="-3"/>
                <w:sz w:val="21"/>
              </w:rPr>
              <w:t xml:space="preserve"> </w:t>
            </w:r>
            <w:r>
              <w:rPr>
                <w:sz w:val="21"/>
              </w:rPr>
              <w:t>the</w:t>
            </w:r>
            <w:r>
              <w:rPr>
                <w:spacing w:val="-2"/>
                <w:sz w:val="21"/>
              </w:rPr>
              <w:t xml:space="preserve"> supply</w:t>
            </w:r>
          </w:p>
        </w:tc>
        <w:tc>
          <w:tcPr>
            <w:tcW w:w="2409" w:type="dxa"/>
          </w:tcPr>
          <w:p w14:paraId="29037F7F" w14:textId="77777777" w:rsidR="00465227" w:rsidRDefault="00355D6D">
            <w:pPr>
              <w:pStyle w:val="TableParagraph"/>
              <w:spacing w:before="44"/>
              <w:ind w:left="110"/>
              <w:rPr>
                <w:sz w:val="21"/>
              </w:rPr>
            </w:pPr>
            <w:r>
              <w:rPr>
                <w:spacing w:val="-2"/>
                <w:sz w:val="21"/>
              </w:rPr>
              <w:t>Statutory</w:t>
            </w:r>
          </w:p>
        </w:tc>
        <w:tc>
          <w:tcPr>
            <w:tcW w:w="4108" w:type="dxa"/>
          </w:tcPr>
          <w:p w14:paraId="29037F80" w14:textId="77777777" w:rsidR="00465227" w:rsidRDefault="00355D6D">
            <w:pPr>
              <w:pStyle w:val="TableParagraph"/>
              <w:spacing w:before="44" w:line="259" w:lineRule="auto"/>
              <w:ind w:left="111"/>
              <w:rPr>
                <w:sz w:val="21"/>
              </w:rPr>
            </w:pPr>
            <w:r>
              <w:rPr>
                <w:sz w:val="21"/>
              </w:rPr>
              <w:t>Supply</w:t>
            </w:r>
            <w:r>
              <w:rPr>
                <w:spacing w:val="-12"/>
                <w:sz w:val="21"/>
              </w:rPr>
              <w:t xml:space="preserve"> </w:t>
            </w:r>
            <w:r>
              <w:rPr>
                <w:sz w:val="21"/>
              </w:rPr>
              <w:t>information,</w:t>
            </w:r>
            <w:r>
              <w:rPr>
                <w:spacing w:val="-12"/>
                <w:sz w:val="21"/>
              </w:rPr>
              <w:t xml:space="preserve"> </w:t>
            </w:r>
            <w:r>
              <w:rPr>
                <w:sz w:val="21"/>
              </w:rPr>
              <w:t>classifications,</w:t>
            </w:r>
            <w:r>
              <w:rPr>
                <w:spacing w:val="-12"/>
                <w:sz w:val="21"/>
              </w:rPr>
              <w:t xml:space="preserve"> </w:t>
            </w:r>
            <w:r>
              <w:rPr>
                <w:sz w:val="21"/>
              </w:rPr>
              <w:t xml:space="preserve">sampling </w:t>
            </w:r>
            <w:r>
              <w:rPr>
                <w:spacing w:val="-2"/>
                <w:sz w:val="21"/>
              </w:rPr>
              <w:t>records</w:t>
            </w:r>
          </w:p>
        </w:tc>
      </w:tr>
      <w:tr w:rsidR="00465227" w14:paraId="29037F88" w14:textId="77777777">
        <w:trPr>
          <w:trHeight w:val="743"/>
        </w:trPr>
        <w:tc>
          <w:tcPr>
            <w:tcW w:w="710" w:type="dxa"/>
          </w:tcPr>
          <w:p w14:paraId="29037F82" w14:textId="77777777" w:rsidR="00465227" w:rsidRDefault="00355D6D">
            <w:pPr>
              <w:pStyle w:val="TableParagraph"/>
              <w:spacing w:before="44"/>
              <w:ind w:left="41" w:right="80"/>
              <w:jc w:val="center"/>
              <w:rPr>
                <w:sz w:val="21"/>
              </w:rPr>
            </w:pPr>
            <w:r>
              <w:rPr>
                <w:spacing w:val="-4"/>
                <w:sz w:val="21"/>
              </w:rPr>
              <w:t>EH28</w:t>
            </w:r>
          </w:p>
        </w:tc>
        <w:tc>
          <w:tcPr>
            <w:tcW w:w="2834" w:type="dxa"/>
          </w:tcPr>
          <w:p w14:paraId="29037F83" w14:textId="77777777" w:rsidR="00465227" w:rsidRDefault="00355D6D">
            <w:pPr>
              <w:pStyle w:val="TableParagraph"/>
              <w:spacing w:before="44"/>
              <w:ind w:left="105"/>
              <w:rPr>
                <w:sz w:val="21"/>
              </w:rPr>
            </w:pPr>
            <w:r>
              <w:rPr>
                <w:spacing w:val="-2"/>
                <w:sz w:val="21"/>
              </w:rPr>
              <w:t>Environmental</w:t>
            </w:r>
            <w:r>
              <w:rPr>
                <w:spacing w:val="11"/>
                <w:sz w:val="21"/>
              </w:rPr>
              <w:t xml:space="preserve"> </w:t>
            </w:r>
            <w:r>
              <w:rPr>
                <w:spacing w:val="-2"/>
                <w:sz w:val="21"/>
              </w:rPr>
              <w:t>Protection</w:t>
            </w:r>
          </w:p>
        </w:tc>
        <w:tc>
          <w:tcPr>
            <w:tcW w:w="6804" w:type="dxa"/>
          </w:tcPr>
          <w:p w14:paraId="29037F84" w14:textId="77777777" w:rsidR="00465227" w:rsidRDefault="00355D6D">
            <w:pPr>
              <w:pStyle w:val="TableParagraph"/>
              <w:spacing w:before="44"/>
              <w:ind w:left="106"/>
              <w:rPr>
                <w:sz w:val="21"/>
              </w:rPr>
            </w:pPr>
            <w:r>
              <w:rPr>
                <w:sz w:val="21"/>
              </w:rPr>
              <w:t>Hazardous</w:t>
            </w:r>
            <w:r>
              <w:rPr>
                <w:spacing w:val="-10"/>
                <w:sz w:val="21"/>
              </w:rPr>
              <w:t xml:space="preserve"> </w:t>
            </w:r>
            <w:r>
              <w:rPr>
                <w:sz w:val="21"/>
              </w:rPr>
              <w:t>substance</w:t>
            </w:r>
            <w:r>
              <w:rPr>
                <w:spacing w:val="-9"/>
                <w:sz w:val="21"/>
              </w:rPr>
              <w:t xml:space="preserve"> </w:t>
            </w:r>
            <w:r>
              <w:rPr>
                <w:spacing w:val="-2"/>
                <w:sz w:val="21"/>
              </w:rPr>
              <w:t>control</w:t>
            </w:r>
          </w:p>
        </w:tc>
        <w:tc>
          <w:tcPr>
            <w:tcW w:w="5529" w:type="dxa"/>
          </w:tcPr>
          <w:p w14:paraId="29037F85" w14:textId="77777777" w:rsidR="00465227" w:rsidRDefault="00355D6D">
            <w:pPr>
              <w:pStyle w:val="TableParagraph"/>
              <w:spacing w:before="44"/>
              <w:rPr>
                <w:sz w:val="21"/>
              </w:rPr>
            </w:pPr>
            <w:r>
              <w:rPr>
                <w:sz w:val="21"/>
              </w:rPr>
              <w:t>40</w:t>
            </w:r>
            <w:r>
              <w:rPr>
                <w:spacing w:val="-5"/>
                <w:sz w:val="21"/>
              </w:rPr>
              <w:t xml:space="preserve"> </w:t>
            </w:r>
            <w:r>
              <w:rPr>
                <w:sz w:val="21"/>
              </w:rPr>
              <w:t>years</w:t>
            </w:r>
            <w:r>
              <w:rPr>
                <w:spacing w:val="-3"/>
                <w:sz w:val="21"/>
              </w:rPr>
              <w:t xml:space="preserve"> </w:t>
            </w:r>
            <w:r>
              <w:rPr>
                <w:sz w:val="21"/>
              </w:rPr>
              <w:t>from</w:t>
            </w:r>
            <w:r>
              <w:rPr>
                <w:spacing w:val="-4"/>
                <w:sz w:val="21"/>
              </w:rPr>
              <w:t xml:space="preserve"> </w:t>
            </w:r>
            <w:r>
              <w:rPr>
                <w:sz w:val="21"/>
              </w:rPr>
              <w:t>date</w:t>
            </w:r>
            <w:r>
              <w:rPr>
                <w:spacing w:val="-2"/>
                <w:sz w:val="21"/>
              </w:rPr>
              <w:t xml:space="preserve"> </w:t>
            </w:r>
            <w:r>
              <w:rPr>
                <w:sz w:val="21"/>
              </w:rPr>
              <w:t>of</w:t>
            </w:r>
            <w:r>
              <w:rPr>
                <w:spacing w:val="-2"/>
                <w:sz w:val="21"/>
              </w:rPr>
              <w:t xml:space="preserve"> monitoring</w:t>
            </w:r>
          </w:p>
        </w:tc>
        <w:tc>
          <w:tcPr>
            <w:tcW w:w="2409" w:type="dxa"/>
          </w:tcPr>
          <w:p w14:paraId="29037F86" w14:textId="77777777" w:rsidR="00465227" w:rsidRDefault="00355D6D">
            <w:pPr>
              <w:pStyle w:val="TableParagraph"/>
              <w:spacing w:before="44" w:line="259" w:lineRule="auto"/>
              <w:ind w:left="110" w:right="787"/>
              <w:rPr>
                <w:sz w:val="21"/>
              </w:rPr>
            </w:pPr>
            <w:r>
              <w:rPr>
                <w:sz w:val="21"/>
              </w:rPr>
              <w:t>Hazardous</w:t>
            </w:r>
            <w:r>
              <w:rPr>
                <w:spacing w:val="-12"/>
                <w:sz w:val="21"/>
              </w:rPr>
              <w:t xml:space="preserve"> </w:t>
            </w:r>
            <w:r>
              <w:rPr>
                <w:sz w:val="21"/>
              </w:rPr>
              <w:t>Waste Directive 2005</w:t>
            </w:r>
          </w:p>
        </w:tc>
        <w:tc>
          <w:tcPr>
            <w:tcW w:w="4108" w:type="dxa"/>
          </w:tcPr>
          <w:p w14:paraId="29037F87" w14:textId="77777777" w:rsidR="00465227" w:rsidRDefault="00355D6D">
            <w:pPr>
              <w:pStyle w:val="TableParagraph"/>
              <w:spacing w:before="44"/>
              <w:ind w:left="111"/>
              <w:rPr>
                <w:sz w:val="21"/>
              </w:rPr>
            </w:pPr>
            <w:r>
              <w:rPr>
                <w:sz w:val="21"/>
              </w:rPr>
              <w:t>Waste</w:t>
            </w:r>
            <w:r>
              <w:rPr>
                <w:spacing w:val="-11"/>
                <w:sz w:val="21"/>
              </w:rPr>
              <w:t xml:space="preserve"> </w:t>
            </w:r>
            <w:r>
              <w:rPr>
                <w:sz w:val="21"/>
              </w:rPr>
              <w:t>records,</w:t>
            </w:r>
            <w:r>
              <w:rPr>
                <w:spacing w:val="-9"/>
                <w:sz w:val="21"/>
              </w:rPr>
              <w:t xml:space="preserve"> </w:t>
            </w:r>
            <w:r>
              <w:rPr>
                <w:sz w:val="21"/>
              </w:rPr>
              <w:t>consignment</w:t>
            </w:r>
            <w:r>
              <w:rPr>
                <w:spacing w:val="-9"/>
                <w:sz w:val="21"/>
              </w:rPr>
              <w:t xml:space="preserve"> </w:t>
            </w:r>
            <w:r>
              <w:rPr>
                <w:spacing w:val="-4"/>
                <w:sz w:val="21"/>
              </w:rPr>
              <w:t>notes</w:t>
            </w:r>
          </w:p>
        </w:tc>
      </w:tr>
      <w:tr w:rsidR="00465227" w14:paraId="29037F8F" w14:textId="77777777">
        <w:trPr>
          <w:trHeight w:val="837"/>
        </w:trPr>
        <w:tc>
          <w:tcPr>
            <w:tcW w:w="710" w:type="dxa"/>
          </w:tcPr>
          <w:p w14:paraId="29037F89" w14:textId="77777777" w:rsidR="00465227" w:rsidRDefault="00355D6D">
            <w:pPr>
              <w:pStyle w:val="TableParagraph"/>
              <w:spacing w:before="44"/>
              <w:ind w:left="41" w:right="80"/>
              <w:jc w:val="center"/>
              <w:rPr>
                <w:sz w:val="21"/>
              </w:rPr>
            </w:pPr>
            <w:r>
              <w:rPr>
                <w:spacing w:val="-4"/>
                <w:sz w:val="21"/>
              </w:rPr>
              <w:t>EH29</w:t>
            </w:r>
          </w:p>
        </w:tc>
        <w:tc>
          <w:tcPr>
            <w:tcW w:w="2834" w:type="dxa"/>
          </w:tcPr>
          <w:p w14:paraId="29037F8A" w14:textId="77777777" w:rsidR="00465227" w:rsidRDefault="00355D6D">
            <w:pPr>
              <w:pStyle w:val="TableParagraph"/>
              <w:spacing w:before="44"/>
              <w:ind w:left="105"/>
              <w:rPr>
                <w:sz w:val="21"/>
              </w:rPr>
            </w:pPr>
            <w:r>
              <w:rPr>
                <w:spacing w:val="-2"/>
                <w:sz w:val="21"/>
              </w:rPr>
              <w:t>Environmental</w:t>
            </w:r>
            <w:r>
              <w:rPr>
                <w:spacing w:val="11"/>
                <w:sz w:val="21"/>
              </w:rPr>
              <w:t xml:space="preserve"> </w:t>
            </w:r>
            <w:r>
              <w:rPr>
                <w:spacing w:val="-2"/>
                <w:sz w:val="21"/>
              </w:rPr>
              <w:t>Protection</w:t>
            </w:r>
          </w:p>
        </w:tc>
        <w:tc>
          <w:tcPr>
            <w:tcW w:w="6804" w:type="dxa"/>
          </w:tcPr>
          <w:p w14:paraId="29037F8B" w14:textId="77777777" w:rsidR="00465227" w:rsidRDefault="00355D6D">
            <w:pPr>
              <w:pStyle w:val="TableParagraph"/>
              <w:spacing w:before="44"/>
              <w:ind w:left="106"/>
              <w:rPr>
                <w:sz w:val="21"/>
              </w:rPr>
            </w:pPr>
            <w:r>
              <w:rPr>
                <w:sz w:val="21"/>
              </w:rPr>
              <w:t>Contaminated</w:t>
            </w:r>
            <w:r>
              <w:rPr>
                <w:spacing w:val="-9"/>
                <w:sz w:val="21"/>
              </w:rPr>
              <w:t xml:space="preserve"> </w:t>
            </w:r>
            <w:r>
              <w:rPr>
                <w:sz w:val="21"/>
              </w:rPr>
              <w:t>land</w:t>
            </w:r>
            <w:r>
              <w:rPr>
                <w:spacing w:val="-7"/>
                <w:sz w:val="21"/>
              </w:rPr>
              <w:t xml:space="preserve"> </w:t>
            </w:r>
            <w:r>
              <w:rPr>
                <w:spacing w:val="-2"/>
                <w:sz w:val="21"/>
              </w:rPr>
              <w:t>investigations</w:t>
            </w:r>
          </w:p>
        </w:tc>
        <w:tc>
          <w:tcPr>
            <w:tcW w:w="5529" w:type="dxa"/>
          </w:tcPr>
          <w:p w14:paraId="29037F8C" w14:textId="77777777" w:rsidR="00465227" w:rsidRDefault="00355D6D">
            <w:pPr>
              <w:pStyle w:val="TableParagraph"/>
              <w:spacing w:before="44"/>
              <w:rPr>
                <w:sz w:val="21"/>
              </w:rPr>
            </w:pPr>
            <w:r>
              <w:rPr>
                <w:sz w:val="21"/>
              </w:rPr>
              <w:t>99</w:t>
            </w:r>
            <w:r>
              <w:rPr>
                <w:spacing w:val="-2"/>
                <w:sz w:val="21"/>
              </w:rPr>
              <w:t xml:space="preserve"> years</w:t>
            </w:r>
          </w:p>
        </w:tc>
        <w:tc>
          <w:tcPr>
            <w:tcW w:w="2409" w:type="dxa"/>
          </w:tcPr>
          <w:p w14:paraId="29037F8D" w14:textId="77777777" w:rsidR="00465227" w:rsidRDefault="00355D6D">
            <w:pPr>
              <w:pStyle w:val="TableParagraph"/>
              <w:spacing w:before="44"/>
              <w:ind w:left="110"/>
              <w:rPr>
                <w:sz w:val="21"/>
              </w:rPr>
            </w:pPr>
            <w:r>
              <w:rPr>
                <w:spacing w:val="-2"/>
                <w:sz w:val="21"/>
              </w:rPr>
              <w:t>Statutory</w:t>
            </w:r>
          </w:p>
        </w:tc>
        <w:tc>
          <w:tcPr>
            <w:tcW w:w="4108" w:type="dxa"/>
          </w:tcPr>
          <w:p w14:paraId="29037F8E" w14:textId="77777777" w:rsidR="00465227" w:rsidRDefault="00355D6D">
            <w:pPr>
              <w:pStyle w:val="TableParagraph"/>
              <w:spacing w:before="44" w:line="259" w:lineRule="auto"/>
              <w:ind w:left="111"/>
              <w:rPr>
                <w:sz w:val="21"/>
              </w:rPr>
            </w:pPr>
            <w:r>
              <w:rPr>
                <w:sz w:val="21"/>
              </w:rPr>
              <w:t>Potential contamination information, site assessments,</w:t>
            </w:r>
            <w:r>
              <w:rPr>
                <w:spacing w:val="-12"/>
                <w:sz w:val="21"/>
              </w:rPr>
              <w:t xml:space="preserve"> </w:t>
            </w:r>
            <w:r>
              <w:rPr>
                <w:sz w:val="21"/>
              </w:rPr>
              <w:t>sampling,</w:t>
            </w:r>
            <w:r>
              <w:rPr>
                <w:spacing w:val="-12"/>
                <w:sz w:val="21"/>
              </w:rPr>
              <w:t xml:space="preserve"> </w:t>
            </w:r>
            <w:r>
              <w:rPr>
                <w:sz w:val="21"/>
              </w:rPr>
              <w:t>enforcement</w:t>
            </w:r>
            <w:r>
              <w:rPr>
                <w:spacing w:val="-12"/>
                <w:sz w:val="21"/>
              </w:rPr>
              <w:t xml:space="preserve"> </w:t>
            </w:r>
            <w:r>
              <w:rPr>
                <w:sz w:val="21"/>
              </w:rPr>
              <w:t>activity</w:t>
            </w:r>
          </w:p>
        </w:tc>
      </w:tr>
      <w:tr w:rsidR="00465227" w14:paraId="29037F96" w14:textId="77777777">
        <w:trPr>
          <w:trHeight w:val="846"/>
        </w:trPr>
        <w:tc>
          <w:tcPr>
            <w:tcW w:w="710" w:type="dxa"/>
          </w:tcPr>
          <w:p w14:paraId="29037F90" w14:textId="77777777" w:rsidR="00465227" w:rsidRDefault="00355D6D">
            <w:pPr>
              <w:pStyle w:val="TableParagraph"/>
              <w:spacing w:before="44"/>
              <w:ind w:left="41" w:right="80"/>
              <w:jc w:val="center"/>
              <w:rPr>
                <w:sz w:val="21"/>
              </w:rPr>
            </w:pPr>
            <w:r>
              <w:rPr>
                <w:spacing w:val="-4"/>
                <w:sz w:val="21"/>
              </w:rPr>
              <w:t>EH30</w:t>
            </w:r>
          </w:p>
        </w:tc>
        <w:tc>
          <w:tcPr>
            <w:tcW w:w="2834" w:type="dxa"/>
          </w:tcPr>
          <w:p w14:paraId="29037F91" w14:textId="77777777" w:rsidR="00465227" w:rsidRDefault="00355D6D">
            <w:pPr>
              <w:pStyle w:val="TableParagraph"/>
              <w:spacing w:before="44"/>
              <w:ind w:left="105"/>
              <w:rPr>
                <w:sz w:val="21"/>
              </w:rPr>
            </w:pPr>
            <w:r>
              <w:rPr>
                <w:spacing w:val="-2"/>
                <w:sz w:val="21"/>
              </w:rPr>
              <w:t>Environmental</w:t>
            </w:r>
            <w:r>
              <w:rPr>
                <w:spacing w:val="11"/>
                <w:sz w:val="21"/>
              </w:rPr>
              <w:t xml:space="preserve"> </w:t>
            </w:r>
            <w:r>
              <w:rPr>
                <w:spacing w:val="-2"/>
                <w:sz w:val="21"/>
              </w:rPr>
              <w:t>Protection</w:t>
            </w:r>
          </w:p>
        </w:tc>
        <w:tc>
          <w:tcPr>
            <w:tcW w:w="6804" w:type="dxa"/>
          </w:tcPr>
          <w:p w14:paraId="29037F92" w14:textId="77777777" w:rsidR="00465227" w:rsidRDefault="00355D6D">
            <w:pPr>
              <w:pStyle w:val="TableParagraph"/>
              <w:spacing w:before="44"/>
              <w:ind w:left="106"/>
              <w:rPr>
                <w:sz w:val="21"/>
              </w:rPr>
            </w:pPr>
            <w:r>
              <w:rPr>
                <w:spacing w:val="-2"/>
                <w:sz w:val="21"/>
              </w:rPr>
              <w:t>Stray/lost/dangerous</w:t>
            </w:r>
            <w:r>
              <w:rPr>
                <w:spacing w:val="21"/>
                <w:sz w:val="21"/>
              </w:rPr>
              <w:t xml:space="preserve"> </w:t>
            </w:r>
            <w:r>
              <w:rPr>
                <w:spacing w:val="-4"/>
                <w:sz w:val="21"/>
              </w:rPr>
              <w:t>dogs</w:t>
            </w:r>
          </w:p>
        </w:tc>
        <w:tc>
          <w:tcPr>
            <w:tcW w:w="5529" w:type="dxa"/>
          </w:tcPr>
          <w:p w14:paraId="29037F93" w14:textId="77777777" w:rsidR="00465227" w:rsidRDefault="00355D6D">
            <w:pPr>
              <w:pStyle w:val="TableParagraph"/>
              <w:spacing w:before="44"/>
              <w:rPr>
                <w:sz w:val="21"/>
              </w:rPr>
            </w:pPr>
            <w:r>
              <w:rPr>
                <w:sz w:val="21"/>
              </w:rPr>
              <w:t>7</w:t>
            </w:r>
            <w:r>
              <w:rPr>
                <w:spacing w:val="-3"/>
                <w:sz w:val="21"/>
              </w:rPr>
              <w:t xml:space="preserve"> </w:t>
            </w:r>
            <w:r>
              <w:rPr>
                <w:sz w:val="21"/>
              </w:rPr>
              <w:t>years</w:t>
            </w:r>
            <w:r>
              <w:rPr>
                <w:spacing w:val="-3"/>
                <w:sz w:val="21"/>
              </w:rPr>
              <w:t xml:space="preserve"> </w:t>
            </w:r>
            <w:r>
              <w:rPr>
                <w:sz w:val="21"/>
              </w:rPr>
              <w:t>after</w:t>
            </w:r>
            <w:r>
              <w:rPr>
                <w:spacing w:val="-3"/>
                <w:sz w:val="21"/>
              </w:rPr>
              <w:t xml:space="preserve"> </w:t>
            </w:r>
            <w:r>
              <w:rPr>
                <w:sz w:val="21"/>
              </w:rPr>
              <w:t>case</w:t>
            </w:r>
            <w:r>
              <w:rPr>
                <w:spacing w:val="-2"/>
                <w:sz w:val="21"/>
              </w:rPr>
              <w:t xml:space="preserve"> closed</w:t>
            </w:r>
          </w:p>
        </w:tc>
        <w:tc>
          <w:tcPr>
            <w:tcW w:w="2409" w:type="dxa"/>
          </w:tcPr>
          <w:p w14:paraId="29037F94" w14:textId="77777777" w:rsidR="00465227" w:rsidRDefault="00355D6D">
            <w:pPr>
              <w:pStyle w:val="TableParagraph"/>
              <w:spacing w:before="44"/>
              <w:ind w:left="110"/>
              <w:rPr>
                <w:sz w:val="21"/>
              </w:rPr>
            </w:pPr>
            <w:r>
              <w:rPr>
                <w:sz w:val="21"/>
              </w:rPr>
              <w:t>Common</w:t>
            </w:r>
            <w:r>
              <w:rPr>
                <w:spacing w:val="-5"/>
                <w:sz w:val="21"/>
              </w:rPr>
              <w:t xml:space="preserve"> </w:t>
            </w:r>
            <w:r>
              <w:rPr>
                <w:spacing w:val="-2"/>
                <w:sz w:val="21"/>
              </w:rPr>
              <w:t>Practice</w:t>
            </w:r>
          </w:p>
        </w:tc>
        <w:tc>
          <w:tcPr>
            <w:tcW w:w="4108" w:type="dxa"/>
          </w:tcPr>
          <w:p w14:paraId="29037F95" w14:textId="77777777" w:rsidR="00465227" w:rsidRDefault="00355D6D">
            <w:pPr>
              <w:pStyle w:val="TableParagraph"/>
              <w:spacing w:before="44" w:line="259" w:lineRule="auto"/>
              <w:ind w:left="111"/>
              <w:rPr>
                <w:sz w:val="21"/>
              </w:rPr>
            </w:pPr>
            <w:r>
              <w:rPr>
                <w:sz w:val="21"/>
              </w:rPr>
              <w:t>Particulars</w:t>
            </w:r>
            <w:r>
              <w:rPr>
                <w:spacing w:val="-10"/>
                <w:sz w:val="21"/>
              </w:rPr>
              <w:t xml:space="preserve"> </w:t>
            </w:r>
            <w:r>
              <w:rPr>
                <w:sz w:val="21"/>
              </w:rPr>
              <w:t>of</w:t>
            </w:r>
            <w:r>
              <w:rPr>
                <w:spacing w:val="-9"/>
                <w:sz w:val="21"/>
              </w:rPr>
              <w:t xml:space="preserve"> </w:t>
            </w:r>
            <w:r>
              <w:rPr>
                <w:sz w:val="21"/>
              </w:rPr>
              <w:t>dogs,</w:t>
            </w:r>
            <w:r>
              <w:rPr>
                <w:spacing w:val="-9"/>
                <w:sz w:val="21"/>
              </w:rPr>
              <w:t xml:space="preserve"> </w:t>
            </w:r>
            <w:r>
              <w:rPr>
                <w:sz w:val="21"/>
              </w:rPr>
              <w:t>enforcement</w:t>
            </w:r>
            <w:r>
              <w:rPr>
                <w:spacing w:val="-10"/>
                <w:sz w:val="21"/>
              </w:rPr>
              <w:t xml:space="preserve"> </w:t>
            </w:r>
            <w:r>
              <w:rPr>
                <w:sz w:val="21"/>
              </w:rPr>
              <w:t>activities, individuals claiming the dog</w:t>
            </w:r>
          </w:p>
        </w:tc>
      </w:tr>
      <w:tr w:rsidR="00465227" w14:paraId="29037F9D" w14:textId="77777777">
        <w:trPr>
          <w:trHeight w:val="1201"/>
        </w:trPr>
        <w:tc>
          <w:tcPr>
            <w:tcW w:w="710" w:type="dxa"/>
          </w:tcPr>
          <w:p w14:paraId="29037F97" w14:textId="77777777" w:rsidR="00465227" w:rsidRDefault="00355D6D">
            <w:pPr>
              <w:pStyle w:val="TableParagraph"/>
              <w:spacing w:before="44"/>
              <w:ind w:left="41" w:right="80"/>
              <w:jc w:val="center"/>
              <w:rPr>
                <w:sz w:val="21"/>
              </w:rPr>
            </w:pPr>
            <w:r>
              <w:rPr>
                <w:spacing w:val="-4"/>
                <w:sz w:val="21"/>
              </w:rPr>
              <w:t>EH31</w:t>
            </w:r>
          </w:p>
        </w:tc>
        <w:tc>
          <w:tcPr>
            <w:tcW w:w="2834" w:type="dxa"/>
          </w:tcPr>
          <w:p w14:paraId="29037F98" w14:textId="77777777" w:rsidR="00465227" w:rsidRDefault="00355D6D">
            <w:pPr>
              <w:pStyle w:val="TableParagraph"/>
              <w:spacing w:before="44"/>
              <w:ind w:left="105"/>
              <w:rPr>
                <w:sz w:val="21"/>
              </w:rPr>
            </w:pPr>
            <w:r>
              <w:rPr>
                <w:spacing w:val="-2"/>
                <w:sz w:val="21"/>
              </w:rPr>
              <w:t>Environmental</w:t>
            </w:r>
            <w:r>
              <w:rPr>
                <w:spacing w:val="11"/>
                <w:sz w:val="21"/>
              </w:rPr>
              <w:t xml:space="preserve"> </w:t>
            </w:r>
            <w:r>
              <w:rPr>
                <w:spacing w:val="-2"/>
                <w:sz w:val="21"/>
              </w:rPr>
              <w:t>Protection</w:t>
            </w:r>
          </w:p>
        </w:tc>
        <w:tc>
          <w:tcPr>
            <w:tcW w:w="6804" w:type="dxa"/>
          </w:tcPr>
          <w:p w14:paraId="29037F99" w14:textId="77777777" w:rsidR="00465227" w:rsidRDefault="00355D6D">
            <w:pPr>
              <w:pStyle w:val="TableParagraph"/>
              <w:spacing w:before="44"/>
              <w:ind w:left="106"/>
              <w:rPr>
                <w:sz w:val="21"/>
              </w:rPr>
            </w:pPr>
            <w:r>
              <w:rPr>
                <w:sz w:val="21"/>
              </w:rPr>
              <w:t>Animal</w:t>
            </w:r>
            <w:r>
              <w:rPr>
                <w:spacing w:val="-3"/>
                <w:sz w:val="21"/>
              </w:rPr>
              <w:t xml:space="preserve"> </w:t>
            </w:r>
            <w:r>
              <w:rPr>
                <w:spacing w:val="-2"/>
                <w:sz w:val="21"/>
              </w:rPr>
              <w:t>welfare</w:t>
            </w:r>
          </w:p>
        </w:tc>
        <w:tc>
          <w:tcPr>
            <w:tcW w:w="5529" w:type="dxa"/>
          </w:tcPr>
          <w:p w14:paraId="29037F9A" w14:textId="77777777" w:rsidR="00465227" w:rsidRDefault="00355D6D">
            <w:pPr>
              <w:pStyle w:val="TableParagraph"/>
              <w:spacing w:before="44" w:line="259" w:lineRule="auto"/>
              <w:rPr>
                <w:sz w:val="21"/>
              </w:rPr>
            </w:pPr>
            <w:r>
              <w:rPr>
                <w:sz w:val="21"/>
              </w:rPr>
              <w:t>7</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case</w:t>
            </w:r>
            <w:r>
              <w:rPr>
                <w:spacing w:val="-3"/>
                <w:sz w:val="21"/>
              </w:rPr>
              <w:t xml:space="preserve"> </w:t>
            </w:r>
            <w:r>
              <w:rPr>
                <w:sz w:val="21"/>
              </w:rPr>
              <w:t>closed</w:t>
            </w:r>
            <w:r>
              <w:rPr>
                <w:spacing w:val="-3"/>
                <w:sz w:val="21"/>
              </w:rPr>
              <w:t xml:space="preserve"> </w:t>
            </w:r>
            <w:r>
              <w:rPr>
                <w:sz w:val="21"/>
              </w:rPr>
              <w:t>(99</w:t>
            </w:r>
            <w:r>
              <w:rPr>
                <w:spacing w:val="-4"/>
                <w:sz w:val="21"/>
              </w:rPr>
              <w:t xml:space="preserve"> </w:t>
            </w:r>
            <w:r>
              <w:rPr>
                <w:sz w:val="21"/>
              </w:rPr>
              <w:t>years</w:t>
            </w:r>
            <w:r>
              <w:rPr>
                <w:spacing w:val="-3"/>
                <w:sz w:val="21"/>
              </w:rPr>
              <w:t xml:space="preserve"> </w:t>
            </w:r>
            <w:r>
              <w:rPr>
                <w:sz w:val="21"/>
              </w:rPr>
              <w:t>in</w:t>
            </w:r>
            <w:r>
              <w:rPr>
                <w:spacing w:val="-4"/>
                <w:sz w:val="21"/>
              </w:rPr>
              <w:t xml:space="preserve"> </w:t>
            </w:r>
            <w:r>
              <w:rPr>
                <w:sz w:val="21"/>
              </w:rPr>
              <w:t>the</w:t>
            </w:r>
            <w:r>
              <w:rPr>
                <w:spacing w:val="-4"/>
                <w:sz w:val="21"/>
              </w:rPr>
              <w:t xml:space="preserve"> </w:t>
            </w:r>
            <w:r>
              <w:rPr>
                <w:sz w:val="21"/>
              </w:rPr>
              <w:t>event</w:t>
            </w:r>
            <w:r>
              <w:rPr>
                <w:spacing w:val="-3"/>
                <w:sz w:val="21"/>
              </w:rPr>
              <w:t xml:space="preserve"> </w:t>
            </w:r>
            <w:r>
              <w:rPr>
                <w:sz w:val="21"/>
              </w:rPr>
              <w:t>of</w:t>
            </w:r>
            <w:r>
              <w:rPr>
                <w:spacing w:val="-3"/>
                <w:sz w:val="21"/>
              </w:rPr>
              <w:t xml:space="preserve"> </w:t>
            </w:r>
            <w:r>
              <w:rPr>
                <w:sz w:val="21"/>
              </w:rPr>
              <w:t>an animal welfare conviction)</w:t>
            </w:r>
          </w:p>
        </w:tc>
        <w:tc>
          <w:tcPr>
            <w:tcW w:w="2409" w:type="dxa"/>
          </w:tcPr>
          <w:p w14:paraId="29037F9B" w14:textId="77777777" w:rsidR="00465227" w:rsidRDefault="00355D6D">
            <w:pPr>
              <w:pStyle w:val="TableParagraph"/>
              <w:spacing w:before="44" w:line="259" w:lineRule="auto"/>
              <w:ind w:left="110" w:right="718"/>
              <w:rPr>
                <w:sz w:val="21"/>
              </w:rPr>
            </w:pPr>
            <w:r>
              <w:rPr>
                <w:sz w:val="21"/>
              </w:rPr>
              <w:t>Common</w:t>
            </w:r>
            <w:r>
              <w:rPr>
                <w:spacing w:val="-12"/>
                <w:sz w:val="21"/>
              </w:rPr>
              <w:t xml:space="preserve"> </w:t>
            </w:r>
            <w:r>
              <w:rPr>
                <w:sz w:val="21"/>
              </w:rPr>
              <w:t xml:space="preserve">Practice, </w:t>
            </w:r>
            <w:r>
              <w:rPr>
                <w:spacing w:val="-2"/>
                <w:sz w:val="21"/>
              </w:rPr>
              <w:t>Statutory</w:t>
            </w:r>
          </w:p>
        </w:tc>
        <w:tc>
          <w:tcPr>
            <w:tcW w:w="4108" w:type="dxa"/>
          </w:tcPr>
          <w:p w14:paraId="29037F9C" w14:textId="77777777" w:rsidR="00465227" w:rsidRDefault="00355D6D">
            <w:pPr>
              <w:pStyle w:val="TableParagraph"/>
              <w:spacing w:before="44" w:line="259" w:lineRule="auto"/>
              <w:ind w:left="111"/>
              <w:rPr>
                <w:sz w:val="21"/>
              </w:rPr>
            </w:pPr>
            <w:r>
              <w:rPr>
                <w:sz w:val="21"/>
              </w:rPr>
              <w:t>Particulars</w:t>
            </w:r>
            <w:r>
              <w:rPr>
                <w:spacing w:val="-10"/>
                <w:sz w:val="21"/>
              </w:rPr>
              <w:t xml:space="preserve"> </w:t>
            </w:r>
            <w:r>
              <w:rPr>
                <w:sz w:val="21"/>
              </w:rPr>
              <w:t>of</w:t>
            </w:r>
            <w:r>
              <w:rPr>
                <w:spacing w:val="-9"/>
                <w:sz w:val="21"/>
              </w:rPr>
              <w:t xml:space="preserve"> </w:t>
            </w:r>
            <w:r>
              <w:rPr>
                <w:sz w:val="21"/>
              </w:rPr>
              <w:t>animals,</w:t>
            </w:r>
            <w:r>
              <w:rPr>
                <w:spacing w:val="-10"/>
                <w:sz w:val="21"/>
              </w:rPr>
              <w:t xml:space="preserve"> </w:t>
            </w:r>
            <w:r>
              <w:rPr>
                <w:sz w:val="21"/>
              </w:rPr>
              <w:t>enforcement</w:t>
            </w:r>
            <w:r>
              <w:rPr>
                <w:spacing w:val="-8"/>
                <w:sz w:val="21"/>
              </w:rPr>
              <w:t xml:space="preserve"> </w:t>
            </w:r>
            <w:r>
              <w:rPr>
                <w:sz w:val="21"/>
              </w:rPr>
              <w:t>activities. Records relating to the administration of animal welfare schemes which could include enforcement action</w:t>
            </w:r>
          </w:p>
        </w:tc>
      </w:tr>
      <w:tr w:rsidR="00465227" w:rsidRPr="00B20737" w14:paraId="29037FA4" w14:textId="77777777">
        <w:trPr>
          <w:trHeight w:val="753"/>
        </w:trPr>
        <w:tc>
          <w:tcPr>
            <w:tcW w:w="710" w:type="dxa"/>
          </w:tcPr>
          <w:p w14:paraId="29037F9E" w14:textId="77777777" w:rsidR="00465227" w:rsidRDefault="00355D6D">
            <w:pPr>
              <w:pStyle w:val="TableParagraph"/>
              <w:spacing w:before="44"/>
              <w:ind w:left="41" w:right="80"/>
              <w:jc w:val="center"/>
              <w:rPr>
                <w:sz w:val="21"/>
              </w:rPr>
            </w:pPr>
            <w:r>
              <w:rPr>
                <w:spacing w:val="-4"/>
                <w:sz w:val="21"/>
              </w:rPr>
              <w:t>EH32</w:t>
            </w:r>
          </w:p>
        </w:tc>
        <w:tc>
          <w:tcPr>
            <w:tcW w:w="2834" w:type="dxa"/>
          </w:tcPr>
          <w:p w14:paraId="29037F9F" w14:textId="77777777" w:rsidR="00465227" w:rsidRDefault="00355D6D">
            <w:pPr>
              <w:pStyle w:val="TableParagraph"/>
              <w:spacing w:before="44"/>
              <w:ind w:left="105"/>
              <w:rPr>
                <w:sz w:val="21"/>
              </w:rPr>
            </w:pPr>
            <w:r>
              <w:rPr>
                <w:sz w:val="21"/>
              </w:rPr>
              <w:t>Animal</w:t>
            </w:r>
            <w:r>
              <w:rPr>
                <w:spacing w:val="-3"/>
                <w:sz w:val="21"/>
              </w:rPr>
              <w:t xml:space="preserve"> </w:t>
            </w:r>
            <w:r>
              <w:rPr>
                <w:spacing w:val="-2"/>
                <w:sz w:val="21"/>
              </w:rPr>
              <w:t>establishments</w:t>
            </w:r>
          </w:p>
        </w:tc>
        <w:tc>
          <w:tcPr>
            <w:tcW w:w="6804" w:type="dxa"/>
          </w:tcPr>
          <w:p w14:paraId="29037FA0" w14:textId="77777777" w:rsidR="00465227" w:rsidRDefault="00355D6D">
            <w:pPr>
              <w:pStyle w:val="TableParagraph"/>
              <w:spacing w:before="44" w:line="259" w:lineRule="auto"/>
              <w:ind w:left="106"/>
              <w:rPr>
                <w:sz w:val="21"/>
              </w:rPr>
            </w:pPr>
            <w:r>
              <w:rPr>
                <w:sz w:val="21"/>
              </w:rPr>
              <w:t>Licensing</w:t>
            </w:r>
            <w:r>
              <w:rPr>
                <w:spacing w:val="-5"/>
                <w:sz w:val="21"/>
              </w:rPr>
              <w:t xml:space="preserve"> </w:t>
            </w:r>
            <w:r>
              <w:rPr>
                <w:sz w:val="21"/>
              </w:rPr>
              <w:t>of</w:t>
            </w:r>
            <w:r>
              <w:rPr>
                <w:spacing w:val="-4"/>
                <w:sz w:val="21"/>
              </w:rPr>
              <w:t xml:space="preserve"> </w:t>
            </w:r>
            <w:r>
              <w:rPr>
                <w:sz w:val="21"/>
              </w:rPr>
              <w:t>boarding/</w:t>
            </w:r>
            <w:r>
              <w:rPr>
                <w:spacing w:val="-4"/>
                <w:sz w:val="21"/>
              </w:rPr>
              <w:t xml:space="preserve"> </w:t>
            </w:r>
            <w:r>
              <w:rPr>
                <w:sz w:val="21"/>
              </w:rPr>
              <w:t>pet</w:t>
            </w:r>
            <w:r>
              <w:rPr>
                <w:spacing w:val="-3"/>
                <w:sz w:val="21"/>
              </w:rPr>
              <w:t xml:space="preserve"> </w:t>
            </w:r>
            <w:r>
              <w:rPr>
                <w:sz w:val="21"/>
              </w:rPr>
              <w:t>shops/</w:t>
            </w:r>
            <w:r>
              <w:rPr>
                <w:spacing w:val="-4"/>
                <w:sz w:val="21"/>
              </w:rPr>
              <w:t xml:space="preserve"> </w:t>
            </w:r>
            <w:r>
              <w:rPr>
                <w:sz w:val="21"/>
              </w:rPr>
              <w:t>riding</w:t>
            </w:r>
            <w:r>
              <w:rPr>
                <w:spacing w:val="-5"/>
                <w:sz w:val="21"/>
              </w:rPr>
              <w:t xml:space="preserve"> </w:t>
            </w:r>
            <w:r>
              <w:rPr>
                <w:sz w:val="21"/>
              </w:rPr>
              <w:t>establishments/</w:t>
            </w:r>
            <w:r>
              <w:rPr>
                <w:spacing w:val="-7"/>
                <w:sz w:val="21"/>
              </w:rPr>
              <w:t xml:space="preserve"> </w:t>
            </w:r>
            <w:r>
              <w:rPr>
                <w:sz w:val="21"/>
              </w:rPr>
              <w:t>dog</w:t>
            </w:r>
            <w:r>
              <w:rPr>
                <w:spacing w:val="-5"/>
                <w:sz w:val="21"/>
              </w:rPr>
              <w:t xml:space="preserve"> </w:t>
            </w:r>
            <w:r>
              <w:rPr>
                <w:sz w:val="21"/>
              </w:rPr>
              <w:t>breeding/ dangerous wild animals/ zoos</w:t>
            </w:r>
          </w:p>
        </w:tc>
        <w:tc>
          <w:tcPr>
            <w:tcW w:w="5529" w:type="dxa"/>
          </w:tcPr>
          <w:p w14:paraId="29037FA1" w14:textId="77777777" w:rsidR="00465227" w:rsidRDefault="00355D6D">
            <w:pPr>
              <w:pStyle w:val="TableParagraph"/>
              <w:spacing w:before="44"/>
              <w:rPr>
                <w:sz w:val="21"/>
              </w:rPr>
            </w:pPr>
            <w:r>
              <w:rPr>
                <w:sz w:val="21"/>
              </w:rPr>
              <w:t>3</w:t>
            </w:r>
            <w:r>
              <w:rPr>
                <w:spacing w:val="-2"/>
                <w:sz w:val="21"/>
              </w:rPr>
              <w:t xml:space="preserve"> </w:t>
            </w:r>
            <w:r>
              <w:rPr>
                <w:sz w:val="21"/>
              </w:rPr>
              <w:t>years</w:t>
            </w:r>
            <w:r>
              <w:rPr>
                <w:spacing w:val="-5"/>
                <w:sz w:val="21"/>
              </w:rPr>
              <w:t xml:space="preserve"> </w:t>
            </w:r>
            <w:r>
              <w:rPr>
                <w:sz w:val="21"/>
              </w:rPr>
              <w:t>from</w:t>
            </w:r>
            <w:r>
              <w:rPr>
                <w:spacing w:val="-2"/>
                <w:sz w:val="21"/>
              </w:rPr>
              <w:t xml:space="preserve"> </w:t>
            </w:r>
            <w:r>
              <w:rPr>
                <w:sz w:val="21"/>
              </w:rPr>
              <w:t>date</w:t>
            </w:r>
            <w:r>
              <w:rPr>
                <w:spacing w:val="-4"/>
                <w:sz w:val="21"/>
              </w:rPr>
              <w:t xml:space="preserve"> </w:t>
            </w:r>
            <w:proofErr w:type="spellStart"/>
            <w:r>
              <w:rPr>
                <w:sz w:val="21"/>
              </w:rPr>
              <w:t>licence</w:t>
            </w:r>
            <w:proofErr w:type="spellEnd"/>
            <w:r>
              <w:rPr>
                <w:spacing w:val="-3"/>
                <w:sz w:val="21"/>
              </w:rPr>
              <w:t xml:space="preserve"> </w:t>
            </w:r>
            <w:r>
              <w:rPr>
                <w:spacing w:val="-2"/>
                <w:sz w:val="21"/>
              </w:rPr>
              <w:t>lapses</w:t>
            </w:r>
          </w:p>
        </w:tc>
        <w:tc>
          <w:tcPr>
            <w:tcW w:w="2409" w:type="dxa"/>
          </w:tcPr>
          <w:p w14:paraId="29037FA2" w14:textId="77777777" w:rsidR="00465227" w:rsidRDefault="00355D6D">
            <w:pPr>
              <w:pStyle w:val="TableParagraph"/>
              <w:spacing w:before="44"/>
              <w:ind w:left="110"/>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08" w:type="dxa"/>
          </w:tcPr>
          <w:p w14:paraId="29037FA3" w14:textId="77777777" w:rsidR="00465227" w:rsidRPr="00C9297F" w:rsidRDefault="00355D6D">
            <w:pPr>
              <w:pStyle w:val="TableParagraph"/>
              <w:spacing w:before="44" w:line="259" w:lineRule="auto"/>
              <w:ind w:left="111" w:right="420"/>
              <w:rPr>
                <w:sz w:val="21"/>
                <w:lang w:val="fr-FR"/>
              </w:rPr>
            </w:pPr>
            <w:r w:rsidRPr="00C9297F">
              <w:rPr>
                <w:sz w:val="21"/>
                <w:lang w:val="fr-FR"/>
              </w:rPr>
              <w:t>Licence</w:t>
            </w:r>
            <w:r w:rsidRPr="00C9297F">
              <w:rPr>
                <w:spacing w:val="-12"/>
                <w:sz w:val="21"/>
                <w:lang w:val="fr-FR"/>
              </w:rPr>
              <w:t xml:space="preserve"> </w:t>
            </w:r>
            <w:r w:rsidRPr="00C9297F">
              <w:rPr>
                <w:sz w:val="21"/>
                <w:lang w:val="fr-FR"/>
              </w:rPr>
              <w:t>information,</w:t>
            </w:r>
            <w:r w:rsidRPr="00C9297F">
              <w:rPr>
                <w:spacing w:val="-12"/>
                <w:sz w:val="21"/>
                <w:lang w:val="fr-FR"/>
              </w:rPr>
              <w:t xml:space="preserve"> </w:t>
            </w:r>
            <w:r w:rsidRPr="00C9297F">
              <w:rPr>
                <w:sz w:val="21"/>
                <w:lang w:val="fr-FR"/>
              </w:rPr>
              <w:t xml:space="preserve">inspections, </w:t>
            </w:r>
            <w:proofErr w:type="spellStart"/>
            <w:r w:rsidRPr="00C9297F">
              <w:rPr>
                <w:sz w:val="21"/>
                <w:lang w:val="fr-FR"/>
              </w:rPr>
              <w:t>enforcement</w:t>
            </w:r>
            <w:proofErr w:type="spellEnd"/>
            <w:r w:rsidRPr="00C9297F">
              <w:rPr>
                <w:sz w:val="21"/>
                <w:lang w:val="fr-FR"/>
              </w:rPr>
              <w:t xml:space="preserve"> </w:t>
            </w:r>
            <w:proofErr w:type="spellStart"/>
            <w:r w:rsidRPr="00C9297F">
              <w:rPr>
                <w:sz w:val="21"/>
                <w:lang w:val="fr-FR"/>
              </w:rPr>
              <w:t>activity</w:t>
            </w:r>
            <w:proofErr w:type="spellEnd"/>
          </w:p>
        </w:tc>
      </w:tr>
      <w:tr w:rsidR="00465227" w14:paraId="29037FAB" w14:textId="77777777">
        <w:trPr>
          <w:trHeight w:val="832"/>
        </w:trPr>
        <w:tc>
          <w:tcPr>
            <w:tcW w:w="710" w:type="dxa"/>
          </w:tcPr>
          <w:p w14:paraId="29037FA5" w14:textId="77777777" w:rsidR="00465227" w:rsidRDefault="00355D6D">
            <w:pPr>
              <w:pStyle w:val="TableParagraph"/>
              <w:spacing w:before="42"/>
              <w:ind w:left="41" w:right="80"/>
              <w:jc w:val="center"/>
              <w:rPr>
                <w:sz w:val="21"/>
              </w:rPr>
            </w:pPr>
            <w:r>
              <w:rPr>
                <w:spacing w:val="-4"/>
                <w:sz w:val="21"/>
              </w:rPr>
              <w:t>EH33</w:t>
            </w:r>
          </w:p>
        </w:tc>
        <w:tc>
          <w:tcPr>
            <w:tcW w:w="2834" w:type="dxa"/>
          </w:tcPr>
          <w:p w14:paraId="29037FA6" w14:textId="77777777" w:rsidR="00465227" w:rsidRDefault="00355D6D">
            <w:pPr>
              <w:pStyle w:val="TableParagraph"/>
              <w:spacing w:before="42"/>
              <w:ind w:left="105"/>
              <w:rPr>
                <w:sz w:val="21"/>
              </w:rPr>
            </w:pPr>
            <w:r>
              <w:rPr>
                <w:spacing w:val="-2"/>
                <w:sz w:val="21"/>
              </w:rPr>
              <w:t>Housing</w:t>
            </w:r>
          </w:p>
        </w:tc>
        <w:tc>
          <w:tcPr>
            <w:tcW w:w="6804" w:type="dxa"/>
          </w:tcPr>
          <w:p w14:paraId="29037FA7" w14:textId="77777777" w:rsidR="00465227" w:rsidRDefault="00355D6D">
            <w:pPr>
              <w:pStyle w:val="TableParagraph"/>
              <w:spacing w:before="42"/>
              <w:ind w:left="106"/>
              <w:rPr>
                <w:sz w:val="21"/>
              </w:rPr>
            </w:pPr>
            <w:r>
              <w:rPr>
                <w:sz w:val="21"/>
              </w:rPr>
              <w:t>Disabled</w:t>
            </w:r>
            <w:r>
              <w:rPr>
                <w:spacing w:val="-8"/>
                <w:sz w:val="21"/>
              </w:rPr>
              <w:t xml:space="preserve"> </w:t>
            </w:r>
            <w:r>
              <w:rPr>
                <w:sz w:val="21"/>
              </w:rPr>
              <w:t>facilities</w:t>
            </w:r>
            <w:r>
              <w:rPr>
                <w:spacing w:val="-6"/>
                <w:sz w:val="21"/>
              </w:rPr>
              <w:t xml:space="preserve"> </w:t>
            </w:r>
            <w:r>
              <w:rPr>
                <w:spacing w:val="-2"/>
                <w:sz w:val="21"/>
              </w:rPr>
              <w:t>grants</w:t>
            </w:r>
          </w:p>
        </w:tc>
        <w:tc>
          <w:tcPr>
            <w:tcW w:w="5529" w:type="dxa"/>
          </w:tcPr>
          <w:p w14:paraId="29037FA8" w14:textId="77777777" w:rsidR="00465227" w:rsidRDefault="00355D6D">
            <w:pPr>
              <w:pStyle w:val="TableParagraph"/>
              <w:spacing w:before="42"/>
              <w:rPr>
                <w:sz w:val="21"/>
              </w:rPr>
            </w:pPr>
            <w:r>
              <w:rPr>
                <w:sz w:val="21"/>
              </w:rPr>
              <w:t>13</w:t>
            </w:r>
            <w:r>
              <w:rPr>
                <w:spacing w:val="-5"/>
                <w:sz w:val="21"/>
              </w:rPr>
              <w:t xml:space="preserve"> </w:t>
            </w:r>
            <w:r>
              <w:rPr>
                <w:sz w:val="21"/>
              </w:rPr>
              <w:t>years</w:t>
            </w:r>
            <w:r>
              <w:rPr>
                <w:spacing w:val="-4"/>
                <w:sz w:val="21"/>
              </w:rPr>
              <w:t xml:space="preserve"> </w:t>
            </w:r>
            <w:r>
              <w:rPr>
                <w:sz w:val="21"/>
              </w:rPr>
              <w:t>from</w:t>
            </w:r>
            <w:r>
              <w:rPr>
                <w:spacing w:val="-4"/>
                <w:sz w:val="21"/>
              </w:rPr>
              <w:t xml:space="preserve"> </w:t>
            </w:r>
            <w:r>
              <w:rPr>
                <w:sz w:val="21"/>
              </w:rPr>
              <w:t>date</w:t>
            </w:r>
            <w:r>
              <w:rPr>
                <w:spacing w:val="-3"/>
                <w:sz w:val="21"/>
              </w:rPr>
              <w:t xml:space="preserve"> </w:t>
            </w:r>
            <w:r>
              <w:rPr>
                <w:sz w:val="21"/>
              </w:rPr>
              <w:t>grant</w:t>
            </w:r>
            <w:r>
              <w:rPr>
                <w:spacing w:val="-3"/>
                <w:sz w:val="21"/>
              </w:rPr>
              <w:t xml:space="preserve"> </w:t>
            </w:r>
            <w:r>
              <w:rPr>
                <w:spacing w:val="-2"/>
                <w:sz w:val="21"/>
              </w:rPr>
              <w:t>awarded</w:t>
            </w:r>
          </w:p>
        </w:tc>
        <w:tc>
          <w:tcPr>
            <w:tcW w:w="2409" w:type="dxa"/>
          </w:tcPr>
          <w:p w14:paraId="29037FA9" w14:textId="77777777" w:rsidR="00465227" w:rsidRDefault="00355D6D">
            <w:pPr>
              <w:pStyle w:val="TableParagraph"/>
              <w:spacing w:before="42" w:line="261" w:lineRule="auto"/>
              <w:ind w:left="110" w:right="695"/>
              <w:rPr>
                <w:sz w:val="21"/>
              </w:rPr>
            </w:pPr>
            <w:r>
              <w:rPr>
                <w:sz w:val="21"/>
              </w:rPr>
              <w:t>HMRC</w:t>
            </w:r>
            <w:r>
              <w:rPr>
                <w:spacing w:val="-12"/>
                <w:sz w:val="21"/>
              </w:rPr>
              <w:t xml:space="preserve"> </w:t>
            </w:r>
            <w:r>
              <w:rPr>
                <w:sz w:val="21"/>
              </w:rPr>
              <w:t>Compliance Handbook</w:t>
            </w:r>
            <w:r>
              <w:rPr>
                <w:spacing w:val="-8"/>
                <w:sz w:val="21"/>
              </w:rPr>
              <w:t xml:space="preserve"> </w:t>
            </w:r>
            <w:r>
              <w:rPr>
                <w:spacing w:val="-2"/>
                <w:sz w:val="21"/>
              </w:rPr>
              <w:t>Manual</w:t>
            </w:r>
          </w:p>
        </w:tc>
        <w:tc>
          <w:tcPr>
            <w:tcW w:w="4108" w:type="dxa"/>
          </w:tcPr>
          <w:p w14:paraId="29037FAA" w14:textId="77777777" w:rsidR="00465227" w:rsidRDefault="00355D6D">
            <w:pPr>
              <w:pStyle w:val="TableParagraph"/>
              <w:spacing w:before="42" w:line="261" w:lineRule="auto"/>
              <w:ind w:left="111"/>
              <w:rPr>
                <w:sz w:val="21"/>
              </w:rPr>
            </w:pPr>
            <w:r>
              <w:rPr>
                <w:sz w:val="21"/>
              </w:rPr>
              <w:t>Application</w:t>
            </w:r>
            <w:r>
              <w:rPr>
                <w:spacing w:val="-12"/>
                <w:sz w:val="21"/>
              </w:rPr>
              <w:t xml:space="preserve"> </w:t>
            </w:r>
            <w:r>
              <w:rPr>
                <w:sz w:val="21"/>
              </w:rPr>
              <w:t>form,</w:t>
            </w:r>
            <w:r>
              <w:rPr>
                <w:spacing w:val="-11"/>
                <w:sz w:val="21"/>
              </w:rPr>
              <w:t xml:space="preserve"> </w:t>
            </w:r>
            <w:r>
              <w:rPr>
                <w:sz w:val="21"/>
              </w:rPr>
              <w:t>officer</w:t>
            </w:r>
            <w:r>
              <w:rPr>
                <w:spacing w:val="-12"/>
                <w:sz w:val="21"/>
              </w:rPr>
              <w:t xml:space="preserve"> </w:t>
            </w:r>
            <w:r>
              <w:rPr>
                <w:sz w:val="21"/>
              </w:rPr>
              <w:t>assessments, quotations, invoices</w:t>
            </w:r>
          </w:p>
        </w:tc>
      </w:tr>
      <w:tr w:rsidR="00465227" w14:paraId="29037FB2" w14:textId="77777777">
        <w:trPr>
          <w:trHeight w:val="750"/>
        </w:trPr>
        <w:tc>
          <w:tcPr>
            <w:tcW w:w="710" w:type="dxa"/>
          </w:tcPr>
          <w:p w14:paraId="29037FAC" w14:textId="77777777" w:rsidR="00465227" w:rsidRDefault="00355D6D">
            <w:pPr>
              <w:pStyle w:val="TableParagraph"/>
              <w:spacing w:before="42"/>
              <w:ind w:left="41" w:right="80"/>
              <w:jc w:val="center"/>
              <w:rPr>
                <w:sz w:val="21"/>
              </w:rPr>
            </w:pPr>
            <w:r>
              <w:rPr>
                <w:spacing w:val="-4"/>
                <w:sz w:val="21"/>
              </w:rPr>
              <w:t>EH34</w:t>
            </w:r>
          </w:p>
        </w:tc>
        <w:tc>
          <w:tcPr>
            <w:tcW w:w="2834" w:type="dxa"/>
          </w:tcPr>
          <w:p w14:paraId="29037FAD" w14:textId="77777777" w:rsidR="00465227" w:rsidRDefault="00355D6D">
            <w:pPr>
              <w:pStyle w:val="TableParagraph"/>
              <w:spacing w:before="42"/>
              <w:ind w:left="105"/>
              <w:rPr>
                <w:sz w:val="21"/>
              </w:rPr>
            </w:pPr>
            <w:r>
              <w:rPr>
                <w:spacing w:val="-2"/>
                <w:sz w:val="21"/>
              </w:rPr>
              <w:t>Housing</w:t>
            </w:r>
          </w:p>
        </w:tc>
        <w:tc>
          <w:tcPr>
            <w:tcW w:w="6804" w:type="dxa"/>
          </w:tcPr>
          <w:p w14:paraId="29037FAE" w14:textId="77777777" w:rsidR="00465227" w:rsidRDefault="00355D6D">
            <w:pPr>
              <w:pStyle w:val="TableParagraph"/>
              <w:spacing w:before="42" w:line="261" w:lineRule="auto"/>
              <w:ind w:left="106"/>
              <w:rPr>
                <w:sz w:val="21"/>
              </w:rPr>
            </w:pPr>
            <w:r>
              <w:rPr>
                <w:sz w:val="21"/>
              </w:rPr>
              <w:t>Healthy</w:t>
            </w:r>
            <w:r>
              <w:rPr>
                <w:spacing w:val="-3"/>
                <w:sz w:val="21"/>
              </w:rPr>
              <w:t xml:space="preserve"> </w:t>
            </w:r>
            <w:r>
              <w:rPr>
                <w:sz w:val="21"/>
              </w:rPr>
              <w:t>home</w:t>
            </w:r>
            <w:r>
              <w:rPr>
                <w:spacing w:val="-3"/>
                <w:sz w:val="21"/>
              </w:rPr>
              <w:t xml:space="preserve"> </w:t>
            </w:r>
            <w:r>
              <w:rPr>
                <w:sz w:val="21"/>
              </w:rPr>
              <w:t>loans/</w:t>
            </w:r>
            <w:r>
              <w:rPr>
                <w:spacing w:val="-3"/>
                <w:sz w:val="21"/>
              </w:rPr>
              <w:t xml:space="preserve"> </w:t>
            </w:r>
            <w:r>
              <w:rPr>
                <w:sz w:val="21"/>
              </w:rPr>
              <w:t>deposit</w:t>
            </w:r>
            <w:r>
              <w:rPr>
                <w:spacing w:val="-2"/>
                <w:sz w:val="21"/>
              </w:rPr>
              <w:t xml:space="preserve"> </w:t>
            </w:r>
            <w:r>
              <w:rPr>
                <w:sz w:val="21"/>
              </w:rPr>
              <w:t>loans/</w:t>
            </w:r>
            <w:r>
              <w:rPr>
                <w:spacing w:val="-3"/>
                <w:sz w:val="21"/>
              </w:rPr>
              <w:t xml:space="preserve"> </w:t>
            </w:r>
            <w:r>
              <w:rPr>
                <w:sz w:val="21"/>
              </w:rPr>
              <w:t>rent</w:t>
            </w:r>
            <w:r>
              <w:rPr>
                <w:spacing w:val="-2"/>
                <w:sz w:val="21"/>
              </w:rPr>
              <w:t xml:space="preserve"> </w:t>
            </w:r>
            <w:r>
              <w:rPr>
                <w:sz w:val="21"/>
              </w:rPr>
              <w:t>in</w:t>
            </w:r>
            <w:r>
              <w:rPr>
                <w:spacing w:val="-4"/>
                <w:sz w:val="21"/>
              </w:rPr>
              <w:t xml:space="preserve"> </w:t>
            </w:r>
            <w:r>
              <w:rPr>
                <w:sz w:val="21"/>
              </w:rPr>
              <w:t>advance/</w:t>
            </w:r>
            <w:r>
              <w:rPr>
                <w:spacing w:val="-5"/>
                <w:sz w:val="21"/>
              </w:rPr>
              <w:t xml:space="preserve"> </w:t>
            </w:r>
            <w:r>
              <w:rPr>
                <w:sz w:val="21"/>
              </w:rPr>
              <w:t>fit</w:t>
            </w:r>
            <w:r>
              <w:rPr>
                <w:spacing w:val="-5"/>
                <w:sz w:val="21"/>
              </w:rPr>
              <w:t xml:space="preserve"> </w:t>
            </w:r>
            <w:r>
              <w:rPr>
                <w:sz w:val="21"/>
              </w:rPr>
              <w:t>to</w:t>
            </w:r>
            <w:r>
              <w:rPr>
                <w:spacing w:val="-4"/>
                <w:sz w:val="21"/>
              </w:rPr>
              <w:t xml:space="preserve"> </w:t>
            </w:r>
            <w:r>
              <w:rPr>
                <w:sz w:val="21"/>
              </w:rPr>
              <w:t>rent/</w:t>
            </w:r>
            <w:r>
              <w:rPr>
                <w:spacing w:val="-5"/>
                <w:sz w:val="21"/>
              </w:rPr>
              <w:t xml:space="preserve"> </w:t>
            </w:r>
            <w:r>
              <w:rPr>
                <w:sz w:val="21"/>
              </w:rPr>
              <w:t>PAYS</w:t>
            </w:r>
            <w:r>
              <w:rPr>
                <w:spacing w:val="-3"/>
                <w:sz w:val="21"/>
              </w:rPr>
              <w:t xml:space="preserve"> </w:t>
            </w:r>
            <w:r>
              <w:rPr>
                <w:sz w:val="21"/>
              </w:rPr>
              <w:t>loan/ HMO/ caravan site</w:t>
            </w:r>
          </w:p>
        </w:tc>
        <w:tc>
          <w:tcPr>
            <w:tcW w:w="5529" w:type="dxa"/>
          </w:tcPr>
          <w:p w14:paraId="29037FAF" w14:textId="77777777" w:rsidR="00465227" w:rsidRDefault="00355D6D">
            <w:pPr>
              <w:pStyle w:val="TableParagraph"/>
              <w:spacing w:before="42"/>
              <w:rPr>
                <w:sz w:val="21"/>
              </w:rPr>
            </w:pPr>
            <w:r>
              <w:rPr>
                <w:sz w:val="21"/>
              </w:rPr>
              <w:t>13</w:t>
            </w:r>
            <w:r>
              <w:rPr>
                <w:spacing w:val="-5"/>
                <w:sz w:val="21"/>
              </w:rPr>
              <w:t xml:space="preserve"> </w:t>
            </w:r>
            <w:r>
              <w:rPr>
                <w:sz w:val="21"/>
              </w:rPr>
              <w:t>years</w:t>
            </w:r>
            <w:r>
              <w:rPr>
                <w:spacing w:val="-4"/>
                <w:sz w:val="21"/>
              </w:rPr>
              <w:t xml:space="preserve"> </w:t>
            </w:r>
            <w:r>
              <w:rPr>
                <w:sz w:val="21"/>
              </w:rPr>
              <w:t>from</w:t>
            </w:r>
            <w:r>
              <w:rPr>
                <w:spacing w:val="-4"/>
                <w:sz w:val="21"/>
              </w:rPr>
              <w:t xml:space="preserve"> </w:t>
            </w:r>
            <w:r>
              <w:rPr>
                <w:sz w:val="21"/>
              </w:rPr>
              <w:t>date</w:t>
            </w:r>
            <w:r>
              <w:rPr>
                <w:spacing w:val="-3"/>
                <w:sz w:val="21"/>
              </w:rPr>
              <w:t xml:space="preserve"> </w:t>
            </w:r>
            <w:r>
              <w:rPr>
                <w:sz w:val="21"/>
              </w:rPr>
              <w:t>grant</w:t>
            </w:r>
            <w:r>
              <w:rPr>
                <w:spacing w:val="-3"/>
                <w:sz w:val="21"/>
              </w:rPr>
              <w:t xml:space="preserve"> </w:t>
            </w:r>
            <w:r>
              <w:rPr>
                <w:spacing w:val="-2"/>
                <w:sz w:val="21"/>
              </w:rPr>
              <w:t>awarded</w:t>
            </w:r>
          </w:p>
        </w:tc>
        <w:tc>
          <w:tcPr>
            <w:tcW w:w="2409" w:type="dxa"/>
          </w:tcPr>
          <w:p w14:paraId="29037FB0" w14:textId="77777777" w:rsidR="00465227" w:rsidRDefault="00355D6D">
            <w:pPr>
              <w:pStyle w:val="TableParagraph"/>
              <w:spacing w:before="42" w:line="261" w:lineRule="auto"/>
              <w:ind w:left="110" w:right="695"/>
              <w:rPr>
                <w:sz w:val="21"/>
              </w:rPr>
            </w:pPr>
            <w:r>
              <w:rPr>
                <w:sz w:val="21"/>
              </w:rPr>
              <w:t>HMRC</w:t>
            </w:r>
            <w:r>
              <w:rPr>
                <w:spacing w:val="-12"/>
                <w:sz w:val="21"/>
              </w:rPr>
              <w:t xml:space="preserve"> </w:t>
            </w:r>
            <w:r>
              <w:rPr>
                <w:sz w:val="21"/>
              </w:rPr>
              <w:t>Compliance Handbook</w:t>
            </w:r>
            <w:r>
              <w:rPr>
                <w:spacing w:val="-8"/>
                <w:sz w:val="21"/>
              </w:rPr>
              <w:t xml:space="preserve"> </w:t>
            </w:r>
            <w:r>
              <w:rPr>
                <w:spacing w:val="-2"/>
                <w:sz w:val="21"/>
              </w:rPr>
              <w:t>Manual</w:t>
            </w:r>
          </w:p>
        </w:tc>
        <w:tc>
          <w:tcPr>
            <w:tcW w:w="4108" w:type="dxa"/>
          </w:tcPr>
          <w:p w14:paraId="29037FB1" w14:textId="77777777" w:rsidR="00465227" w:rsidRDefault="00355D6D">
            <w:pPr>
              <w:pStyle w:val="TableParagraph"/>
              <w:spacing w:before="42" w:line="261" w:lineRule="auto"/>
              <w:ind w:left="111"/>
              <w:rPr>
                <w:sz w:val="21"/>
              </w:rPr>
            </w:pPr>
            <w:r>
              <w:rPr>
                <w:sz w:val="21"/>
              </w:rPr>
              <w:t>Financial</w:t>
            </w:r>
            <w:r>
              <w:rPr>
                <w:spacing w:val="-10"/>
                <w:sz w:val="21"/>
              </w:rPr>
              <w:t xml:space="preserve"> </w:t>
            </w:r>
            <w:r>
              <w:rPr>
                <w:sz w:val="21"/>
              </w:rPr>
              <w:t>form,</w:t>
            </w:r>
            <w:r>
              <w:rPr>
                <w:spacing w:val="-9"/>
                <w:sz w:val="21"/>
              </w:rPr>
              <w:t xml:space="preserve"> </w:t>
            </w:r>
            <w:r>
              <w:rPr>
                <w:sz w:val="21"/>
              </w:rPr>
              <w:t>certificates,</w:t>
            </w:r>
            <w:r>
              <w:rPr>
                <w:spacing w:val="-9"/>
                <w:sz w:val="21"/>
              </w:rPr>
              <w:t xml:space="preserve"> </w:t>
            </w:r>
            <w:proofErr w:type="spellStart"/>
            <w:r>
              <w:rPr>
                <w:sz w:val="21"/>
              </w:rPr>
              <w:t>licences</w:t>
            </w:r>
            <w:proofErr w:type="spellEnd"/>
            <w:r>
              <w:rPr>
                <w:sz w:val="21"/>
              </w:rPr>
              <w:t>,</w:t>
            </w:r>
            <w:r>
              <w:rPr>
                <w:spacing w:val="-9"/>
                <w:sz w:val="21"/>
              </w:rPr>
              <w:t xml:space="preserve"> </w:t>
            </w:r>
            <w:r>
              <w:rPr>
                <w:sz w:val="21"/>
              </w:rPr>
              <w:t>plans, drawings, maps, invoices</w:t>
            </w:r>
          </w:p>
        </w:tc>
      </w:tr>
      <w:tr w:rsidR="00465227" w14:paraId="29037FB9" w14:textId="77777777">
        <w:trPr>
          <w:trHeight w:val="726"/>
        </w:trPr>
        <w:tc>
          <w:tcPr>
            <w:tcW w:w="710" w:type="dxa"/>
          </w:tcPr>
          <w:p w14:paraId="29037FB3" w14:textId="77777777" w:rsidR="00465227" w:rsidRDefault="00355D6D">
            <w:pPr>
              <w:pStyle w:val="TableParagraph"/>
              <w:spacing w:before="42"/>
              <w:ind w:left="41" w:right="80"/>
              <w:jc w:val="center"/>
              <w:rPr>
                <w:sz w:val="21"/>
              </w:rPr>
            </w:pPr>
            <w:r>
              <w:rPr>
                <w:spacing w:val="-4"/>
                <w:sz w:val="21"/>
              </w:rPr>
              <w:t>EH35</w:t>
            </w:r>
          </w:p>
        </w:tc>
        <w:tc>
          <w:tcPr>
            <w:tcW w:w="2834" w:type="dxa"/>
          </w:tcPr>
          <w:p w14:paraId="29037FB4" w14:textId="77777777" w:rsidR="00465227" w:rsidRDefault="00355D6D">
            <w:pPr>
              <w:pStyle w:val="TableParagraph"/>
              <w:spacing w:before="42"/>
              <w:ind w:left="105"/>
              <w:rPr>
                <w:sz w:val="21"/>
              </w:rPr>
            </w:pPr>
            <w:r>
              <w:rPr>
                <w:spacing w:val="-2"/>
                <w:sz w:val="21"/>
              </w:rPr>
              <w:t>Housing</w:t>
            </w:r>
          </w:p>
        </w:tc>
        <w:tc>
          <w:tcPr>
            <w:tcW w:w="6804" w:type="dxa"/>
          </w:tcPr>
          <w:p w14:paraId="29037FB5" w14:textId="77777777" w:rsidR="00465227" w:rsidRDefault="00355D6D">
            <w:pPr>
              <w:pStyle w:val="TableParagraph"/>
              <w:spacing w:before="42"/>
              <w:ind w:left="106"/>
              <w:rPr>
                <w:sz w:val="21"/>
              </w:rPr>
            </w:pPr>
            <w:r>
              <w:rPr>
                <w:sz w:val="21"/>
              </w:rPr>
              <w:t>Warm</w:t>
            </w:r>
            <w:r>
              <w:rPr>
                <w:spacing w:val="-2"/>
                <w:sz w:val="21"/>
              </w:rPr>
              <w:t xml:space="preserve"> </w:t>
            </w:r>
            <w:r>
              <w:rPr>
                <w:sz w:val="21"/>
              </w:rPr>
              <w:t>and</w:t>
            </w:r>
            <w:r>
              <w:rPr>
                <w:spacing w:val="-5"/>
                <w:sz w:val="21"/>
              </w:rPr>
              <w:t xml:space="preserve"> </w:t>
            </w:r>
            <w:r>
              <w:rPr>
                <w:sz w:val="21"/>
              </w:rPr>
              <w:t>Well</w:t>
            </w:r>
            <w:r>
              <w:rPr>
                <w:spacing w:val="-2"/>
                <w:sz w:val="21"/>
              </w:rPr>
              <w:t xml:space="preserve"> scheme</w:t>
            </w:r>
          </w:p>
        </w:tc>
        <w:tc>
          <w:tcPr>
            <w:tcW w:w="5529" w:type="dxa"/>
          </w:tcPr>
          <w:p w14:paraId="29037FB6" w14:textId="77777777" w:rsidR="00465227" w:rsidRDefault="00355D6D">
            <w:pPr>
              <w:pStyle w:val="TableParagraph"/>
              <w:spacing w:before="42"/>
              <w:rPr>
                <w:sz w:val="21"/>
              </w:rPr>
            </w:pPr>
            <w:r>
              <w:rPr>
                <w:sz w:val="21"/>
              </w:rPr>
              <w:t>3</w:t>
            </w:r>
            <w:r>
              <w:rPr>
                <w:spacing w:val="-2"/>
                <w:sz w:val="21"/>
              </w:rPr>
              <w:t xml:space="preserve"> </w:t>
            </w:r>
            <w:r>
              <w:rPr>
                <w:sz w:val="21"/>
              </w:rPr>
              <w:t>year</w:t>
            </w:r>
            <w:r>
              <w:rPr>
                <w:spacing w:val="-4"/>
                <w:sz w:val="21"/>
              </w:rPr>
              <w:t xml:space="preserve"> </w:t>
            </w:r>
            <w:r>
              <w:rPr>
                <w:sz w:val="21"/>
              </w:rPr>
              <w:t>from</w:t>
            </w:r>
            <w:r>
              <w:rPr>
                <w:spacing w:val="-3"/>
                <w:sz w:val="21"/>
              </w:rPr>
              <w:t xml:space="preserve"> </w:t>
            </w:r>
            <w:r>
              <w:rPr>
                <w:sz w:val="21"/>
              </w:rPr>
              <w:t>date</w:t>
            </w:r>
            <w:r>
              <w:rPr>
                <w:spacing w:val="-2"/>
                <w:sz w:val="21"/>
              </w:rPr>
              <w:t xml:space="preserve"> </w:t>
            </w:r>
            <w:r>
              <w:rPr>
                <w:sz w:val="21"/>
              </w:rPr>
              <w:t>of</w:t>
            </w:r>
            <w:r>
              <w:rPr>
                <w:spacing w:val="-3"/>
                <w:sz w:val="21"/>
              </w:rPr>
              <w:t xml:space="preserve"> </w:t>
            </w:r>
            <w:r>
              <w:rPr>
                <w:spacing w:val="-2"/>
                <w:sz w:val="21"/>
              </w:rPr>
              <w:t>enquiry</w:t>
            </w:r>
          </w:p>
        </w:tc>
        <w:tc>
          <w:tcPr>
            <w:tcW w:w="2409" w:type="dxa"/>
          </w:tcPr>
          <w:p w14:paraId="29037FB7" w14:textId="77777777" w:rsidR="00465227" w:rsidRDefault="00355D6D">
            <w:pPr>
              <w:pStyle w:val="TableParagraph"/>
              <w:spacing w:before="42"/>
              <w:ind w:left="110"/>
              <w:rPr>
                <w:sz w:val="21"/>
              </w:rPr>
            </w:pPr>
            <w:r>
              <w:rPr>
                <w:sz w:val="21"/>
              </w:rPr>
              <w:t>Common</w:t>
            </w:r>
            <w:r>
              <w:rPr>
                <w:spacing w:val="-5"/>
                <w:sz w:val="21"/>
              </w:rPr>
              <w:t xml:space="preserve"> </w:t>
            </w:r>
            <w:r>
              <w:rPr>
                <w:spacing w:val="-2"/>
                <w:sz w:val="21"/>
              </w:rPr>
              <w:t>practice</w:t>
            </w:r>
          </w:p>
        </w:tc>
        <w:tc>
          <w:tcPr>
            <w:tcW w:w="4108" w:type="dxa"/>
          </w:tcPr>
          <w:p w14:paraId="29037FB8" w14:textId="77777777" w:rsidR="00465227" w:rsidRDefault="00355D6D">
            <w:pPr>
              <w:pStyle w:val="TableParagraph"/>
              <w:spacing w:before="42"/>
              <w:ind w:left="111"/>
              <w:rPr>
                <w:sz w:val="21"/>
              </w:rPr>
            </w:pPr>
            <w:r>
              <w:rPr>
                <w:sz w:val="21"/>
              </w:rPr>
              <w:t>Referrals,</w:t>
            </w:r>
            <w:r>
              <w:rPr>
                <w:spacing w:val="-6"/>
                <w:sz w:val="21"/>
              </w:rPr>
              <w:t xml:space="preserve"> </w:t>
            </w:r>
            <w:r>
              <w:rPr>
                <w:sz w:val="21"/>
              </w:rPr>
              <w:t>service</w:t>
            </w:r>
            <w:r>
              <w:rPr>
                <w:spacing w:val="-8"/>
                <w:sz w:val="21"/>
              </w:rPr>
              <w:t xml:space="preserve"> </w:t>
            </w:r>
            <w:r>
              <w:rPr>
                <w:spacing w:val="-2"/>
                <w:sz w:val="21"/>
              </w:rPr>
              <w:t>request</w:t>
            </w:r>
          </w:p>
        </w:tc>
      </w:tr>
      <w:tr w:rsidR="00465227" w14:paraId="29037FC0" w14:textId="77777777">
        <w:trPr>
          <w:trHeight w:val="911"/>
        </w:trPr>
        <w:tc>
          <w:tcPr>
            <w:tcW w:w="710" w:type="dxa"/>
          </w:tcPr>
          <w:p w14:paraId="29037FBA" w14:textId="77777777" w:rsidR="00465227" w:rsidRDefault="00355D6D">
            <w:pPr>
              <w:pStyle w:val="TableParagraph"/>
              <w:spacing w:before="32"/>
              <w:ind w:left="41" w:right="80"/>
              <w:jc w:val="center"/>
              <w:rPr>
                <w:sz w:val="21"/>
              </w:rPr>
            </w:pPr>
            <w:r>
              <w:rPr>
                <w:spacing w:val="-4"/>
                <w:sz w:val="21"/>
              </w:rPr>
              <w:t>EH36</w:t>
            </w:r>
          </w:p>
        </w:tc>
        <w:tc>
          <w:tcPr>
            <w:tcW w:w="2834" w:type="dxa"/>
          </w:tcPr>
          <w:p w14:paraId="29037FBB" w14:textId="77777777" w:rsidR="00465227" w:rsidRDefault="00355D6D">
            <w:pPr>
              <w:pStyle w:val="TableParagraph"/>
              <w:spacing w:before="32"/>
              <w:ind w:left="105"/>
              <w:rPr>
                <w:sz w:val="21"/>
              </w:rPr>
            </w:pPr>
            <w:r>
              <w:rPr>
                <w:spacing w:val="-2"/>
                <w:sz w:val="21"/>
              </w:rPr>
              <w:t>Licensing</w:t>
            </w:r>
          </w:p>
        </w:tc>
        <w:tc>
          <w:tcPr>
            <w:tcW w:w="6804" w:type="dxa"/>
          </w:tcPr>
          <w:p w14:paraId="29037FBC" w14:textId="77777777" w:rsidR="00465227" w:rsidRDefault="00355D6D">
            <w:pPr>
              <w:pStyle w:val="TableParagraph"/>
              <w:spacing w:before="32"/>
              <w:ind w:left="106"/>
              <w:rPr>
                <w:sz w:val="21"/>
              </w:rPr>
            </w:pPr>
            <w:r>
              <w:rPr>
                <w:sz w:val="21"/>
              </w:rPr>
              <w:t>Premises</w:t>
            </w:r>
            <w:r>
              <w:rPr>
                <w:spacing w:val="-8"/>
                <w:sz w:val="21"/>
              </w:rPr>
              <w:t xml:space="preserve"> </w:t>
            </w:r>
            <w:proofErr w:type="spellStart"/>
            <w:r>
              <w:rPr>
                <w:sz w:val="21"/>
              </w:rPr>
              <w:t>licences</w:t>
            </w:r>
            <w:proofErr w:type="spellEnd"/>
            <w:r>
              <w:rPr>
                <w:sz w:val="21"/>
              </w:rPr>
              <w:t>,</w:t>
            </w:r>
            <w:r>
              <w:rPr>
                <w:spacing w:val="-6"/>
                <w:sz w:val="21"/>
              </w:rPr>
              <w:t xml:space="preserve"> </w:t>
            </w:r>
            <w:r>
              <w:rPr>
                <w:sz w:val="21"/>
              </w:rPr>
              <w:t>club</w:t>
            </w:r>
            <w:r>
              <w:rPr>
                <w:spacing w:val="-6"/>
                <w:sz w:val="21"/>
              </w:rPr>
              <w:t xml:space="preserve"> </w:t>
            </w:r>
            <w:r>
              <w:rPr>
                <w:sz w:val="21"/>
              </w:rPr>
              <w:t>premises</w:t>
            </w:r>
            <w:r>
              <w:rPr>
                <w:spacing w:val="-5"/>
                <w:sz w:val="21"/>
              </w:rPr>
              <w:t xml:space="preserve"> </w:t>
            </w:r>
            <w:r>
              <w:rPr>
                <w:sz w:val="21"/>
              </w:rPr>
              <w:t>certificates</w:t>
            </w:r>
            <w:r>
              <w:rPr>
                <w:spacing w:val="-6"/>
                <w:sz w:val="21"/>
              </w:rPr>
              <w:t xml:space="preserve"> </w:t>
            </w:r>
            <w:r>
              <w:rPr>
                <w:sz w:val="21"/>
              </w:rPr>
              <w:t>and</w:t>
            </w:r>
            <w:r>
              <w:rPr>
                <w:spacing w:val="-8"/>
                <w:sz w:val="21"/>
              </w:rPr>
              <w:t xml:space="preserve"> </w:t>
            </w:r>
            <w:r>
              <w:rPr>
                <w:sz w:val="21"/>
              </w:rPr>
              <w:t>temporary</w:t>
            </w:r>
            <w:r>
              <w:rPr>
                <w:spacing w:val="-8"/>
                <w:sz w:val="21"/>
              </w:rPr>
              <w:t xml:space="preserve"> </w:t>
            </w:r>
            <w:r>
              <w:rPr>
                <w:sz w:val="21"/>
              </w:rPr>
              <w:t>event</w:t>
            </w:r>
            <w:r>
              <w:rPr>
                <w:spacing w:val="-6"/>
                <w:sz w:val="21"/>
              </w:rPr>
              <w:t xml:space="preserve"> </w:t>
            </w:r>
            <w:r>
              <w:rPr>
                <w:spacing w:val="-2"/>
                <w:sz w:val="21"/>
              </w:rPr>
              <w:t>notices</w:t>
            </w:r>
          </w:p>
        </w:tc>
        <w:tc>
          <w:tcPr>
            <w:tcW w:w="5529" w:type="dxa"/>
          </w:tcPr>
          <w:p w14:paraId="29037FBD" w14:textId="77777777" w:rsidR="00465227" w:rsidRDefault="00355D6D">
            <w:pPr>
              <w:pStyle w:val="TableParagraph"/>
              <w:spacing w:before="32" w:line="259" w:lineRule="auto"/>
              <w:ind w:left="109" w:right="287" w:hanging="3"/>
              <w:jc w:val="both"/>
              <w:rPr>
                <w:sz w:val="21"/>
              </w:rPr>
            </w:pPr>
            <w:r>
              <w:rPr>
                <w:sz w:val="21"/>
              </w:rPr>
              <w:t>7</w:t>
            </w:r>
            <w:r>
              <w:rPr>
                <w:spacing w:val="-2"/>
                <w:sz w:val="21"/>
              </w:rPr>
              <w:t xml:space="preserve"> </w:t>
            </w:r>
            <w:r>
              <w:rPr>
                <w:sz w:val="21"/>
              </w:rPr>
              <w:t>years</w:t>
            </w:r>
            <w:r>
              <w:rPr>
                <w:spacing w:val="-4"/>
                <w:sz w:val="21"/>
              </w:rPr>
              <w:t xml:space="preserve"> </w:t>
            </w:r>
            <w:r>
              <w:rPr>
                <w:sz w:val="21"/>
              </w:rPr>
              <w:t>from</w:t>
            </w:r>
            <w:r>
              <w:rPr>
                <w:spacing w:val="-2"/>
                <w:sz w:val="21"/>
              </w:rPr>
              <w:t xml:space="preserve"> </w:t>
            </w:r>
            <w:r>
              <w:rPr>
                <w:sz w:val="21"/>
              </w:rPr>
              <w:t>date</w:t>
            </w:r>
            <w:r>
              <w:rPr>
                <w:spacing w:val="-3"/>
                <w:sz w:val="21"/>
              </w:rPr>
              <w:t xml:space="preserve"> </w:t>
            </w:r>
            <w:proofErr w:type="spellStart"/>
            <w:r>
              <w:rPr>
                <w:sz w:val="21"/>
              </w:rPr>
              <w:t>licence</w:t>
            </w:r>
            <w:proofErr w:type="spellEnd"/>
            <w:r>
              <w:rPr>
                <w:spacing w:val="-3"/>
                <w:sz w:val="21"/>
              </w:rPr>
              <w:t xml:space="preserve"> </w:t>
            </w:r>
            <w:r>
              <w:rPr>
                <w:sz w:val="21"/>
              </w:rPr>
              <w:t>is</w:t>
            </w:r>
            <w:r>
              <w:rPr>
                <w:spacing w:val="-5"/>
                <w:sz w:val="21"/>
              </w:rPr>
              <w:t xml:space="preserve"> </w:t>
            </w:r>
            <w:r>
              <w:rPr>
                <w:sz w:val="21"/>
              </w:rPr>
              <w:t>either</w:t>
            </w:r>
            <w:r>
              <w:rPr>
                <w:spacing w:val="-2"/>
                <w:sz w:val="21"/>
              </w:rPr>
              <w:t xml:space="preserve"> </w:t>
            </w:r>
            <w:r>
              <w:rPr>
                <w:sz w:val="21"/>
              </w:rPr>
              <w:t>transferred,</w:t>
            </w:r>
            <w:r>
              <w:rPr>
                <w:spacing w:val="-2"/>
                <w:sz w:val="21"/>
              </w:rPr>
              <w:t xml:space="preserve"> </w:t>
            </w:r>
            <w:r>
              <w:rPr>
                <w:sz w:val="21"/>
              </w:rPr>
              <w:t>surrendered, suspended,</w:t>
            </w:r>
            <w:r>
              <w:rPr>
                <w:spacing w:val="-5"/>
                <w:sz w:val="21"/>
              </w:rPr>
              <w:t xml:space="preserve"> </w:t>
            </w:r>
            <w:r>
              <w:rPr>
                <w:sz w:val="21"/>
              </w:rPr>
              <w:t>lapsed,</w:t>
            </w:r>
            <w:r>
              <w:rPr>
                <w:spacing w:val="-8"/>
                <w:sz w:val="21"/>
              </w:rPr>
              <w:t xml:space="preserve"> </w:t>
            </w:r>
            <w:r>
              <w:rPr>
                <w:sz w:val="21"/>
              </w:rPr>
              <w:t>expired,</w:t>
            </w:r>
            <w:r>
              <w:rPr>
                <w:spacing w:val="-9"/>
                <w:sz w:val="21"/>
              </w:rPr>
              <w:t xml:space="preserve"> </w:t>
            </w:r>
            <w:r>
              <w:rPr>
                <w:sz w:val="21"/>
              </w:rPr>
              <w:t>revoked,</w:t>
            </w:r>
            <w:r>
              <w:rPr>
                <w:spacing w:val="-7"/>
                <w:sz w:val="21"/>
              </w:rPr>
              <w:t xml:space="preserve"> </w:t>
            </w:r>
            <w:r>
              <w:rPr>
                <w:sz w:val="21"/>
              </w:rPr>
              <w:t>refused,</w:t>
            </w:r>
            <w:r>
              <w:rPr>
                <w:spacing w:val="-7"/>
                <w:sz w:val="21"/>
              </w:rPr>
              <w:t xml:space="preserve"> </w:t>
            </w:r>
            <w:r>
              <w:rPr>
                <w:sz w:val="21"/>
              </w:rPr>
              <w:t>withdrawn</w:t>
            </w:r>
            <w:r>
              <w:rPr>
                <w:spacing w:val="-5"/>
                <w:sz w:val="21"/>
              </w:rPr>
              <w:t xml:space="preserve"> </w:t>
            </w:r>
            <w:r>
              <w:rPr>
                <w:sz w:val="21"/>
              </w:rPr>
              <w:t>or not pursued</w:t>
            </w:r>
          </w:p>
        </w:tc>
        <w:tc>
          <w:tcPr>
            <w:tcW w:w="2409" w:type="dxa"/>
          </w:tcPr>
          <w:p w14:paraId="29037FBE" w14:textId="77777777" w:rsidR="00465227" w:rsidRDefault="00355D6D">
            <w:pPr>
              <w:pStyle w:val="TableParagraph"/>
              <w:spacing w:before="32"/>
              <w:ind w:left="112"/>
              <w:rPr>
                <w:sz w:val="21"/>
              </w:rPr>
            </w:pPr>
            <w:r>
              <w:rPr>
                <w:sz w:val="21"/>
              </w:rPr>
              <w:t>Licensing</w:t>
            </w:r>
            <w:r>
              <w:rPr>
                <w:spacing w:val="-6"/>
                <w:sz w:val="21"/>
              </w:rPr>
              <w:t xml:space="preserve"> </w:t>
            </w:r>
            <w:r>
              <w:rPr>
                <w:sz w:val="21"/>
              </w:rPr>
              <w:t>Act</w:t>
            </w:r>
            <w:r>
              <w:rPr>
                <w:spacing w:val="-5"/>
                <w:sz w:val="21"/>
              </w:rPr>
              <w:t xml:space="preserve"> </w:t>
            </w:r>
            <w:r>
              <w:rPr>
                <w:spacing w:val="-4"/>
                <w:sz w:val="21"/>
              </w:rPr>
              <w:t>2003</w:t>
            </w:r>
          </w:p>
        </w:tc>
        <w:tc>
          <w:tcPr>
            <w:tcW w:w="4108" w:type="dxa"/>
          </w:tcPr>
          <w:p w14:paraId="29037FBF" w14:textId="77777777" w:rsidR="00465227" w:rsidRDefault="00355D6D">
            <w:pPr>
              <w:pStyle w:val="TableParagraph"/>
              <w:spacing w:before="32" w:line="261" w:lineRule="auto"/>
              <w:ind w:left="114"/>
              <w:rPr>
                <w:sz w:val="21"/>
              </w:rPr>
            </w:pPr>
            <w:r>
              <w:rPr>
                <w:sz w:val="21"/>
              </w:rPr>
              <w:t>Application</w:t>
            </w:r>
            <w:r>
              <w:rPr>
                <w:spacing w:val="-7"/>
                <w:sz w:val="21"/>
              </w:rPr>
              <w:t xml:space="preserve"> </w:t>
            </w:r>
            <w:r>
              <w:rPr>
                <w:sz w:val="21"/>
              </w:rPr>
              <w:t>form,</w:t>
            </w:r>
            <w:r>
              <w:rPr>
                <w:spacing w:val="-7"/>
                <w:sz w:val="21"/>
              </w:rPr>
              <w:t xml:space="preserve"> </w:t>
            </w:r>
            <w:proofErr w:type="spellStart"/>
            <w:r>
              <w:rPr>
                <w:sz w:val="21"/>
              </w:rPr>
              <w:t>licence</w:t>
            </w:r>
            <w:proofErr w:type="spellEnd"/>
            <w:r>
              <w:rPr>
                <w:spacing w:val="-7"/>
                <w:sz w:val="21"/>
              </w:rPr>
              <w:t xml:space="preserve"> </w:t>
            </w:r>
            <w:r>
              <w:rPr>
                <w:sz w:val="21"/>
              </w:rPr>
              <w:t>information</w:t>
            </w:r>
            <w:r>
              <w:rPr>
                <w:spacing w:val="-7"/>
                <w:sz w:val="21"/>
              </w:rPr>
              <w:t xml:space="preserve"> </w:t>
            </w:r>
            <w:r>
              <w:rPr>
                <w:sz w:val="21"/>
              </w:rPr>
              <w:t>and</w:t>
            </w:r>
            <w:r>
              <w:rPr>
                <w:spacing w:val="-10"/>
                <w:sz w:val="21"/>
              </w:rPr>
              <w:t xml:space="preserve"> </w:t>
            </w:r>
            <w:r>
              <w:rPr>
                <w:sz w:val="21"/>
              </w:rPr>
              <w:t>any supporting documentation</w:t>
            </w:r>
          </w:p>
        </w:tc>
      </w:tr>
      <w:tr w:rsidR="00465227" w14:paraId="29037FC7" w14:textId="77777777">
        <w:trPr>
          <w:trHeight w:val="895"/>
        </w:trPr>
        <w:tc>
          <w:tcPr>
            <w:tcW w:w="710" w:type="dxa"/>
          </w:tcPr>
          <w:p w14:paraId="29037FC1" w14:textId="77777777" w:rsidR="00465227" w:rsidRDefault="00355D6D">
            <w:pPr>
              <w:pStyle w:val="TableParagraph"/>
              <w:spacing w:before="44"/>
              <w:ind w:left="41" w:right="80"/>
              <w:jc w:val="center"/>
              <w:rPr>
                <w:sz w:val="21"/>
              </w:rPr>
            </w:pPr>
            <w:r>
              <w:rPr>
                <w:spacing w:val="-4"/>
                <w:sz w:val="21"/>
              </w:rPr>
              <w:t>EH37</w:t>
            </w:r>
          </w:p>
        </w:tc>
        <w:tc>
          <w:tcPr>
            <w:tcW w:w="2834" w:type="dxa"/>
          </w:tcPr>
          <w:p w14:paraId="29037FC2" w14:textId="77777777" w:rsidR="00465227" w:rsidRDefault="00355D6D">
            <w:pPr>
              <w:pStyle w:val="TableParagraph"/>
              <w:spacing w:before="44"/>
              <w:ind w:left="105"/>
              <w:rPr>
                <w:sz w:val="21"/>
              </w:rPr>
            </w:pPr>
            <w:r>
              <w:rPr>
                <w:spacing w:val="-2"/>
                <w:sz w:val="21"/>
              </w:rPr>
              <w:t>Licensing</w:t>
            </w:r>
          </w:p>
        </w:tc>
        <w:tc>
          <w:tcPr>
            <w:tcW w:w="6804" w:type="dxa"/>
          </w:tcPr>
          <w:p w14:paraId="29037FC3" w14:textId="77777777" w:rsidR="00465227" w:rsidRDefault="00355D6D">
            <w:pPr>
              <w:pStyle w:val="TableParagraph"/>
              <w:spacing w:before="44" w:line="259" w:lineRule="auto"/>
              <w:ind w:left="106"/>
              <w:rPr>
                <w:sz w:val="21"/>
              </w:rPr>
            </w:pPr>
            <w:r>
              <w:rPr>
                <w:sz w:val="21"/>
              </w:rPr>
              <w:t>Skin</w:t>
            </w:r>
            <w:r>
              <w:rPr>
                <w:spacing w:val="-4"/>
                <w:sz w:val="21"/>
              </w:rPr>
              <w:t xml:space="preserve"> </w:t>
            </w:r>
            <w:r>
              <w:rPr>
                <w:sz w:val="21"/>
              </w:rPr>
              <w:t>piercing</w:t>
            </w:r>
            <w:r>
              <w:rPr>
                <w:spacing w:val="-7"/>
                <w:sz w:val="21"/>
              </w:rPr>
              <w:t xml:space="preserve"> </w:t>
            </w:r>
            <w:r>
              <w:rPr>
                <w:sz w:val="21"/>
              </w:rPr>
              <w:t>registration/</w:t>
            </w:r>
            <w:r>
              <w:rPr>
                <w:spacing w:val="-7"/>
                <w:sz w:val="21"/>
              </w:rPr>
              <w:t xml:space="preserve"> </w:t>
            </w:r>
            <w:r>
              <w:rPr>
                <w:sz w:val="21"/>
              </w:rPr>
              <w:t>gambling/</w:t>
            </w:r>
            <w:r>
              <w:rPr>
                <w:spacing w:val="-4"/>
                <w:sz w:val="21"/>
              </w:rPr>
              <w:t xml:space="preserve"> </w:t>
            </w:r>
            <w:r>
              <w:rPr>
                <w:sz w:val="21"/>
              </w:rPr>
              <w:t>scrap</w:t>
            </w:r>
            <w:r>
              <w:rPr>
                <w:spacing w:val="-2"/>
                <w:sz w:val="21"/>
              </w:rPr>
              <w:t xml:space="preserve"> </w:t>
            </w:r>
            <w:r>
              <w:rPr>
                <w:sz w:val="21"/>
              </w:rPr>
              <w:t>metal</w:t>
            </w:r>
            <w:r>
              <w:rPr>
                <w:spacing w:val="-5"/>
                <w:sz w:val="21"/>
              </w:rPr>
              <w:t xml:space="preserve"> </w:t>
            </w:r>
            <w:proofErr w:type="spellStart"/>
            <w:r>
              <w:rPr>
                <w:sz w:val="21"/>
              </w:rPr>
              <w:t>licence</w:t>
            </w:r>
            <w:proofErr w:type="spellEnd"/>
            <w:r>
              <w:rPr>
                <w:sz w:val="21"/>
              </w:rPr>
              <w:t>/</w:t>
            </w:r>
            <w:r>
              <w:rPr>
                <w:spacing w:val="-7"/>
                <w:sz w:val="21"/>
              </w:rPr>
              <w:t xml:space="preserve"> </w:t>
            </w:r>
            <w:r>
              <w:rPr>
                <w:sz w:val="21"/>
              </w:rPr>
              <w:t>street</w:t>
            </w:r>
            <w:r>
              <w:rPr>
                <w:spacing w:val="-5"/>
                <w:sz w:val="21"/>
              </w:rPr>
              <w:t xml:space="preserve"> </w:t>
            </w:r>
            <w:r>
              <w:rPr>
                <w:sz w:val="21"/>
              </w:rPr>
              <w:t>trading consents/ house to house and street collections</w:t>
            </w:r>
          </w:p>
        </w:tc>
        <w:tc>
          <w:tcPr>
            <w:tcW w:w="5529" w:type="dxa"/>
          </w:tcPr>
          <w:p w14:paraId="29037FC4" w14:textId="77777777" w:rsidR="00465227" w:rsidRDefault="00355D6D">
            <w:pPr>
              <w:pStyle w:val="TableParagraph"/>
              <w:spacing w:before="44" w:line="259" w:lineRule="auto"/>
              <w:ind w:left="109" w:right="287"/>
              <w:jc w:val="both"/>
              <w:rPr>
                <w:sz w:val="21"/>
              </w:rPr>
            </w:pPr>
            <w:r>
              <w:rPr>
                <w:sz w:val="21"/>
              </w:rPr>
              <w:t>3</w:t>
            </w:r>
            <w:r>
              <w:rPr>
                <w:spacing w:val="-2"/>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proofErr w:type="spellStart"/>
            <w:r>
              <w:rPr>
                <w:sz w:val="21"/>
              </w:rPr>
              <w:t>licence</w:t>
            </w:r>
            <w:proofErr w:type="spellEnd"/>
            <w:r>
              <w:rPr>
                <w:spacing w:val="-4"/>
                <w:sz w:val="21"/>
              </w:rPr>
              <w:t xml:space="preserve"> </w:t>
            </w:r>
            <w:r>
              <w:rPr>
                <w:sz w:val="21"/>
              </w:rPr>
              <w:t>is</w:t>
            </w:r>
            <w:r>
              <w:rPr>
                <w:spacing w:val="-6"/>
                <w:sz w:val="21"/>
              </w:rPr>
              <w:t xml:space="preserve"> </w:t>
            </w:r>
            <w:r>
              <w:rPr>
                <w:sz w:val="21"/>
              </w:rPr>
              <w:t>either</w:t>
            </w:r>
            <w:r>
              <w:rPr>
                <w:spacing w:val="-3"/>
                <w:sz w:val="21"/>
              </w:rPr>
              <w:t xml:space="preserve"> </w:t>
            </w:r>
            <w:r>
              <w:rPr>
                <w:sz w:val="21"/>
              </w:rPr>
              <w:t>transferred,</w:t>
            </w:r>
            <w:r>
              <w:rPr>
                <w:spacing w:val="-2"/>
                <w:sz w:val="21"/>
              </w:rPr>
              <w:t xml:space="preserve"> </w:t>
            </w:r>
            <w:r>
              <w:rPr>
                <w:sz w:val="21"/>
              </w:rPr>
              <w:t>surrendered, suspended,</w:t>
            </w:r>
            <w:r>
              <w:rPr>
                <w:spacing w:val="-5"/>
                <w:sz w:val="21"/>
              </w:rPr>
              <w:t xml:space="preserve"> </w:t>
            </w:r>
            <w:r>
              <w:rPr>
                <w:sz w:val="21"/>
              </w:rPr>
              <w:t>lapsed,</w:t>
            </w:r>
            <w:r>
              <w:rPr>
                <w:spacing w:val="-8"/>
                <w:sz w:val="21"/>
              </w:rPr>
              <w:t xml:space="preserve"> </w:t>
            </w:r>
            <w:r>
              <w:rPr>
                <w:sz w:val="21"/>
              </w:rPr>
              <w:t>expired,</w:t>
            </w:r>
            <w:r>
              <w:rPr>
                <w:spacing w:val="-9"/>
                <w:sz w:val="21"/>
              </w:rPr>
              <w:t xml:space="preserve"> </w:t>
            </w:r>
            <w:r>
              <w:rPr>
                <w:sz w:val="21"/>
              </w:rPr>
              <w:t>revoked,</w:t>
            </w:r>
            <w:r>
              <w:rPr>
                <w:spacing w:val="-7"/>
                <w:sz w:val="21"/>
              </w:rPr>
              <w:t xml:space="preserve"> </w:t>
            </w:r>
            <w:r>
              <w:rPr>
                <w:sz w:val="21"/>
              </w:rPr>
              <w:t>refused,</w:t>
            </w:r>
            <w:r>
              <w:rPr>
                <w:spacing w:val="-7"/>
                <w:sz w:val="21"/>
              </w:rPr>
              <w:t xml:space="preserve"> </w:t>
            </w:r>
            <w:r>
              <w:rPr>
                <w:sz w:val="21"/>
              </w:rPr>
              <w:t>withdrawn</w:t>
            </w:r>
            <w:r>
              <w:rPr>
                <w:spacing w:val="-5"/>
                <w:sz w:val="21"/>
              </w:rPr>
              <w:t xml:space="preserve"> </w:t>
            </w:r>
            <w:r>
              <w:rPr>
                <w:sz w:val="21"/>
              </w:rPr>
              <w:t>or not pursued</w:t>
            </w:r>
          </w:p>
        </w:tc>
        <w:tc>
          <w:tcPr>
            <w:tcW w:w="2409" w:type="dxa"/>
          </w:tcPr>
          <w:p w14:paraId="29037FC5" w14:textId="77777777" w:rsidR="00465227" w:rsidRDefault="00355D6D">
            <w:pPr>
              <w:pStyle w:val="TableParagraph"/>
              <w:spacing w:before="44" w:line="259" w:lineRule="auto"/>
              <w:ind w:left="112" w:right="207"/>
              <w:rPr>
                <w:sz w:val="21"/>
              </w:rPr>
            </w:pPr>
            <w:r>
              <w:rPr>
                <w:sz w:val="21"/>
              </w:rPr>
              <w:t>Licensing</w:t>
            </w:r>
            <w:r>
              <w:rPr>
                <w:spacing w:val="-12"/>
                <w:sz w:val="21"/>
              </w:rPr>
              <w:t xml:space="preserve"> </w:t>
            </w:r>
            <w:r>
              <w:rPr>
                <w:sz w:val="21"/>
              </w:rPr>
              <w:t>Act</w:t>
            </w:r>
            <w:r>
              <w:rPr>
                <w:spacing w:val="-12"/>
                <w:sz w:val="21"/>
              </w:rPr>
              <w:t xml:space="preserve"> </w:t>
            </w:r>
            <w:r>
              <w:rPr>
                <w:sz w:val="21"/>
              </w:rPr>
              <w:t>2003/ Gambling Act 2006</w:t>
            </w:r>
          </w:p>
        </w:tc>
        <w:tc>
          <w:tcPr>
            <w:tcW w:w="4108" w:type="dxa"/>
          </w:tcPr>
          <w:p w14:paraId="29037FC6" w14:textId="77777777" w:rsidR="00465227" w:rsidRDefault="00355D6D">
            <w:pPr>
              <w:pStyle w:val="TableParagraph"/>
              <w:spacing w:before="44" w:line="259" w:lineRule="auto"/>
              <w:ind w:left="114"/>
              <w:rPr>
                <w:sz w:val="21"/>
              </w:rPr>
            </w:pPr>
            <w:r>
              <w:rPr>
                <w:sz w:val="21"/>
              </w:rPr>
              <w:t>Application</w:t>
            </w:r>
            <w:r>
              <w:rPr>
                <w:spacing w:val="-7"/>
                <w:sz w:val="21"/>
              </w:rPr>
              <w:t xml:space="preserve"> </w:t>
            </w:r>
            <w:r>
              <w:rPr>
                <w:sz w:val="21"/>
              </w:rPr>
              <w:t>form,</w:t>
            </w:r>
            <w:r>
              <w:rPr>
                <w:spacing w:val="-7"/>
                <w:sz w:val="21"/>
              </w:rPr>
              <w:t xml:space="preserve"> </w:t>
            </w:r>
            <w:proofErr w:type="spellStart"/>
            <w:r>
              <w:rPr>
                <w:sz w:val="21"/>
              </w:rPr>
              <w:t>licence</w:t>
            </w:r>
            <w:proofErr w:type="spellEnd"/>
            <w:r>
              <w:rPr>
                <w:spacing w:val="-7"/>
                <w:sz w:val="21"/>
              </w:rPr>
              <w:t xml:space="preserve"> </w:t>
            </w:r>
            <w:r>
              <w:rPr>
                <w:sz w:val="21"/>
              </w:rPr>
              <w:t>information</w:t>
            </w:r>
            <w:r>
              <w:rPr>
                <w:spacing w:val="-7"/>
                <w:sz w:val="21"/>
              </w:rPr>
              <w:t xml:space="preserve"> </w:t>
            </w:r>
            <w:r>
              <w:rPr>
                <w:sz w:val="21"/>
              </w:rPr>
              <w:t>and</w:t>
            </w:r>
            <w:r>
              <w:rPr>
                <w:spacing w:val="-10"/>
                <w:sz w:val="21"/>
              </w:rPr>
              <w:t xml:space="preserve"> </w:t>
            </w:r>
            <w:r>
              <w:rPr>
                <w:sz w:val="21"/>
              </w:rPr>
              <w:t>any supporting documentation</w:t>
            </w:r>
          </w:p>
        </w:tc>
      </w:tr>
      <w:tr w:rsidR="00465227" w14:paraId="29037FCE" w14:textId="77777777">
        <w:trPr>
          <w:trHeight w:val="753"/>
        </w:trPr>
        <w:tc>
          <w:tcPr>
            <w:tcW w:w="710" w:type="dxa"/>
          </w:tcPr>
          <w:p w14:paraId="29037FC8" w14:textId="77777777" w:rsidR="00465227" w:rsidRDefault="00355D6D">
            <w:pPr>
              <w:pStyle w:val="TableParagraph"/>
              <w:spacing w:before="44"/>
              <w:ind w:left="41" w:right="80"/>
              <w:jc w:val="center"/>
              <w:rPr>
                <w:sz w:val="21"/>
              </w:rPr>
            </w:pPr>
            <w:r>
              <w:rPr>
                <w:spacing w:val="-4"/>
                <w:sz w:val="21"/>
              </w:rPr>
              <w:t>EH38</w:t>
            </w:r>
          </w:p>
        </w:tc>
        <w:tc>
          <w:tcPr>
            <w:tcW w:w="2834" w:type="dxa"/>
          </w:tcPr>
          <w:p w14:paraId="29037FC9" w14:textId="77777777" w:rsidR="00465227" w:rsidRDefault="00355D6D">
            <w:pPr>
              <w:pStyle w:val="TableParagraph"/>
              <w:spacing w:before="44"/>
              <w:ind w:left="105"/>
              <w:rPr>
                <w:sz w:val="21"/>
              </w:rPr>
            </w:pPr>
            <w:r>
              <w:rPr>
                <w:spacing w:val="-2"/>
                <w:sz w:val="21"/>
              </w:rPr>
              <w:t>Licensing</w:t>
            </w:r>
          </w:p>
        </w:tc>
        <w:tc>
          <w:tcPr>
            <w:tcW w:w="6804" w:type="dxa"/>
          </w:tcPr>
          <w:p w14:paraId="29037FCA" w14:textId="77777777" w:rsidR="00465227" w:rsidRDefault="00355D6D">
            <w:pPr>
              <w:pStyle w:val="TableParagraph"/>
              <w:spacing w:before="44"/>
              <w:ind w:left="106"/>
              <w:rPr>
                <w:sz w:val="21"/>
              </w:rPr>
            </w:pPr>
            <w:r>
              <w:rPr>
                <w:sz w:val="21"/>
              </w:rPr>
              <w:t>Taxi</w:t>
            </w:r>
            <w:r>
              <w:rPr>
                <w:spacing w:val="-4"/>
                <w:sz w:val="21"/>
              </w:rPr>
              <w:t xml:space="preserve"> </w:t>
            </w:r>
            <w:r>
              <w:rPr>
                <w:sz w:val="21"/>
              </w:rPr>
              <w:t>and</w:t>
            </w:r>
            <w:r>
              <w:rPr>
                <w:spacing w:val="-4"/>
                <w:sz w:val="21"/>
              </w:rPr>
              <w:t xml:space="preserve"> </w:t>
            </w:r>
            <w:r>
              <w:rPr>
                <w:sz w:val="21"/>
              </w:rPr>
              <w:t>private</w:t>
            </w:r>
            <w:r>
              <w:rPr>
                <w:spacing w:val="-3"/>
                <w:sz w:val="21"/>
              </w:rPr>
              <w:t xml:space="preserve"> </w:t>
            </w:r>
            <w:r>
              <w:rPr>
                <w:sz w:val="21"/>
              </w:rPr>
              <w:t>hire</w:t>
            </w:r>
            <w:r>
              <w:rPr>
                <w:spacing w:val="-4"/>
                <w:sz w:val="21"/>
              </w:rPr>
              <w:t xml:space="preserve"> </w:t>
            </w:r>
            <w:proofErr w:type="spellStart"/>
            <w:r>
              <w:rPr>
                <w:spacing w:val="-2"/>
                <w:sz w:val="21"/>
              </w:rPr>
              <w:t>licences</w:t>
            </w:r>
            <w:proofErr w:type="spellEnd"/>
          </w:p>
        </w:tc>
        <w:tc>
          <w:tcPr>
            <w:tcW w:w="5529" w:type="dxa"/>
          </w:tcPr>
          <w:p w14:paraId="29037FCB" w14:textId="77777777" w:rsidR="00465227" w:rsidRDefault="00355D6D">
            <w:pPr>
              <w:pStyle w:val="TableParagraph"/>
              <w:spacing w:before="44" w:line="259" w:lineRule="auto"/>
              <w:ind w:left="109" w:hanging="3"/>
              <w:rPr>
                <w:sz w:val="21"/>
              </w:rPr>
            </w:pPr>
            <w:r>
              <w:rPr>
                <w:sz w:val="21"/>
              </w:rPr>
              <w:t>7</w:t>
            </w:r>
            <w:r>
              <w:rPr>
                <w:spacing w:val="-3"/>
                <w:sz w:val="21"/>
              </w:rPr>
              <w:t xml:space="preserve"> </w:t>
            </w:r>
            <w:r>
              <w:rPr>
                <w:sz w:val="21"/>
              </w:rPr>
              <w:t>years</w:t>
            </w:r>
            <w:r>
              <w:rPr>
                <w:spacing w:val="-6"/>
                <w:sz w:val="21"/>
              </w:rPr>
              <w:t xml:space="preserve"> </w:t>
            </w:r>
            <w:r>
              <w:rPr>
                <w:sz w:val="21"/>
              </w:rPr>
              <w:t>from</w:t>
            </w:r>
            <w:r>
              <w:rPr>
                <w:spacing w:val="-4"/>
                <w:sz w:val="21"/>
              </w:rPr>
              <w:t xml:space="preserve"> </w:t>
            </w:r>
            <w:r>
              <w:rPr>
                <w:sz w:val="21"/>
              </w:rPr>
              <w:t>date</w:t>
            </w:r>
            <w:r>
              <w:rPr>
                <w:spacing w:val="-5"/>
                <w:sz w:val="21"/>
              </w:rPr>
              <w:t xml:space="preserve"> </w:t>
            </w:r>
            <w:proofErr w:type="spellStart"/>
            <w:r>
              <w:rPr>
                <w:sz w:val="21"/>
              </w:rPr>
              <w:t>licence</w:t>
            </w:r>
            <w:proofErr w:type="spellEnd"/>
            <w:r>
              <w:rPr>
                <w:spacing w:val="-5"/>
                <w:sz w:val="21"/>
              </w:rPr>
              <w:t xml:space="preserve"> </w:t>
            </w:r>
            <w:r>
              <w:rPr>
                <w:sz w:val="21"/>
              </w:rPr>
              <w:t>is</w:t>
            </w:r>
            <w:r>
              <w:rPr>
                <w:spacing w:val="-7"/>
                <w:sz w:val="21"/>
              </w:rPr>
              <w:t xml:space="preserve"> </w:t>
            </w:r>
            <w:r>
              <w:rPr>
                <w:sz w:val="21"/>
              </w:rPr>
              <w:t>either</w:t>
            </w:r>
            <w:r>
              <w:rPr>
                <w:spacing w:val="-2"/>
                <w:sz w:val="21"/>
              </w:rPr>
              <w:t xml:space="preserve"> </w:t>
            </w:r>
            <w:r>
              <w:rPr>
                <w:sz w:val="21"/>
              </w:rPr>
              <w:t>surrendered,</w:t>
            </w:r>
            <w:r>
              <w:rPr>
                <w:spacing w:val="-5"/>
                <w:sz w:val="21"/>
              </w:rPr>
              <w:t xml:space="preserve"> </w:t>
            </w:r>
            <w:r>
              <w:rPr>
                <w:sz w:val="21"/>
              </w:rPr>
              <w:t>expired, suspended, revoked, refused or not pursued</w:t>
            </w:r>
          </w:p>
        </w:tc>
        <w:tc>
          <w:tcPr>
            <w:tcW w:w="2409" w:type="dxa"/>
          </w:tcPr>
          <w:p w14:paraId="29037FCC" w14:textId="77777777" w:rsidR="00465227" w:rsidRDefault="00355D6D">
            <w:pPr>
              <w:pStyle w:val="TableParagraph"/>
              <w:spacing w:before="44"/>
              <w:ind w:left="110"/>
              <w:rPr>
                <w:sz w:val="21"/>
              </w:rPr>
            </w:pPr>
            <w:r>
              <w:rPr>
                <w:sz w:val="21"/>
              </w:rPr>
              <w:t>Licensing</w:t>
            </w:r>
            <w:r>
              <w:rPr>
                <w:spacing w:val="-6"/>
                <w:sz w:val="21"/>
              </w:rPr>
              <w:t xml:space="preserve"> </w:t>
            </w:r>
            <w:r>
              <w:rPr>
                <w:sz w:val="21"/>
              </w:rPr>
              <w:t>Act</w:t>
            </w:r>
            <w:r>
              <w:rPr>
                <w:spacing w:val="-5"/>
                <w:sz w:val="21"/>
              </w:rPr>
              <w:t xml:space="preserve"> </w:t>
            </w:r>
            <w:r>
              <w:rPr>
                <w:spacing w:val="-4"/>
                <w:sz w:val="21"/>
              </w:rPr>
              <w:t>2003</w:t>
            </w:r>
          </w:p>
        </w:tc>
        <w:tc>
          <w:tcPr>
            <w:tcW w:w="4108" w:type="dxa"/>
          </w:tcPr>
          <w:p w14:paraId="29037FCD" w14:textId="77777777" w:rsidR="00465227" w:rsidRDefault="00355D6D">
            <w:pPr>
              <w:pStyle w:val="TableParagraph"/>
              <w:spacing w:before="44" w:line="259" w:lineRule="auto"/>
              <w:ind w:left="111"/>
              <w:rPr>
                <w:sz w:val="21"/>
              </w:rPr>
            </w:pPr>
            <w:r>
              <w:rPr>
                <w:sz w:val="21"/>
              </w:rPr>
              <w:t>Application</w:t>
            </w:r>
            <w:r>
              <w:rPr>
                <w:spacing w:val="-7"/>
                <w:sz w:val="21"/>
              </w:rPr>
              <w:t xml:space="preserve"> </w:t>
            </w:r>
            <w:r>
              <w:rPr>
                <w:sz w:val="21"/>
              </w:rPr>
              <w:t>form,</w:t>
            </w:r>
            <w:r>
              <w:rPr>
                <w:spacing w:val="-7"/>
                <w:sz w:val="21"/>
              </w:rPr>
              <w:t xml:space="preserve"> </w:t>
            </w:r>
            <w:proofErr w:type="spellStart"/>
            <w:r>
              <w:rPr>
                <w:sz w:val="21"/>
              </w:rPr>
              <w:t>licence</w:t>
            </w:r>
            <w:proofErr w:type="spellEnd"/>
            <w:r>
              <w:rPr>
                <w:spacing w:val="-7"/>
                <w:sz w:val="21"/>
              </w:rPr>
              <w:t xml:space="preserve"> </w:t>
            </w:r>
            <w:r>
              <w:rPr>
                <w:sz w:val="21"/>
              </w:rPr>
              <w:t>information</w:t>
            </w:r>
            <w:r>
              <w:rPr>
                <w:spacing w:val="-7"/>
                <w:sz w:val="21"/>
              </w:rPr>
              <w:t xml:space="preserve"> </w:t>
            </w:r>
            <w:r>
              <w:rPr>
                <w:sz w:val="21"/>
              </w:rPr>
              <w:t>and</w:t>
            </w:r>
            <w:r>
              <w:rPr>
                <w:spacing w:val="-9"/>
                <w:sz w:val="21"/>
              </w:rPr>
              <w:t xml:space="preserve"> </w:t>
            </w:r>
            <w:r>
              <w:rPr>
                <w:sz w:val="21"/>
              </w:rPr>
              <w:t>any supporting documentation</w:t>
            </w:r>
          </w:p>
        </w:tc>
      </w:tr>
      <w:tr w:rsidR="00465227" w14:paraId="29037FD5" w14:textId="77777777">
        <w:trPr>
          <w:trHeight w:val="861"/>
        </w:trPr>
        <w:tc>
          <w:tcPr>
            <w:tcW w:w="710" w:type="dxa"/>
          </w:tcPr>
          <w:p w14:paraId="29037FCF" w14:textId="77777777" w:rsidR="00465227" w:rsidRDefault="00355D6D">
            <w:pPr>
              <w:pStyle w:val="TableParagraph"/>
              <w:spacing w:before="42"/>
              <w:ind w:left="41" w:right="80"/>
              <w:jc w:val="center"/>
              <w:rPr>
                <w:sz w:val="21"/>
              </w:rPr>
            </w:pPr>
            <w:r>
              <w:rPr>
                <w:spacing w:val="-4"/>
                <w:sz w:val="21"/>
              </w:rPr>
              <w:t>EH39</w:t>
            </w:r>
          </w:p>
        </w:tc>
        <w:tc>
          <w:tcPr>
            <w:tcW w:w="2834" w:type="dxa"/>
          </w:tcPr>
          <w:p w14:paraId="29037FD0" w14:textId="77777777" w:rsidR="00465227" w:rsidRDefault="00355D6D">
            <w:pPr>
              <w:pStyle w:val="TableParagraph"/>
              <w:spacing w:before="42"/>
              <w:ind w:left="105"/>
              <w:rPr>
                <w:sz w:val="21"/>
              </w:rPr>
            </w:pPr>
            <w:r>
              <w:rPr>
                <w:spacing w:val="-2"/>
                <w:sz w:val="21"/>
              </w:rPr>
              <w:t>Licensing</w:t>
            </w:r>
          </w:p>
        </w:tc>
        <w:tc>
          <w:tcPr>
            <w:tcW w:w="6804" w:type="dxa"/>
          </w:tcPr>
          <w:p w14:paraId="29037FD1" w14:textId="77777777" w:rsidR="00465227" w:rsidRDefault="00355D6D">
            <w:pPr>
              <w:pStyle w:val="TableParagraph"/>
              <w:spacing w:before="42"/>
              <w:ind w:left="106"/>
              <w:rPr>
                <w:sz w:val="21"/>
              </w:rPr>
            </w:pPr>
            <w:r>
              <w:rPr>
                <w:sz w:val="21"/>
              </w:rPr>
              <w:t>The</w:t>
            </w:r>
            <w:r>
              <w:rPr>
                <w:spacing w:val="-7"/>
                <w:sz w:val="21"/>
              </w:rPr>
              <w:t xml:space="preserve"> </w:t>
            </w:r>
            <w:r>
              <w:rPr>
                <w:sz w:val="21"/>
              </w:rPr>
              <w:t>process</w:t>
            </w:r>
            <w:r>
              <w:rPr>
                <w:spacing w:val="-5"/>
                <w:sz w:val="21"/>
              </w:rPr>
              <w:t xml:space="preserve"> </w:t>
            </w:r>
            <w:r>
              <w:rPr>
                <w:sz w:val="21"/>
              </w:rPr>
              <w:t>of</w:t>
            </w:r>
            <w:r>
              <w:rPr>
                <w:spacing w:val="-5"/>
                <w:sz w:val="21"/>
              </w:rPr>
              <w:t xml:space="preserve"> </w:t>
            </w:r>
            <w:r>
              <w:rPr>
                <w:sz w:val="21"/>
              </w:rPr>
              <w:t>granting</w:t>
            </w:r>
            <w:r>
              <w:rPr>
                <w:spacing w:val="-5"/>
                <w:sz w:val="21"/>
              </w:rPr>
              <w:t xml:space="preserve"> </w:t>
            </w:r>
            <w:r>
              <w:rPr>
                <w:sz w:val="21"/>
              </w:rPr>
              <w:t>permission</w:t>
            </w:r>
            <w:r>
              <w:rPr>
                <w:spacing w:val="-4"/>
                <w:sz w:val="21"/>
              </w:rPr>
              <w:t xml:space="preserve"> </w:t>
            </w:r>
            <w:r>
              <w:rPr>
                <w:sz w:val="21"/>
              </w:rPr>
              <w:t>to</w:t>
            </w:r>
            <w:r>
              <w:rPr>
                <w:spacing w:val="-6"/>
                <w:sz w:val="21"/>
              </w:rPr>
              <w:t xml:space="preserve"> </w:t>
            </w:r>
            <w:r>
              <w:rPr>
                <w:sz w:val="21"/>
              </w:rPr>
              <w:t>hold</w:t>
            </w:r>
            <w:r>
              <w:rPr>
                <w:spacing w:val="-5"/>
                <w:sz w:val="21"/>
              </w:rPr>
              <w:t xml:space="preserve"> </w:t>
            </w:r>
            <w:r>
              <w:rPr>
                <w:sz w:val="21"/>
              </w:rPr>
              <w:t>events</w:t>
            </w:r>
            <w:r>
              <w:rPr>
                <w:spacing w:val="-5"/>
                <w:sz w:val="21"/>
              </w:rPr>
              <w:t xml:space="preserve"> </w:t>
            </w:r>
            <w:r>
              <w:rPr>
                <w:sz w:val="21"/>
              </w:rPr>
              <w:t>on</w:t>
            </w:r>
            <w:r>
              <w:rPr>
                <w:spacing w:val="-8"/>
                <w:sz w:val="21"/>
              </w:rPr>
              <w:t xml:space="preserve"> </w:t>
            </w:r>
            <w:r>
              <w:rPr>
                <w:sz w:val="21"/>
              </w:rPr>
              <w:t>public</w:t>
            </w:r>
            <w:r>
              <w:rPr>
                <w:spacing w:val="-5"/>
                <w:sz w:val="21"/>
              </w:rPr>
              <w:t xml:space="preserve"> </w:t>
            </w:r>
            <w:r>
              <w:rPr>
                <w:spacing w:val="-4"/>
                <w:sz w:val="21"/>
              </w:rPr>
              <w:t>land</w:t>
            </w:r>
          </w:p>
        </w:tc>
        <w:tc>
          <w:tcPr>
            <w:tcW w:w="5529" w:type="dxa"/>
          </w:tcPr>
          <w:p w14:paraId="29037FD2" w14:textId="77777777" w:rsidR="00465227" w:rsidRDefault="00355D6D">
            <w:pPr>
              <w:pStyle w:val="TableParagraph"/>
              <w:spacing w:before="42"/>
              <w:rPr>
                <w:sz w:val="21"/>
              </w:rPr>
            </w:pPr>
            <w:r>
              <w:rPr>
                <w:sz w:val="21"/>
              </w:rPr>
              <w:t>3</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9" w:type="dxa"/>
          </w:tcPr>
          <w:p w14:paraId="29037FD3" w14:textId="77777777" w:rsidR="00465227" w:rsidRDefault="00355D6D">
            <w:pPr>
              <w:pStyle w:val="TableParagraph"/>
              <w:spacing w:before="42"/>
              <w:ind w:left="110"/>
              <w:rPr>
                <w:sz w:val="21"/>
              </w:rPr>
            </w:pPr>
            <w:r>
              <w:rPr>
                <w:sz w:val="21"/>
              </w:rPr>
              <w:t>Common</w:t>
            </w:r>
            <w:r>
              <w:rPr>
                <w:spacing w:val="-5"/>
                <w:sz w:val="21"/>
              </w:rPr>
              <w:t xml:space="preserve"> </w:t>
            </w:r>
            <w:r>
              <w:rPr>
                <w:spacing w:val="-2"/>
                <w:sz w:val="21"/>
              </w:rPr>
              <w:t>practice</w:t>
            </w:r>
          </w:p>
        </w:tc>
        <w:tc>
          <w:tcPr>
            <w:tcW w:w="4108" w:type="dxa"/>
          </w:tcPr>
          <w:p w14:paraId="29037FD4" w14:textId="77777777" w:rsidR="00465227" w:rsidRDefault="00355D6D">
            <w:pPr>
              <w:pStyle w:val="TableParagraph"/>
              <w:spacing w:before="42" w:line="259" w:lineRule="auto"/>
              <w:ind w:left="111"/>
              <w:rPr>
                <w:sz w:val="21"/>
              </w:rPr>
            </w:pPr>
            <w:r>
              <w:rPr>
                <w:sz w:val="21"/>
              </w:rPr>
              <w:t>Application</w:t>
            </w:r>
            <w:r>
              <w:rPr>
                <w:spacing w:val="-7"/>
                <w:sz w:val="21"/>
              </w:rPr>
              <w:t xml:space="preserve"> </w:t>
            </w:r>
            <w:r>
              <w:rPr>
                <w:sz w:val="21"/>
              </w:rPr>
              <w:t>form,</w:t>
            </w:r>
            <w:r>
              <w:rPr>
                <w:spacing w:val="-7"/>
                <w:sz w:val="21"/>
              </w:rPr>
              <w:t xml:space="preserve"> </w:t>
            </w:r>
            <w:proofErr w:type="spellStart"/>
            <w:r>
              <w:rPr>
                <w:sz w:val="21"/>
              </w:rPr>
              <w:t>licence</w:t>
            </w:r>
            <w:proofErr w:type="spellEnd"/>
            <w:r>
              <w:rPr>
                <w:spacing w:val="-7"/>
                <w:sz w:val="21"/>
              </w:rPr>
              <w:t xml:space="preserve"> </w:t>
            </w:r>
            <w:r>
              <w:rPr>
                <w:sz w:val="21"/>
              </w:rPr>
              <w:t>information</w:t>
            </w:r>
            <w:r>
              <w:rPr>
                <w:spacing w:val="-7"/>
                <w:sz w:val="21"/>
              </w:rPr>
              <w:t xml:space="preserve"> </w:t>
            </w:r>
            <w:r>
              <w:rPr>
                <w:sz w:val="21"/>
              </w:rPr>
              <w:t>and</w:t>
            </w:r>
            <w:r>
              <w:rPr>
                <w:spacing w:val="-9"/>
                <w:sz w:val="21"/>
              </w:rPr>
              <w:t xml:space="preserve"> </w:t>
            </w:r>
            <w:r>
              <w:rPr>
                <w:sz w:val="21"/>
              </w:rPr>
              <w:t>any supporting documentation</w:t>
            </w:r>
          </w:p>
        </w:tc>
      </w:tr>
    </w:tbl>
    <w:p w14:paraId="29037FD6" w14:textId="77777777" w:rsidR="00465227" w:rsidRDefault="00355D6D">
      <w:pPr>
        <w:pStyle w:val="Heading1"/>
        <w:spacing w:before="28" w:after="43"/>
      </w:pPr>
      <w:bookmarkStart w:id="3" w:name="_bookmark3"/>
      <w:bookmarkEnd w:id="3"/>
      <w:r>
        <w:t>Community</w:t>
      </w:r>
      <w:r>
        <w:rPr>
          <w:spacing w:val="-22"/>
        </w:rPr>
        <w:t xml:space="preserve"> </w:t>
      </w:r>
      <w:r>
        <w:rPr>
          <w:spacing w:val="-2"/>
        </w:rPr>
        <w:t>Services</w:t>
      </w: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3"/>
        <w:gridCol w:w="2768"/>
        <w:gridCol w:w="6805"/>
        <w:gridCol w:w="5530"/>
        <w:gridCol w:w="2408"/>
        <w:gridCol w:w="4112"/>
      </w:tblGrid>
      <w:tr w:rsidR="00465227" w14:paraId="29037FDD" w14:textId="77777777">
        <w:trPr>
          <w:trHeight w:val="424"/>
        </w:trPr>
        <w:tc>
          <w:tcPr>
            <w:tcW w:w="773" w:type="dxa"/>
            <w:shd w:val="clear" w:color="auto" w:fill="F1F1F1"/>
          </w:tcPr>
          <w:p w14:paraId="29037FD7" w14:textId="77777777" w:rsidR="00465227" w:rsidRDefault="00355D6D">
            <w:pPr>
              <w:pStyle w:val="TableParagraph"/>
              <w:spacing w:before="44"/>
              <w:ind w:left="239"/>
              <w:rPr>
                <w:b/>
                <w:sz w:val="21"/>
              </w:rPr>
            </w:pPr>
            <w:r>
              <w:rPr>
                <w:b/>
                <w:spacing w:val="-5"/>
                <w:sz w:val="21"/>
              </w:rPr>
              <w:t>Ref</w:t>
            </w:r>
          </w:p>
        </w:tc>
        <w:tc>
          <w:tcPr>
            <w:tcW w:w="2768" w:type="dxa"/>
            <w:shd w:val="clear" w:color="auto" w:fill="F1F1F1"/>
          </w:tcPr>
          <w:p w14:paraId="29037FD8" w14:textId="77777777" w:rsidR="00465227" w:rsidRDefault="00355D6D">
            <w:pPr>
              <w:pStyle w:val="TableParagraph"/>
              <w:spacing w:before="44"/>
              <w:rPr>
                <w:b/>
                <w:sz w:val="21"/>
              </w:rPr>
            </w:pPr>
            <w:r>
              <w:rPr>
                <w:b/>
                <w:sz w:val="21"/>
              </w:rPr>
              <w:t>Function</w:t>
            </w:r>
            <w:r>
              <w:rPr>
                <w:b/>
                <w:spacing w:val="-8"/>
                <w:sz w:val="21"/>
              </w:rPr>
              <w:t xml:space="preserve"> </w:t>
            </w:r>
            <w:r>
              <w:rPr>
                <w:b/>
                <w:spacing w:val="-2"/>
                <w:sz w:val="21"/>
              </w:rPr>
              <w:t>Description</w:t>
            </w:r>
          </w:p>
        </w:tc>
        <w:tc>
          <w:tcPr>
            <w:tcW w:w="6805" w:type="dxa"/>
            <w:shd w:val="clear" w:color="auto" w:fill="F1F1F1"/>
          </w:tcPr>
          <w:p w14:paraId="29037FD9" w14:textId="77777777" w:rsidR="00465227" w:rsidRDefault="00355D6D">
            <w:pPr>
              <w:pStyle w:val="TableParagraph"/>
              <w:spacing w:before="44"/>
              <w:rPr>
                <w:b/>
                <w:sz w:val="21"/>
              </w:rPr>
            </w:pPr>
            <w:r>
              <w:rPr>
                <w:b/>
                <w:sz w:val="21"/>
              </w:rPr>
              <w:t>Purpose</w:t>
            </w:r>
            <w:r>
              <w:rPr>
                <w:b/>
                <w:spacing w:val="-4"/>
                <w:sz w:val="21"/>
              </w:rPr>
              <w:t xml:space="preserve"> </w:t>
            </w:r>
            <w:r>
              <w:rPr>
                <w:b/>
                <w:sz w:val="21"/>
              </w:rPr>
              <w:t>/</w:t>
            </w:r>
            <w:r>
              <w:rPr>
                <w:b/>
                <w:spacing w:val="-3"/>
                <w:sz w:val="21"/>
              </w:rPr>
              <w:t xml:space="preserve"> </w:t>
            </w:r>
            <w:r>
              <w:rPr>
                <w:b/>
                <w:spacing w:val="-5"/>
                <w:sz w:val="21"/>
              </w:rPr>
              <w:t>Use</w:t>
            </w:r>
          </w:p>
        </w:tc>
        <w:tc>
          <w:tcPr>
            <w:tcW w:w="5530" w:type="dxa"/>
            <w:shd w:val="clear" w:color="auto" w:fill="F1F1F1"/>
          </w:tcPr>
          <w:p w14:paraId="29037FDA" w14:textId="77777777" w:rsidR="00465227" w:rsidRDefault="00355D6D">
            <w:pPr>
              <w:pStyle w:val="TableParagraph"/>
              <w:spacing w:before="44"/>
              <w:ind w:left="106"/>
              <w:rPr>
                <w:b/>
                <w:sz w:val="21"/>
              </w:rPr>
            </w:pPr>
            <w:r>
              <w:rPr>
                <w:b/>
                <w:sz w:val="21"/>
              </w:rPr>
              <w:t>Retention</w:t>
            </w:r>
            <w:r>
              <w:rPr>
                <w:b/>
                <w:spacing w:val="-8"/>
                <w:sz w:val="21"/>
              </w:rPr>
              <w:t xml:space="preserve"> </w:t>
            </w:r>
            <w:r>
              <w:rPr>
                <w:b/>
                <w:spacing w:val="-2"/>
                <w:sz w:val="21"/>
              </w:rPr>
              <w:t>Period</w:t>
            </w:r>
          </w:p>
        </w:tc>
        <w:tc>
          <w:tcPr>
            <w:tcW w:w="2408" w:type="dxa"/>
            <w:shd w:val="clear" w:color="auto" w:fill="F1F1F1"/>
          </w:tcPr>
          <w:p w14:paraId="29037FDB" w14:textId="77777777" w:rsidR="00465227" w:rsidRDefault="00355D6D">
            <w:pPr>
              <w:pStyle w:val="TableParagraph"/>
              <w:spacing w:before="44"/>
              <w:ind w:left="106"/>
              <w:rPr>
                <w:b/>
                <w:sz w:val="21"/>
              </w:rPr>
            </w:pPr>
            <w:r>
              <w:rPr>
                <w:b/>
                <w:spacing w:val="-2"/>
                <w:sz w:val="21"/>
              </w:rPr>
              <w:t>Reason</w:t>
            </w:r>
          </w:p>
        </w:tc>
        <w:tc>
          <w:tcPr>
            <w:tcW w:w="4112" w:type="dxa"/>
            <w:shd w:val="clear" w:color="auto" w:fill="F1F1F1"/>
          </w:tcPr>
          <w:p w14:paraId="29037FDC" w14:textId="77777777" w:rsidR="00465227" w:rsidRDefault="00355D6D">
            <w:pPr>
              <w:pStyle w:val="TableParagraph"/>
              <w:spacing w:before="44"/>
              <w:ind w:left="109"/>
              <w:rPr>
                <w:b/>
                <w:sz w:val="21"/>
              </w:rPr>
            </w:pPr>
            <w:r>
              <w:rPr>
                <w:b/>
                <w:sz w:val="21"/>
              </w:rPr>
              <w:t>Example</w:t>
            </w:r>
            <w:r>
              <w:rPr>
                <w:b/>
                <w:spacing w:val="-4"/>
                <w:sz w:val="21"/>
              </w:rPr>
              <w:t xml:space="preserve"> </w:t>
            </w:r>
            <w:r>
              <w:rPr>
                <w:b/>
                <w:sz w:val="21"/>
              </w:rPr>
              <w:t>of</w:t>
            </w:r>
            <w:r>
              <w:rPr>
                <w:b/>
                <w:spacing w:val="-5"/>
                <w:sz w:val="21"/>
              </w:rPr>
              <w:t xml:space="preserve"> </w:t>
            </w:r>
            <w:r>
              <w:rPr>
                <w:b/>
                <w:sz w:val="21"/>
              </w:rPr>
              <w:t>Records</w:t>
            </w:r>
            <w:r>
              <w:rPr>
                <w:b/>
                <w:spacing w:val="-6"/>
                <w:sz w:val="21"/>
              </w:rPr>
              <w:t xml:space="preserve"> </w:t>
            </w:r>
            <w:r>
              <w:rPr>
                <w:b/>
                <w:sz w:val="21"/>
              </w:rPr>
              <w:t>/</w:t>
            </w:r>
            <w:r>
              <w:rPr>
                <w:b/>
                <w:spacing w:val="-3"/>
                <w:sz w:val="21"/>
              </w:rPr>
              <w:t xml:space="preserve"> </w:t>
            </w:r>
            <w:r>
              <w:rPr>
                <w:b/>
                <w:spacing w:val="-2"/>
                <w:sz w:val="21"/>
              </w:rPr>
              <w:t>Format</w:t>
            </w:r>
          </w:p>
        </w:tc>
      </w:tr>
    </w:tbl>
    <w:p w14:paraId="29037FDE" w14:textId="77777777" w:rsidR="00465227" w:rsidRDefault="00465227">
      <w:pPr>
        <w:pStyle w:val="TableParagraph"/>
        <w:rPr>
          <w:b/>
          <w:sz w:val="21"/>
        </w:rPr>
        <w:sectPr w:rsidR="00465227">
          <w:type w:val="continuous"/>
          <w:pgSz w:w="23820" w:h="16850" w:orient="landscape"/>
          <w:pgMar w:top="1000" w:right="566" w:bottom="1616" w:left="708" w:header="0" w:footer="1024"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3"/>
        <w:gridCol w:w="2768"/>
        <w:gridCol w:w="6805"/>
        <w:gridCol w:w="5530"/>
        <w:gridCol w:w="2408"/>
        <w:gridCol w:w="4112"/>
      </w:tblGrid>
      <w:tr w:rsidR="00465227" w14:paraId="29037FE5" w14:textId="77777777">
        <w:trPr>
          <w:trHeight w:val="767"/>
        </w:trPr>
        <w:tc>
          <w:tcPr>
            <w:tcW w:w="773" w:type="dxa"/>
          </w:tcPr>
          <w:p w14:paraId="29037FDF" w14:textId="77777777" w:rsidR="00465227" w:rsidRDefault="00355D6D">
            <w:pPr>
              <w:pStyle w:val="TableParagraph"/>
              <w:spacing w:before="44"/>
              <w:ind w:left="105"/>
              <w:rPr>
                <w:sz w:val="21"/>
              </w:rPr>
            </w:pPr>
            <w:r>
              <w:rPr>
                <w:spacing w:val="-4"/>
                <w:sz w:val="21"/>
              </w:rPr>
              <w:lastRenderedPageBreak/>
              <w:t>COS1</w:t>
            </w:r>
          </w:p>
        </w:tc>
        <w:tc>
          <w:tcPr>
            <w:tcW w:w="2768" w:type="dxa"/>
          </w:tcPr>
          <w:p w14:paraId="29037FE0" w14:textId="77777777" w:rsidR="00465227" w:rsidRDefault="00355D6D">
            <w:pPr>
              <w:pStyle w:val="TableParagraph"/>
              <w:spacing w:before="44"/>
              <w:rPr>
                <w:sz w:val="21"/>
              </w:rPr>
            </w:pPr>
            <w:r>
              <w:rPr>
                <w:sz w:val="21"/>
              </w:rPr>
              <w:t>Commercial</w:t>
            </w:r>
            <w:r>
              <w:rPr>
                <w:spacing w:val="-9"/>
                <w:sz w:val="21"/>
              </w:rPr>
              <w:t xml:space="preserve"> </w:t>
            </w:r>
            <w:r>
              <w:rPr>
                <w:sz w:val="21"/>
              </w:rPr>
              <w:t>waste</w:t>
            </w:r>
            <w:r>
              <w:rPr>
                <w:spacing w:val="-5"/>
                <w:sz w:val="21"/>
              </w:rPr>
              <w:t xml:space="preserve"> </w:t>
            </w:r>
            <w:r>
              <w:rPr>
                <w:spacing w:val="-2"/>
                <w:sz w:val="21"/>
              </w:rPr>
              <w:t>collection</w:t>
            </w:r>
          </w:p>
        </w:tc>
        <w:tc>
          <w:tcPr>
            <w:tcW w:w="6805" w:type="dxa"/>
          </w:tcPr>
          <w:p w14:paraId="29037FE1" w14:textId="77777777" w:rsidR="00465227" w:rsidRDefault="00355D6D">
            <w:pPr>
              <w:pStyle w:val="TableParagraph"/>
              <w:spacing w:before="44"/>
              <w:rPr>
                <w:sz w:val="21"/>
              </w:rPr>
            </w:pPr>
            <w:r>
              <w:rPr>
                <w:sz w:val="21"/>
              </w:rPr>
              <w:t>The</w:t>
            </w:r>
            <w:r>
              <w:rPr>
                <w:spacing w:val="-8"/>
                <w:sz w:val="21"/>
              </w:rPr>
              <w:t xml:space="preserve"> </w:t>
            </w:r>
            <w:r>
              <w:rPr>
                <w:sz w:val="21"/>
              </w:rPr>
              <w:t>provision</w:t>
            </w:r>
            <w:r>
              <w:rPr>
                <w:spacing w:val="-5"/>
                <w:sz w:val="21"/>
              </w:rPr>
              <w:t xml:space="preserve"> </w:t>
            </w:r>
            <w:r>
              <w:rPr>
                <w:sz w:val="21"/>
              </w:rPr>
              <w:t>of</w:t>
            </w:r>
            <w:r>
              <w:rPr>
                <w:spacing w:val="-5"/>
                <w:sz w:val="21"/>
              </w:rPr>
              <w:t xml:space="preserve"> </w:t>
            </w:r>
            <w:r>
              <w:rPr>
                <w:sz w:val="21"/>
              </w:rPr>
              <w:t>a</w:t>
            </w:r>
            <w:r>
              <w:rPr>
                <w:spacing w:val="-8"/>
                <w:sz w:val="21"/>
              </w:rPr>
              <w:t xml:space="preserve"> </w:t>
            </w:r>
            <w:r>
              <w:rPr>
                <w:sz w:val="21"/>
              </w:rPr>
              <w:t>regular</w:t>
            </w:r>
            <w:r>
              <w:rPr>
                <w:spacing w:val="-5"/>
                <w:sz w:val="21"/>
              </w:rPr>
              <w:t xml:space="preserve"> </w:t>
            </w:r>
            <w:r>
              <w:rPr>
                <w:sz w:val="21"/>
              </w:rPr>
              <w:t>commercial</w:t>
            </w:r>
            <w:r>
              <w:rPr>
                <w:spacing w:val="-8"/>
                <w:sz w:val="21"/>
              </w:rPr>
              <w:t xml:space="preserve"> </w:t>
            </w:r>
            <w:r>
              <w:rPr>
                <w:sz w:val="21"/>
              </w:rPr>
              <w:t>waste</w:t>
            </w:r>
            <w:r>
              <w:rPr>
                <w:spacing w:val="-5"/>
                <w:sz w:val="21"/>
              </w:rPr>
              <w:t xml:space="preserve"> </w:t>
            </w:r>
            <w:r>
              <w:rPr>
                <w:sz w:val="21"/>
              </w:rPr>
              <w:t>collection</w:t>
            </w:r>
            <w:r>
              <w:rPr>
                <w:spacing w:val="-5"/>
                <w:sz w:val="21"/>
              </w:rPr>
              <w:t xml:space="preserve"> </w:t>
            </w:r>
            <w:r>
              <w:rPr>
                <w:sz w:val="21"/>
              </w:rPr>
              <w:t>from</w:t>
            </w:r>
            <w:r>
              <w:rPr>
                <w:spacing w:val="-6"/>
                <w:sz w:val="21"/>
              </w:rPr>
              <w:t xml:space="preserve"> </w:t>
            </w:r>
            <w:r>
              <w:rPr>
                <w:sz w:val="21"/>
              </w:rPr>
              <w:t>local</w:t>
            </w:r>
            <w:r>
              <w:rPr>
                <w:spacing w:val="-3"/>
                <w:sz w:val="21"/>
              </w:rPr>
              <w:t xml:space="preserve"> </w:t>
            </w:r>
            <w:r>
              <w:rPr>
                <w:spacing w:val="-2"/>
                <w:sz w:val="21"/>
              </w:rPr>
              <w:t>businesses</w:t>
            </w:r>
          </w:p>
        </w:tc>
        <w:tc>
          <w:tcPr>
            <w:tcW w:w="5530" w:type="dxa"/>
          </w:tcPr>
          <w:p w14:paraId="29037FE2" w14:textId="77777777" w:rsidR="00465227" w:rsidRDefault="00355D6D">
            <w:pPr>
              <w:pStyle w:val="TableParagraph"/>
              <w:spacing w:before="44"/>
              <w:ind w:left="106"/>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8" w:type="dxa"/>
          </w:tcPr>
          <w:p w14:paraId="29037FE3" w14:textId="77777777" w:rsidR="00465227" w:rsidRDefault="00355D6D">
            <w:pPr>
              <w:pStyle w:val="TableParagraph"/>
              <w:spacing w:before="44" w:line="259" w:lineRule="auto"/>
              <w:ind w:left="109" w:right="695"/>
              <w:rPr>
                <w:sz w:val="21"/>
              </w:rPr>
            </w:pPr>
            <w:r>
              <w:rPr>
                <w:sz w:val="21"/>
              </w:rPr>
              <w:t>HMRC</w:t>
            </w:r>
            <w:r>
              <w:rPr>
                <w:spacing w:val="-12"/>
                <w:sz w:val="21"/>
              </w:rPr>
              <w:t xml:space="preserve"> </w:t>
            </w:r>
            <w:r>
              <w:rPr>
                <w:sz w:val="21"/>
              </w:rPr>
              <w:t>Compliance Handbook</w:t>
            </w:r>
            <w:r>
              <w:rPr>
                <w:spacing w:val="-8"/>
                <w:sz w:val="21"/>
              </w:rPr>
              <w:t xml:space="preserve"> </w:t>
            </w:r>
            <w:r>
              <w:rPr>
                <w:spacing w:val="-2"/>
                <w:sz w:val="21"/>
              </w:rPr>
              <w:t>Manual</w:t>
            </w:r>
          </w:p>
        </w:tc>
        <w:tc>
          <w:tcPr>
            <w:tcW w:w="4112" w:type="dxa"/>
          </w:tcPr>
          <w:p w14:paraId="29037FE4" w14:textId="77777777" w:rsidR="00465227" w:rsidRDefault="00355D6D">
            <w:pPr>
              <w:pStyle w:val="TableParagraph"/>
              <w:spacing w:before="44" w:line="259" w:lineRule="auto"/>
              <w:ind w:left="111"/>
              <w:rPr>
                <w:sz w:val="21"/>
              </w:rPr>
            </w:pPr>
            <w:r>
              <w:rPr>
                <w:sz w:val="21"/>
              </w:rPr>
              <w:t>Waste</w:t>
            </w:r>
            <w:r>
              <w:rPr>
                <w:spacing w:val="-11"/>
                <w:sz w:val="21"/>
              </w:rPr>
              <w:t xml:space="preserve"> </w:t>
            </w:r>
            <w:r>
              <w:rPr>
                <w:sz w:val="21"/>
              </w:rPr>
              <w:t>transfer</w:t>
            </w:r>
            <w:r>
              <w:rPr>
                <w:spacing w:val="-9"/>
                <w:sz w:val="21"/>
              </w:rPr>
              <w:t xml:space="preserve"> </w:t>
            </w:r>
            <w:r>
              <w:rPr>
                <w:sz w:val="21"/>
              </w:rPr>
              <w:t>notes,</w:t>
            </w:r>
            <w:r>
              <w:rPr>
                <w:spacing w:val="-9"/>
                <w:sz w:val="21"/>
              </w:rPr>
              <w:t xml:space="preserve"> </w:t>
            </w:r>
            <w:r>
              <w:rPr>
                <w:sz w:val="21"/>
              </w:rPr>
              <w:t>collection</w:t>
            </w:r>
            <w:r>
              <w:rPr>
                <w:spacing w:val="-9"/>
                <w:sz w:val="21"/>
              </w:rPr>
              <w:t xml:space="preserve"> </w:t>
            </w:r>
            <w:r>
              <w:rPr>
                <w:sz w:val="21"/>
              </w:rPr>
              <w:t xml:space="preserve">rounds, customer database </w:t>
            </w:r>
            <w:proofErr w:type="spellStart"/>
            <w:r>
              <w:rPr>
                <w:sz w:val="21"/>
              </w:rPr>
              <w:t>etc</w:t>
            </w:r>
            <w:proofErr w:type="spellEnd"/>
          </w:p>
        </w:tc>
      </w:tr>
      <w:tr w:rsidR="00465227" w14:paraId="29037FEC" w14:textId="77777777">
        <w:trPr>
          <w:trHeight w:val="745"/>
        </w:trPr>
        <w:tc>
          <w:tcPr>
            <w:tcW w:w="773" w:type="dxa"/>
          </w:tcPr>
          <w:p w14:paraId="29037FE6" w14:textId="77777777" w:rsidR="00465227" w:rsidRDefault="00355D6D">
            <w:pPr>
              <w:pStyle w:val="TableParagraph"/>
              <w:spacing w:before="44"/>
              <w:ind w:left="105"/>
              <w:rPr>
                <w:sz w:val="21"/>
              </w:rPr>
            </w:pPr>
            <w:r>
              <w:rPr>
                <w:spacing w:val="-4"/>
                <w:sz w:val="21"/>
              </w:rPr>
              <w:t>COS2</w:t>
            </w:r>
          </w:p>
        </w:tc>
        <w:tc>
          <w:tcPr>
            <w:tcW w:w="2768" w:type="dxa"/>
          </w:tcPr>
          <w:p w14:paraId="29037FE7" w14:textId="77777777" w:rsidR="00465227" w:rsidRDefault="00355D6D">
            <w:pPr>
              <w:pStyle w:val="TableParagraph"/>
              <w:spacing w:before="44" w:line="259" w:lineRule="auto"/>
              <w:rPr>
                <w:sz w:val="21"/>
              </w:rPr>
            </w:pPr>
            <w:r>
              <w:rPr>
                <w:sz w:val="21"/>
              </w:rPr>
              <w:t>Commercial</w:t>
            </w:r>
            <w:r>
              <w:rPr>
                <w:spacing w:val="-12"/>
                <w:sz w:val="21"/>
              </w:rPr>
              <w:t xml:space="preserve"> </w:t>
            </w:r>
            <w:r>
              <w:rPr>
                <w:sz w:val="21"/>
              </w:rPr>
              <w:t>waste</w:t>
            </w:r>
            <w:r>
              <w:rPr>
                <w:spacing w:val="-12"/>
                <w:sz w:val="21"/>
              </w:rPr>
              <w:t xml:space="preserve"> </w:t>
            </w:r>
            <w:r>
              <w:rPr>
                <w:sz w:val="21"/>
              </w:rPr>
              <w:t xml:space="preserve">special </w:t>
            </w:r>
            <w:r>
              <w:rPr>
                <w:spacing w:val="-2"/>
                <w:sz w:val="21"/>
              </w:rPr>
              <w:t>collections</w:t>
            </w:r>
          </w:p>
        </w:tc>
        <w:tc>
          <w:tcPr>
            <w:tcW w:w="6805" w:type="dxa"/>
          </w:tcPr>
          <w:p w14:paraId="29037FE8" w14:textId="77777777" w:rsidR="00465227" w:rsidRDefault="00355D6D">
            <w:pPr>
              <w:pStyle w:val="TableParagraph"/>
              <w:spacing w:before="44"/>
              <w:rPr>
                <w:sz w:val="21"/>
              </w:rPr>
            </w:pPr>
            <w:r>
              <w:rPr>
                <w:sz w:val="21"/>
              </w:rPr>
              <w:t>The</w:t>
            </w:r>
            <w:r>
              <w:rPr>
                <w:spacing w:val="-5"/>
                <w:sz w:val="21"/>
              </w:rPr>
              <w:t xml:space="preserve"> </w:t>
            </w:r>
            <w:r>
              <w:rPr>
                <w:sz w:val="21"/>
              </w:rPr>
              <w:t>special</w:t>
            </w:r>
            <w:r>
              <w:rPr>
                <w:spacing w:val="-6"/>
                <w:sz w:val="21"/>
              </w:rPr>
              <w:t xml:space="preserve"> </w:t>
            </w:r>
            <w:r>
              <w:rPr>
                <w:sz w:val="21"/>
              </w:rPr>
              <w:t>collection</w:t>
            </w:r>
            <w:r>
              <w:rPr>
                <w:spacing w:val="-5"/>
                <w:sz w:val="21"/>
              </w:rPr>
              <w:t xml:space="preserve"> </w:t>
            </w:r>
            <w:r>
              <w:rPr>
                <w:sz w:val="21"/>
              </w:rPr>
              <w:t>of</w:t>
            </w:r>
            <w:r>
              <w:rPr>
                <w:spacing w:val="-6"/>
                <w:sz w:val="21"/>
              </w:rPr>
              <w:t xml:space="preserve"> </w:t>
            </w:r>
            <w:r>
              <w:rPr>
                <w:sz w:val="21"/>
              </w:rPr>
              <w:t>commercial</w:t>
            </w:r>
            <w:r>
              <w:rPr>
                <w:spacing w:val="-7"/>
                <w:sz w:val="21"/>
              </w:rPr>
              <w:t xml:space="preserve"> </w:t>
            </w:r>
            <w:r>
              <w:rPr>
                <w:spacing w:val="-4"/>
                <w:sz w:val="21"/>
              </w:rPr>
              <w:t>waste</w:t>
            </w:r>
          </w:p>
        </w:tc>
        <w:tc>
          <w:tcPr>
            <w:tcW w:w="5530" w:type="dxa"/>
          </w:tcPr>
          <w:p w14:paraId="29037FE9" w14:textId="77777777" w:rsidR="00465227" w:rsidRDefault="00355D6D">
            <w:pPr>
              <w:pStyle w:val="TableParagraph"/>
              <w:spacing w:before="44"/>
              <w:ind w:left="106"/>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3"/>
                <w:sz w:val="21"/>
              </w:rPr>
              <w:t xml:space="preserve"> </w:t>
            </w:r>
            <w:r>
              <w:rPr>
                <w:sz w:val="21"/>
              </w:rPr>
              <w:t>record</w:t>
            </w:r>
            <w:r>
              <w:rPr>
                <w:spacing w:val="-2"/>
                <w:sz w:val="21"/>
              </w:rPr>
              <w:t xml:space="preserve"> created</w:t>
            </w:r>
          </w:p>
        </w:tc>
        <w:tc>
          <w:tcPr>
            <w:tcW w:w="2408" w:type="dxa"/>
          </w:tcPr>
          <w:p w14:paraId="29037FEA" w14:textId="77777777" w:rsidR="00465227" w:rsidRDefault="00355D6D">
            <w:pPr>
              <w:pStyle w:val="TableParagraph"/>
              <w:spacing w:before="44"/>
              <w:ind w:left="106"/>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12" w:type="dxa"/>
          </w:tcPr>
          <w:p w14:paraId="29037FEB" w14:textId="77777777" w:rsidR="00465227" w:rsidRDefault="00355D6D">
            <w:pPr>
              <w:pStyle w:val="TableParagraph"/>
              <w:spacing w:before="44" w:line="259" w:lineRule="auto"/>
              <w:ind w:left="111"/>
              <w:rPr>
                <w:sz w:val="21"/>
              </w:rPr>
            </w:pPr>
            <w:r>
              <w:rPr>
                <w:sz w:val="21"/>
              </w:rPr>
              <w:t>Customer</w:t>
            </w:r>
            <w:r>
              <w:rPr>
                <w:spacing w:val="-8"/>
                <w:sz w:val="21"/>
              </w:rPr>
              <w:t xml:space="preserve"> </w:t>
            </w:r>
            <w:r>
              <w:rPr>
                <w:sz w:val="21"/>
              </w:rPr>
              <w:t>details,</w:t>
            </w:r>
            <w:r>
              <w:rPr>
                <w:spacing w:val="-8"/>
                <w:sz w:val="21"/>
              </w:rPr>
              <w:t xml:space="preserve"> </w:t>
            </w:r>
            <w:r>
              <w:rPr>
                <w:sz w:val="21"/>
              </w:rPr>
              <w:t>special</w:t>
            </w:r>
            <w:r>
              <w:rPr>
                <w:spacing w:val="-11"/>
                <w:sz w:val="21"/>
              </w:rPr>
              <w:t xml:space="preserve"> </w:t>
            </w:r>
            <w:r>
              <w:rPr>
                <w:sz w:val="21"/>
              </w:rPr>
              <w:t>collection</w:t>
            </w:r>
            <w:r>
              <w:rPr>
                <w:spacing w:val="-8"/>
                <w:sz w:val="21"/>
              </w:rPr>
              <w:t xml:space="preserve"> </w:t>
            </w:r>
            <w:r>
              <w:rPr>
                <w:sz w:val="21"/>
              </w:rPr>
              <w:t>details, waste</w:t>
            </w:r>
            <w:r>
              <w:rPr>
                <w:spacing w:val="-9"/>
                <w:sz w:val="21"/>
              </w:rPr>
              <w:t xml:space="preserve"> </w:t>
            </w:r>
            <w:r>
              <w:rPr>
                <w:sz w:val="21"/>
              </w:rPr>
              <w:t>transfer</w:t>
            </w:r>
            <w:r>
              <w:rPr>
                <w:spacing w:val="-6"/>
                <w:sz w:val="21"/>
              </w:rPr>
              <w:t xml:space="preserve"> </w:t>
            </w:r>
            <w:r>
              <w:rPr>
                <w:sz w:val="21"/>
              </w:rPr>
              <w:t>notes,</w:t>
            </w:r>
            <w:r>
              <w:rPr>
                <w:spacing w:val="-6"/>
                <w:sz w:val="21"/>
              </w:rPr>
              <w:t xml:space="preserve"> </w:t>
            </w:r>
            <w:r>
              <w:rPr>
                <w:sz w:val="21"/>
              </w:rPr>
              <w:t>collection</w:t>
            </w:r>
            <w:r>
              <w:rPr>
                <w:spacing w:val="-6"/>
                <w:sz w:val="21"/>
              </w:rPr>
              <w:t xml:space="preserve"> </w:t>
            </w:r>
            <w:r>
              <w:rPr>
                <w:sz w:val="21"/>
              </w:rPr>
              <w:t>rounds</w:t>
            </w:r>
            <w:r>
              <w:rPr>
                <w:spacing w:val="-7"/>
                <w:sz w:val="21"/>
              </w:rPr>
              <w:t xml:space="preserve"> </w:t>
            </w:r>
            <w:proofErr w:type="spellStart"/>
            <w:r>
              <w:rPr>
                <w:spacing w:val="-5"/>
                <w:sz w:val="21"/>
              </w:rPr>
              <w:t>etc</w:t>
            </w:r>
            <w:proofErr w:type="spellEnd"/>
          </w:p>
        </w:tc>
      </w:tr>
      <w:tr w:rsidR="00465227" w14:paraId="29037FF3" w14:textId="77777777">
        <w:trPr>
          <w:trHeight w:val="755"/>
        </w:trPr>
        <w:tc>
          <w:tcPr>
            <w:tcW w:w="773" w:type="dxa"/>
          </w:tcPr>
          <w:p w14:paraId="29037FED" w14:textId="77777777" w:rsidR="00465227" w:rsidRDefault="00355D6D">
            <w:pPr>
              <w:pStyle w:val="TableParagraph"/>
              <w:spacing w:before="44"/>
              <w:ind w:left="105"/>
              <w:rPr>
                <w:sz w:val="21"/>
              </w:rPr>
            </w:pPr>
            <w:r>
              <w:rPr>
                <w:spacing w:val="-4"/>
                <w:sz w:val="21"/>
              </w:rPr>
              <w:t>COS3</w:t>
            </w:r>
          </w:p>
        </w:tc>
        <w:tc>
          <w:tcPr>
            <w:tcW w:w="2768" w:type="dxa"/>
          </w:tcPr>
          <w:p w14:paraId="29037FEE" w14:textId="77777777" w:rsidR="00465227" w:rsidRDefault="00355D6D">
            <w:pPr>
              <w:pStyle w:val="TableParagraph"/>
              <w:spacing w:before="44"/>
              <w:rPr>
                <w:sz w:val="21"/>
              </w:rPr>
            </w:pPr>
            <w:r>
              <w:rPr>
                <w:sz w:val="21"/>
              </w:rPr>
              <w:t>Commercial</w:t>
            </w:r>
            <w:r>
              <w:rPr>
                <w:spacing w:val="-11"/>
                <w:sz w:val="21"/>
              </w:rPr>
              <w:t xml:space="preserve"> </w:t>
            </w:r>
            <w:r>
              <w:rPr>
                <w:sz w:val="21"/>
              </w:rPr>
              <w:t>waste</w:t>
            </w:r>
            <w:r>
              <w:rPr>
                <w:spacing w:val="-5"/>
                <w:sz w:val="21"/>
              </w:rPr>
              <w:t xml:space="preserve"> </w:t>
            </w:r>
            <w:r>
              <w:rPr>
                <w:spacing w:val="-4"/>
                <w:sz w:val="21"/>
              </w:rPr>
              <w:t>bins</w:t>
            </w:r>
          </w:p>
        </w:tc>
        <w:tc>
          <w:tcPr>
            <w:tcW w:w="6805" w:type="dxa"/>
          </w:tcPr>
          <w:p w14:paraId="29037FEF" w14:textId="77777777" w:rsidR="00465227" w:rsidRDefault="00355D6D">
            <w:pPr>
              <w:pStyle w:val="TableParagraph"/>
              <w:spacing w:before="44"/>
              <w:rPr>
                <w:sz w:val="21"/>
              </w:rPr>
            </w:pPr>
            <w:r>
              <w:rPr>
                <w:sz w:val="21"/>
              </w:rPr>
              <w:t>The</w:t>
            </w:r>
            <w:r>
              <w:rPr>
                <w:spacing w:val="-5"/>
                <w:sz w:val="21"/>
              </w:rPr>
              <w:t xml:space="preserve"> </w:t>
            </w:r>
            <w:r>
              <w:rPr>
                <w:sz w:val="21"/>
              </w:rPr>
              <w:t>provision</w:t>
            </w:r>
            <w:r>
              <w:rPr>
                <w:spacing w:val="-4"/>
                <w:sz w:val="21"/>
              </w:rPr>
              <w:t xml:space="preserve"> </w:t>
            </w:r>
            <w:r>
              <w:rPr>
                <w:sz w:val="21"/>
              </w:rPr>
              <w:t>of</w:t>
            </w:r>
            <w:r>
              <w:rPr>
                <w:spacing w:val="-4"/>
                <w:sz w:val="21"/>
              </w:rPr>
              <w:t xml:space="preserve"> </w:t>
            </w:r>
            <w:r>
              <w:rPr>
                <w:sz w:val="21"/>
              </w:rPr>
              <w:t>bins</w:t>
            </w:r>
            <w:r>
              <w:rPr>
                <w:spacing w:val="-6"/>
                <w:sz w:val="21"/>
              </w:rPr>
              <w:t xml:space="preserve"> </w:t>
            </w:r>
            <w:r>
              <w:rPr>
                <w:sz w:val="21"/>
              </w:rPr>
              <w:t>for</w:t>
            </w:r>
            <w:r>
              <w:rPr>
                <w:spacing w:val="-5"/>
                <w:sz w:val="21"/>
              </w:rPr>
              <w:t xml:space="preserve"> </w:t>
            </w:r>
            <w:r>
              <w:rPr>
                <w:sz w:val="21"/>
              </w:rPr>
              <w:t>the</w:t>
            </w:r>
            <w:r>
              <w:rPr>
                <w:spacing w:val="-6"/>
                <w:sz w:val="21"/>
              </w:rPr>
              <w:t xml:space="preserve"> </w:t>
            </w:r>
            <w:r>
              <w:rPr>
                <w:sz w:val="21"/>
              </w:rPr>
              <w:t>collection</w:t>
            </w:r>
            <w:r>
              <w:rPr>
                <w:spacing w:val="-4"/>
                <w:sz w:val="21"/>
              </w:rPr>
              <w:t xml:space="preserve"> </w:t>
            </w:r>
            <w:r>
              <w:rPr>
                <w:sz w:val="21"/>
              </w:rPr>
              <w:t>of</w:t>
            </w:r>
            <w:r>
              <w:rPr>
                <w:spacing w:val="-4"/>
                <w:sz w:val="21"/>
              </w:rPr>
              <w:t xml:space="preserve"> </w:t>
            </w:r>
            <w:r>
              <w:rPr>
                <w:sz w:val="21"/>
              </w:rPr>
              <w:t>commercial</w:t>
            </w:r>
            <w:r>
              <w:rPr>
                <w:spacing w:val="-7"/>
                <w:sz w:val="21"/>
              </w:rPr>
              <w:t xml:space="preserve"> </w:t>
            </w:r>
            <w:r>
              <w:rPr>
                <w:spacing w:val="-4"/>
                <w:sz w:val="21"/>
              </w:rPr>
              <w:t>waste</w:t>
            </w:r>
          </w:p>
        </w:tc>
        <w:tc>
          <w:tcPr>
            <w:tcW w:w="5530" w:type="dxa"/>
          </w:tcPr>
          <w:p w14:paraId="29037FF0" w14:textId="77777777" w:rsidR="00465227" w:rsidRDefault="00355D6D">
            <w:pPr>
              <w:pStyle w:val="TableParagraph"/>
              <w:spacing w:before="44"/>
              <w:ind w:left="106"/>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1"/>
                <w:sz w:val="21"/>
              </w:rPr>
              <w:t xml:space="preserve"> </w:t>
            </w:r>
            <w:r>
              <w:rPr>
                <w:spacing w:val="-2"/>
                <w:sz w:val="21"/>
              </w:rPr>
              <w:t>created</w:t>
            </w:r>
          </w:p>
        </w:tc>
        <w:tc>
          <w:tcPr>
            <w:tcW w:w="2408" w:type="dxa"/>
          </w:tcPr>
          <w:p w14:paraId="29037FF1" w14:textId="77777777" w:rsidR="00465227" w:rsidRDefault="00355D6D">
            <w:pPr>
              <w:pStyle w:val="TableParagraph"/>
              <w:spacing w:before="44" w:line="259" w:lineRule="auto"/>
              <w:ind w:left="109" w:right="695"/>
              <w:rPr>
                <w:sz w:val="21"/>
              </w:rPr>
            </w:pPr>
            <w:r>
              <w:rPr>
                <w:sz w:val="21"/>
              </w:rPr>
              <w:t>HMRC</w:t>
            </w:r>
            <w:r>
              <w:rPr>
                <w:spacing w:val="-12"/>
                <w:sz w:val="21"/>
              </w:rPr>
              <w:t xml:space="preserve"> </w:t>
            </w:r>
            <w:r>
              <w:rPr>
                <w:sz w:val="21"/>
              </w:rPr>
              <w:t>Compliance Handbook</w:t>
            </w:r>
            <w:r>
              <w:rPr>
                <w:spacing w:val="-8"/>
                <w:sz w:val="21"/>
              </w:rPr>
              <w:t xml:space="preserve"> </w:t>
            </w:r>
            <w:r>
              <w:rPr>
                <w:spacing w:val="-2"/>
                <w:sz w:val="21"/>
              </w:rPr>
              <w:t>Manual</w:t>
            </w:r>
          </w:p>
        </w:tc>
        <w:tc>
          <w:tcPr>
            <w:tcW w:w="4112" w:type="dxa"/>
          </w:tcPr>
          <w:p w14:paraId="29037FF2" w14:textId="77777777" w:rsidR="00465227" w:rsidRDefault="00355D6D">
            <w:pPr>
              <w:pStyle w:val="TableParagraph"/>
              <w:spacing w:before="44"/>
              <w:ind w:left="111"/>
              <w:rPr>
                <w:sz w:val="21"/>
              </w:rPr>
            </w:pPr>
            <w:r>
              <w:rPr>
                <w:sz w:val="21"/>
              </w:rPr>
              <w:t>Customer</w:t>
            </w:r>
            <w:r>
              <w:rPr>
                <w:spacing w:val="-5"/>
                <w:sz w:val="21"/>
              </w:rPr>
              <w:t xml:space="preserve"> </w:t>
            </w:r>
            <w:r>
              <w:rPr>
                <w:sz w:val="21"/>
              </w:rPr>
              <w:t>details,</w:t>
            </w:r>
            <w:r>
              <w:rPr>
                <w:spacing w:val="-5"/>
                <w:sz w:val="21"/>
              </w:rPr>
              <w:t xml:space="preserve"> </w:t>
            </w:r>
            <w:r>
              <w:rPr>
                <w:sz w:val="21"/>
              </w:rPr>
              <w:t>number</w:t>
            </w:r>
            <w:r>
              <w:rPr>
                <w:spacing w:val="-6"/>
                <w:sz w:val="21"/>
              </w:rPr>
              <w:t xml:space="preserve"> </w:t>
            </w:r>
            <w:r>
              <w:rPr>
                <w:sz w:val="21"/>
              </w:rPr>
              <w:t>of</w:t>
            </w:r>
            <w:r>
              <w:rPr>
                <w:spacing w:val="-7"/>
                <w:sz w:val="21"/>
              </w:rPr>
              <w:t xml:space="preserve"> </w:t>
            </w:r>
            <w:r>
              <w:rPr>
                <w:sz w:val="21"/>
              </w:rPr>
              <w:t>bins</w:t>
            </w:r>
            <w:r>
              <w:rPr>
                <w:spacing w:val="-6"/>
                <w:sz w:val="21"/>
              </w:rPr>
              <w:t xml:space="preserve"> </w:t>
            </w:r>
            <w:proofErr w:type="spellStart"/>
            <w:r>
              <w:rPr>
                <w:spacing w:val="-5"/>
                <w:sz w:val="21"/>
              </w:rPr>
              <w:t>etc</w:t>
            </w:r>
            <w:proofErr w:type="spellEnd"/>
          </w:p>
        </w:tc>
      </w:tr>
      <w:tr w:rsidR="00465227" w14:paraId="29037FFA" w14:textId="77777777">
        <w:trPr>
          <w:trHeight w:val="614"/>
        </w:trPr>
        <w:tc>
          <w:tcPr>
            <w:tcW w:w="773" w:type="dxa"/>
          </w:tcPr>
          <w:p w14:paraId="29037FF4" w14:textId="77777777" w:rsidR="00465227" w:rsidRDefault="00355D6D">
            <w:pPr>
              <w:pStyle w:val="TableParagraph"/>
              <w:spacing w:before="44"/>
              <w:ind w:left="105"/>
              <w:rPr>
                <w:sz w:val="21"/>
              </w:rPr>
            </w:pPr>
            <w:r>
              <w:rPr>
                <w:spacing w:val="-4"/>
                <w:sz w:val="21"/>
              </w:rPr>
              <w:t>COS4</w:t>
            </w:r>
          </w:p>
        </w:tc>
        <w:tc>
          <w:tcPr>
            <w:tcW w:w="2768" w:type="dxa"/>
          </w:tcPr>
          <w:p w14:paraId="29037FF5" w14:textId="77777777" w:rsidR="00465227" w:rsidRDefault="00355D6D">
            <w:pPr>
              <w:pStyle w:val="TableParagraph"/>
              <w:spacing w:before="44"/>
              <w:rPr>
                <w:sz w:val="21"/>
              </w:rPr>
            </w:pPr>
            <w:r>
              <w:rPr>
                <w:sz w:val="21"/>
              </w:rPr>
              <w:t>Household</w:t>
            </w:r>
            <w:r>
              <w:rPr>
                <w:spacing w:val="-9"/>
                <w:sz w:val="21"/>
              </w:rPr>
              <w:t xml:space="preserve"> </w:t>
            </w:r>
            <w:r>
              <w:rPr>
                <w:sz w:val="21"/>
              </w:rPr>
              <w:t>waste</w:t>
            </w:r>
            <w:r>
              <w:rPr>
                <w:spacing w:val="-8"/>
                <w:sz w:val="21"/>
              </w:rPr>
              <w:t xml:space="preserve"> </w:t>
            </w:r>
            <w:r>
              <w:rPr>
                <w:spacing w:val="-4"/>
                <w:sz w:val="21"/>
              </w:rPr>
              <w:t>bins</w:t>
            </w:r>
          </w:p>
        </w:tc>
        <w:tc>
          <w:tcPr>
            <w:tcW w:w="6805" w:type="dxa"/>
          </w:tcPr>
          <w:p w14:paraId="29037FF6" w14:textId="77777777" w:rsidR="00465227" w:rsidRDefault="00355D6D">
            <w:pPr>
              <w:pStyle w:val="TableParagraph"/>
              <w:spacing w:before="44"/>
              <w:rPr>
                <w:sz w:val="21"/>
              </w:rPr>
            </w:pPr>
            <w:r>
              <w:rPr>
                <w:sz w:val="21"/>
              </w:rPr>
              <w:t>The</w:t>
            </w:r>
            <w:r>
              <w:rPr>
                <w:spacing w:val="-6"/>
                <w:sz w:val="21"/>
              </w:rPr>
              <w:t xml:space="preserve"> </w:t>
            </w:r>
            <w:r>
              <w:rPr>
                <w:sz w:val="21"/>
              </w:rPr>
              <w:t>provision</w:t>
            </w:r>
            <w:r>
              <w:rPr>
                <w:spacing w:val="-6"/>
                <w:sz w:val="21"/>
              </w:rPr>
              <w:t xml:space="preserve"> </w:t>
            </w:r>
            <w:r>
              <w:rPr>
                <w:sz w:val="21"/>
              </w:rPr>
              <w:t>of</w:t>
            </w:r>
            <w:r>
              <w:rPr>
                <w:spacing w:val="-5"/>
                <w:sz w:val="21"/>
              </w:rPr>
              <w:t xml:space="preserve"> </w:t>
            </w:r>
            <w:r>
              <w:rPr>
                <w:sz w:val="21"/>
              </w:rPr>
              <w:t>household</w:t>
            </w:r>
            <w:r>
              <w:rPr>
                <w:spacing w:val="-8"/>
                <w:sz w:val="21"/>
              </w:rPr>
              <w:t xml:space="preserve"> </w:t>
            </w:r>
            <w:r>
              <w:rPr>
                <w:sz w:val="21"/>
              </w:rPr>
              <w:t>waste</w:t>
            </w:r>
            <w:r>
              <w:rPr>
                <w:spacing w:val="-7"/>
                <w:sz w:val="21"/>
              </w:rPr>
              <w:t xml:space="preserve"> </w:t>
            </w:r>
            <w:r>
              <w:rPr>
                <w:spacing w:val="-2"/>
                <w:sz w:val="21"/>
              </w:rPr>
              <w:t>containers</w:t>
            </w:r>
          </w:p>
        </w:tc>
        <w:tc>
          <w:tcPr>
            <w:tcW w:w="5530" w:type="dxa"/>
          </w:tcPr>
          <w:p w14:paraId="29037FF7" w14:textId="77777777" w:rsidR="00465227" w:rsidRDefault="00355D6D">
            <w:pPr>
              <w:pStyle w:val="TableParagraph"/>
              <w:spacing w:before="44"/>
              <w:ind w:left="106"/>
              <w:rPr>
                <w:sz w:val="21"/>
              </w:rPr>
            </w:pPr>
            <w:r>
              <w:rPr>
                <w:sz w:val="21"/>
              </w:rPr>
              <w:t>3</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8" w:type="dxa"/>
          </w:tcPr>
          <w:p w14:paraId="29037FF8"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112" w:type="dxa"/>
          </w:tcPr>
          <w:p w14:paraId="29037FF9" w14:textId="77777777" w:rsidR="00465227" w:rsidRDefault="00355D6D">
            <w:pPr>
              <w:pStyle w:val="TableParagraph"/>
              <w:spacing w:before="44"/>
              <w:ind w:left="111"/>
              <w:rPr>
                <w:sz w:val="21"/>
              </w:rPr>
            </w:pPr>
            <w:r>
              <w:rPr>
                <w:sz w:val="21"/>
              </w:rPr>
              <w:t>Customer</w:t>
            </w:r>
            <w:r>
              <w:rPr>
                <w:spacing w:val="-5"/>
                <w:sz w:val="21"/>
              </w:rPr>
              <w:t xml:space="preserve"> </w:t>
            </w:r>
            <w:r>
              <w:rPr>
                <w:sz w:val="21"/>
              </w:rPr>
              <w:t>details,</w:t>
            </w:r>
            <w:r>
              <w:rPr>
                <w:spacing w:val="-5"/>
                <w:sz w:val="21"/>
              </w:rPr>
              <w:t xml:space="preserve"> </w:t>
            </w:r>
            <w:r>
              <w:rPr>
                <w:sz w:val="21"/>
              </w:rPr>
              <w:t>number</w:t>
            </w:r>
            <w:r>
              <w:rPr>
                <w:spacing w:val="-6"/>
                <w:sz w:val="21"/>
              </w:rPr>
              <w:t xml:space="preserve"> </w:t>
            </w:r>
            <w:r>
              <w:rPr>
                <w:sz w:val="21"/>
              </w:rPr>
              <w:t>of</w:t>
            </w:r>
            <w:r>
              <w:rPr>
                <w:spacing w:val="-7"/>
                <w:sz w:val="21"/>
              </w:rPr>
              <w:t xml:space="preserve"> </w:t>
            </w:r>
            <w:r>
              <w:rPr>
                <w:sz w:val="21"/>
              </w:rPr>
              <w:t>bins</w:t>
            </w:r>
            <w:r>
              <w:rPr>
                <w:spacing w:val="-6"/>
                <w:sz w:val="21"/>
              </w:rPr>
              <w:t xml:space="preserve"> </w:t>
            </w:r>
            <w:proofErr w:type="spellStart"/>
            <w:r>
              <w:rPr>
                <w:spacing w:val="-5"/>
                <w:sz w:val="21"/>
              </w:rPr>
              <w:t>etc</w:t>
            </w:r>
            <w:proofErr w:type="spellEnd"/>
          </w:p>
        </w:tc>
      </w:tr>
      <w:tr w:rsidR="00465227" w14:paraId="29038001" w14:textId="77777777">
        <w:trPr>
          <w:trHeight w:val="734"/>
        </w:trPr>
        <w:tc>
          <w:tcPr>
            <w:tcW w:w="773" w:type="dxa"/>
          </w:tcPr>
          <w:p w14:paraId="29037FFB" w14:textId="77777777" w:rsidR="00465227" w:rsidRDefault="00355D6D">
            <w:pPr>
              <w:pStyle w:val="TableParagraph"/>
              <w:spacing w:before="42"/>
              <w:ind w:left="105"/>
              <w:rPr>
                <w:sz w:val="21"/>
              </w:rPr>
            </w:pPr>
            <w:r>
              <w:rPr>
                <w:spacing w:val="-4"/>
                <w:sz w:val="21"/>
              </w:rPr>
              <w:t>COS5</w:t>
            </w:r>
          </w:p>
        </w:tc>
        <w:tc>
          <w:tcPr>
            <w:tcW w:w="2768" w:type="dxa"/>
          </w:tcPr>
          <w:p w14:paraId="29037FFC" w14:textId="77777777" w:rsidR="00465227" w:rsidRDefault="00355D6D">
            <w:pPr>
              <w:pStyle w:val="TableParagraph"/>
              <w:spacing w:before="42" w:line="259" w:lineRule="auto"/>
              <w:rPr>
                <w:sz w:val="21"/>
              </w:rPr>
            </w:pPr>
            <w:r>
              <w:rPr>
                <w:sz w:val="21"/>
              </w:rPr>
              <w:t>Clinical</w:t>
            </w:r>
            <w:r>
              <w:rPr>
                <w:spacing w:val="-12"/>
                <w:sz w:val="21"/>
              </w:rPr>
              <w:t xml:space="preserve"> </w:t>
            </w:r>
            <w:r>
              <w:rPr>
                <w:sz w:val="21"/>
              </w:rPr>
              <w:t>waste</w:t>
            </w:r>
            <w:r>
              <w:rPr>
                <w:spacing w:val="-12"/>
                <w:sz w:val="21"/>
              </w:rPr>
              <w:t xml:space="preserve"> </w:t>
            </w:r>
            <w:r>
              <w:rPr>
                <w:sz w:val="21"/>
              </w:rPr>
              <w:t xml:space="preserve">disposal </w:t>
            </w:r>
            <w:r>
              <w:rPr>
                <w:spacing w:val="-2"/>
                <w:sz w:val="21"/>
              </w:rPr>
              <w:t>(household)</w:t>
            </w:r>
          </w:p>
        </w:tc>
        <w:tc>
          <w:tcPr>
            <w:tcW w:w="6805" w:type="dxa"/>
          </w:tcPr>
          <w:p w14:paraId="29037FFD" w14:textId="77777777" w:rsidR="00465227" w:rsidRDefault="00355D6D">
            <w:pPr>
              <w:pStyle w:val="TableParagraph"/>
              <w:spacing w:before="42"/>
              <w:rPr>
                <w:sz w:val="21"/>
              </w:rPr>
            </w:pPr>
            <w:r>
              <w:rPr>
                <w:sz w:val="21"/>
              </w:rPr>
              <w:t>The</w:t>
            </w:r>
            <w:r>
              <w:rPr>
                <w:spacing w:val="-7"/>
                <w:sz w:val="21"/>
              </w:rPr>
              <w:t xml:space="preserve"> </w:t>
            </w:r>
            <w:r>
              <w:rPr>
                <w:sz w:val="21"/>
              </w:rPr>
              <w:t>collection</w:t>
            </w:r>
            <w:r>
              <w:rPr>
                <w:spacing w:val="-6"/>
                <w:sz w:val="21"/>
              </w:rPr>
              <w:t xml:space="preserve"> </w:t>
            </w:r>
            <w:r>
              <w:rPr>
                <w:sz w:val="21"/>
              </w:rPr>
              <w:t>of</w:t>
            </w:r>
            <w:r>
              <w:rPr>
                <w:spacing w:val="-6"/>
                <w:sz w:val="21"/>
              </w:rPr>
              <w:t xml:space="preserve"> </w:t>
            </w:r>
            <w:r>
              <w:rPr>
                <w:sz w:val="21"/>
              </w:rPr>
              <w:t>clinical</w:t>
            </w:r>
            <w:r>
              <w:rPr>
                <w:spacing w:val="-7"/>
                <w:sz w:val="21"/>
              </w:rPr>
              <w:t xml:space="preserve"> </w:t>
            </w:r>
            <w:r>
              <w:rPr>
                <w:sz w:val="21"/>
              </w:rPr>
              <w:t>household</w:t>
            </w:r>
            <w:r>
              <w:rPr>
                <w:spacing w:val="-6"/>
                <w:sz w:val="21"/>
              </w:rPr>
              <w:t xml:space="preserve"> </w:t>
            </w:r>
            <w:r>
              <w:rPr>
                <w:spacing w:val="-2"/>
                <w:sz w:val="21"/>
              </w:rPr>
              <w:t>waste</w:t>
            </w:r>
          </w:p>
        </w:tc>
        <w:tc>
          <w:tcPr>
            <w:tcW w:w="5530" w:type="dxa"/>
          </w:tcPr>
          <w:p w14:paraId="29037FFE" w14:textId="77777777" w:rsidR="00465227" w:rsidRDefault="00355D6D">
            <w:pPr>
              <w:pStyle w:val="TableParagraph"/>
              <w:spacing w:before="42"/>
              <w:ind w:left="106"/>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8" w:type="dxa"/>
          </w:tcPr>
          <w:p w14:paraId="29037FFF" w14:textId="77777777" w:rsidR="00465227" w:rsidRDefault="00355D6D">
            <w:pPr>
              <w:pStyle w:val="TableParagraph"/>
              <w:spacing w:before="42"/>
              <w:ind w:left="106"/>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12" w:type="dxa"/>
          </w:tcPr>
          <w:p w14:paraId="29038000" w14:textId="77777777" w:rsidR="00465227" w:rsidRDefault="00355D6D">
            <w:pPr>
              <w:pStyle w:val="TableParagraph"/>
              <w:spacing w:before="42" w:line="259" w:lineRule="auto"/>
              <w:ind w:left="111"/>
              <w:rPr>
                <w:sz w:val="21"/>
              </w:rPr>
            </w:pPr>
            <w:r>
              <w:rPr>
                <w:sz w:val="21"/>
              </w:rPr>
              <w:t>Collection</w:t>
            </w:r>
            <w:r>
              <w:rPr>
                <w:spacing w:val="-11"/>
                <w:sz w:val="21"/>
              </w:rPr>
              <w:t xml:space="preserve"> </w:t>
            </w:r>
            <w:r>
              <w:rPr>
                <w:sz w:val="21"/>
              </w:rPr>
              <w:t>requests,</w:t>
            </w:r>
            <w:r>
              <w:rPr>
                <w:spacing w:val="-8"/>
                <w:sz w:val="21"/>
              </w:rPr>
              <w:t xml:space="preserve"> </w:t>
            </w:r>
            <w:r>
              <w:rPr>
                <w:sz w:val="21"/>
              </w:rPr>
              <w:t>certificates</w:t>
            </w:r>
            <w:r>
              <w:rPr>
                <w:spacing w:val="-8"/>
                <w:sz w:val="21"/>
              </w:rPr>
              <w:t xml:space="preserve"> </w:t>
            </w:r>
            <w:r>
              <w:rPr>
                <w:sz w:val="21"/>
              </w:rPr>
              <w:t>of</w:t>
            </w:r>
            <w:r>
              <w:rPr>
                <w:spacing w:val="-10"/>
                <w:sz w:val="21"/>
              </w:rPr>
              <w:t xml:space="preserve"> </w:t>
            </w:r>
            <w:r>
              <w:rPr>
                <w:sz w:val="21"/>
              </w:rPr>
              <w:t xml:space="preserve">safe destruction </w:t>
            </w:r>
            <w:proofErr w:type="spellStart"/>
            <w:r>
              <w:rPr>
                <w:sz w:val="21"/>
              </w:rPr>
              <w:t>etc</w:t>
            </w:r>
            <w:proofErr w:type="spellEnd"/>
          </w:p>
        </w:tc>
      </w:tr>
      <w:tr w:rsidR="00465227" w14:paraId="29038008" w14:textId="77777777">
        <w:trPr>
          <w:trHeight w:val="794"/>
        </w:trPr>
        <w:tc>
          <w:tcPr>
            <w:tcW w:w="773" w:type="dxa"/>
          </w:tcPr>
          <w:p w14:paraId="29038002" w14:textId="77777777" w:rsidR="00465227" w:rsidRDefault="00355D6D">
            <w:pPr>
              <w:pStyle w:val="TableParagraph"/>
              <w:spacing w:before="42"/>
              <w:ind w:left="105"/>
            </w:pPr>
            <w:r>
              <w:rPr>
                <w:spacing w:val="-4"/>
              </w:rPr>
              <w:t>COS6</w:t>
            </w:r>
          </w:p>
        </w:tc>
        <w:tc>
          <w:tcPr>
            <w:tcW w:w="2768" w:type="dxa"/>
          </w:tcPr>
          <w:p w14:paraId="29038003" w14:textId="77777777" w:rsidR="00465227" w:rsidRDefault="00355D6D">
            <w:pPr>
              <w:pStyle w:val="TableParagraph"/>
              <w:spacing w:before="42"/>
            </w:pPr>
            <w:r>
              <w:t>Hazardous</w:t>
            </w:r>
            <w:r>
              <w:rPr>
                <w:spacing w:val="-6"/>
              </w:rPr>
              <w:t xml:space="preserve"> </w:t>
            </w:r>
            <w:r>
              <w:rPr>
                <w:spacing w:val="-2"/>
              </w:rPr>
              <w:t>waste</w:t>
            </w:r>
          </w:p>
        </w:tc>
        <w:tc>
          <w:tcPr>
            <w:tcW w:w="6805" w:type="dxa"/>
          </w:tcPr>
          <w:p w14:paraId="29038004" w14:textId="77777777" w:rsidR="00465227" w:rsidRDefault="00355D6D">
            <w:pPr>
              <w:pStyle w:val="TableParagraph"/>
              <w:spacing w:before="42" w:line="259" w:lineRule="auto"/>
            </w:pPr>
            <w:r>
              <w:t>The</w:t>
            </w:r>
            <w:r>
              <w:rPr>
                <w:spacing w:val="-2"/>
              </w:rPr>
              <w:t xml:space="preserve"> </w:t>
            </w:r>
            <w:r>
              <w:t>collection</w:t>
            </w:r>
            <w:r>
              <w:rPr>
                <w:spacing w:val="-5"/>
              </w:rPr>
              <w:t xml:space="preserve"> </w:t>
            </w:r>
            <w:r>
              <w:t>of</w:t>
            </w:r>
            <w:r>
              <w:rPr>
                <w:spacing w:val="-4"/>
              </w:rPr>
              <w:t xml:space="preserve"> </w:t>
            </w:r>
            <w:r>
              <w:t>waste</w:t>
            </w:r>
            <w:r>
              <w:rPr>
                <w:spacing w:val="-2"/>
              </w:rPr>
              <w:t xml:space="preserve"> </w:t>
            </w:r>
            <w:r>
              <w:t>which</w:t>
            </w:r>
            <w:r>
              <w:rPr>
                <w:spacing w:val="-2"/>
              </w:rPr>
              <w:t xml:space="preserve"> </w:t>
            </w:r>
            <w:r>
              <w:t>is</w:t>
            </w:r>
            <w:r>
              <w:rPr>
                <w:spacing w:val="-1"/>
              </w:rPr>
              <w:t xml:space="preserve"> </w:t>
            </w:r>
            <w:r>
              <w:t>of</w:t>
            </w:r>
            <w:r>
              <w:rPr>
                <w:spacing w:val="-5"/>
              </w:rPr>
              <w:t xml:space="preserve"> </w:t>
            </w:r>
            <w:r>
              <w:t>a</w:t>
            </w:r>
            <w:r>
              <w:rPr>
                <w:spacing w:val="-2"/>
              </w:rPr>
              <w:t xml:space="preserve"> </w:t>
            </w:r>
            <w:r>
              <w:t>hazardous</w:t>
            </w:r>
            <w:r>
              <w:rPr>
                <w:spacing w:val="-5"/>
              </w:rPr>
              <w:t xml:space="preserve"> </w:t>
            </w:r>
            <w:r>
              <w:t>nature</w:t>
            </w:r>
            <w:r>
              <w:rPr>
                <w:spacing w:val="-4"/>
              </w:rPr>
              <w:t xml:space="preserve"> </w:t>
            </w:r>
            <w:r>
              <w:t>and</w:t>
            </w:r>
            <w:r>
              <w:rPr>
                <w:spacing w:val="-3"/>
              </w:rPr>
              <w:t xml:space="preserve"> </w:t>
            </w:r>
            <w:r>
              <w:t>cannot</w:t>
            </w:r>
            <w:r>
              <w:rPr>
                <w:spacing w:val="-2"/>
              </w:rPr>
              <w:t xml:space="preserve"> </w:t>
            </w:r>
            <w:r>
              <w:t>be disposed of through regular household or business waste collections</w:t>
            </w:r>
          </w:p>
        </w:tc>
        <w:tc>
          <w:tcPr>
            <w:tcW w:w="5530" w:type="dxa"/>
          </w:tcPr>
          <w:p w14:paraId="29038005" w14:textId="77777777" w:rsidR="00465227" w:rsidRDefault="00355D6D">
            <w:pPr>
              <w:pStyle w:val="TableParagraph"/>
              <w:spacing w:before="42"/>
              <w:ind w:left="106"/>
            </w:pPr>
            <w:r>
              <w:t>6</w:t>
            </w:r>
            <w:r>
              <w:rPr>
                <w:spacing w:val="-4"/>
              </w:rPr>
              <w:t xml:space="preserve"> </w:t>
            </w:r>
            <w:r>
              <w:t>years</w:t>
            </w:r>
            <w:r>
              <w:rPr>
                <w:spacing w:val="-3"/>
              </w:rPr>
              <w:t xml:space="preserve"> </w:t>
            </w:r>
            <w:r>
              <w:t>from</w:t>
            </w:r>
            <w:r>
              <w:rPr>
                <w:spacing w:val="-3"/>
              </w:rPr>
              <w:t xml:space="preserve"> </w:t>
            </w:r>
            <w:r>
              <w:t>date</w:t>
            </w:r>
            <w:r>
              <w:rPr>
                <w:spacing w:val="-3"/>
              </w:rPr>
              <w:t xml:space="preserve"> </w:t>
            </w:r>
            <w:r>
              <w:t>record</w:t>
            </w:r>
            <w:r>
              <w:rPr>
                <w:spacing w:val="-6"/>
              </w:rPr>
              <w:t xml:space="preserve"> </w:t>
            </w:r>
            <w:r>
              <w:rPr>
                <w:spacing w:val="-2"/>
              </w:rPr>
              <w:t>created</w:t>
            </w:r>
          </w:p>
        </w:tc>
        <w:tc>
          <w:tcPr>
            <w:tcW w:w="2408" w:type="dxa"/>
          </w:tcPr>
          <w:p w14:paraId="29038006" w14:textId="77777777" w:rsidR="00465227" w:rsidRDefault="00355D6D">
            <w:pPr>
              <w:pStyle w:val="TableParagraph"/>
              <w:spacing w:before="42" w:line="259" w:lineRule="auto"/>
              <w:ind w:left="106" w:right="720"/>
            </w:pPr>
            <w:r>
              <w:t>Hazardous</w:t>
            </w:r>
            <w:r>
              <w:rPr>
                <w:spacing w:val="-13"/>
              </w:rPr>
              <w:t xml:space="preserve"> </w:t>
            </w:r>
            <w:r>
              <w:t>Waste Directive 2005</w:t>
            </w:r>
          </w:p>
        </w:tc>
        <w:tc>
          <w:tcPr>
            <w:tcW w:w="4112" w:type="dxa"/>
          </w:tcPr>
          <w:p w14:paraId="29038007" w14:textId="77777777" w:rsidR="00465227" w:rsidRDefault="00355D6D">
            <w:pPr>
              <w:pStyle w:val="TableParagraph"/>
              <w:spacing w:before="42" w:line="259" w:lineRule="auto"/>
              <w:ind w:left="111"/>
            </w:pPr>
            <w:r>
              <w:t>Collection</w:t>
            </w:r>
            <w:r>
              <w:rPr>
                <w:spacing w:val="-10"/>
              </w:rPr>
              <w:t xml:space="preserve"> </w:t>
            </w:r>
            <w:r>
              <w:t>requests,</w:t>
            </w:r>
            <w:r>
              <w:rPr>
                <w:spacing w:val="-9"/>
              </w:rPr>
              <w:t xml:space="preserve"> </w:t>
            </w:r>
            <w:r>
              <w:t>certificates</w:t>
            </w:r>
            <w:r>
              <w:rPr>
                <w:spacing w:val="-11"/>
              </w:rPr>
              <w:t xml:space="preserve"> </w:t>
            </w:r>
            <w:r>
              <w:t>of</w:t>
            </w:r>
            <w:r>
              <w:rPr>
                <w:spacing w:val="-9"/>
              </w:rPr>
              <w:t xml:space="preserve"> </w:t>
            </w:r>
            <w:r>
              <w:t xml:space="preserve">safe destruction </w:t>
            </w:r>
            <w:proofErr w:type="spellStart"/>
            <w:r>
              <w:t>etc</w:t>
            </w:r>
            <w:proofErr w:type="spellEnd"/>
          </w:p>
        </w:tc>
      </w:tr>
      <w:tr w:rsidR="00465227" w14:paraId="2903800F" w14:textId="77777777">
        <w:trPr>
          <w:trHeight w:val="729"/>
        </w:trPr>
        <w:tc>
          <w:tcPr>
            <w:tcW w:w="773" w:type="dxa"/>
          </w:tcPr>
          <w:p w14:paraId="29038009" w14:textId="77777777" w:rsidR="00465227" w:rsidRDefault="00355D6D">
            <w:pPr>
              <w:pStyle w:val="TableParagraph"/>
              <w:spacing w:before="42"/>
              <w:ind w:left="105"/>
              <w:rPr>
                <w:sz w:val="21"/>
              </w:rPr>
            </w:pPr>
            <w:r>
              <w:rPr>
                <w:spacing w:val="-4"/>
                <w:sz w:val="21"/>
              </w:rPr>
              <w:t>COS7</w:t>
            </w:r>
          </w:p>
        </w:tc>
        <w:tc>
          <w:tcPr>
            <w:tcW w:w="2768" w:type="dxa"/>
          </w:tcPr>
          <w:p w14:paraId="2903800A" w14:textId="77777777" w:rsidR="00465227" w:rsidRDefault="00355D6D">
            <w:pPr>
              <w:pStyle w:val="TableParagraph"/>
              <w:spacing w:before="42"/>
              <w:rPr>
                <w:sz w:val="21"/>
              </w:rPr>
            </w:pPr>
            <w:r>
              <w:rPr>
                <w:sz w:val="21"/>
              </w:rPr>
              <w:t>Household</w:t>
            </w:r>
            <w:r>
              <w:rPr>
                <w:spacing w:val="-8"/>
                <w:sz w:val="21"/>
              </w:rPr>
              <w:t xml:space="preserve"> </w:t>
            </w:r>
            <w:r>
              <w:rPr>
                <w:sz w:val="21"/>
              </w:rPr>
              <w:t>waste</w:t>
            </w:r>
            <w:r>
              <w:rPr>
                <w:spacing w:val="-8"/>
                <w:sz w:val="21"/>
              </w:rPr>
              <w:t xml:space="preserve"> </w:t>
            </w:r>
            <w:r>
              <w:rPr>
                <w:spacing w:val="-2"/>
                <w:sz w:val="21"/>
              </w:rPr>
              <w:t>collection</w:t>
            </w:r>
          </w:p>
        </w:tc>
        <w:tc>
          <w:tcPr>
            <w:tcW w:w="6805" w:type="dxa"/>
          </w:tcPr>
          <w:p w14:paraId="2903800B" w14:textId="77777777" w:rsidR="00465227" w:rsidRDefault="00355D6D">
            <w:pPr>
              <w:pStyle w:val="TableParagraph"/>
              <w:spacing w:before="42" w:line="259" w:lineRule="auto"/>
              <w:ind w:right="367"/>
              <w:rPr>
                <w:sz w:val="21"/>
              </w:rPr>
            </w:pPr>
            <w:r>
              <w:rPr>
                <w:sz w:val="21"/>
              </w:rPr>
              <w:t>The</w:t>
            </w:r>
            <w:r>
              <w:rPr>
                <w:spacing w:val="-3"/>
                <w:sz w:val="21"/>
              </w:rPr>
              <w:t xml:space="preserve"> </w:t>
            </w:r>
            <w:r>
              <w:rPr>
                <w:sz w:val="21"/>
              </w:rPr>
              <w:t>provision</w:t>
            </w:r>
            <w:r>
              <w:rPr>
                <w:spacing w:val="-3"/>
                <w:sz w:val="21"/>
              </w:rPr>
              <w:t xml:space="preserve"> </w:t>
            </w:r>
            <w:r>
              <w:rPr>
                <w:sz w:val="21"/>
              </w:rPr>
              <w:t>of</w:t>
            </w:r>
            <w:r>
              <w:rPr>
                <w:spacing w:val="-5"/>
                <w:sz w:val="21"/>
              </w:rPr>
              <w:t xml:space="preserve"> </w:t>
            </w:r>
            <w:r>
              <w:rPr>
                <w:sz w:val="21"/>
              </w:rPr>
              <w:t>the</w:t>
            </w:r>
            <w:r>
              <w:rPr>
                <w:spacing w:val="-5"/>
                <w:sz w:val="21"/>
              </w:rPr>
              <w:t xml:space="preserve"> </w:t>
            </w:r>
            <w:r>
              <w:rPr>
                <w:sz w:val="21"/>
              </w:rPr>
              <w:t>regular</w:t>
            </w:r>
            <w:r>
              <w:rPr>
                <w:spacing w:val="-5"/>
                <w:sz w:val="21"/>
              </w:rPr>
              <w:t xml:space="preserve"> </w:t>
            </w:r>
            <w:r>
              <w:rPr>
                <w:sz w:val="21"/>
              </w:rPr>
              <w:t>collection</w:t>
            </w:r>
            <w:r>
              <w:rPr>
                <w:spacing w:val="-3"/>
                <w:sz w:val="21"/>
              </w:rPr>
              <w:t xml:space="preserve"> </w:t>
            </w:r>
            <w:r>
              <w:rPr>
                <w:sz w:val="21"/>
              </w:rPr>
              <w:t>of</w:t>
            </w:r>
            <w:r>
              <w:rPr>
                <w:spacing w:val="-3"/>
                <w:sz w:val="21"/>
              </w:rPr>
              <w:t xml:space="preserve"> </w:t>
            </w:r>
            <w:r>
              <w:rPr>
                <w:sz w:val="21"/>
              </w:rPr>
              <w:t>household</w:t>
            </w:r>
            <w:r>
              <w:rPr>
                <w:spacing w:val="-6"/>
                <w:sz w:val="21"/>
              </w:rPr>
              <w:t xml:space="preserve"> </w:t>
            </w:r>
            <w:r>
              <w:rPr>
                <w:sz w:val="21"/>
              </w:rPr>
              <w:t>rubbish</w:t>
            </w:r>
            <w:r>
              <w:rPr>
                <w:spacing w:val="-3"/>
                <w:sz w:val="21"/>
              </w:rPr>
              <w:t xml:space="preserve"> </w:t>
            </w:r>
            <w:r>
              <w:rPr>
                <w:sz w:val="21"/>
              </w:rPr>
              <w:t>from</w:t>
            </w:r>
            <w:r>
              <w:rPr>
                <w:spacing w:val="-4"/>
                <w:sz w:val="21"/>
              </w:rPr>
              <w:t xml:space="preserve"> </w:t>
            </w:r>
            <w:r>
              <w:rPr>
                <w:sz w:val="21"/>
              </w:rPr>
              <w:t>all residential premises within the authority boundaries</w:t>
            </w:r>
          </w:p>
        </w:tc>
        <w:tc>
          <w:tcPr>
            <w:tcW w:w="5530" w:type="dxa"/>
          </w:tcPr>
          <w:p w14:paraId="2903800C" w14:textId="77777777" w:rsidR="00465227" w:rsidRDefault="00355D6D">
            <w:pPr>
              <w:pStyle w:val="TableParagraph"/>
              <w:spacing w:before="42"/>
              <w:ind w:left="106"/>
              <w:rPr>
                <w:sz w:val="21"/>
              </w:rPr>
            </w:pPr>
            <w:r>
              <w:rPr>
                <w:sz w:val="21"/>
              </w:rPr>
              <w:t>3</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8" w:type="dxa"/>
          </w:tcPr>
          <w:p w14:paraId="2903800D" w14:textId="77777777" w:rsidR="00465227" w:rsidRDefault="00355D6D">
            <w:pPr>
              <w:pStyle w:val="TableParagraph"/>
              <w:spacing w:before="42"/>
              <w:ind w:left="109"/>
              <w:rPr>
                <w:sz w:val="21"/>
              </w:rPr>
            </w:pPr>
            <w:r>
              <w:rPr>
                <w:sz w:val="21"/>
              </w:rPr>
              <w:t>Common</w:t>
            </w:r>
            <w:r>
              <w:rPr>
                <w:spacing w:val="-5"/>
                <w:sz w:val="21"/>
              </w:rPr>
              <w:t xml:space="preserve"> </w:t>
            </w:r>
            <w:r>
              <w:rPr>
                <w:spacing w:val="-2"/>
                <w:sz w:val="21"/>
              </w:rPr>
              <w:t>Practice</w:t>
            </w:r>
          </w:p>
        </w:tc>
        <w:tc>
          <w:tcPr>
            <w:tcW w:w="4112" w:type="dxa"/>
          </w:tcPr>
          <w:p w14:paraId="2903800E" w14:textId="77777777" w:rsidR="00465227" w:rsidRDefault="00355D6D">
            <w:pPr>
              <w:pStyle w:val="TableParagraph"/>
              <w:spacing w:before="42"/>
              <w:ind w:left="111"/>
              <w:rPr>
                <w:sz w:val="21"/>
              </w:rPr>
            </w:pPr>
            <w:r>
              <w:rPr>
                <w:sz w:val="21"/>
              </w:rPr>
              <w:t>Collection</w:t>
            </w:r>
            <w:r>
              <w:rPr>
                <w:spacing w:val="-9"/>
                <w:sz w:val="21"/>
              </w:rPr>
              <w:t xml:space="preserve"> </w:t>
            </w:r>
            <w:r>
              <w:rPr>
                <w:sz w:val="21"/>
              </w:rPr>
              <w:t>rounds,</w:t>
            </w:r>
            <w:r>
              <w:rPr>
                <w:spacing w:val="-5"/>
                <w:sz w:val="21"/>
              </w:rPr>
              <w:t xml:space="preserve"> </w:t>
            </w:r>
            <w:r>
              <w:rPr>
                <w:sz w:val="21"/>
              </w:rPr>
              <w:t>missed</w:t>
            </w:r>
            <w:r>
              <w:rPr>
                <w:spacing w:val="-6"/>
                <w:sz w:val="21"/>
              </w:rPr>
              <w:t xml:space="preserve"> </w:t>
            </w:r>
            <w:r>
              <w:rPr>
                <w:sz w:val="21"/>
              </w:rPr>
              <w:t>bin</w:t>
            </w:r>
            <w:r>
              <w:rPr>
                <w:spacing w:val="-5"/>
                <w:sz w:val="21"/>
              </w:rPr>
              <w:t xml:space="preserve"> </w:t>
            </w:r>
            <w:r>
              <w:rPr>
                <w:sz w:val="21"/>
              </w:rPr>
              <w:t>reports</w:t>
            </w:r>
            <w:r>
              <w:rPr>
                <w:spacing w:val="-8"/>
                <w:sz w:val="21"/>
              </w:rPr>
              <w:t xml:space="preserve"> </w:t>
            </w:r>
            <w:proofErr w:type="spellStart"/>
            <w:r>
              <w:rPr>
                <w:spacing w:val="-5"/>
                <w:sz w:val="21"/>
              </w:rPr>
              <w:t>etc</w:t>
            </w:r>
            <w:proofErr w:type="spellEnd"/>
          </w:p>
        </w:tc>
      </w:tr>
      <w:tr w:rsidR="00465227" w14:paraId="29038016" w14:textId="77777777">
        <w:trPr>
          <w:trHeight w:val="700"/>
        </w:trPr>
        <w:tc>
          <w:tcPr>
            <w:tcW w:w="773" w:type="dxa"/>
          </w:tcPr>
          <w:p w14:paraId="29038010" w14:textId="77777777" w:rsidR="00465227" w:rsidRDefault="00355D6D">
            <w:pPr>
              <w:pStyle w:val="TableParagraph"/>
              <w:spacing w:before="44"/>
              <w:ind w:left="105"/>
              <w:rPr>
                <w:sz w:val="21"/>
              </w:rPr>
            </w:pPr>
            <w:r>
              <w:rPr>
                <w:spacing w:val="-4"/>
                <w:sz w:val="21"/>
              </w:rPr>
              <w:t>COS8</w:t>
            </w:r>
          </w:p>
        </w:tc>
        <w:tc>
          <w:tcPr>
            <w:tcW w:w="2768" w:type="dxa"/>
          </w:tcPr>
          <w:p w14:paraId="29038011" w14:textId="77777777" w:rsidR="00465227" w:rsidRDefault="00355D6D">
            <w:pPr>
              <w:pStyle w:val="TableParagraph"/>
              <w:spacing w:before="44"/>
              <w:rPr>
                <w:sz w:val="21"/>
              </w:rPr>
            </w:pPr>
            <w:r>
              <w:rPr>
                <w:sz w:val="21"/>
              </w:rPr>
              <w:t>Garden</w:t>
            </w:r>
            <w:r>
              <w:rPr>
                <w:spacing w:val="-8"/>
                <w:sz w:val="21"/>
              </w:rPr>
              <w:t xml:space="preserve"> </w:t>
            </w:r>
            <w:r>
              <w:rPr>
                <w:sz w:val="21"/>
              </w:rPr>
              <w:t>waste</w:t>
            </w:r>
            <w:r>
              <w:rPr>
                <w:spacing w:val="-6"/>
                <w:sz w:val="21"/>
              </w:rPr>
              <w:t xml:space="preserve"> </w:t>
            </w:r>
            <w:r>
              <w:rPr>
                <w:spacing w:val="-2"/>
                <w:sz w:val="21"/>
              </w:rPr>
              <w:t>collection</w:t>
            </w:r>
          </w:p>
        </w:tc>
        <w:tc>
          <w:tcPr>
            <w:tcW w:w="6805" w:type="dxa"/>
          </w:tcPr>
          <w:p w14:paraId="29038012" w14:textId="77777777" w:rsidR="00465227" w:rsidRDefault="00355D6D">
            <w:pPr>
              <w:pStyle w:val="TableParagraph"/>
              <w:spacing w:before="44"/>
              <w:rPr>
                <w:sz w:val="21"/>
              </w:rPr>
            </w:pPr>
            <w:r>
              <w:rPr>
                <w:sz w:val="21"/>
              </w:rPr>
              <w:t>The</w:t>
            </w:r>
            <w:r>
              <w:rPr>
                <w:spacing w:val="-6"/>
                <w:sz w:val="21"/>
              </w:rPr>
              <w:t xml:space="preserve"> </w:t>
            </w:r>
            <w:r>
              <w:rPr>
                <w:sz w:val="21"/>
              </w:rPr>
              <w:t>collection</w:t>
            </w:r>
            <w:r>
              <w:rPr>
                <w:spacing w:val="-5"/>
                <w:sz w:val="21"/>
              </w:rPr>
              <w:t xml:space="preserve"> </w:t>
            </w:r>
            <w:r>
              <w:rPr>
                <w:sz w:val="21"/>
              </w:rPr>
              <w:t>of</w:t>
            </w:r>
            <w:r>
              <w:rPr>
                <w:spacing w:val="-5"/>
                <w:sz w:val="21"/>
              </w:rPr>
              <w:t xml:space="preserve"> </w:t>
            </w:r>
            <w:r>
              <w:rPr>
                <w:sz w:val="21"/>
              </w:rPr>
              <w:t>household</w:t>
            </w:r>
            <w:r>
              <w:rPr>
                <w:spacing w:val="-8"/>
                <w:sz w:val="21"/>
              </w:rPr>
              <w:t xml:space="preserve"> </w:t>
            </w:r>
            <w:r>
              <w:rPr>
                <w:sz w:val="21"/>
              </w:rPr>
              <w:t>garden</w:t>
            </w:r>
            <w:r>
              <w:rPr>
                <w:spacing w:val="-8"/>
                <w:sz w:val="21"/>
              </w:rPr>
              <w:t xml:space="preserve"> </w:t>
            </w:r>
            <w:r>
              <w:rPr>
                <w:spacing w:val="-4"/>
                <w:sz w:val="21"/>
              </w:rPr>
              <w:t>waste</w:t>
            </w:r>
          </w:p>
        </w:tc>
        <w:tc>
          <w:tcPr>
            <w:tcW w:w="5530" w:type="dxa"/>
          </w:tcPr>
          <w:p w14:paraId="29038013" w14:textId="77777777" w:rsidR="00465227" w:rsidRDefault="00355D6D">
            <w:pPr>
              <w:pStyle w:val="TableParagraph"/>
              <w:spacing w:before="44"/>
              <w:ind w:left="106"/>
              <w:rPr>
                <w:sz w:val="21"/>
              </w:rPr>
            </w:pPr>
            <w:r>
              <w:rPr>
                <w:sz w:val="21"/>
              </w:rPr>
              <w:t>3</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8" w:type="dxa"/>
          </w:tcPr>
          <w:p w14:paraId="29038014"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112" w:type="dxa"/>
          </w:tcPr>
          <w:p w14:paraId="29038015" w14:textId="77777777" w:rsidR="00465227" w:rsidRDefault="00355D6D">
            <w:pPr>
              <w:pStyle w:val="TableParagraph"/>
              <w:spacing w:before="44" w:line="259" w:lineRule="auto"/>
              <w:ind w:left="111" w:right="197"/>
              <w:rPr>
                <w:sz w:val="21"/>
              </w:rPr>
            </w:pPr>
            <w:r>
              <w:rPr>
                <w:sz w:val="21"/>
              </w:rPr>
              <w:t>Customer</w:t>
            </w:r>
            <w:r>
              <w:rPr>
                <w:spacing w:val="-7"/>
                <w:sz w:val="21"/>
              </w:rPr>
              <w:t xml:space="preserve"> </w:t>
            </w:r>
            <w:r>
              <w:rPr>
                <w:sz w:val="21"/>
              </w:rPr>
              <w:t>details/</w:t>
            </w:r>
            <w:r>
              <w:rPr>
                <w:spacing w:val="-7"/>
                <w:sz w:val="21"/>
              </w:rPr>
              <w:t xml:space="preserve"> </w:t>
            </w:r>
            <w:r>
              <w:rPr>
                <w:sz w:val="21"/>
              </w:rPr>
              <w:t>database,</w:t>
            </w:r>
            <w:r>
              <w:rPr>
                <w:spacing w:val="-8"/>
                <w:sz w:val="21"/>
              </w:rPr>
              <w:t xml:space="preserve"> </w:t>
            </w:r>
            <w:r>
              <w:rPr>
                <w:sz w:val="21"/>
              </w:rPr>
              <w:t>number</w:t>
            </w:r>
            <w:r>
              <w:rPr>
                <w:spacing w:val="-7"/>
                <w:sz w:val="21"/>
              </w:rPr>
              <w:t xml:space="preserve"> </w:t>
            </w:r>
            <w:r>
              <w:rPr>
                <w:sz w:val="21"/>
              </w:rPr>
              <w:t>of</w:t>
            </w:r>
            <w:r>
              <w:rPr>
                <w:spacing w:val="-9"/>
                <w:sz w:val="21"/>
              </w:rPr>
              <w:t xml:space="preserve"> </w:t>
            </w:r>
            <w:r>
              <w:rPr>
                <w:sz w:val="21"/>
              </w:rPr>
              <w:t xml:space="preserve">bins </w:t>
            </w:r>
            <w:proofErr w:type="spellStart"/>
            <w:r>
              <w:rPr>
                <w:spacing w:val="-4"/>
                <w:sz w:val="21"/>
              </w:rPr>
              <w:t>etc</w:t>
            </w:r>
            <w:proofErr w:type="spellEnd"/>
          </w:p>
        </w:tc>
      </w:tr>
      <w:tr w:rsidR="00465227" w14:paraId="2903801D" w14:textId="77777777">
        <w:trPr>
          <w:trHeight w:val="817"/>
        </w:trPr>
        <w:tc>
          <w:tcPr>
            <w:tcW w:w="773" w:type="dxa"/>
          </w:tcPr>
          <w:p w14:paraId="29038017" w14:textId="77777777" w:rsidR="00465227" w:rsidRDefault="00355D6D">
            <w:pPr>
              <w:pStyle w:val="TableParagraph"/>
              <w:spacing w:before="44"/>
              <w:ind w:left="105"/>
              <w:rPr>
                <w:sz w:val="21"/>
              </w:rPr>
            </w:pPr>
            <w:r>
              <w:rPr>
                <w:spacing w:val="-4"/>
                <w:sz w:val="21"/>
              </w:rPr>
              <w:t>COS9</w:t>
            </w:r>
          </w:p>
        </w:tc>
        <w:tc>
          <w:tcPr>
            <w:tcW w:w="2768" w:type="dxa"/>
          </w:tcPr>
          <w:p w14:paraId="29038018" w14:textId="77777777" w:rsidR="00465227" w:rsidRDefault="00355D6D">
            <w:pPr>
              <w:pStyle w:val="TableParagraph"/>
              <w:spacing w:before="44"/>
              <w:rPr>
                <w:sz w:val="21"/>
              </w:rPr>
            </w:pPr>
            <w:r>
              <w:rPr>
                <w:sz w:val="21"/>
              </w:rPr>
              <w:t>Waste</w:t>
            </w:r>
            <w:r>
              <w:rPr>
                <w:spacing w:val="-5"/>
                <w:sz w:val="21"/>
              </w:rPr>
              <w:t xml:space="preserve"> </w:t>
            </w:r>
            <w:r>
              <w:rPr>
                <w:sz w:val="21"/>
              </w:rPr>
              <w:t>Local</w:t>
            </w:r>
            <w:r>
              <w:rPr>
                <w:spacing w:val="-3"/>
                <w:sz w:val="21"/>
              </w:rPr>
              <w:t xml:space="preserve"> </w:t>
            </w:r>
            <w:r>
              <w:rPr>
                <w:spacing w:val="-4"/>
                <w:sz w:val="21"/>
              </w:rPr>
              <w:t>Plan</w:t>
            </w:r>
          </w:p>
        </w:tc>
        <w:tc>
          <w:tcPr>
            <w:tcW w:w="6805" w:type="dxa"/>
          </w:tcPr>
          <w:p w14:paraId="29038019" w14:textId="77777777" w:rsidR="00465227" w:rsidRDefault="00355D6D">
            <w:pPr>
              <w:pStyle w:val="TableParagraph"/>
              <w:spacing w:before="44"/>
              <w:rPr>
                <w:sz w:val="21"/>
              </w:rPr>
            </w:pPr>
            <w:r>
              <w:rPr>
                <w:sz w:val="21"/>
              </w:rPr>
              <w:t>The</w:t>
            </w:r>
            <w:r>
              <w:rPr>
                <w:spacing w:val="-5"/>
                <w:sz w:val="21"/>
              </w:rPr>
              <w:t xml:space="preserve"> </w:t>
            </w:r>
            <w:r>
              <w:rPr>
                <w:sz w:val="21"/>
              </w:rPr>
              <w:t>development,</w:t>
            </w:r>
            <w:r>
              <w:rPr>
                <w:spacing w:val="-5"/>
                <w:sz w:val="21"/>
              </w:rPr>
              <w:t xml:space="preserve"> </w:t>
            </w:r>
            <w:r>
              <w:rPr>
                <w:sz w:val="21"/>
              </w:rPr>
              <w:t>implementation</w:t>
            </w:r>
            <w:r>
              <w:rPr>
                <w:spacing w:val="-8"/>
                <w:sz w:val="21"/>
              </w:rPr>
              <w:t xml:space="preserve"> </w:t>
            </w:r>
            <w:r>
              <w:rPr>
                <w:sz w:val="21"/>
              </w:rPr>
              <w:t>and</w:t>
            </w:r>
            <w:r>
              <w:rPr>
                <w:spacing w:val="-5"/>
                <w:sz w:val="21"/>
              </w:rPr>
              <w:t xml:space="preserve"> </w:t>
            </w:r>
            <w:r>
              <w:rPr>
                <w:sz w:val="21"/>
              </w:rPr>
              <w:t>monitoring</w:t>
            </w:r>
            <w:r>
              <w:rPr>
                <w:spacing w:val="-6"/>
                <w:sz w:val="21"/>
              </w:rPr>
              <w:t xml:space="preserve"> </w:t>
            </w:r>
            <w:r>
              <w:rPr>
                <w:sz w:val="21"/>
              </w:rPr>
              <w:t>of</w:t>
            </w:r>
            <w:r>
              <w:rPr>
                <w:spacing w:val="-5"/>
                <w:sz w:val="21"/>
              </w:rPr>
              <w:t xml:space="preserve"> </w:t>
            </w:r>
            <w:r>
              <w:rPr>
                <w:sz w:val="21"/>
              </w:rPr>
              <w:t>a</w:t>
            </w:r>
            <w:r>
              <w:rPr>
                <w:spacing w:val="-8"/>
                <w:sz w:val="21"/>
              </w:rPr>
              <w:t xml:space="preserve"> </w:t>
            </w:r>
            <w:r>
              <w:rPr>
                <w:sz w:val="21"/>
              </w:rPr>
              <w:t>Waste</w:t>
            </w:r>
            <w:r>
              <w:rPr>
                <w:spacing w:val="-6"/>
                <w:sz w:val="21"/>
              </w:rPr>
              <w:t xml:space="preserve"> </w:t>
            </w:r>
            <w:r>
              <w:rPr>
                <w:sz w:val="21"/>
              </w:rPr>
              <w:t>Local</w:t>
            </w:r>
            <w:r>
              <w:rPr>
                <w:spacing w:val="-3"/>
                <w:sz w:val="21"/>
              </w:rPr>
              <w:t xml:space="preserve"> </w:t>
            </w:r>
            <w:r>
              <w:rPr>
                <w:spacing w:val="-4"/>
                <w:sz w:val="21"/>
              </w:rPr>
              <w:t>Plan</w:t>
            </w:r>
          </w:p>
        </w:tc>
        <w:tc>
          <w:tcPr>
            <w:tcW w:w="5530" w:type="dxa"/>
          </w:tcPr>
          <w:p w14:paraId="2903801A" w14:textId="77777777" w:rsidR="00465227" w:rsidRDefault="00355D6D">
            <w:pPr>
              <w:pStyle w:val="TableParagraph"/>
              <w:spacing w:before="44"/>
              <w:ind w:left="106"/>
              <w:rPr>
                <w:sz w:val="21"/>
              </w:rPr>
            </w:pPr>
            <w:r>
              <w:rPr>
                <w:sz w:val="21"/>
              </w:rPr>
              <w:t>10</w:t>
            </w:r>
            <w:r>
              <w:rPr>
                <w:spacing w:val="-4"/>
                <w:sz w:val="21"/>
              </w:rPr>
              <w:t xml:space="preserve"> </w:t>
            </w:r>
            <w:r>
              <w:rPr>
                <w:sz w:val="21"/>
              </w:rPr>
              <w:t>years</w:t>
            </w:r>
            <w:r>
              <w:rPr>
                <w:spacing w:val="-3"/>
                <w:sz w:val="21"/>
              </w:rPr>
              <w:t xml:space="preserve"> </w:t>
            </w:r>
            <w:r>
              <w:rPr>
                <w:sz w:val="21"/>
              </w:rPr>
              <w:t>from</w:t>
            </w:r>
            <w:r>
              <w:rPr>
                <w:spacing w:val="-3"/>
                <w:sz w:val="21"/>
              </w:rPr>
              <w:t xml:space="preserve"> </w:t>
            </w:r>
            <w:r>
              <w:rPr>
                <w:sz w:val="21"/>
              </w:rPr>
              <w:t>date</w:t>
            </w:r>
            <w:r>
              <w:rPr>
                <w:spacing w:val="-3"/>
                <w:sz w:val="21"/>
              </w:rPr>
              <w:t xml:space="preserve"> </w:t>
            </w:r>
            <w:r>
              <w:rPr>
                <w:sz w:val="21"/>
              </w:rPr>
              <w:t>plan</w:t>
            </w:r>
            <w:r>
              <w:rPr>
                <w:spacing w:val="-4"/>
                <w:sz w:val="21"/>
              </w:rPr>
              <w:t xml:space="preserve"> </w:t>
            </w:r>
            <w:r>
              <w:rPr>
                <w:spacing w:val="-2"/>
                <w:sz w:val="21"/>
              </w:rPr>
              <w:t>expires</w:t>
            </w:r>
          </w:p>
        </w:tc>
        <w:tc>
          <w:tcPr>
            <w:tcW w:w="2408" w:type="dxa"/>
          </w:tcPr>
          <w:p w14:paraId="2903801B" w14:textId="77777777" w:rsidR="00465227" w:rsidRDefault="00355D6D">
            <w:pPr>
              <w:pStyle w:val="TableParagraph"/>
              <w:spacing w:before="44"/>
              <w:ind w:left="109"/>
              <w:rPr>
                <w:sz w:val="21"/>
              </w:rPr>
            </w:pPr>
            <w:r>
              <w:rPr>
                <w:sz w:val="21"/>
              </w:rPr>
              <w:t>Common</w:t>
            </w:r>
            <w:r>
              <w:rPr>
                <w:spacing w:val="-5"/>
                <w:sz w:val="21"/>
              </w:rPr>
              <w:t xml:space="preserve"> </w:t>
            </w:r>
            <w:r>
              <w:rPr>
                <w:spacing w:val="-2"/>
                <w:sz w:val="21"/>
              </w:rPr>
              <w:t>Practice</w:t>
            </w:r>
          </w:p>
        </w:tc>
        <w:tc>
          <w:tcPr>
            <w:tcW w:w="4112" w:type="dxa"/>
          </w:tcPr>
          <w:p w14:paraId="2903801C" w14:textId="77777777" w:rsidR="00465227" w:rsidRDefault="00355D6D">
            <w:pPr>
              <w:pStyle w:val="TableParagraph"/>
              <w:spacing w:before="44" w:line="259" w:lineRule="auto"/>
              <w:ind w:left="111"/>
              <w:rPr>
                <w:sz w:val="21"/>
              </w:rPr>
            </w:pPr>
            <w:r>
              <w:rPr>
                <w:sz w:val="21"/>
              </w:rPr>
              <w:t>Waste</w:t>
            </w:r>
            <w:r>
              <w:rPr>
                <w:spacing w:val="-10"/>
                <w:sz w:val="21"/>
              </w:rPr>
              <w:t xml:space="preserve"> </w:t>
            </w:r>
            <w:r>
              <w:rPr>
                <w:sz w:val="21"/>
              </w:rPr>
              <w:t>Local</w:t>
            </w:r>
            <w:r>
              <w:rPr>
                <w:spacing w:val="-8"/>
                <w:sz w:val="21"/>
              </w:rPr>
              <w:t xml:space="preserve"> </w:t>
            </w:r>
            <w:r>
              <w:rPr>
                <w:sz w:val="21"/>
              </w:rPr>
              <w:t>Plan</w:t>
            </w:r>
            <w:r>
              <w:rPr>
                <w:spacing w:val="-11"/>
                <w:sz w:val="21"/>
              </w:rPr>
              <w:t xml:space="preserve"> </w:t>
            </w:r>
            <w:r>
              <w:rPr>
                <w:sz w:val="21"/>
              </w:rPr>
              <w:t>and</w:t>
            </w:r>
            <w:r>
              <w:rPr>
                <w:spacing w:val="-9"/>
                <w:sz w:val="21"/>
              </w:rPr>
              <w:t xml:space="preserve"> </w:t>
            </w:r>
            <w:r>
              <w:rPr>
                <w:sz w:val="21"/>
              </w:rPr>
              <w:t xml:space="preserve">supporting </w:t>
            </w:r>
            <w:r>
              <w:rPr>
                <w:spacing w:val="-2"/>
                <w:sz w:val="21"/>
              </w:rPr>
              <w:t>documentation</w:t>
            </w:r>
          </w:p>
        </w:tc>
      </w:tr>
      <w:tr w:rsidR="00465227" w14:paraId="29038024" w14:textId="77777777">
        <w:trPr>
          <w:trHeight w:val="691"/>
        </w:trPr>
        <w:tc>
          <w:tcPr>
            <w:tcW w:w="773" w:type="dxa"/>
          </w:tcPr>
          <w:p w14:paraId="2903801E" w14:textId="77777777" w:rsidR="00465227" w:rsidRDefault="00355D6D">
            <w:pPr>
              <w:pStyle w:val="TableParagraph"/>
              <w:spacing w:before="42"/>
              <w:ind w:left="105"/>
              <w:rPr>
                <w:sz w:val="21"/>
              </w:rPr>
            </w:pPr>
            <w:r>
              <w:rPr>
                <w:spacing w:val="-4"/>
                <w:sz w:val="21"/>
              </w:rPr>
              <w:t>COS10</w:t>
            </w:r>
          </w:p>
        </w:tc>
        <w:tc>
          <w:tcPr>
            <w:tcW w:w="2768" w:type="dxa"/>
          </w:tcPr>
          <w:p w14:paraId="2903801F" w14:textId="77777777" w:rsidR="00465227" w:rsidRDefault="00355D6D">
            <w:pPr>
              <w:pStyle w:val="TableParagraph"/>
              <w:spacing w:before="42"/>
              <w:rPr>
                <w:sz w:val="21"/>
              </w:rPr>
            </w:pPr>
            <w:r>
              <w:rPr>
                <w:sz w:val="21"/>
              </w:rPr>
              <w:t>Recycling</w:t>
            </w:r>
            <w:r>
              <w:rPr>
                <w:spacing w:val="-4"/>
                <w:sz w:val="21"/>
              </w:rPr>
              <w:t xml:space="preserve"> </w:t>
            </w:r>
            <w:r>
              <w:rPr>
                <w:spacing w:val="-2"/>
                <w:sz w:val="21"/>
              </w:rPr>
              <w:t>advice</w:t>
            </w:r>
          </w:p>
        </w:tc>
        <w:tc>
          <w:tcPr>
            <w:tcW w:w="6805" w:type="dxa"/>
          </w:tcPr>
          <w:p w14:paraId="29038020" w14:textId="77777777" w:rsidR="00465227" w:rsidRDefault="00355D6D">
            <w:pPr>
              <w:pStyle w:val="TableParagraph"/>
              <w:spacing w:before="42"/>
              <w:rPr>
                <w:sz w:val="21"/>
              </w:rPr>
            </w:pPr>
            <w:r>
              <w:rPr>
                <w:sz w:val="21"/>
              </w:rPr>
              <w:t>The</w:t>
            </w:r>
            <w:r>
              <w:rPr>
                <w:spacing w:val="-7"/>
                <w:sz w:val="21"/>
              </w:rPr>
              <w:t xml:space="preserve"> </w:t>
            </w:r>
            <w:r>
              <w:rPr>
                <w:sz w:val="21"/>
              </w:rPr>
              <w:t>provision</w:t>
            </w:r>
            <w:r>
              <w:rPr>
                <w:spacing w:val="-6"/>
                <w:sz w:val="21"/>
              </w:rPr>
              <w:t xml:space="preserve"> </w:t>
            </w:r>
            <w:r>
              <w:rPr>
                <w:sz w:val="21"/>
              </w:rPr>
              <w:t>of</w:t>
            </w:r>
            <w:r>
              <w:rPr>
                <w:spacing w:val="-6"/>
                <w:sz w:val="21"/>
              </w:rPr>
              <w:t xml:space="preserve"> </w:t>
            </w:r>
            <w:r>
              <w:rPr>
                <w:sz w:val="21"/>
              </w:rPr>
              <w:t>general</w:t>
            </w:r>
            <w:r>
              <w:rPr>
                <w:spacing w:val="-7"/>
                <w:sz w:val="21"/>
              </w:rPr>
              <w:t xml:space="preserve"> </w:t>
            </w:r>
            <w:r>
              <w:rPr>
                <w:sz w:val="21"/>
              </w:rPr>
              <w:t>information</w:t>
            </w:r>
            <w:r>
              <w:rPr>
                <w:spacing w:val="-6"/>
                <w:sz w:val="21"/>
              </w:rPr>
              <w:t xml:space="preserve"> </w:t>
            </w:r>
            <w:r>
              <w:rPr>
                <w:sz w:val="21"/>
              </w:rPr>
              <w:t>about</w:t>
            </w:r>
            <w:r>
              <w:rPr>
                <w:spacing w:val="-7"/>
                <w:sz w:val="21"/>
              </w:rPr>
              <w:t xml:space="preserve"> </w:t>
            </w:r>
            <w:r>
              <w:rPr>
                <w:sz w:val="21"/>
              </w:rPr>
              <w:t>waste</w:t>
            </w:r>
            <w:r>
              <w:rPr>
                <w:spacing w:val="-6"/>
                <w:sz w:val="21"/>
              </w:rPr>
              <w:t xml:space="preserve"> </w:t>
            </w:r>
            <w:r>
              <w:rPr>
                <w:sz w:val="21"/>
              </w:rPr>
              <w:t>and</w:t>
            </w:r>
            <w:r>
              <w:rPr>
                <w:spacing w:val="-8"/>
                <w:sz w:val="21"/>
              </w:rPr>
              <w:t xml:space="preserve"> </w:t>
            </w:r>
            <w:r>
              <w:rPr>
                <w:spacing w:val="-2"/>
                <w:sz w:val="21"/>
              </w:rPr>
              <w:t>recycling</w:t>
            </w:r>
          </w:p>
        </w:tc>
        <w:tc>
          <w:tcPr>
            <w:tcW w:w="5530" w:type="dxa"/>
          </w:tcPr>
          <w:p w14:paraId="29038021" w14:textId="77777777" w:rsidR="00465227" w:rsidRDefault="00355D6D">
            <w:pPr>
              <w:pStyle w:val="TableParagraph"/>
              <w:spacing w:before="42"/>
              <w:ind w:left="106"/>
              <w:rPr>
                <w:sz w:val="21"/>
              </w:rPr>
            </w:pPr>
            <w:r>
              <w:rPr>
                <w:sz w:val="21"/>
              </w:rPr>
              <w:t>1</w:t>
            </w:r>
            <w:r>
              <w:rPr>
                <w:spacing w:val="-3"/>
                <w:sz w:val="21"/>
              </w:rPr>
              <w:t xml:space="preserve"> </w:t>
            </w:r>
            <w:r>
              <w:rPr>
                <w:sz w:val="21"/>
              </w:rPr>
              <w:t>year</w:t>
            </w:r>
            <w:r>
              <w:rPr>
                <w:spacing w:val="-5"/>
                <w:sz w:val="21"/>
              </w:rPr>
              <w:t xml:space="preserve"> </w:t>
            </w:r>
            <w:r>
              <w:rPr>
                <w:sz w:val="21"/>
              </w:rPr>
              <w:t>from</w:t>
            </w:r>
            <w:r>
              <w:rPr>
                <w:spacing w:val="-4"/>
                <w:sz w:val="21"/>
              </w:rPr>
              <w:t xml:space="preserve"> </w:t>
            </w:r>
            <w:r>
              <w:rPr>
                <w:sz w:val="21"/>
              </w:rPr>
              <w:t>date</w:t>
            </w:r>
            <w:r>
              <w:rPr>
                <w:spacing w:val="-3"/>
                <w:sz w:val="21"/>
              </w:rPr>
              <w:t xml:space="preserve"> </w:t>
            </w:r>
            <w:r>
              <w:rPr>
                <w:sz w:val="21"/>
              </w:rPr>
              <w:t>record</w:t>
            </w:r>
            <w:r>
              <w:rPr>
                <w:spacing w:val="-2"/>
                <w:sz w:val="21"/>
              </w:rPr>
              <w:t xml:space="preserve"> created</w:t>
            </w:r>
          </w:p>
        </w:tc>
        <w:tc>
          <w:tcPr>
            <w:tcW w:w="2408" w:type="dxa"/>
          </w:tcPr>
          <w:p w14:paraId="29038022" w14:textId="77777777" w:rsidR="00465227" w:rsidRDefault="00355D6D">
            <w:pPr>
              <w:pStyle w:val="TableParagraph"/>
              <w:spacing w:before="42"/>
              <w:ind w:left="109"/>
              <w:rPr>
                <w:sz w:val="21"/>
              </w:rPr>
            </w:pPr>
            <w:r>
              <w:rPr>
                <w:sz w:val="21"/>
              </w:rPr>
              <w:t>Common</w:t>
            </w:r>
            <w:r>
              <w:rPr>
                <w:spacing w:val="-5"/>
                <w:sz w:val="21"/>
              </w:rPr>
              <w:t xml:space="preserve"> </w:t>
            </w:r>
            <w:r>
              <w:rPr>
                <w:spacing w:val="-2"/>
                <w:sz w:val="21"/>
              </w:rPr>
              <w:t>Practice</w:t>
            </w:r>
          </w:p>
        </w:tc>
        <w:tc>
          <w:tcPr>
            <w:tcW w:w="4112" w:type="dxa"/>
          </w:tcPr>
          <w:p w14:paraId="29038023" w14:textId="77777777" w:rsidR="00465227" w:rsidRDefault="00355D6D">
            <w:pPr>
              <w:pStyle w:val="TableParagraph"/>
              <w:spacing w:before="42"/>
              <w:ind w:left="111"/>
              <w:rPr>
                <w:sz w:val="21"/>
              </w:rPr>
            </w:pPr>
            <w:r>
              <w:rPr>
                <w:sz w:val="21"/>
              </w:rPr>
              <w:t>Correspondence-</w:t>
            </w:r>
            <w:r>
              <w:rPr>
                <w:spacing w:val="-10"/>
                <w:sz w:val="21"/>
              </w:rPr>
              <w:t xml:space="preserve"> </w:t>
            </w:r>
            <w:r>
              <w:rPr>
                <w:sz w:val="21"/>
              </w:rPr>
              <w:t>electronic</w:t>
            </w:r>
            <w:r>
              <w:rPr>
                <w:spacing w:val="-10"/>
                <w:sz w:val="21"/>
              </w:rPr>
              <w:t xml:space="preserve"> </w:t>
            </w:r>
            <w:r>
              <w:rPr>
                <w:sz w:val="21"/>
              </w:rPr>
              <w:t>and</w:t>
            </w:r>
            <w:r>
              <w:rPr>
                <w:spacing w:val="-7"/>
                <w:sz w:val="21"/>
              </w:rPr>
              <w:t xml:space="preserve"> </w:t>
            </w:r>
            <w:r>
              <w:rPr>
                <w:sz w:val="21"/>
              </w:rPr>
              <w:t>hard</w:t>
            </w:r>
            <w:r>
              <w:rPr>
                <w:spacing w:val="-7"/>
                <w:sz w:val="21"/>
              </w:rPr>
              <w:t xml:space="preserve"> </w:t>
            </w:r>
            <w:r>
              <w:rPr>
                <w:spacing w:val="-4"/>
                <w:sz w:val="21"/>
              </w:rPr>
              <w:t>copy</w:t>
            </w:r>
          </w:p>
        </w:tc>
      </w:tr>
      <w:tr w:rsidR="00465227" w14:paraId="2903802B" w14:textId="77777777">
        <w:trPr>
          <w:trHeight w:val="1026"/>
        </w:trPr>
        <w:tc>
          <w:tcPr>
            <w:tcW w:w="773" w:type="dxa"/>
          </w:tcPr>
          <w:p w14:paraId="29038025" w14:textId="77777777" w:rsidR="00465227" w:rsidRDefault="00355D6D">
            <w:pPr>
              <w:pStyle w:val="TableParagraph"/>
              <w:spacing w:before="42"/>
              <w:ind w:left="105"/>
              <w:rPr>
                <w:sz w:val="21"/>
              </w:rPr>
            </w:pPr>
            <w:r>
              <w:rPr>
                <w:spacing w:val="-4"/>
                <w:sz w:val="21"/>
              </w:rPr>
              <w:t>COS11</w:t>
            </w:r>
          </w:p>
        </w:tc>
        <w:tc>
          <w:tcPr>
            <w:tcW w:w="2768" w:type="dxa"/>
          </w:tcPr>
          <w:p w14:paraId="29038026" w14:textId="77777777" w:rsidR="00465227" w:rsidRDefault="00355D6D">
            <w:pPr>
              <w:pStyle w:val="TableParagraph"/>
              <w:spacing w:before="42" w:line="261" w:lineRule="auto"/>
              <w:rPr>
                <w:sz w:val="21"/>
              </w:rPr>
            </w:pPr>
            <w:r>
              <w:rPr>
                <w:sz w:val="21"/>
              </w:rPr>
              <w:t>Household</w:t>
            </w:r>
            <w:r>
              <w:rPr>
                <w:spacing w:val="-12"/>
                <w:sz w:val="21"/>
              </w:rPr>
              <w:t xml:space="preserve"> </w:t>
            </w:r>
            <w:r>
              <w:rPr>
                <w:sz w:val="21"/>
              </w:rPr>
              <w:t>waste</w:t>
            </w:r>
            <w:r>
              <w:rPr>
                <w:spacing w:val="-12"/>
                <w:sz w:val="21"/>
              </w:rPr>
              <w:t xml:space="preserve"> </w:t>
            </w:r>
            <w:r>
              <w:rPr>
                <w:sz w:val="21"/>
              </w:rPr>
              <w:t xml:space="preserve">assisted </w:t>
            </w:r>
            <w:r>
              <w:rPr>
                <w:spacing w:val="-2"/>
                <w:sz w:val="21"/>
              </w:rPr>
              <w:t>collection</w:t>
            </w:r>
          </w:p>
        </w:tc>
        <w:tc>
          <w:tcPr>
            <w:tcW w:w="6805" w:type="dxa"/>
          </w:tcPr>
          <w:p w14:paraId="29038027" w14:textId="77777777" w:rsidR="00465227" w:rsidRDefault="00355D6D">
            <w:pPr>
              <w:pStyle w:val="TableParagraph"/>
              <w:spacing w:before="42" w:line="259" w:lineRule="auto"/>
              <w:rPr>
                <w:sz w:val="21"/>
              </w:rPr>
            </w:pPr>
            <w:r>
              <w:rPr>
                <w:sz w:val="21"/>
              </w:rPr>
              <w:t>The assisted refuse collection service provided to residents who, through illness</w:t>
            </w:r>
            <w:r>
              <w:rPr>
                <w:spacing w:val="-4"/>
                <w:sz w:val="21"/>
              </w:rPr>
              <w:t xml:space="preserve"> </w:t>
            </w:r>
            <w:r>
              <w:rPr>
                <w:sz w:val="21"/>
              </w:rPr>
              <w:t>or</w:t>
            </w:r>
            <w:r>
              <w:rPr>
                <w:spacing w:val="-2"/>
                <w:sz w:val="21"/>
              </w:rPr>
              <w:t xml:space="preserve"> </w:t>
            </w:r>
            <w:r>
              <w:rPr>
                <w:sz w:val="21"/>
              </w:rPr>
              <w:t>infirmity,</w:t>
            </w:r>
            <w:r>
              <w:rPr>
                <w:spacing w:val="-4"/>
                <w:sz w:val="21"/>
              </w:rPr>
              <w:t xml:space="preserve"> </w:t>
            </w:r>
            <w:r>
              <w:rPr>
                <w:sz w:val="21"/>
              </w:rPr>
              <w:t>are</w:t>
            </w:r>
            <w:r>
              <w:rPr>
                <w:spacing w:val="-2"/>
                <w:sz w:val="21"/>
              </w:rPr>
              <w:t xml:space="preserve"> </w:t>
            </w:r>
            <w:r>
              <w:rPr>
                <w:sz w:val="21"/>
              </w:rPr>
              <w:t>unable</w:t>
            </w:r>
            <w:r>
              <w:rPr>
                <w:spacing w:val="-2"/>
                <w:sz w:val="21"/>
              </w:rPr>
              <w:t xml:space="preserve"> </w:t>
            </w:r>
            <w:r>
              <w:rPr>
                <w:sz w:val="21"/>
              </w:rPr>
              <w:t>to</w:t>
            </w:r>
            <w:r>
              <w:rPr>
                <w:spacing w:val="-3"/>
                <w:sz w:val="21"/>
              </w:rPr>
              <w:t xml:space="preserve"> </w:t>
            </w:r>
            <w:r>
              <w:rPr>
                <w:sz w:val="21"/>
              </w:rPr>
              <w:t>put</w:t>
            </w:r>
            <w:r>
              <w:rPr>
                <w:spacing w:val="-2"/>
                <w:sz w:val="21"/>
              </w:rPr>
              <w:t xml:space="preserve"> </w:t>
            </w:r>
            <w:r>
              <w:rPr>
                <w:sz w:val="21"/>
              </w:rPr>
              <w:t>out</w:t>
            </w:r>
            <w:r>
              <w:rPr>
                <w:spacing w:val="-3"/>
                <w:sz w:val="21"/>
              </w:rPr>
              <w:t xml:space="preserve"> </w:t>
            </w:r>
            <w:r>
              <w:rPr>
                <w:sz w:val="21"/>
              </w:rPr>
              <w:t>their</w:t>
            </w:r>
            <w:r>
              <w:rPr>
                <w:spacing w:val="-2"/>
                <w:sz w:val="21"/>
              </w:rPr>
              <w:t xml:space="preserve"> </w:t>
            </w:r>
            <w:r>
              <w:rPr>
                <w:sz w:val="21"/>
              </w:rPr>
              <w:t>refuse</w:t>
            </w:r>
            <w:r>
              <w:rPr>
                <w:spacing w:val="-4"/>
                <w:sz w:val="21"/>
              </w:rPr>
              <w:t xml:space="preserve"> </w:t>
            </w:r>
            <w:r>
              <w:rPr>
                <w:sz w:val="21"/>
              </w:rPr>
              <w:t>and</w:t>
            </w:r>
            <w:r>
              <w:rPr>
                <w:spacing w:val="-6"/>
                <w:sz w:val="21"/>
              </w:rPr>
              <w:t xml:space="preserve"> </w:t>
            </w:r>
            <w:r>
              <w:rPr>
                <w:sz w:val="21"/>
              </w:rPr>
              <w:t>do</w:t>
            </w:r>
            <w:r>
              <w:rPr>
                <w:spacing w:val="-3"/>
                <w:sz w:val="21"/>
              </w:rPr>
              <w:t xml:space="preserve"> </w:t>
            </w:r>
            <w:r>
              <w:rPr>
                <w:sz w:val="21"/>
              </w:rPr>
              <w:t>not</w:t>
            </w:r>
            <w:r>
              <w:rPr>
                <w:spacing w:val="-2"/>
                <w:sz w:val="21"/>
              </w:rPr>
              <w:t xml:space="preserve"> </w:t>
            </w:r>
            <w:r>
              <w:rPr>
                <w:sz w:val="21"/>
              </w:rPr>
              <w:t>have</w:t>
            </w:r>
            <w:r>
              <w:rPr>
                <w:spacing w:val="-2"/>
                <w:sz w:val="21"/>
              </w:rPr>
              <w:t xml:space="preserve"> </w:t>
            </w:r>
            <w:r>
              <w:rPr>
                <w:sz w:val="21"/>
              </w:rPr>
              <w:t>anyone else to assist them</w:t>
            </w:r>
          </w:p>
        </w:tc>
        <w:tc>
          <w:tcPr>
            <w:tcW w:w="5530" w:type="dxa"/>
          </w:tcPr>
          <w:p w14:paraId="29038028" w14:textId="77777777" w:rsidR="00465227" w:rsidRDefault="00355D6D">
            <w:pPr>
              <w:pStyle w:val="TableParagraph"/>
              <w:spacing w:before="42"/>
              <w:ind w:left="109"/>
              <w:rPr>
                <w:sz w:val="21"/>
              </w:rPr>
            </w:pPr>
            <w:r>
              <w:rPr>
                <w:sz w:val="21"/>
              </w:rPr>
              <w:t>3</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8" w:type="dxa"/>
          </w:tcPr>
          <w:p w14:paraId="29038029" w14:textId="77777777" w:rsidR="00465227" w:rsidRDefault="00355D6D">
            <w:pPr>
              <w:pStyle w:val="TableParagraph"/>
              <w:spacing w:before="42"/>
              <w:ind w:left="109"/>
              <w:rPr>
                <w:sz w:val="21"/>
              </w:rPr>
            </w:pPr>
            <w:r>
              <w:rPr>
                <w:sz w:val="21"/>
              </w:rPr>
              <w:t>Common</w:t>
            </w:r>
            <w:r>
              <w:rPr>
                <w:spacing w:val="-5"/>
                <w:sz w:val="21"/>
              </w:rPr>
              <w:t xml:space="preserve"> </w:t>
            </w:r>
            <w:r>
              <w:rPr>
                <w:spacing w:val="-2"/>
                <w:sz w:val="21"/>
              </w:rPr>
              <w:t>Practice</w:t>
            </w:r>
          </w:p>
        </w:tc>
        <w:tc>
          <w:tcPr>
            <w:tcW w:w="4112" w:type="dxa"/>
          </w:tcPr>
          <w:p w14:paraId="2903802A" w14:textId="77777777" w:rsidR="00465227" w:rsidRDefault="00355D6D">
            <w:pPr>
              <w:pStyle w:val="TableParagraph"/>
              <w:spacing w:before="42" w:line="261" w:lineRule="auto"/>
              <w:ind w:left="113"/>
              <w:rPr>
                <w:sz w:val="21"/>
              </w:rPr>
            </w:pPr>
            <w:r>
              <w:rPr>
                <w:sz w:val="21"/>
              </w:rPr>
              <w:t>Customer</w:t>
            </w:r>
            <w:r>
              <w:rPr>
                <w:spacing w:val="-10"/>
                <w:sz w:val="21"/>
              </w:rPr>
              <w:t xml:space="preserve"> </w:t>
            </w:r>
            <w:r>
              <w:rPr>
                <w:sz w:val="21"/>
              </w:rPr>
              <w:t>details,</w:t>
            </w:r>
            <w:r>
              <w:rPr>
                <w:spacing w:val="-10"/>
                <w:sz w:val="21"/>
              </w:rPr>
              <w:t xml:space="preserve"> </w:t>
            </w:r>
            <w:r>
              <w:rPr>
                <w:sz w:val="21"/>
              </w:rPr>
              <w:t>assisted</w:t>
            </w:r>
            <w:r>
              <w:rPr>
                <w:spacing w:val="-10"/>
                <w:sz w:val="21"/>
              </w:rPr>
              <w:t xml:space="preserve"> </w:t>
            </w:r>
            <w:r>
              <w:rPr>
                <w:sz w:val="21"/>
              </w:rPr>
              <w:t>collection</w:t>
            </w:r>
            <w:r>
              <w:rPr>
                <w:spacing w:val="-10"/>
                <w:sz w:val="21"/>
              </w:rPr>
              <w:t xml:space="preserve"> </w:t>
            </w:r>
            <w:r>
              <w:rPr>
                <w:sz w:val="21"/>
              </w:rPr>
              <w:t>request details</w:t>
            </w:r>
            <w:r>
              <w:rPr>
                <w:spacing w:val="-1"/>
                <w:sz w:val="21"/>
              </w:rPr>
              <w:t xml:space="preserve"> </w:t>
            </w:r>
            <w:proofErr w:type="spellStart"/>
            <w:r>
              <w:rPr>
                <w:sz w:val="21"/>
              </w:rPr>
              <w:t>etc</w:t>
            </w:r>
            <w:proofErr w:type="spellEnd"/>
          </w:p>
        </w:tc>
      </w:tr>
      <w:tr w:rsidR="00465227" w14:paraId="29038032" w14:textId="77777777">
        <w:trPr>
          <w:trHeight w:val="757"/>
        </w:trPr>
        <w:tc>
          <w:tcPr>
            <w:tcW w:w="773" w:type="dxa"/>
          </w:tcPr>
          <w:p w14:paraId="2903802C" w14:textId="77777777" w:rsidR="00465227" w:rsidRDefault="00355D6D">
            <w:pPr>
              <w:pStyle w:val="TableParagraph"/>
              <w:spacing w:before="44"/>
              <w:ind w:left="105"/>
              <w:rPr>
                <w:sz w:val="21"/>
              </w:rPr>
            </w:pPr>
            <w:r>
              <w:rPr>
                <w:spacing w:val="-4"/>
                <w:sz w:val="21"/>
              </w:rPr>
              <w:t>COS12</w:t>
            </w:r>
          </w:p>
        </w:tc>
        <w:tc>
          <w:tcPr>
            <w:tcW w:w="2768" w:type="dxa"/>
          </w:tcPr>
          <w:p w14:paraId="2903802D" w14:textId="77777777" w:rsidR="00465227" w:rsidRDefault="00355D6D">
            <w:pPr>
              <w:pStyle w:val="TableParagraph"/>
              <w:spacing w:before="44"/>
              <w:rPr>
                <w:sz w:val="21"/>
              </w:rPr>
            </w:pPr>
            <w:r>
              <w:rPr>
                <w:sz w:val="21"/>
              </w:rPr>
              <w:t>Bulky</w:t>
            </w:r>
            <w:r>
              <w:rPr>
                <w:spacing w:val="-6"/>
                <w:sz w:val="21"/>
              </w:rPr>
              <w:t xml:space="preserve"> </w:t>
            </w:r>
            <w:r>
              <w:rPr>
                <w:sz w:val="21"/>
              </w:rPr>
              <w:t>waste</w:t>
            </w:r>
            <w:r>
              <w:rPr>
                <w:spacing w:val="-3"/>
                <w:sz w:val="21"/>
              </w:rPr>
              <w:t xml:space="preserve"> </w:t>
            </w:r>
            <w:r>
              <w:rPr>
                <w:spacing w:val="-2"/>
                <w:sz w:val="21"/>
              </w:rPr>
              <w:t>collection</w:t>
            </w:r>
          </w:p>
        </w:tc>
        <w:tc>
          <w:tcPr>
            <w:tcW w:w="6805" w:type="dxa"/>
          </w:tcPr>
          <w:p w14:paraId="2903802E" w14:textId="77777777" w:rsidR="00465227" w:rsidRDefault="00355D6D">
            <w:pPr>
              <w:pStyle w:val="TableParagraph"/>
              <w:spacing w:before="44"/>
              <w:rPr>
                <w:sz w:val="21"/>
              </w:rPr>
            </w:pPr>
            <w:r>
              <w:rPr>
                <w:sz w:val="21"/>
              </w:rPr>
              <w:t>The</w:t>
            </w:r>
            <w:r>
              <w:rPr>
                <w:spacing w:val="-5"/>
                <w:sz w:val="21"/>
              </w:rPr>
              <w:t xml:space="preserve"> </w:t>
            </w:r>
            <w:r>
              <w:rPr>
                <w:sz w:val="21"/>
              </w:rPr>
              <w:t>provision</w:t>
            </w:r>
            <w:r>
              <w:rPr>
                <w:spacing w:val="-5"/>
                <w:sz w:val="21"/>
              </w:rPr>
              <w:t xml:space="preserve"> </w:t>
            </w:r>
            <w:r>
              <w:rPr>
                <w:sz w:val="21"/>
              </w:rPr>
              <w:t>of</w:t>
            </w:r>
            <w:r>
              <w:rPr>
                <w:spacing w:val="-5"/>
                <w:sz w:val="21"/>
              </w:rPr>
              <w:t xml:space="preserve"> </w:t>
            </w:r>
            <w:r>
              <w:rPr>
                <w:sz w:val="21"/>
              </w:rPr>
              <w:t>bulky</w:t>
            </w:r>
            <w:r>
              <w:rPr>
                <w:spacing w:val="-5"/>
                <w:sz w:val="21"/>
              </w:rPr>
              <w:t xml:space="preserve"> </w:t>
            </w:r>
            <w:r>
              <w:rPr>
                <w:sz w:val="21"/>
              </w:rPr>
              <w:t>waste</w:t>
            </w:r>
            <w:r>
              <w:rPr>
                <w:spacing w:val="-6"/>
                <w:sz w:val="21"/>
              </w:rPr>
              <w:t xml:space="preserve"> </w:t>
            </w:r>
            <w:r>
              <w:rPr>
                <w:spacing w:val="-2"/>
                <w:sz w:val="21"/>
              </w:rPr>
              <w:t>collections</w:t>
            </w:r>
          </w:p>
        </w:tc>
        <w:tc>
          <w:tcPr>
            <w:tcW w:w="5530" w:type="dxa"/>
          </w:tcPr>
          <w:p w14:paraId="2903802F" w14:textId="77777777" w:rsidR="00465227" w:rsidRDefault="00355D6D">
            <w:pPr>
              <w:pStyle w:val="TableParagraph"/>
              <w:spacing w:before="44"/>
              <w:ind w:left="106"/>
              <w:rPr>
                <w:sz w:val="21"/>
              </w:rPr>
            </w:pPr>
            <w:r>
              <w:rPr>
                <w:sz w:val="21"/>
              </w:rPr>
              <w:t>3</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8" w:type="dxa"/>
          </w:tcPr>
          <w:p w14:paraId="29038030" w14:textId="77777777" w:rsidR="00465227" w:rsidRDefault="00355D6D">
            <w:pPr>
              <w:pStyle w:val="TableParagraph"/>
              <w:spacing w:before="44"/>
              <w:ind w:left="109"/>
              <w:rPr>
                <w:sz w:val="21"/>
              </w:rPr>
            </w:pPr>
            <w:r>
              <w:rPr>
                <w:sz w:val="21"/>
              </w:rPr>
              <w:t>Common</w:t>
            </w:r>
            <w:r>
              <w:rPr>
                <w:spacing w:val="-5"/>
                <w:sz w:val="21"/>
              </w:rPr>
              <w:t xml:space="preserve"> </w:t>
            </w:r>
            <w:r>
              <w:rPr>
                <w:spacing w:val="-2"/>
                <w:sz w:val="21"/>
              </w:rPr>
              <w:t>Practice</w:t>
            </w:r>
          </w:p>
        </w:tc>
        <w:tc>
          <w:tcPr>
            <w:tcW w:w="4112" w:type="dxa"/>
          </w:tcPr>
          <w:p w14:paraId="29038031" w14:textId="77777777" w:rsidR="00465227" w:rsidRDefault="00355D6D">
            <w:pPr>
              <w:pStyle w:val="TableParagraph"/>
              <w:spacing w:before="44" w:line="259" w:lineRule="auto"/>
              <w:ind w:left="111"/>
              <w:rPr>
                <w:sz w:val="21"/>
              </w:rPr>
            </w:pPr>
            <w:r>
              <w:rPr>
                <w:sz w:val="21"/>
              </w:rPr>
              <w:t>Customer</w:t>
            </w:r>
            <w:r>
              <w:rPr>
                <w:spacing w:val="-9"/>
                <w:sz w:val="21"/>
              </w:rPr>
              <w:t xml:space="preserve"> </w:t>
            </w:r>
            <w:r>
              <w:rPr>
                <w:sz w:val="21"/>
              </w:rPr>
              <w:t>details,</w:t>
            </w:r>
            <w:r>
              <w:rPr>
                <w:spacing w:val="-9"/>
                <w:sz w:val="21"/>
              </w:rPr>
              <w:t xml:space="preserve"> </w:t>
            </w:r>
            <w:r>
              <w:rPr>
                <w:sz w:val="21"/>
              </w:rPr>
              <w:t>collection</w:t>
            </w:r>
            <w:r>
              <w:rPr>
                <w:spacing w:val="-11"/>
                <w:sz w:val="21"/>
              </w:rPr>
              <w:t xml:space="preserve"> </w:t>
            </w:r>
            <w:r>
              <w:rPr>
                <w:sz w:val="21"/>
              </w:rPr>
              <w:t>details,</w:t>
            </w:r>
            <w:r>
              <w:rPr>
                <w:spacing w:val="-9"/>
                <w:sz w:val="21"/>
              </w:rPr>
              <w:t xml:space="preserve"> </w:t>
            </w:r>
            <w:r>
              <w:rPr>
                <w:sz w:val="21"/>
              </w:rPr>
              <w:t xml:space="preserve">cost/ payments </w:t>
            </w:r>
            <w:proofErr w:type="spellStart"/>
            <w:r>
              <w:rPr>
                <w:sz w:val="21"/>
              </w:rPr>
              <w:t>etc</w:t>
            </w:r>
            <w:proofErr w:type="spellEnd"/>
          </w:p>
        </w:tc>
      </w:tr>
      <w:tr w:rsidR="00465227" w:rsidRPr="00B20737" w14:paraId="29038039" w14:textId="77777777">
        <w:trPr>
          <w:trHeight w:val="741"/>
        </w:trPr>
        <w:tc>
          <w:tcPr>
            <w:tcW w:w="773" w:type="dxa"/>
          </w:tcPr>
          <w:p w14:paraId="29038033" w14:textId="77777777" w:rsidR="00465227" w:rsidRDefault="00355D6D">
            <w:pPr>
              <w:pStyle w:val="TableParagraph"/>
              <w:spacing w:before="44"/>
              <w:ind w:left="105"/>
              <w:rPr>
                <w:sz w:val="21"/>
              </w:rPr>
            </w:pPr>
            <w:r>
              <w:rPr>
                <w:spacing w:val="-4"/>
                <w:sz w:val="21"/>
              </w:rPr>
              <w:t>COS13</w:t>
            </w:r>
          </w:p>
        </w:tc>
        <w:tc>
          <w:tcPr>
            <w:tcW w:w="2768" w:type="dxa"/>
          </w:tcPr>
          <w:p w14:paraId="29038034" w14:textId="77777777" w:rsidR="00465227" w:rsidRDefault="00355D6D">
            <w:pPr>
              <w:pStyle w:val="TableParagraph"/>
              <w:spacing w:before="44"/>
              <w:rPr>
                <w:sz w:val="21"/>
              </w:rPr>
            </w:pPr>
            <w:r>
              <w:rPr>
                <w:sz w:val="21"/>
              </w:rPr>
              <w:t>Dog</w:t>
            </w:r>
            <w:r>
              <w:rPr>
                <w:spacing w:val="-4"/>
                <w:sz w:val="21"/>
              </w:rPr>
              <w:t xml:space="preserve"> </w:t>
            </w:r>
            <w:r>
              <w:rPr>
                <w:sz w:val="21"/>
              </w:rPr>
              <w:t>waste</w:t>
            </w:r>
            <w:r>
              <w:rPr>
                <w:spacing w:val="-4"/>
                <w:sz w:val="21"/>
              </w:rPr>
              <w:t xml:space="preserve"> bins</w:t>
            </w:r>
          </w:p>
        </w:tc>
        <w:tc>
          <w:tcPr>
            <w:tcW w:w="6805" w:type="dxa"/>
          </w:tcPr>
          <w:p w14:paraId="29038035" w14:textId="77777777" w:rsidR="00465227" w:rsidRDefault="00355D6D">
            <w:pPr>
              <w:pStyle w:val="TableParagraph"/>
              <w:spacing w:before="44"/>
              <w:rPr>
                <w:sz w:val="21"/>
              </w:rPr>
            </w:pPr>
            <w:r>
              <w:rPr>
                <w:sz w:val="21"/>
              </w:rPr>
              <w:t>The</w:t>
            </w:r>
            <w:r>
              <w:rPr>
                <w:spacing w:val="-4"/>
                <w:sz w:val="21"/>
              </w:rPr>
              <w:t xml:space="preserve"> </w:t>
            </w:r>
            <w:r>
              <w:rPr>
                <w:sz w:val="21"/>
              </w:rPr>
              <w:t>provision</w:t>
            </w:r>
            <w:r>
              <w:rPr>
                <w:spacing w:val="-4"/>
                <w:sz w:val="21"/>
              </w:rPr>
              <w:t xml:space="preserve"> </w:t>
            </w:r>
            <w:r>
              <w:rPr>
                <w:sz w:val="21"/>
              </w:rPr>
              <w:t>of</w:t>
            </w:r>
            <w:r>
              <w:rPr>
                <w:spacing w:val="-4"/>
                <w:sz w:val="21"/>
              </w:rPr>
              <w:t xml:space="preserve"> </w:t>
            </w:r>
            <w:r>
              <w:rPr>
                <w:sz w:val="21"/>
              </w:rPr>
              <w:t>bins</w:t>
            </w:r>
            <w:r>
              <w:rPr>
                <w:spacing w:val="-6"/>
                <w:sz w:val="21"/>
              </w:rPr>
              <w:t xml:space="preserve"> </w:t>
            </w:r>
            <w:r>
              <w:rPr>
                <w:sz w:val="21"/>
              </w:rPr>
              <w:t>for</w:t>
            </w:r>
            <w:r>
              <w:rPr>
                <w:spacing w:val="-3"/>
                <w:sz w:val="21"/>
              </w:rPr>
              <w:t xml:space="preserve"> </w:t>
            </w:r>
            <w:r>
              <w:rPr>
                <w:sz w:val="21"/>
              </w:rPr>
              <w:t>the</w:t>
            </w:r>
            <w:r>
              <w:rPr>
                <w:spacing w:val="-6"/>
                <w:sz w:val="21"/>
              </w:rPr>
              <w:t xml:space="preserve"> </w:t>
            </w:r>
            <w:r>
              <w:rPr>
                <w:sz w:val="21"/>
              </w:rPr>
              <w:t>collection</w:t>
            </w:r>
            <w:r>
              <w:rPr>
                <w:spacing w:val="-4"/>
                <w:sz w:val="21"/>
              </w:rPr>
              <w:t xml:space="preserve"> </w:t>
            </w:r>
            <w:r>
              <w:rPr>
                <w:sz w:val="21"/>
              </w:rPr>
              <w:t>of</w:t>
            </w:r>
            <w:r>
              <w:rPr>
                <w:spacing w:val="-4"/>
                <w:sz w:val="21"/>
              </w:rPr>
              <w:t xml:space="preserve"> </w:t>
            </w:r>
            <w:r>
              <w:rPr>
                <w:sz w:val="21"/>
              </w:rPr>
              <w:t>dog</w:t>
            </w:r>
            <w:r>
              <w:rPr>
                <w:spacing w:val="-6"/>
                <w:sz w:val="21"/>
              </w:rPr>
              <w:t xml:space="preserve"> </w:t>
            </w:r>
            <w:r>
              <w:rPr>
                <w:sz w:val="21"/>
              </w:rPr>
              <w:t>waste</w:t>
            </w:r>
            <w:r>
              <w:rPr>
                <w:spacing w:val="-4"/>
                <w:sz w:val="21"/>
              </w:rPr>
              <w:t xml:space="preserve"> </w:t>
            </w:r>
            <w:r>
              <w:rPr>
                <w:sz w:val="21"/>
              </w:rPr>
              <w:t>in</w:t>
            </w:r>
            <w:r>
              <w:rPr>
                <w:spacing w:val="-5"/>
                <w:sz w:val="21"/>
              </w:rPr>
              <w:t xml:space="preserve"> </w:t>
            </w:r>
            <w:r>
              <w:rPr>
                <w:sz w:val="21"/>
              </w:rPr>
              <w:t>local</w:t>
            </w:r>
            <w:r>
              <w:rPr>
                <w:spacing w:val="-3"/>
                <w:sz w:val="21"/>
              </w:rPr>
              <w:t xml:space="preserve"> </w:t>
            </w:r>
            <w:r>
              <w:rPr>
                <w:spacing w:val="-2"/>
                <w:sz w:val="21"/>
              </w:rPr>
              <w:t>areas</w:t>
            </w:r>
          </w:p>
        </w:tc>
        <w:tc>
          <w:tcPr>
            <w:tcW w:w="5530" w:type="dxa"/>
          </w:tcPr>
          <w:p w14:paraId="29038036" w14:textId="77777777" w:rsidR="00465227" w:rsidRDefault="00355D6D">
            <w:pPr>
              <w:pStyle w:val="TableParagraph"/>
              <w:spacing w:before="44"/>
              <w:ind w:left="106"/>
              <w:rPr>
                <w:sz w:val="21"/>
              </w:rPr>
            </w:pPr>
            <w:r>
              <w:rPr>
                <w:sz w:val="21"/>
              </w:rPr>
              <w:t>3</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8" w:type="dxa"/>
          </w:tcPr>
          <w:p w14:paraId="29038037" w14:textId="77777777" w:rsidR="00465227" w:rsidRDefault="00355D6D">
            <w:pPr>
              <w:pStyle w:val="TableParagraph"/>
              <w:spacing w:before="44"/>
              <w:ind w:left="109"/>
              <w:rPr>
                <w:sz w:val="21"/>
              </w:rPr>
            </w:pPr>
            <w:r>
              <w:rPr>
                <w:sz w:val="21"/>
              </w:rPr>
              <w:t>Common</w:t>
            </w:r>
            <w:r>
              <w:rPr>
                <w:spacing w:val="-5"/>
                <w:sz w:val="21"/>
              </w:rPr>
              <w:t xml:space="preserve"> </w:t>
            </w:r>
            <w:r>
              <w:rPr>
                <w:spacing w:val="-2"/>
                <w:sz w:val="21"/>
              </w:rPr>
              <w:t>practice</w:t>
            </w:r>
          </w:p>
        </w:tc>
        <w:tc>
          <w:tcPr>
            <w:tcW w:w="4112" w:type="dxa"/>
          </w:tcPr>
          <w:p w14:paraId="29038038" w14:textId="77777777" w:rsidR="00465227" w:rsidRPr="00C9297F" w:rsidRDefault="00355D6D">
            <w:pPr>
              <w:pStyle w:val="TableParagraph"/>
              <w:spacing w:before="44" w:line="259" w:lineRule="auto"/>
              <w:ind w:left="111" w:right="105"/>
              <w:rPr>
                <w:sz w:val="21"/>
                <w:lang w:val="fr-FR"/>
              </w:rPr>
            </w:pPr>
            <w:proofErr w:type="spellStart"/>
            <w:r w:rsidRPr="00C9297F">
              <w:rPr>
                <w:sz w:val="21"/>
                <w:lang w:val="fr-FR"/>
              </w:rPr>
              <w:t>Correspondence</w:t>
            </w:r>
            <w:proofErr w:type="spellEnd"/>
            <w:r w:rsidRPr="00C9297F">
              <w:rPr>
                <w:sz w:val="21"/>
                <w:lang w:val="fr-FR"/>
              </w:rPr>
              <w:t>,</w:t>
            </w:r>
            <w:r w:rsidRPr="00C9297F">
              <w:rPr>
                <w:spacing w:val="-12"/>
                <w:sz w:val="21"/>
                <w:lang w:val="fr-FR"/>
              </w:rPr>
              <w:t xml:space="preserve"> </w:t>
            </w:r>
            <w:r w:rsidRPr="00C9297F">
              <w:rPr>
                <w:sz w:val="21"/>
                <w:lang w:val="fr-FR"/>
              </w:rPr>
              <w:t>installation</w:t>
            </w:r>
            <w:r w:rsidRPr="00C9297F">
              <w:rPr>
                <w:spacing w:val="-12"/>
                <w:sz w:val="21"/>
                <w:lang w:val="fr-FR"/>
              </w:rPr>
              <w:t xml:space="preserve"> </w:t>
            </w:r>
            <w:proofErr w:type="spellStart"/>
            <w:r w:rsidRPr="00C9297F">
              <w:rPr>
                <w:sz w:val="21"/>
                <w:lang w:val="fr-FR"/>
              </w:rPr>
              <w:t>details</w:t>
            </w:r>
            <w:proofErr w:type="spellEnd"/>
            <w:r w:rsidRPr="00C9297F">
              <w:rPr>
                <w:sz w:val="21"/>
                <w:lang w:val="fr-FR"/>
              </w:rPr>
              <w:t xml:space="preserve">, collection rounds </w:t>
            </w:r>
            <w:proofErr w:type="spellStart"/>
            <w:r w:rsidRPr="00C9297F">
              <w:rPr>
                <w:sz w:val="21"/>
                <w:lang w:val="fr-FR"/>
              </w:rPr>
              <w:t>etc</w:t>
            </w:r>
            <w:proofErr w:type="spellEnd"/>
          </w:p>
        </w:tc>
      </w:tr>
      <w:tr w:rsidR="00465227" w:rsidRPr="00B20737" w14:paraId="29038040" w14:textId="77777777">
        <w:trPr>
          <w:trHeight w:val="749"/>
        </w:trPr>
        <w:tc>
          <w:tcPr>
            <w:tcW w:w="773" w:type="dxa"/>
          </w:tcPr>
          <w:p w14:paraId="2903803A" w14:textId="77777777" w:rsidR="00465227" w:rsidRDefault="00355D6D">
            <w:pPr>
              <w:pStyle w:val="TableParagraph"/>
              <w:spacing w:before="32"/>
              <w:ind w:left="105"/>
              <w:rPr>
                <w:sz w:val="21"/>
              </w:rPr>
            </w:pPr>
            <w:r>
              <w:rPr>
                <w:spacing w:val="-4"/>
                <w:sz w:val="21"/>
              </w:rPr>
              <w:t>COS14</w:t>
            </w:r>
          </w:p>
        </w:tc>
        <w:tc>
          <w:tcPr>
            <w:tcW w:w="2768" w:type="dxa"/>
          </w:tcPr>
          <w:p w14:paraId="2903803B" w14:textId="77777777" w:rsidR="00465227" w:rsidRDefault="00355D6D">
            <w:pPr>
              <w:pStyle w:val="TableParagraph"/>
              <w:spacing w:before="32"/>
              <w:ind w:left="105"/>
              <w:rPr>
                <w:sz w:val="21"/>
              </w:rPr>
            </w:pPr>
            <w:r>
              <w:rPr>
                <w:sz w:val="21"/>
              </w:rPr>
              <w:t>Litter</w:t>
            </w:r>
            <w:r>
              <w:rPr>
                <w:spacing w:val="-2"/>
                <w:sz w:val="21"/>
              </w:rPr>
              <w:t xml:space="preserve"> </w:t>
            </w:r>
            <w:r>
              <w:rPr>
                <w:spacing w:val="-4"/>
                <w:sz w:val="21"/>
              </w:rPr>
              <w:t>bins</w:t>
            </w:r>
          </w:p>
        </w:tc>
        <w:tc>
          <w:tcPr>
            <w:tcW w:w="6805" w:type="dxa"/>
          </w:tcPr>
          <w:p w14:paraId="2903803C" w14:textId="77777777" w:rsidR="00465227" w:rsidRDefault="00355D6D">
            <w:pPr>
              <w:pStyle w:val="TableParagraph"/>
              <w:spacing w:before="32"/>
              <w:ind w:left="104"/>
              <w:rPr>
                <w:sz w:val="21"/>
              </w:rPr>
            </w:pPr>
            <w:r>
              <w:rPr>
                <w:sz w:val="21"/>
              </w:rPr>
              <w:t>The</w:t>
            </w:r>
            <w:r>
              <w:rPr>
                <w:spacing w:val="-4"/>
                <w:sz w:val="21"/>
              </w:rPr>
              <w:t xml:space="preserve"> </w:t>
            </w:r>
            <w:r>
              <w:rPr>
                <w:sz w:val="21"/>
              </w:rPr>
              <w:t>provision</w:t>
            </w:r>
            <w:r>
              <w:rPr>
                <w:spacing w:val="-4"/>
                <w:sz w:val="21"/>
              </w:rPr>
              <w:t xml:space="preserve"> </w:t>
            </w:r>
            <w:r>
              <w:rPr>
                <w:sz w:val="21"/>
              </w:rPr>
              <w:t>of</w:t>
            </w:r>
            <w:r>
              <w:rPr>
                <w:spacing w:val="-4"/>
                <w:sz w:val="21"/>
              </w:rPr>
              <w:t xml:space="preserve"> </w:t>
            </w:r>
            <w:r>
              <w:rPr>
                <w:sz w:val="21"/>
              </w:rPr>
              <w:t>litter</w:t>
            </w:r>
            <w:r>
              <w:rPr>
                <w:spacing w:val="-3"/>
                <w:sz w:val="21"/>
              </w:rPr>
              <w:t xml:space="preserve"> </w:t>
            </w:r>
            <w:r>
              <w:rPr>
                <w:sz w:val="21"/>
              </w:rPr>
              <w:t>bins</w:t>
            </w:r>
            <w:r>
              <w:rPr>
                <w:spacing w:val="-7"/>
                <w:sz w:val="21"/>
              </w:rPr>
              <w:t xml:space="preserve"> </w:t>
            </w:r>
            <w:r>
              <w:rPr>
                <w:sz w:val="21"/>
              </w:rPr>
              <w:t>within</w:t>
            </w:r>
            <w:r>
              <w:rPr>
                <w:spacing w:val="-4"/>
                <w:sz w:val="21"/>
              </w:rPr>
              <w:t xml:space="preserve"> </w:t>
            </w:r>
            <w:r>
              <w:rPr>
                <w:sz w:val="21"/>
              </w:rPr>
              <w:t>the</w:t>
            </w:r>
            <w:r>
              <w:rPr>
                <w:spacing w:val="-3"/>
                <w:sz w:val="21"/>
              </w:rPr>
              <w:t xml:space="preserve"> </w:t>
            </w:r>
            <w:r>
              <w:rPr>
                <w:spacing w:val="-2"/>
                <w:sz w:val="21"/>
              </w:rPr>
              <w:t>borough</w:t>
            </w:r>
          </w:p>
        </w:tc>
        <w:tc>
          <w:tcPr>
            <w:tcW w:w="5530" w:type="dxa"/>
          </w:tcPr>
          <w:p w14:paraId="2903803D" w14:textId="77777777" w:rsidR="00465227" w:rsidRDefault="00355D6D">
            <w:pPr>
              <w:pStyle w:val="TableParagraph"/>
              <w:spacing w:before="32"/>
              <w:ind w:left="104"/>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8" w:type="dxa"/>
          </w:tcPr>
          <w:p w14:paraId="2903803E" w14:textId="77777777" w:rsidR="00465227" w:rsidRDefault="00355D6D">
            <w:pPr>
              <w:pStyle w:val="TableParagraph"/>
              <w:spacing w:before="32"/>
              <w:ind w:left="106"/>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12" w:type="dxa"/>
          </w:tcPr>
          <w:p w14:paraId="2903803F" w14:textId="77777777" w:rsidR="00465227" w:rsidRPr="00C9297F" w:rsidRDefault="00355D6D">
            <w:pPr>
              <w:pStyle w:val="TableParagraph"/>
              <w:spacing w:before="32" w:line="261" w:lineRule="auto"/>
              <w:ind w:left="109" w:right="197"/>
              <w:rPr>
                <w:sz w:val="21"/>
                <w:lang w:val="fr-FR"/>
              </w:rPr>
            </w:pPr>
            <w:proofErr w:type="spellStart"/>
            <w:r w:rsidRPr="00C9297F">
              <w:rPr>
                <w:sz w:val="21"/>
                <w:lang w:val="fr-FR"/>
              </w:rPr>
              <w:t>Correspondence</w:t>
            </w:r>
            <w:proofErr w:type="spellEnd"/>
            <w:r w:rsidRPr="00C9297F">
              <w:rPr>
                <w:sz w:val="21"/>
                <w:lang w:val="fr-FR"/>
              </w:rPr>
              <w:t>,</w:t>
            </w:r>
            <w:r w:rsidRPr="00C9297F">
              <w:rPr>
                <w:spacing w:val="-12"/>
                <w:sz w:val="21"/>
                <w:lang w:val="fr-FR"/>
              </w:rPr>
              <w:t xml:space="preserve"> </w:t>
            </w:r>
            <w:r w:rsidRPr="00C9297F">
              <w:rPr>
                <w:sz w:val="21"/>
                <w:lang w:val="fr-FR"/>
              </w:rPr>
              <w:t>installation</w:t>
            </w:r>
            <w:r w:rsidRPr="00C9297F">
              <w:rPr>
                <w:spacing w:val="-12"/>
                <w:sz w:val="21"/>
                <w:lang w:val="fr-FR"/>
              </w:rPr>
              <w:t xml:space="preserve"> </w:t>
            </w:r>
            <w:proofErr w:type="spellStart"/>
            <w:r w:rsidRPr="00C9297F">
              <w:rPr>
                <w:sz w:val="21"/>
                <w:lang w:val="fr-FR"/>
              </w:rPr>
              <w:t>details</w:t>
            </w:r>
            <w:proofErr w:type="spellEnd"/>
            <w:r w:rsidRPr="00C9297F">
              <w:rPr>
                <w:sz w:val="21"/>
                <w:lang w:val="fr-FR"/>
              </w:rPr>
              <w:t xml:space="preserve">, collection rounds </w:t>
            </w:r>
            <w:proofErr w:type="spellStart"/>
            <w:r w:rsidRPr="00C9297F">
              <w:rPr>
                <w:sz w:val="21"/>
                <w:lang w:val="fr-FR"/>
              </w:rPr>
              <w:t>etc</w:t>
            </w:r>
            <w:proofErr w:type="spellEnd"/>
          </w:p>
        </w:tc>
      </w:tr>
      <w:tr w:rsidR="00465227" w14:paraId="29038047" w14:textId="77777777">
        <w:trPr>
          <w:trHeight w:val="1014"/>
        </w:trPr>
        <w:tc>
          <w:tcPr>
            <w:tcW w:w="773" w:type="dxa"/>
          </w:tcPr>
          <w:p w14:paraId="29038041" w14:textId="77777777" w:rsidR="00465227" w:rsidRDefault="00355D6D">
            <w:pPr>
              <w:pStyle w:val="TableParagraph"/>
              <w:spacing w:before="42"/>
              <w:ind w:left="105"/>
              <w:rPr>
                <w:sz w:val="21"/>
              </w:rPr>
            </w:pPr>
            <w:r>
              <w:rPr>
                <w:spacing w:val="-4"/>
                <w:sz w:val="21"/>
              </w:rPr>
              <w:t>COS15</w:t>
            </w:r>
          </w:p>
        </w:tc>
        <w:tc>
          <w:tcPr>
            <w:tcW w:w="2768" w:type="dxa"/>
          </w:tcPr>
          <w:p w14:paraId="29038042" w14:textId="77777777" w:rsidR="00465227" w:rsidRDefault="00355D6D">
            <w:pPr>
              <w:pStyle w:val="TableParagraph"/>
              <w:spacing w:before="42"/>
              <w:ind w:left="105"/>
              <w:rPr>
                <w:sz w:val="21"/>
              </w:rPr>
            </w:pPr>
            <w:r>
              <w:rPr>
                <w:sz w:val="21"/>
              </w:rPr>
              <w:t>Waste</w:t>
            </w:r>
            <w:r>
              <w:rPr>
                <w:spacing w:val="-5"/>
                <w:sz w:val="21"/>
              </w:rPr>
              <w:t xml:space="preserve"> </w:t>
            </w:r>
            <w:r>
              <w:rPr>
                <w:spacing w:val="-2"/>
                <w:sz w:val="21"/>
              </w:rPr>
              <w:t>reduction</w:t>
            </w:r>
          </w:p>
        </w:tc>
        <w:tc>
          <w:tcPr>
            <w:tcW w:w="6805" w:type="dxa"/>
          </w:tcPr>
          <w:p w14:paraId="29038043" w14:textId="77777777" w:rsidR="00465227" w:rsidRDefault="00355D6D">
            <w:pPr>
              <w:pStyle w:val="TableParagraph"/>
              <w:spacing w:before="42" w:line="261" w:lineRule="auto"/>
              <w:ind w:left="104"/>
              <w:rPr>
                <w:sz w:val="21"/>
              </w:rPr>
            </w:pPr>
            <w:r>
              <w:rPr>
                <w:sz w:val="21"/>
              </w:rPr>
              <w:t>The</w:t>
            </w:r>
            <w:r>
              <w:rPr>
                <w:spacing w:val="-5"/>
                <w:sz w:val="21"/>
              </w:rPr>
              <w:t xml:space="preserve"> </w:t>
            </w:r>
            <w:r>
              <w:rPr>
                <w:sz w:val="21"/>
              </w:rPr>
              <w:t>development,</w:t>
            </w:r>
            <w:r>
              <w:rPr>
                <w:spacing w:val="-5"/>
                <w:sz w:val="21"/>
              </w:rPr>
              <w:t xml:space="preserve"> </w:t>
            </w:r>
            <w:r>
              <w:rPr>
                <w:sz w:val="21"/>
              </w:rPr>
              <w:t>implementation</w:t>
            </w:r>
            <w:r>
              <w:rPr>
                <w:spacing w:val="-7"/>
                <w:sz w:val="21"/>
              </w:rPr>
              <w:t xml:space="preserve"> </w:t>
            </w:r>
            <w:r>
              <w:rPr>
                <w:sz w:val="21"/>
              </w:rPr>
              <w:t>and</w:t>
            </w:r>
            <w:r>
              <w:rPr>
                <w:spacing w:val="-5"/>
                <w:sz w:val="21"/>
              </w:rPr>
              <w:t xml:space="preserve"> </w:t>
            </w:r>
            <w:r>
              <w:rPr>
                <w:sz w:val="21"/>
              </w:rPr>
              <w:t>monitoring</w:t>
            </w:r>
            <w:r>
              <w:rPr>
                <w:spacing w:val="-6"/>
                <w:sz w:val="21"/>
              </w:rPr>
              <w:t xml:space="preserve"> </w:t>
            </w:r>
            <w:r>
              <w:rPr>
                <w:sz w:val="21"/>
              </w:rPr>
              <w:t>of</w:t>
            </w:r>
            <w:r>
              <w:rPr>
                <w:spacing w:val="-7"/>
                <w:sz w:val="21"/>
              </w:rPr>
              <w:t xml:space="preserve"> </w:t>
            </w:r>
            <w:r>
              <w:rPr>
                <w:sz w:val="21"/>
              </w:rPr>
              <w:t>waste</w:t>
            </w:r>
            <w:r>
              <w:rPr>
                <w:spacing w:val="-7"/>
                <w:sz w:val="21"/>
              </w:rPr>
              <w:t xml:space="preserve"> </w:t>
            </w:r>
            <w:r>
              <w:rPr>
                <w:sz w:val="21"/>
              </w:rPr>
              <w:t xml:space="preserve">reduction </w:t>
            </w:r>
            <w:proofErr w:type="spellStart"/>
            <w:r>
              <w:rPr>
                <w:spacing w:val="-2"/>
                <w:sz w:val="21"/>
              </w:rPr>
              <w:t>programmes</w:t>
            </w:r>
            <w:proofErr w:type="spellEnd"/>
          </w:p>
        </w:tc>
        <w:tc>
          <w:tcPr>
            <w:tcW w:w="5530" w:type="dxa"/>
          </w:tcPr>
          <w:p w14:paraId="29038044" w14:textId="77777777" w:rsidR="00465227" w:rsidRDefault="00355D6D">
            <w:pPr>
              <w:pStyle w:val="TableParagraph"/>
              <w:spacing w:before="42"/>
              <w:ind w:left="104"/>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8" w:type="dxa"/>
          </w:tcPr>
          <w:p w14:paraId="29038045" w14:textId="77777777" w:rsidR="00465227" w:rsidRDefault="00355D6D">
            <w:pPr>
              <w:pStyle w:val="TableParagraph"/>
              <w:spacing w:before="42"/>
              <w:ind w:left="106"/>
              <w:rPr>
                <w:sz w:val="21"/>
              </w:rPr>
            </w:pPr>
            <w:r>
              <w:rPr>
                <w:sz w:val="21"/>
              </w:rPr>
              <w:t>Common</w:t>
            </w:r>
            <w:r>
              <w:rPr>
                <w:spacing w:val="-5"/>
                <w:sz w:val="21"/>
              </w:rPr>
              <w:t xml:space="preserve"> </w:t>
            </w:r>
            <w:r>
              <w:rPr>
                <w:spacing w:val="-2"/>
                <w:sz w:val="21"/>
              </w:rPr>
              <w:t>Practice</w:t>
            </w:r>
          </w:p>
        </w:tc>
        <w:tc>
          <w:tcPr>
            <w:tcW w:w="4112" w:type="dxa"/>
          </w:tcPr>
          <w:p w14:paraId="29038046" w14:textId="77777777" w:rsidR="00465227" w:rsidRDefault="00355D6D">
            <w:pPr>
              <w:pStyle w:val="TableParagraph"/>
              <w:spacing w:before="42" w:line="259" w:lineRule="auto"/>
              <w:ind w:left="109"/>
              <w:rPr>
                <w:sz w:val="21"/>
              </w:rPr>
            </w:pPr>
            <w:r>
              <w:rPr>
                <w:sz w:val="21"/>
              </w:rPr>
              <w:t>Waste</w:t>
            </w:r>
            <w:r>
              <w:rPr>
                <w:spacing w:val="-11"/>
                <w:sz w:val="21"/>
              </w:rPr>
              <w:t xml:space="preserve"> </w:t>
            </w:r>
            <w:r>
              <w:rPr>
                <w:sz w:val="21"/>
              </w:rPr>
              <w:t>reduction</w:t>
            </w:r>
            <w:r>
              <w:rPr>
                <w:spacing w:val="-9"/>
                <w:sz w:val="21"/>
              </w:rPr>
              <w:t xml:space="preserve"> </w:t>
            </w:r>
            <w:proofErr w:type="spellStart"/>
            <w:r>
              <w:rPr>
                <w:sz w:val="21"/>
              </w:rPr>
              <w:t>programme</w:t>
            </w:r>
            <w:proofErr w:type="spellEnd"/>
            <w:r>
              <w:rPr>
                <w:sz w:val="21"/>
              </w:rPr>
              <w:t>,</w:t>
            </w:r>
            <w:r>
              <w:rPr>
                <w:spacing w:val="-9"/>
                <w:sz w:val="21"/>
              </w:rPr>
              <w:t xml:space="preserve"> </w:t>
            </w:r>
            <w:r>
              <w:rPr>
                <w:sz w:val="21"/>
              </w:rPr>
              <w:t>action</w:t>
            </w:r>
            <w:r>
              <w:rPr>
                <w:spacing w:val="-9"/>
                <w:sz w:val="21"/>
              </w:rPr>
              <w:t xml:space="preserve"> </w:t>
            </w:r>
            <w:r>
              <w:rPr>
                <w:sz w:val="21"/>
              </w:rPr>
              <w:t xml:space="preserve">plan, associated documentation and </w:t>
            </w:r>
            <w:r>
              <w:rPr>
                <w:spacing w:val="-2"/>
                <w:sz w:val="21"/>
              </w:rPr>
              <w:t>communications</w:t>
            </w:r>
          </w:p>
        </w:tc>
      </w:tr>
      <w:tr w:rsidR="00465227" w14:paraId="2903804E" w14:textId="77777777">
        <w:trPr>
          <w:trHeight w:val="808"/>
        </w:trPr>
        <w:tc>
          <w:tcPr>
            <w:tcW w:w="773" w:type="dxa"/>
          </w:tcPr>
          <w:p w14:paraId="29038048" w14:textId="77777777" w:rsidR="00465227" w:rsidRDefault="00355D6D">
            <w:pPr>
              <w:pStyle w:val="TableParagraph"/>
              <w:spacing w:before="42"/>
              <w:ind w:left="105"/>
              <w:rPr>
                <w:sz w:val="21"/>
              </w:rPr>
            </w:pPr>
            <w:r>
              <w:rPr>
                <w:spacing w:val="-4"/>
                <w:sz w:val="21"/>
              </w:rPr>
              <w:t>COS16</w:t>
            </w:r>
          </w:p>
        </w:tc>
        <w:tc>
          <w:tcPr>
            <w:tcW w:w="2768" w:type="dxa"/>
          </w:tcPr>
          <w:p w14:paraId="29038049" w14:textId="77777777" w:rsidR="00465227" w:rsidRDefault="00355D6D">
            <w:pPr>
              <w:pStyle w:val="TableParagraph"/>
              <w:spacing w:before="42"/>
              <w:ind w:left="105"/>
              <w:rPr>
                <w:sz w:val="21"/>
              </w:rPr>
            </w:pPr>
            <w:r>
              <w:rPr>
                <w:sz w:val="21"/>
              </w:rPr>
              <w:t>Food</w:t>
            </w:r>
            <w:r>
              <w:rPr>
                <w:spacing w:val="-4"/>
                <w:sz w:val="21"/>
              </w:rPr>
              <w:t xml:space="preserve"> </w:t>
            </w:r>
            <w:r>
              <w:rPr>
                <w:sz w:val="21"/>
              </w:rPr>
              <w:t>waste</w:t>
            </w:r>
            <w:r>
              <w:rPr>
                <w:spacing w:val="-4"/>
                <w:sz w:val="21"/>
              </w:rPr>
              <w:t xml:space="preserve"> </w:t>
            </w:r>
            <w:r>
              <w:rPr>
                <w:spacing w:val="-2"/>
                <w:sz w:val="21"/>
              </w:rPr>
              <w:t>recycling</w:t>
            </w:r>
          </w:p>
        </w:tc>
        <w:tc>
          <w:tcPr>
            <w:tcW w:w="6805" w:type="dxa"/>
          </w:tcPr>
          <w:p w14:paraId="2903804A" w14:textId="77777777" w:rsidR="00465227" w:rsidRDefault="00355D6D">
            <w:pPr>
              <w:pStyle w:val="TableParagraph"/>
              <w:spacing w:before="42"/>
              <w:ind w:left="104"/>
              <w:rPr>
                <w:sz w:val="21"/>
              </w:rPr>
            </w:pPr>
            <w:r>
              <w:rPr>
                <w:sz w:val="21"/>
              </w:rPr>
              <w:t>The</w:t>
            </w:r>
            <w:r>
              <w:rPr>
                <w:spacing w:val="-6"/>
                <w:sz w:val="21"/>
              </w:rPr>
              <w:t xml:space="preserve"> </w:t>
            </w:r>
            <w:r>
              <w:rPr>
                <w:sz w:val="21"/>
              </w:rPr>
              <w:t>implementation</w:t>
            </w:r>
            <w:r>
              <w:rPr>
                <w:spacing w:val="-6"/>
                <w:sz w:val="21"/>
              </w:rPr>
              <w:t xml:space="preserve"> </w:t>
            </w:r>
            <w:r>
              <w:rPr>
                <w:sz w:val="21"/>
              </w:rPr>
              <w:t>and</w:t>
            </w:r>
            <w:r>
              <w:rPr>
                <w:spacing w:val="-5"/>
                <w:sz w:val="21"/>
              </w:rPr>
              <w:t xml:space="preserve"> </w:t>
            </w:r>
            <w:r>
              <w:rPr>
                <w:sz w:val="21"/>
              </w:rPr>
              <w:t>monitoring</w:t>
            </w:r>
            <w:r>
              <w:rPr>
                <w:spacing w:val="-7"/>
                <w:sz w:val="21"/>
              </w:rPr>
              <w:t xml:space="preserve"> </w:t>
            </w:r>
            <w:r>
              <w:rPr>
                <w:sz w:val="21"/>
              </w:rPr>
              <w:t>of</w:t>
            </w:r>
            <w:r>
              <w:rPr>
                <w:spacing w:val="-8"/>
                <w:sz w:val="21"/>
              </w:rPr>
              <w:t xml:space="preserve"> </w:t>
            </w:r>
            <w:r>
              <w:rPr>
                <w:sz w:val="21"/>
              </w:rPr>
              <w:t>food</w:t>
            </w:r>
            <w:r>
              <w:rPr>
                <w:spacing w:val="-6"/>
                <w:sz w:val="21"/>
              </w:rPr>
              <w:t xml:space="preserve"> </w:t>
            </w:r>
            <w:r>
              <w:rPr>
                <w:sz w:val="21"/>
              </w:rPr>
              <w:t>waste</w:t>
            </w:r>
            <w:r>
              <w:rPr>
                <w:spacing w:val="-7"/>
                <w:sz w:val="21"/>
              </w:rPr>
              <w:t xml:space="preserve"> </w:t>
            </w:r>
            <w:r>
              <w:rPr>
                <w:sz w:val="21"/>
              </w:rPr>
              <w:t>recycling</w:t>
            </w:r>
            <w:r>
              <w:rPr>
                <w:spacing w:val="-6"/>
                <w:sz w:val="21"/>
              </w:rPr>
              <w:t xml:space="preserve"> </w:t>
            </w:r>
            <w:r>
              <w:rPr>
                <w:spacing w:val="-2"/>
                <w:sz w:val="21"/>
              </w:rPr>
              <w:t>schemes</w:t>
            </w:r>
          </w:p>
        </w:tc>
        <w:tc>
          <w:tcPr>
            <w:tcW w:w="5530" w:type="dxa"/>
          </w:tcPr>
          <w:p w14:paraId="2903804B" w14:textId="77777777" w:rsidR="00465227" w:rsidRDefault="00355D6D">
            <w:pPr>
              <w:pStyle w:val="TableParagraph"/>
              <w:spacing w:before="42"/>
              <w:ind w:left="104"/>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8" w:type="dxa"/>
          </w:tcPr>
          <w:p w14:paraId="2903804C" w14:textId="77777777" w:rsidR="00465227" w:rsidRDefault="00355D6D">
            <w:pPr>
              <w:pStyle w:val="TableParagraph"/>
              <w:spacing w:before="42"/>
              <w:ind w:left="106"/>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12" w:type="dxa"/>
          </w:tcPr>
          <w:p w14:paraId="2903804D" w14:textId="77777777" w:rsidR="00465227" w:rsidRDefault="00355D6D">
            <w:pPr>
              <w:pStyle w:val="TableParagraph"/>
              <w:spacing w:before="42" w:line="261" w:lineRule="auto"/>
              <w:ind w:left="109"/>
              <w:rPr>
                <w:sz w:val="21"/>
              </w:rPr>
            </w:pPr>
            <w:r>
              <w:rPr>
                <w:sz w:val="21"/>
              </w:rPr>
              <w:t>Scheme</w:t>
            </w:r>
            <w:r>
              <w:rPr>
                <w:spacing w:val="-12"/>
                <w:sz w:val="21"/>
              </w:rPr>
              <w:t xml:space="preserve"> </w:t>
            </w:r>
            <w:r>
              <w:rPr>
                <w:sz w:val="21"/>
              </w:rPr>
              <w:t>details,</w:t>
            </w:r>
            <w:r>
              <w:rPr>
                <w:spacing w:val="-12"/>
                <w:sz w:val="21"/>
              </w:rPr>
              <w:t xml:space="preserve"> </w:t>
            </w:r>
            <w:r>
              <w:rPr>
                <w:sz w:val="21"/>
              </w:rPr>
              <w:t>correspondence,</w:t>
            </w:r>
            <w:r>
              <w:rPr>
                <w:spacing w:val="-12"/>
                <w:sz w:val="21"/>
              </w:rPr>
              <w:t xml:space="preserve"> </w:t>
            </w:r>
            <w:r>
              <w:rPr>
                <w:sz w:val="21"/>
              </w:rPr>
              <w:t>promotion, monitoring and supporting documentation</w:t>
            </w:r>
          </w:p>
        </w:tc>
      </w:tr>
      <w:tr w:rsidR="00465227" w14:paraId="29038055" w14:textId="77777777">
        <w:trPr>
          <w:trHeight w:val="1034"/>
        </w:trPr>
        <w:tc>
          <w:tcPr>
            <w:tcW w:w="773" w:type="dxa"/>
          </w:tcPr>
          <w:p w14:paraId="2903804F" w14:textId="77777777" w:rsidR="00465227" w:rsidRDefault="00355D6D">
            <w:pPr>
              <w:pStyle w:val="TableParagraph"/>
              <w:spacing w:before="44"/>
              <w:ind w:left="105"/>
              <w:rPr>
                <w:sz w:val="21"/>
              </w:rPr>
            </w:pPr>
            <w:r>
              <w:rPr>
                <w:spacing w:val="-4"/>
                <w:sz w:val="21"/>
              </w:rPr>
              <w:t>COS17</w:t>
            </w:r>
          </w:p>
        </w:tc>
        <w:tc>
          <w:tcPr>
            <w:tcW w:w="2768" w:type="dxa"/>
          </w:tcPr>
          <w:p w14:paraId="29038050" w14:textId="77777777" w:rsidR="00465227" w:rsidRDefault="00355D6D">
            <w:pPr>
              <w:pStyle w:val="TableParagraph"/>
              <w:spacing w:before="44" w:line="259" w:lineRule="auto"/>
              <w:ind w:left="105" w:right="1171"/>
              <w:rPr>
                <w:sz w:val="21"/>
              </w:rPr>
            </w:pPr>
            <w:r>
              <w:rPr>
                <w:sz w:val="21"/>
              </w:rPr>
              <w:t>Household</w:t>
            </w:r>
            <w:r>
              <w:rPr>
                <w:spacing w:val="-12"/>
                <w:sz w:val="21"/>
              </w:rPr>
              <w:t xml:space="preserve"> </w:t>
            </w:r>
            <w:r>
              <w:rPr>
                <w:sz w:val="21"/>
              </w:rPr>
              <w:t xml:space="preserve">waste </w:t>
            </w:r>
            <w:r>
              <w:rPr>
                <w:spacing w:val="-2"/>
                <w:sz w:val="21"/>
              </w:rPr>
              <w:t>enforcement</w:t>
            </w:r>
          </w:p>
        </w:tc>
        <w:tc>
          <w:tcPr>
            <w:tcW w:w="6805" w:type="dxa"/>
          </w:tcPr>
          <w:p w14:paraId="29038051" w14:textId="77777777" w:rsidR="00465227" w:rsidRDefault="00355D6D">
            <w:pPr>
              <w:pStyle w:val="TableParagraph"/>
              <w:spacing w:before="44"/>
              <w:ind w:left="104"/>
              <w:rPr>
                <w:sz w:val="21"/>
              </w:rPr>
            </w:pPr>
            <w:r>
              <w:rPr>
                <w:sz w:val="21"/>
              </w:rPr>
              <w:t>The</w:t>
            </w:r>
            <w:r>
              <w:rPr>
                <w:spacing w:val="-7"/>
                <w:sz w:val="21"/>
              </w:rPr>
              <w:t xml:space="preserve"> </w:t>
            </w:r>
            <w:r>
              <w:rPr>
                <w:sz w:val="21"/>
              </w:rPr>
              <w:t>enforcement</w:t>
            </w:r>
            <w:r>
              <w:rPr>
                <w:spacing w:val="-4"/>
                <w:sz w:val="21"/>
              </w:rPr>
              <w:t xml:space="preserve"> </w:t>
            </w:r>
            <w:r>
              <w:rPr>
                <w:sz w:val="21"/>
              </w:rPr>
              <w:t>of</w:t>
            </w:r>
            <w:r>
              <w:rPr>
                <w:spacing w:val="-8"/>
                <w:sz w:val="21"/>
              </w:rPr>
              <w:t xml:space="preserve"> </w:t>
            </w:r>
            <w:r>
              <w:rPr>
                <w:sz w:val="21"/>
              </w:rPr>
              <w:t>household</w:t>
            </w:r>
            <w:r>
              <w:rPr>
                <w:spacing w:val="-6"/>
                <w:sz w:val="21"/>
              </w:rPr>
              <w:t xml:space="preserve"> </w:t>
            </w:r>
            <w:r>
              <w:rPr>
                <w:sz w:val="21"/>
              </w:rPr>
              <w:t>waste</w:t>
            </w:r>
            <w:r>
              <w:rPr>
                <w:spacing w:val="-6"/>
                <w:sz w:val="21"/>
              </w:rPr>
              <w:t xml:space="preserve"> </w:t>
            </w:r>
            <w:r>
              <w:rPr>
                <w:spacing w:val="-2"/>
                <w:sz w:val="21"/>
              </w:rPr>
              <w:t>regulations</w:t>
            </w:r>
          </w:p>
        </w:tc>
        <w:tc>
          <w:tcPr>
            <w:tcW w:w="5530" w:type="dxa"/>
          </w:tcPr>
          <w:p w14:paraId="29038052" w14:textId="77777777" w:rsidR="00465227" w:rsidRDefault="00355D6D">
            <w:pPr>
              <w:pStyle w:val="TableParagraph"/>
              <w:spacing w:before="44"/>
              <w:ind w:left="104"/>
              <w:rPr>
                <w:sz w:val="21"/>
              </w:rPr>
            </w:pPr>
            <w:r>
              <w:rPr>
                <w:sz w:val="21"/>
              </w:rPr>
              <w:t>6</w:t>
            </w:r>
            <w:r>
              <w:rPr>
                <w:spacing w:val="-4"/>
                <w:sz w:val="21"/>
              </w:rPr>
              <w:t xml:space="preserve"> </w:t>
            </w:r>
            <w:r>
              <w:rPr>
                <w:sz w:val="21"/>
              </w:rPr>
              <w:t>years</w:t>
            </w:r>
            <w:r>
              <w:rPr>
                <w:spacing w:val="-6"/>
                <w:sz w:val="21"/>
              </w:rPr>
              <w:t xml:space="preserve"> </w:t>
            </w:r>
            <w:r>
              <w:rPr>
                <w:sz w:val="21"/>
              </w:rPr>
              <w:t>from</w:t>
            </w:r>
            <w:r>
              <w:rPr>
                <w:spacing w:val="-4"/>
                <w:sz w:val="21"/>
              </w:rPr>
              <w:t xml:space="preserve"> </w:t>
            </w:r>
            <w:r>
              <w:rPr>
                <w:sz w:val="21"/>
              </w:rPr>
              <w:t>date</w:t>
            </w:r>
            <w:r>
              <w:rPr>
                <w:spacing w:val="-6"/>
                <w:sz w:val="21"/>
              </w:rPr>
              <w:t xml:space="preserve"> </w:t>
            </w:r>
            <w:r>
              <w:rPr>
                <w:sz w:val="21"/>
              </w:rPr>
              <w:t>enforcement</w:t>
            </w:r>
            <w:r>
              <w:rPr>
                <w:spacing w:val="-2"/>
                <w:sz w:val="21"/>
              </w:rPr>
              <w:t xml:space="preserve"> </w:t>
            </w:r>
            <w:r>
              <w:rPr>
                <w:sz w:val="21"/>
              </w:rPr>
              <w:t>action</w:t>
            </w:r>
            <w:r>
              <w:rPr>
                <w:spacing w:val="-6"/>
                <w:sz w:val="21"/>
              </w:rPr>
              <w:t xml:space="preserve"> </w:t>
            </w:r>
            <w:r>
              <w:rPr>
                <w:spacing w:val="-2"/>
                <w:sz w:val="21"/>
              </w:rPr>
              <w:t>resolved</w:t>
            </w:r>
          </w:p>
        </w:tc>
        <w:tc>
          <w:tcPr>
            <w:tcW w:w="2408" w:type="dxa"/>
          </w:tcPr>
          <w:p w14:paraId="29038053" w14:textId="77777777" w:rsidR="00465227" w:rsidRDefault="00355D6D">
            <w:pPr>
              <w:pStyle w:val="TableParagraph"/>
              <w:spacing w:before="44"/>
              <w:ind w:left="106"/>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12" w:type="dxa"/>
          </w:tcPr>
          <w:p w14:paraId="29038054" w14:textId="77777777" w:rsidR="00465227" w:rsidRDefault="00355D6D">
            <w:pPr>
              <w:pStyle w:val="TableParagraph"/>
              <w:spacing w:before="44" w:line="259" w:lineRule="auto"/>
              <w:ind w:left="109" w:right="197"/>
              <w:rPr>
                <w:sz w:val="21"/>
              </w:rPr>
            </w:pPr>
            <w:r>
              <w:rPr>
                <w:sz w:val="21"/>
              </w:rPr>
              <w:t>Incident</w:t>
            </w:r>
            <w:r>
              <w:rPr>
                <w:spacing w:val="-12"/>
                <w:sz w:val="21"/>
              </w:rPr>
              <w:t xml:space="preserve"> </w:t>
            </w:r>
            <w:r>
              <w:rPr>
                <w:sz w:val="21"/>
              </w:rPr>
              <w:t>report/</w:t>
            </w:r>
            <w:r>
              <w:rPr>
                <w:spacing w:val="-12"/>
                <w:sz w:val="21"/>
              </w:rPr>
              <w:t xml:space="preserve"> </w:t>
            </w:r>
            <w:r>
              <w:rPr>
                <w:sz w:val="21"/>
              </w:rPr>
              <w:t>details,</w:t>
            </w:r>
            <w:r>
              <w:rPr>
                <w:spacing w:val="-12"/>
                <w:sz w:val="21"/>
              </w:rPr>
              <w:t xml:space="preserve"> </w:t>
            </w:r>
            <w:r>
              <w:rPr>
                <w:sz w:val="21"/>
              </w:rPr>
              <w:t xml:space="preserve">investigation, correspondence and supporting </w:t>
            </w:r>
            <w:r>
              <w:rPr>
                <w:spacing w:val="-2"/>
                <w:sz w:val="21"/>
              </w:rPr>
              <w:t>documentation</w:t>
            </w:r>
          </w:p>
        </w:tc>
      </w:tr>
      <w:tr w:rsidR="00465227" w14:paraId="2903805D" w14:textId="77777777">
        <w:trPr>
          <w:trHeight w:val="753"/>
        </w:trPr>
        <w:tc>
          <w:tcPr>
            <w:tcW w:w="773" w:type="dxa"/>
          </w:tcPr>
          <w:p w14:paraId="29038056" w14:textId="77777777" w:rsidR="00465227" w:rsidRDefault="00355D6D">
            <w:pPr>
              <w:pStyle w:val="TableParagraph"/>
              <w:spacing w:before="44"/>
              <w:ind w:left="105"/>
              <w:rPr>
                <w:sz w:val="21"/>
              </w:rPr>
            </w:pPr>
            <w:r>
              <w:rPr>
                <w:spacing w:val="-4"/>
                <w:sz w:val="21"/>
              </w:rPr>
              <w:t>COS18</w:t>
            </w:r>
          </w:p>
        </w:tc>
        <w:tc>
          <w:tcPr>
            <w:tcW w:w="2768" w:type="dxa"/>
          </w:tcPr>
          <w:p w14:paraId="29038057" w14:textId="77777777" w:rsidR="00465227" w:rsidRDefault="00355D6D">
            <w:pPr>
              <w:pStyle w:val="TableParagraph"/>
              <w:spacing w:before="44"/>
              <w:ind w:left="105"/>
              <w:rPr>
                <w:sz w:val="21"/>
              </w:rPr>
            </w:pPr>
            <w:r>
              <w:rPr>
                <w:sz w:val="21"/>
              </w:rPr>
              <w:t>Refuse</w:t>
            </w:r>
            <w:r>
              <w:rPr>
                <w:spacing w:val="-4"/>
                <w:sz w:val="21"/>
              </w:rPr>
              <w:t xml:space="preserve"> </w:t>
            </w:r>
            <w:r>
              <w:rPr>
                <w:sz w:val="21"/>
              </w:rPr>
              <w:t>duty</w:t>
            </w:r>
            <w:r>
              <w:rPr>
                <w:spacing w:val="-4"/>
                <w:sz w:val="21"/>
              </w:rPr>
              <w:t xml:space="preserve"> </w:t>
            </w:r>
            <w:r>
              <w:rPr>
                <w:sz w:val="21"/>
              </w:rPr>
              <w:t>of</w:t>
            </w:r>
            <w:r>
              <w:rPr>
                <w:spacing w:val="-4"/>
                <w:sz w:val="21"/>
              </w:rPr>
              <w:t xml:space="preserve"> </w:t>
            </w:r>
            <w:r>
              <w:rPr>
                <w:sz w:val="21"/>
              </w:rPr>
              <w:t>care</w:t>
            </w:r>
            <w:r>
              <w:rPr>
                <w:spacing w:val="-4"/>
                <w:sz w:val="21"/>
              </w:rPr>
              <w:t xml:space="preserve"> </w:t>
            </w:r>
            <w:r>
              <w:rPr>
                <w:spacing w:val="-10"/>
                <w:sz w:val="21"/>
              </w:rPr>
              <w:t>–</w:t>
            </w:r>
          </w:p>
          <w:p w14:paraId="29038058" w14:textId="77777777" w:rsidR="00465227" w:rsidRDefault="00355D6D">
            <w:pPr>
              <w:pStyle w:val="TableParagraph"/>
              <w:spacing w:before="20"/>
              <w:ind w:left="105"/>
              <w:rPr>
                <w:sz w:val="21"/>
              </w:rPr>
            </w:pPr>
            <w:r>
              <w:rPr>
                <w:spacing w:val="-2"/>
                <w:sz w:val="21"/>
              </w:rPr>
              <w:t>enforcement</w:t>
            </w:r>
          </w:p>
        </w:tc>
        <w:tc>
          <w:tcPr>
            <w:tcW w:w="6805" w:type="dxa"/>
          </w:tcPr>
          <w:p w14:paraId="29038059" w14:textId="77777777" w:rsidR="00465227" w:rsidRDefault="00355D6D">
            <w:pPr>
              <w:pStyle w:val="TableParagraph"/>
              <w:spacing w:before="44"/>
              <w:ind w:left="104"/>
              <w:rPr>
                <w:sz w:val="21"/>
              </w:rPr>
            </w:pPr>
            <w:r>
              <w:rPr>
                <w:sz w:val="21"/>
              </w:rPr>
              <w:t>The</w:t>
            </w:r>
            <w:r>
              <w:rPr>
                <w:spacing w:val="-8"/>
                <w:sz w:val="21"/>
              </w:rPr>
              <w:t xml:space="preserve"> </w:t>
            </w:r>
            <w:r>
              <w:rPr>
                <w:sz w:val="21"/>
              </w:rPr>
              <w:t>enforcement</w:t>
            </w:r>
            <w:r>
              <w:rPr>
                <w:spacing w:val="-3"/>
                <w:sz w:val="21"/>
              </w:rPr>
              <w:t xml:space="preserve"> </w:t>
            </w:r>
            <w:r>
              <w:rPr>
                <w:sz w:val="21"/>
              </w:rPr>
              <w:t>of</w:t>
            </w:r>
            <w:r>
              <w:rPr>
                <w:spacing w:val="-7"/>
                <w:sz w:val="21"/>
              </w:rPr>
              <w:t xml:space="preserve"> </w:t>
            </w:r>
            <w:r>
              <w:rPr>
                <w:sz w:val="21"/>
              </w:rPr>
              <w:t>the</w:t>
            </w:r>
            <w:r>
              <w:rPr>
                <w:spacing w:val="-4"/>
                <w:sz w:val="21"/>
              </w:rPr>
              <w:t xml:space="preserve"> </w:t>
            </w:r>
            <w:r>
              <w:rPr>
                <w:sz w:val="21"/>
              </w:rPr>
              <w:t>duty</w:t>
            </w:r>
            <w:r>
              <w:rPr>
                <w:spacing w:val="-4"/>
                <w:sz w:val="21"/>
              </w:rPr>
              <w:t xml:space="preserve"> </w:t>
            </w:r>
            <w:r>
              <w:rPr>
                <w:sz w:val="21"/>
              </w:rPr>
              <w:t>of</w:t>
            </w:r>
            <w:r>
              <w:rPr>
                <w:spacing w:val="-3"/>
                <w:sz w:val="21"/>
              </w:rPr>
              <w:t xml:space="preserve"> </w:t>
            </w:r>
            <w:r>
              <w:rPr>
                <w:sz w:val="21"/>
              </w:rPr>
              <w:t>care</w:t>
            </w:r>
            <w:r>
              <w:rPr>
                <w:spacing w:val="-4"/>
                <w:sz w:val="21"/>
              </w:rPr>
              <w:t xml:space="preserve"> </w:t>
            </w:r>
            <w:r>
              <w:rPr>
                <w:sz w:val="21"/>
              </w:rPr>
              <w:t>concerning</w:t>
            </w:r>
            <w:r>
              <w:rPr>
                <w:spacing w:val="-8"/>
                <w:sz w:val="21"/>
              </w:rPr>
              <w:t xml:space="preserve"> </w:t>
            </w:r>
            <w:r>
              <w:rPr>
                <w:sz w:val="21"/>
              </w:rPr>
              <w:t>the</w:t>
            </w:r>
            <w:r>
              <w:rPr>
                <w:spacing w:val="-4"/>
                <w:sz w:val="21"/>
              </w:rPr>
              <w:t xml:space="preserve"> </w:t>
            </w:r>
            <w:r>
              <w:rPr>
                <w:sz w:val="21"/>
              </w:rPr>
              <w:t>disposal</w:t>
            </w:r>
            <w:r>
              <w:rPr>
                <w:spacing w:val="-5"/>
                <w:sz w:val="21"/>
              </w:rPr>
              <w:t xml:space="preserve"> </w:t>
            </w:r>
            <w:r>
              <w:rPr>
                <w:sz w:val="21"/>
              </w:rPr>
              <w:t>of</w:t>
            </w:r>
            <w:r>
              <w:rPr>
                <w:spacing w:val="-3"/>
                <w:sz w:val="21"/>
              </w:rPr>
              <w:t xml:space="preserve"> </w:t>
            </w:r>
            <w:r>
              <w:rPr>
                <w:spacing w:val="-2"/>
                <w:sz w:val="21"/>
              </w:rPr>
              <w:t>refuse</w:t>
            </w:r>
          </w:p>
        </w:tc>
        <w:tc>
          <w:tcPr>
            <w:tcW w:w="5530" w:type="dxa"/>
          </w:tcPr>
          <w:p w14:paraId="2903805A" w14:textId="77777777" w:rsidR="00465227" w:rsidRDefault="00355D6D">
            <w:pPr>
              <w:pStyle w:val="TableParagraph"/>
              <w:spacing w:before="44"/>
              <w:ind w:left="104"/>
              <w:rPr>
                <w:sz w:val="21"/>
              </w:rPr>
            </w:pPr>
            <w:r>
              <w:rPr>
                <w:sz w:val="21"/>
              </w:rPr>
              <w:t>6</w:t>
            </w:r>
            <w:r>
              <w:rPr>
                <w:spacing w:val="-4"/>
                <w:sz w:val="21"/>
              </w:rPr>
              <w:t xml:space="preserve"> </w:t>
            </w:r>
            <w:r>
              <w:rPr>
                <w:sz w:val="21"/>
              </w:rPr>
              <w:t>years</w:t>
            </w:r>
            <w:r>
              <w:rPr>
                <w:spacing w:val="-6"/>
                <w:sz w:val="21"/>
              </w:rPr>
              <w:t xml:space="preserve"> </w:t>
            </w:r>
            <w:r>
              <w:rPr>
                <w:sz w:val="21"/>
              </w:rPr>
              <w:t>from</w:t>
            </w:r>
            <w:r>
              <w:rPr>
                <w:spacing w:val="-4"/>
                <w:sz w:val="21"/>
              </w:rPr>
              <w:t xml:space="preserve"> </w:t>
            </w:r>
            <w:r>
              <w:rPr>
                <w:sz w:val="21"/>
              </w:rPr>
              <w:t>date</w:t>
            </w:r>
            <w:r>
              <w:rPr>
                <w:spacing w:val="-6"/>
                <w:sz w:val="21"/>
              </w:rPr>
              <w:t xml:space="preserve"> </w:t>
            </w:r>
            <w:r>
              <w:rPr>
                <w:sz w:val="21"/>
              </w:rPr>
              <w:t>enforcement</w:t>
            </w:r>
            <w:r>
              <w:rPr>
                <w:spacing w:val="-2"/>
                <w:sz w:val="21"/>
              </w:rPr>
              <w:t xml:space="preserve"> </w:t>
            </w:r>
            <w:r>
              <w:rPr>
                <w:sz w:val="21"/>
              </w:rPr>
              <w:t>action</w:t>
            </w:r>
            <w:r>
              <w:rPr>
                <w:spacing w:val="-6"/>
                <w:sz w:val="21"/>
              </w:rPr>
              <w:t xml:space="preserve"> </w:t>
            </w:r>
            <w:r>
              <w:rPr>
                <w:spacing w:val="-2"/>
                <w:sz w:val="21"/>
              </w:rPr>
              <w:t>resolved</w:t>
            </w:r>
          </w:p>
        </w:tc>
        <w:tc>
          <w:tcPr>
            <w:tcW w:w="2408" w:type="dxa"/>
          </w:tcPr>
          <w:p w14:paraId="2903805B" w14:textId="77777777" w:rsidR="00465227" w:rsidRDefault="00355D6D">
            <w:pPr>
              <w:pStyle w:val="TableParagraph"/>
              <w:spacing w:before="44"/>
              <w:ind w:left="106"/>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12" w:type="dxa"/>
          </w:tcPr>
          <w:p w14:paraId="2903805C" w14:textId="77777777" w:rsidR="00465227" w:rsidRDefault="00355D6D">
            <w:pPr>
              <w:pStyle w:val="TableParagraph"/>
              <w:spacing w:before="44" w:line="259" w:lineRule="auto"/>
              <w:ind w:left="109"/>
              <w:rPr>
                <w:sz w:val="21"/>
              </w:rPr>
            </w:pPr>
            <w:r>
              <w:rPr>
                <w:sz w:val="21"/>
              </w:rPr>
              <w:t>Duty</w:t>
            </w:r>
            <w:r>
              <w:rPr>
                <w:spacing w:val="-10"/>
                <w:sz w:val="21"/>
              </w:rPr>
              <w:t xml:space="preserve"> </w:t>
            </w:r>
            <w:r>
              <w:rPr>
                <w:sz w:val="21"/>
              </w:rPr>
              <w:t>of</w:t>
            </w:r>
            <w:r>
              <w:rPr>
                <w:spacing w:val="-10"/>
                <w:sz w:val="21"/>
              </w:rPr>
              <w:t xml:space="preserve"> </w:t>
            </w:r>
            <w:r>
              <w:rPr>
                <w:sz w:val="21"/>
              </w:rPr>
              <w:t>care,</w:t>
            </w:r>
            <w:r>
              <w:rPr>
                <w:spacing w:val="-10"/>
                <w:sz w:val="21"/>
              </w:rPr>
              <w:t xml:space="preserve"> </w:t>
            </w:r>
            <w:r>
              <w:rPr>
                <w:sz w:val="21"/>
              </w:rPr>
              <w:t>correspondence,</w:t>
            </w:r>
            <w:r>
              <w:rPr>
                <w:spacing w:val="-10"/>
                <w:sz w:val="21"/>
              </w:rPr>
              <w:t xml:space="preserve"> </w:t>
            </w:r>
            <w:r>
              <w:rPr>
                <w:sz w:val="21"/>
              </w:rPr>
              <w:t>enforcement action/ notice</w:t>
            </w:r>
          </w:p>
        </w:tc>
      </w:tr>
    </w:tbl>
    <w:p w14:paraId="2903805E" w14:textId="77777777" w:rsidR="00465227" w:rsidRDefault="00465227">
      <w:pPr>
        <w:pStyle w:val="TableParagraph"/>
        <w:spacing w:line="259" w:lineRule="auto"/>
        <w:rPr>
          <w:sz w:val="21"/>
        </w:rPr>
        <w:sectPr w:rsidR="00465227">
          <w:type w:val="continuous"/>
          <w:pgSz w:w="23820" w:h="16850" w:orient="landscape"/>
          <w:pgMar w:top="1000" w:right="566" w:bottom="1220" w:left="708" w:header="0" w:footer="1024"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73"/>
        <w:gridCol w:w="2768"/>
        <w:gridCol w:w="6805"/>
        <w:gridCol w:w="5530"/>
        <w:gridCol w:w="2408"/>
        <w:gridCol w:w="4112"/>
      </w:tblGrid>
      <w:tr w:rsidR="00465227" w14:paraId="29038065" w14:textId="77777777">
        <w:trPr>
          <w:trHeight w:val="904"/>
        </w:trPr>
        <w:tc>
          <w:tcPr>
            <w:tcW w:w="773" w:type="dxa"/>
          </w:tcPr>
          <w:p w14:paraId="2903805F" w14:textId="77777777" w:rsidR="00465227" w:rsidRDefault="00355D6D">
            <w:pPr>
              <w:pStyle w:val="TableParagraph"/>
              <w:spacing w:before="44"/>
              <w:ind w:left="105"/>
              <w:rPr>
                <w:sz w:val="21"/>
              </w:rPr>
            </w:pPr>
            <w:r>
              <w:rPr>
                <w:spacing w:val="-4"/>
                <w:sz w:val="21"/>
              </w:rPr>
              <w:lastRenderedPageBreak/>
              <w:t>COS19</w:t>
            </w:r>
          </w:p>
        </w:tc>
        <w:tc>
          <w:tcPr>
            <w:tcW w:w="2768" w:type="dxa"/>
          </w:tcPr>
          <w:p w14:paraId="29038060" w14:textId="77777777" w:rsidR="00465227" w:rsidRDefault="00355D6D">
            <w:pPr>
              <w:pStyle w:val="TableParagraph"/>
              <w:spacing w:before="44" w:line="259" w:lineRule="auto"/>
              <w:ind w:left="105" w:right="1171"/>
              <w:rPr>
                <w:sz w:val="21"/>
              </w:rPr>
            </w:pPr>
            <w:r>
              <w:rPr>
                <w:sz w:val="21"/>
              </w:rPr>
              <w:t>Household</w:t>
            </w:r>
            <w:r>
              <w:rPr>
                <w:spacing w:val="-12"/>
                <w:sz w:val="21"/>
              </w:rPr>
              <w:t xml:space="preserve"> </w:t>
            </w:r>
            <w:r>
              <w:rPr>
                <w:sz w:val="21"/>
              </w:rPr>
              <w:t xml:space="preserve">waste </w:t>
            </w:r>
            <w:r>
              <w:rPr>
                <w:spacing w:val="-2"/>
                <w:sz w:val="21"/>
              </w:rPr>
              <w:t>accumulation</w:t>
            </w:r>
          </w:p>
        </w:tc>
        <w:tc>
          <w:tcPr>
            <w:tcW w:w="6805" w:type="dxa"/>
          </w:tcPr>
          <w:p w14:paraId="29038061" w14:textId="77777777" w:rsidR="00465227" w:rsidRDefault="00355D6D">
            <w:pPr>
              <w:pStyle w:val="TableParagraph"/>
              <w:spacing w:before="44"/>
              <w:ind w:left="104"/>
              <w:rPr>
                <w:sz w:val="21"/>
              </w:rPr>
            </w:pPr>
            <w:r>
              <w:rPr>
                <w:sz w:val="21"/>
              </w:rPr>
              <w:t>The</w:t>
            </w:r>
            <w:r>
              <w:rPr>
                <w:spacing w:val="-8"/>
                <w:sz w:val="21"/>
              </w:rPr>
              <w:t xml:space="preserve"> </w:t>
            </w:r>
            <w:r>
              <w:rPr>
                <w:sz w:val="21"/>
              </w:rPr>
              <w:t>monitoring</w:t>
            </w:r>
            <w:r>
              <w:rPr>
                <w:spacing w:val="-6"/>
                <w:sz w:val="21"/>
              </w:rPr>
              <w:t xml:space="preserve"> </w:t>
            </w:r>
            <w:r>
              <w:rPr>
                <w:sz w:val="21"/>
              </w:rPr>
              <w:t>and</w:t>
            </w:r>
            <w:r>
              <w:rPr>
                <w:spacing w:val="-8"/>
                <w:sz w:val="21"/>
              </w:rPr>
              <w:t xml:space="preserve"> </w:t>
            </w:r>
            <w:r>
              <w:rPr>
                <w:sz w:val="21"/>
              </w:rPr>
              <w:t>enforcement</w:t>
            </w:r>
            <w:r>
              <w:rPr>
                <w:spacing w:val="-4"/>
                <w:sz w:val="21"/>
              </w:rPr>
              <w:t xml:space="preserve"> </w:t>
            </w:r>
            <w:r>
              <w:rPr>
                <w:sz w:val="21"/>
              </w:rPr>
              <w:t>of</w:t>
            </w:r>
            <w:r>
              <w:rPr>
                <w:spacing w:val="-5"/>
                <w:sz w:val="21"/>
              </w:rPr>
              <w:t xml:space="preserve"> </w:t>
            </w:r>
            <w:r>
              <w:rPr>
                <w:sz w:val="21"/>
              </w:rPr>
              <w:t>household</w:t>
            </w:r>
            <w:r>
              <w:rPr>
                <w:spacing w:val="-6"/>
                <w:sz w:val="21"/>
              </w:rPr>
              <w:t xml:space="preserve"> </w:t>
            </w:r>
            <w:r>
              <w:rPr>
                <w:sz w:val="21"/>
              </w:rPr>
              <w:t>waste</w:t>
            </w:r>
            <w:r>
              <w:rPr>
                <w:spacing w:val="-7"/>
                <w:sz w:val="21"/>
              </w:rPr>
              <w:t xml:space="preserve"> </w:t>
            </w:r>
            <w:r>
              <w:rPr>
                <w:spacing w:val="-2"/>
                <w:sz w:val="21"/>
              </w:rPr>
              <w:t>accumulation</w:t>
            </w:r>
          </w:p>
        </w:tc>
        <w:tc>
          <w:tcPr>
            <w:tcW w:w="5530" w:type="dxa"/>
          </w:tcPr>
          <w:p w14:paraId="29038062" w14:textId="77777777" w:rsidR="00465227" w:rsidRDefault="00355D6D">
            <w:pPr>
              <w:pStyle w:val="TableParagraph"/>
              <w:spacing w:before="44"/>
              <w:ind w:left="104"/>
              <w:rPr>
                <w:sz w:val="21"/>
              </w:rPr>
            </w:pPr>
            <w:r>
              <w:rPr>
                <w:sz w:val="21"/>
              </w:rPr>
              <w:t>6</w:t>
            </w:r>
            <w:r>
              <w:rPr>
                <w:spacing w:val="-4"/>
                <w:sz w:val="21"/>
              </w:rPr>
              <w:t xml:space="preserve"> </w:t>
            </w:r>
            <w:r>
              <w:rPr>
                <w:sz w:val="21"/>
              </w:rPr>
              <w:t>years</w:t>
            </w:r>
            <w:r>
              <w:rPr>
                <w:spacing w:val="-6"/>
                <w:sz w:val="21"/>
              </w:rPr>
              <w:t xml:space="preserve"> </w:t>
            </w:r>
            <w:r>
              <w:rPr>
                <w:sz w:val="21"/>
              </w:rPr>
              <w:t>from</w:t>
            </w:r>
            <w:r>
              <w:rPr>
                <w:spacing w:val="-4"/>
                <w:sz w:val="21"/>
              </w:rPr>
              <w:t xml:space="preserve"> </w:t>
            </w:r>
            <w:r>
              <w:rPr>
                <w:sz w:val="21"/>
              </w:rPr>
              <w:t>date</w:t>
            </w:r>
            <w:r>
              <w:rPr>
                <w:spacing w:val="-6"/>
                <w:sz w:val="21"/>
              </w:rPr>
              <w:t xml:space="preserve"> </w:t>
            </w:r>
            <w:r>
              <w:rPr>
                <w:sz w:val="21"/>
              </w:rPr>
              <w:t>enforcement</w:t>
            </w:r>
            <w:r>
              <w:rPr>
                <w:spacing w:val="-2"/>
                <w:sz w:val="21"/>
              </w:rPr>
              <w:t xml:space="preserve"> </w:t>
            </w:r>
            <w:r>
              <w:rPr>
                <w:sz w:val="21"/>
              </w:rPr>
              <w:t>action</w:t>
            </w:r>
            <w:r>
              <w:rPr>
                <w:spacing w:val="-6"/>
                <w:sz w:val="21"/>
              </w:rPr>
              <w:t xml:space="preserve"> </w:t>
            </w:r>
            <w:r>
              <w:rPr>
                <w:spacing w:val="-2"/>
                <w:sz w:val="21"/>
              </w:rPr>
              <w:t>resolved</w:t>
            </w:r>
          </w:p>
        </w:tc>
        <w:tc>
          <w:tcPr>
            <w:tcW w:w="2408" w:type="dxa"/>
          </w:tcPr>
          <w:p w14:paraId="29038063" w14:textId="77777777" w:rsidR="00465227" w:rsidRDefault="00355D6D">
            <w:pPr>
              <w:pStyle w:val="TableParagraph"/>
              <w:spacing w:before="44"/>
              <w:ind w:left="106"/>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12" w:type="dxa"/>
          </w:tcPr>
          <w:p w14:paraId="29038064" w14:textId="77777777" w:rsidR="00465227" w:rsidRDefault="00355D6D">
            <w:pPr>
              <w:pStyle w:val="TableParagraph"/>
              <w:spacing w:before="44" w:line="259" w:lineRule="auto"/>
              <w:ind w:left="109" w:right="197"/>
              <w:rPr>
                <w:sz w:val="21"/>
              </w:rPr>
            </w:pPr>
            <w:r>
              <w:rPr>
                <w:sz w:val="21"/>
              </w:rPr>
              <w:t>Incident/</w:t>
            </w:r>
            <w:r>
              <w:rPr>
                <w:spacing w:val="-12"/>
                <w:sz w:val="21"/>
              </w:rPr>
              <w:t xml:space="preserve"> </w:t>
            </w:r>
            <w:r>
              <w:rPr>
                <w:sz w:val="21"/>
              </w:rPr>
              <w:t>report</w:t>
            </w:r>
            <w:r>
              <w:rPr>
                <w:spacing w:val="-12"/>
                <w:sz w:val="21"/>
              </w:rPr>
              <w:t xml:space="preserve"> </w:t>
            </w:r>
            <w:r>
              <w:rPr>
                <w:sz w:val="21"/>
              </w:rPr>
              <w:t>details,</w:t>
            </w:r>
            <w:r>
              <w:rPr>
                <w:spacing w:val="-12"/>
                <w:sz w:val="21"/>
              </w:rPr>
              <w:t xml:space="preserve"> </w:t>
            </w:r>
            <w:r>
              <w:rPr>
                <w:sz w:val="21"/>
              </w:rPr>
              <w:t xml:space="preserve">investigation, correspondence and supporting </w:t>
            </w:r>
            <w:r>
              <w:rPr>
                <w:spacing w:val="-2"/>
                <w:sz w:val="21"/>
              </w:rPr>
              <w:t>documentation</w:t>
            </w:r>
          </w:p>
        </w:tc>
      </w:tr>
      <w:tr w:rsidR="00465227" w14:paraId="2903806C" w14:textId="77777777">
        <w:trPr>
          <w:trHeight w:val="863"/>
        </w:trPr>
        <w:tc>
          <w:tcPr>
            <w:tcW w:w="773" w:type="dxa"/>
          </w:tcPr>
          <w:p w14:paraId="29038066" w14:textId="77777777" w:rsidR="00465227" w:rsidRDefault="00355D6D">
            <w:pPr>
              <w:pStyle w:val="TableParagraph"/>
              <w:spacing w:before="44"/>
              <w:ind w:left="105"/>
              <w:rPr>
                <w:sz w:val="21"/>
              </w:rPr>
            </w:pPr>
            <w:r>
              <w:rPr>
                <w:spacing w:val="-4"/>
                <w:sz w:val="21"/>
              </w:rPr>
              <w:t>COS20</w:t>
            </w:r>
          </w:p>
        </w:tc>
        <w:tc>
          <w:tcPr>
            <w:tcW w:w="2768" w:type="dxa"/>
          </w:tcPr>
          <w:p w14:paraId="29038067" w14:textId="77777777" w:rsidR="00465227" w:rsidRDefault="00355D6D">
            <w:pPr>
              <w:pStyle w:val="TableParagraph"/>
              <w:spacing w:before="44"/>
              <w:ind w:left="105"/>
              <w:rPr>
                <w:sz w:val="21"/>
              </w:rPr>
            </w:pPr>
            <w:r>
              <w:rPr>
                <w:sz w:val="21"/>
              </w:rPr>
              <w:t>Waste</w:t>
            </w:r>
            <w:r>
              <w:rPr>
                <w:spacing w:val="-3"/>
                <w:sz w:val="21"/>
              </w:rPr>
              <w:t xml:space="preserve"> </w:t>
            </w:r>
            <w:r>
              <w:rPr>
                <w:spacing w:val="-2"/>
                <w:sz w:val="21"/>
              </w:rPr>
              <w:t>spillages</w:t>
            </w:r>
          </w:p>
        </w:tc>
        <w:tc>
          <w:tcPr>
            <w:tcW w:w="6805" w:type="dxa"/>
          </w:tcPr>
          <w:p w14:paraId="29038068" w14:textId="77777777" w:rsidR="00465227" w:rsidRDefault="00355D6D">
            <w:pPr>
              <w:pStyle w:val="TableParagraph"/>
              <w:spacing w:before="44" w:line="259" w:lineRule="auto"/>
              <w:ind w:left="104"/>
              <w:rPr>
                <w:sz w:val="21"/>
              </w:rPr>
            </w:pPr>
            <w:r>
              <w:rPr>
                <w:sz w:val="21"/>
              </w:rPr>
              <w:t>The</w:t>
            </w:r>
            <w:r>
              <w:rPr>
                <w:spacing w:val="-4"/>
                <w:sz w:val="21"/>
              </w:rPr>
              <w:t xml:space="preserve"> </w:t>
            </w:r>
            <w:r>
              <w:rPr>
                <w:sz w:val="21"/>
              </w:rPr>
              <w:t>management</w:t>
            </w:r>
            <w:r>
              <w:rPr>
                <w:spacing w:val="-4"/>
                <w:sz w:val="21"/>
              </w:rPr>
              <w:t xml:space="preserve"> </w:t>
            </w:r>
            <w:r>
              <w:rPr>
                <w:sz w:val="21"/>
              </w:rPr>
              <w:t>of</w:t>
            </w:r>
            <w:r>
              <w:rPr>
                <w:spacing w:val="-4"/>
                <w:sz w:val="21"/>
              </w:rPr>
              <w:t xml:space="preserve"> </w:t>
            </w:r>
            <w:r>
              <w:rPr>
                <w:sz w:val="21"/>
              </w:rPr>
              <w:t>incidents</w:t>
            </w:r>
            <w:r>
              <w:rPr>
                <w:spacing w:val="-5"/>
                <w:sz w:val="21"/>
              </w:rPr>
              <w:t xml:space="preserve"> </w:t>
            </w:r>
            <w:r>
              <w:rPr>
                <w:sz w:val="21"/>
              </w:rPr>
              <w:t>concerning</w:t>
            </w:r>
            <w:r>
              <w:rPr>
                <w:spacing w:val="-6"/>
                <w:sz w:val="21"/>
              </w:rPr>
              <w:t xml:space="preserve"> </w:t>
            </w:r>
            <w:r>
              <w:rPr>
                <w:sz w:val="21"/>
              </w:rPr>
              <w:t>spillages</w:t>
            </w:r>
            <w:r>
              <w:rPr>
                <w:spacing w:val="-4"/>
                <w:sz w:val="21"/>
              </w:rPr>
              <w:t xml:space="preserve"> </w:t>
            </w:r>
            <w:r>
              <w:rPr>
                <w:sz w:val="21"/>
              </w:rPr>
              <w:t>of</w:t>
            </w:r>
            <w:r>
              <w:rPr>
                <w:spacing w:val="-4"/>
                <w:sz w:val="21"/>
              </w:rPr>
              <w:t xml:space="preserve"> </w:t>
            </w:r>
            <w:r>
              <w:rPr>
                <w:sz w:val="21"/>
              </w:rPr>
              <w:t>commercial</w:t>
            </w:r>
            <w:r>
              <w:rPr>
                <w:spacing w:val="-5"/>
                <w:sz w:val="21"/>
              </w:rPr>
              <w:t xml:space="preserve"> </w:t>
            </w:r>
            <w:r>
              <w:rPr>
                <w:sz w:val="21"/>
              </w:rPr>
              <w:t>and residential waste</w:t>
            </w:r>
          </w:p>
        </w:tc>
        <w:tc>
          <w:tcPr>
            <w:tcW w:w="5530" w:type="dxa"/>
          </w:tcPr>
          <w:p w14:paraId="29038069" w14:textId="77777777" w:rsidR="00465227" w:rsidRDefault="00355D6D">
            <w:pPr>
              <w:pStyle w:val="TableParagraph"/>
              <w:spacing w:before="44"/>
              <w:ind w:left="104"/>
              <w:rPr>
                <w:sz w:val="21"/>
              </w:rPr>
            </w:pPr>
            <w:r>
              <w:rPr>
                <w:sz w:val="21"/>
              </w:rPr>
              <w:t>6</w:t>
            </w:r>
            <w:r>
              <w:rPr>
                <w:spacing w:val="-2"/>
                <w:sz w:val="21"/>
              </w:rPr>
              <w:t xml:space="preserve"> </w:t>
            </w:r>
            <w:r>
              <w:rPr>
                <w:sz w:val="21"/>
              </w:rPr>
              <w:t>years</w:t>
            </w:r>
            <w:r>
              <w:rPr>
                <w:spacing w:val="-4"/>
                <w:sz w:val="21"/>
              </w:rPr>
              <w:t xml:space="preserve"> </w:t>
            </w:r>
            <w:r>
              <w:rPr>
                <w:sz w:val="21"/>
              </w:rPr>
              <w:t>from</w:t>
            </w:r>
            <w:r>
              <w:rPr>
                <w:spacing w:val="-2"/>
                <w:sz w:val="21"/>
              </w:rPr>
              <w:t xml:space="preserve"> </w:t>
            </w:r>
            <w:r>
              <w:rPr>
                <w:sz w:val="21"/>
              </w:rPr>
              <w:t>date</w:t>
            </w:r>
            <w:r>
              <w:rPr>
                <w:spacing w:val="-3"/>
                <w:sz w:val="21"/>
              </w:rPr>
              <w:t xml:space="preserve"> </w:t>
            </w:r>
            <w:r>
              <w:rPr>
                <w:sz w:val="21"/>
              </w:rPr>
              <w:t>of</w:t>
            </w:r>
            <w:r>
              <w:rPr>
                <w:spacing w:val="-1"/>
                <w:sz w:val="21"/>
              </w:rPr>
              <w:t xml:space="preserve"> </w:t>
            </w:r>
            <w:r>
              <w:rPr>
                <w:spacing w:val="-2"/>
                <w:sz w:val="21"/>
              </w:rPr>
              <w:t>spillage</w:t>
            </w:r>
          </w:p>
        </w:tc>
        <w:tc>
          <w:tcPr>
            <w:tcW w:w="2408" w:type="dxa"/>
          </w:tcPr>
          <w:p w14:paraId="2903806A" w14:textId="77777777" w:rsidR="00465227" w:rsidRDefault="00355D6D">
            <w:pPr>
              <w:pStyle w:val="TableParagraph"/>
              <w:spacing w:before="44"/>
              <w:ind w:left="106"/>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12" w:type="dxa"/>
          </w:tcPr>
          <w:p w14:paraId="2903806B" w14:textId="77777777" w:rsidR="00465227" w:rsidRDefault="00355D6D">
            <w:pPr>
              <w:pStyle w:val="TableParagraph"/>
              <w:spacing w:before="44" w:line="259" w:lineRule="auto"/>
              <w:ind w:left="109" w:right="197"/>
              <w:rPr>
                <w:sz w:val="21"/>
              </w:rPr>
            </w:pPr>
            <w:r>
              <w:rPr>
                <w:sz w:val="21"/>
              </w:rPr>
              <w:t>Incident reporting, correspondence, supporting</w:t>
            </w:r>
            <w:r>
              <w:rPr>
                <w:spacing w:val="-12"/>
                <w:sz w:val="21"/>
              </w:rPr>
              <w:t xml:space="preserve"> </w:t>
            </w:r>
            <w:r>
              <w:rPr>
                <w:sz w:val="21"/>
              </w:rPr>
              <w:t>documentation</w:t>
            </w:r>
            <w:r>
              <w:rPr>
                <w:spacing w:val="-12"/>
                <w:sz w:val="21"/>
              </w:rPr>
              <w:t xml:space="preserve"> </w:t>
            </w:r>
            <w:r>
              <w:rPr>
                <w:sz w:val="21"/>
              </w:rPr>
              <w:t>i.e.</w:t>
            </w:r>
            <w:r>
              <w:rPr>
                <w:spacing w:val="-12"/>
                <w:sz w:val="21"/>
              </w:rPr>
              <w:t xml:space="preserve"> </w:t>
            </w:r>
            <w:r>
              <w:rPr>
                <w:sz w:val="21"/>
              </w:rPr>
              <w:t>photographs</w:t>
            </w:r>
          </w:p>
        </w:tc>
      </w:tr>
      <w:tr w:rsidR="00465227" w14:paraId="29038073" w14:textId="77777777">
        <w:trPr>
          <w:trHeight w:val="630"/>
        </w:trPr>
        <w:tc>
          <w:tcPr>
            <w:tcW w:w="773" w:type="dxa"/>
          </w:tcPr>
          <w:p w14:paraId="2903806D" w14:textId="77777777" w:rsidR="00465227" w:rsidRDefault="00355D6D">
            <w:pPr>
              <w:pStyle w:val="TableParagraph"/>
              <w:spacing w:before="42"/>
              <w:ind w:left="105"/>
              <w:rPr>
                <w:sz w:val="21"/>
              </w:rPr>
            </w:pPr>
            <w:r>
              <w:rPr>
                <w:spacing w:val="-4"/>
                <w:sz w:val="21"/>
              </w:rPr>
              <w:t>COS21</w:t>
            </w:r>
          </w:p>
        </w:tc>
        <w:tc>
          <w:tcPr>
            <w:tcW w:w="2768" w:type="dxa"/>
          </w:tcPr>
          <w:p w14:paraId="2903806E" w14:textId="77777777" w:rsidR="00465227" w:rsidRDefault="00355D6D">
            <w:pPr>
              <w:pStyle w:val="TableParagraph"/>
              <w:spacing w:before="42"/>
              <w:ind w:left="105"/>
              <w:rPr>
                <w:sz w:val="21"/>
              </w:rPr>
            </w:pPr>
            <w:r>
              <w:rPr>
                <w:sz w:val="21"/>
              </w:rPr>
              <w:t>Grass</w:t>
            </w:r>
            <w:r>
              <w:rPr>
                <w:spacing w:val="-4"/>
                <w:sz w:val="21"/>
              </w:rPr>
              <w:t xml:space="preserve"> </w:t>
            </w:r>
            <w:r>
              <w:rPr>
                <w:spacing w:val="-2"/>
                <w:sz w:val="21"/>
              </w:rPr>
              <w:t>cutting</w:t>
            </w:r>
          </w:p>
        </w:tc>
        <w:tc>
          <w:tcPr>
            <w:tcW w:w="6805" w:type="dxa"/>
          </w:tcPr>
          <w:p w14:paraId="2903806F" w14:textId="77777777" w:rsidR="00465227" w:rsidRDefault="00355D6D">
            <w:pPr>
              <w:pStyle w:val="TableParagraph"/>
              <w:spacing w:before="42"/>
              <w:ind w:left="104"/>
              <w:rPr>
                <w:sz w:val="21"/>
              </w:rPr>
            </w:pPr>
            <w:r>
              <w:rPr>
                <w:sz w:val="21"/>
              </w:rPr>
              <w:t>The</w:t>
            </w:r>
            <w:r>
              <w:rPr>
                <w:spacing w:val="-4"/>
                <w:sz w:val="21"/>
              </w:rPr>
              <w:t xml:space="preserve"> </w:t>
            </w:r>
            <w:r>
              <w:rPr>
                <w:sz w:val="21"/>
              </w:rPr>
              <w:t>provision</w:t>
            </w:r>
            <w:r>
              <w:rPr>
                <w:spacing w:val="-4"/>
                <w:sz w:val="21"/>
              </w:rPr>
              <w:t xml:space="preserve"> </w:t>
            </w:r>
            <w:r>
              <w:rPr>
                <w:sz w:val="21"/>
              </w:rPr>
              <w:t>of</w:t>
            </w:r>
            <w:r>
              <w:rPr>
                <w:spacing w:val="-4"/>
                <w:sz w:val="21"/>
              </w:rPr>
              <w:t xml:space="preserve"> </w:t>
            </w:r>
            <w:r>
              <w:rPr>
                <w:sz w:val="21"/>
              </w:rPr>
              <w:t>grass</w:t>
            </w:r>
            <w:r>
              <w:rPr>
                <w:spacing w:val="-5"/>
                <w:sz w:val="21"/>
              </w:rPr>
              <w:t xml:space="preserve"> </w:t>
            </w:r>
            <w:r>
              <w:rPr>
                <w:sz w:val="21"/>
              </w:rPr>
              <w:t>cutting</w:t>
            </w:r>
            <w:r>
              <w:rPr>
                <w:spacing w:val="-5"/>
                <w:sz w:val="21"/>
              </w:rPr>
              <w:t xml:space="preserve"> </w:t>
            </w:r>
            <w:r>
              <w:rPr>
                <w:sz w:val="21"/>
              </w:rPr>
              <w:t>within</w:t>
            </w:r>
            <w:r>
              <w:rPr>
                <w:spacing w:val="-7"/>
                <w:sz w:val="21"/>
              </w:rPr>
              <w:t xml:space="preserve"> </w:t>
            </w:r>
            <w:r>
              <w:rPr>
                <w:sz w:val="21"/>
              </w:rPr>
              <w:t>the</w:t>
            </w:r>
            <w:r>
              <w:rPr>
                <w:spacing w:val="-6"/>
                <w:sz w:val="21"/>
              </w:rPr>
              <w:t xml:space="preserve"> </w:t>
            </w:r>
            <w:r>
              <w:rPr>
                <w:spacing w:val="-2"/>
                <w:sz w:val="21"/>
              </w:rPr>
              <w:t>borough</w:t>
            </w:r>
          </w:p>
        </w:tc>
        <w:tc>
          <w:tcPr>
            <w:tcW w:w="5530" w:type="dxa"/>
          </w:tcPr>
          <w:p w14:paraId="29038070" w14:textId="77777777" w:rsidR="00465227" w:rsidRDefault="00355D6D">
            <w:pPr>
              <w:pStyle w:val="TableParagraph"/>
              <w:spacing w:before="42"/>
              <w:ind w:left="104"/>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8" w:type="dxa"/>
          </w:tcPr>
          <w:p w14:paraId="29038071" w14:textId="77777777" w:rsidR="00465227" w:rsidRDefault="00355D6D">
            <w:pPr>
              <w:pStyle w:val="TableParagraph"/>
              <w:spacing w:before="42"/>
              <w:ind w:left="106"/>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12" w:type="dxa"/>
          </w:tcPr>
          <w:p w14:paraId="29038072" w14:textId="77777777" w:rsidR="00465227" w:rsidRDefault="00355D6D">
            <w:pPr>
              <w:pStyle w:val="TableParagraph"/>
              <w:spacing w:before="42"/>
              <w:ind w:left="109"/>
              <w:rPr>
                <w:sz w:val="21"/>
              </w:rPr>
            </w:pPr>
            <w:r>
              <w:rPr>
                <w:sz w:val="21"/>
              </w:rPr>
              <w:t>Grass</w:t>
            </w:r>
            <w:r>
              <w:rPr>
                <w:spacing w:val="-7"/>
                <w:sz w:val="21"/>
              </w:rPr>
              <w:t xml:space="preserve"> </w:t>
            </w:r>
            <w:r>
              <w:rPr>
                <w:sz w:val="21"/>
              </w:rPr>
              <w:t>cutting</w:t>
            </w:r>
            <w:r>
              <w:rPr>
                <w:spacing w:val="-6"/>
                <w:sz w:val="21"/>
              </w:rPr>
              <w:t xml:space="preserve"> </w:t>
            </w:r>
            <w:r>
              <w:rPr>
                <w:sz w:val="21"/>
              </w:rPr>
              <w:t>schedules</w:t>
            </w:r>
            <w:r>
              <w:rPr>
                <w:spacing w:val="-5"/>
                <w:sz w:val="21"/>
              </w:rPr>
              <w:t xml:space="preserve"> </w:t>
            </w:r>
            <w:r>
              <w:rPr>
                <w:sz w:val="21"/>
              </w:rPr>
              <w:t>and</w:t>
            </w:r>
            <w:r>
              <w:rPr>
                <w:spacing w:val="-10"/>
                <w:sz w:val="21"/>
              </w:rPr>
              <w:t xml:space="preserve"> </w:t>
            </w:r>
            <w:r>
              <w:rPr>
                <w:spacing w:val="-2"/>
                <w:sz w:val="21"/>
              </w:rPr>
              <w:t>requests</w:t>
            </w:r>
          </w:p>
        </w:tc>
      </w:tr>
      <w:tr w:rsidR="00465227" w14:paraId="2903807A" w14:textId="77777777">
        <w:trPr>
          <w:trHeight w:val="762"/>
        </w:trPr>
        <w:tc>
          <w:tcPr>
            <w:tcW w:w="773" w:type="dxa"/>
          </w:tcPr>
          <w:p w14:paraId="29038074" w14:textId="77777777" w:rsidR="00465227" w:rsidRDefault="00355D6D">
            <w:pPr>
              <w:pStyle w:val="TableParagraph"/>
              <w:spacing w:before="44"/>
              <w:ind w:left="105"/>
              <w:rPr>
                <w:sz w:val="21"/>
              </w:rPr>
            </w:pPr>
            <w:r>
              <w:rPr>
                <w:spacing w:val="-4"/>
                <w:sz w:val="21"/>
              </w:rPr>
              <w:t>COS22</w:t>
            </w:r>
          </w:p>
        </w:tc>
        <w:tc>
          <w:tcPr>
            <w:tcW w:w="2768" w:type="dxa"/>
          </w:tcPr>
          <w:p w14:paraId="29038075" w14:textId="77777777" w:rsidR="00465227" w:rsidRDefault="00355D6D">
            <w:pPr>
              <w:pStyle w:val="TableParagraph"/>
              <w:spacing w:before="44"/>
              <w:ind w:left="105"/>
              <w:rPr>
                <w:sz w:val="21"/>
              </w:rPr>
            </w:pPr>
            <w:r>
              <w:rPr>
                <w:sz w:val="21"/>
              </w:rPr>
              <w:t>Fleet</w:t>
            </w:r>
            <w:r>
              <w:rPr>
                <w:spacing w:val="-2"/>
                <w:sz w:val="21"/>
              </w:rPr>
              <w:t xml:space="preserve"> vehicles</w:t>
            </w:r>
          </w:p>
        </w:tc>
        <w:tc>
          <w:tcPr>
            <w:tcW w:w="6805" w:type="dxa"/>
          </w:tcPr>
          <w:p w14:paraId="29038076" w14:textId="77777777" w:rsidR="00465227" w:rsidRDefault="00355D6D">
            <w:pPr>
              <w:pStyle w:val="TableParagraph"/>
              <w:spacing w:before="44"/>
              <w:ind w:left="104"/>
              <w:rPr>
                <w:sz w:val="21"/>
              </w:rPr>
            </w:pPr>
            <w:r>
              <w:rPr>
                <w:sz w:val="21"/>
              </w:rPr>
              <w:t>The</w:t>
            </w:r>
            <w:r>
              <w:rPr>
                <w:spacing w:val="-4"/>
                <w:sz w:val="21"/>
              </w:rPr>
              <w:t xml:space="preserve"> </w:t>
            </w:r>
            <w:r>
              <w:rPr>
                <w:sz w:val="21"/>
              </w:rPr>
              <w:t>acquisition</w:t>
            </w:r>
            <w:r>
              <w:rPr>
                <w:spacing w:val="-7"/>
                <w:sz w:val="21"/>
              </w:rPr>
              <w:t xml:space="preserve"> </w:t>
            </w:r>
            <w:r>
              <w:rPr>
                <w:sz w:val="21"/>
              </w:rPr>
              <w:t>and</w:t>
            </w:r>
            <w:r>
              <w:rPr>
                <w:spacing w:val="-4"/>
                <w:sz w:val="21"/>
              </w:rPr>
              <w:t xml:space="preserve"> </w:t>
            </w:r>
            <w:r>
              <w:rPr>
                <w:sz w:val="21"/>
              </w:rPr>
              <w:t>disposal</w:t>
            </w:r>
            <w:r>
              <w:rPr>
                <w:spacing w:val="-5"/>
                <w:sz w:val="21"/>
              </w:rPr>
              <w:t xml:space="preserve"> </w:t>
            </w:r>
            <w:r>
              <w:rPr>
                <w:sz w:val="21"/>
              </w:rPr>
              <w:t>of</w:t>
            </w:r>
            <w:r>
              <w:rPr>
                <w:spacing w:val="-4"/>
                <w:sz w:val="21"/>
              </w:rPr>
              <w:t xml:space="preserve"> </w:t>
            </w:r>
            <w:r>
              <w:rPr>
                <w:sz w:val="21"/>
              </w:rPr>
              <w:t>fleet</w:t>
            </w:r>
            <w:r>
              <w:rPr>
                <w:spacing w:val="-4"/>
                <w:sz w:val="21"/>
              </w:rPr>
              <w:t xml:space="preserve"> </w:t>
            </w:r>
            <w:r>
              <w:rPr>
                <w:spacing w:val="-2"/>
                <w:sz w:val="21"/>
              </w:rPr>
              <w:t>vehicles</w:t>
            </w:r>
          </w:p>
        </w:tc>
        <w:tc>
          <w:tcPr>
            <w:tcW w:w="5530" w:type="dxa"/>
          </w:tcPr>
          <w:p w14:paraId="29038077" w14:textId="77777777" w:rsidR="00465227" w:rsidRDefault="00355D6D">
            <w:pPr>
              <w:pStyle w:val="TableParagraph"/>
              <w:spacing w:before="44"/>
              <w:ind w:left="104"/>
              <w:rPr>
                <w:sz w:val="21"/>
              </w:rPr>
            </w:pPr>
            <w:r>
              <w:rPr>
                <w:sz w:val="21"/>
              </w:rPr>
              <w:t>6</w:t>
            </w:r>
            <w:r>
              <w:rPr>
                <w:spacing w:val="-3"/>
                <w:sz w:val="21"/>
              </w:rPr>
              <w:t xml:space="preserve"> </w:t>
            </w:r>
            <w:r>
              <w:rPr>
                <w:sz w:val="21"/>
              </w:rPr>
              <w:t>years</w:t>
            </w:r>
            <w:r>
              <w:rPr>
                <w:spacing w:val="-6"/>
                <w:sz w:val="21"/>
              </w:rPr>
              <w:t xml:space="preserve"> </w:t>
            </w:r>
            <w:r>
              <w:rPr>
                <w:sz w:val="21"/>
              </w:rPr>
              <w:t>from</w:t>
            </w:r>
            <w:r>
              <w:rPr>
                <w:spacing w:val="-3"/>
                <w:sz w:val="21"/>
              </w:rPr>
              <w:t xml:space="preserve"> </w:t>
            </w:r>
            <w:r>
              <w:rPr>
                <w:sz w:val="21"/>
              </w:rPr>
              <w:t>date</w:t>
            </w:r>
            <w:r>
              <w:rPr>
                <w:spacing w:val="-5"/>
                <w:sz w:val="21"/>
              </w:rPr>
              <w:t xml:space="preserve"> </w:t>
            </w:r>
            <w:r>
              <w:rPr>
                <w:sz w:val="21"/>
              </w:rPr>
              <w:t>ownership</w:t>
            </w:r>
            <w:r>
              <w:rPr>
                <w:spacing w:val="-4"/>
                <w:sz w:val="21"/>
              </w:rPr>
              <w:t xml:space="preserve"> </w:t>
            </w:r>
            <w:r>
              <w:rPr>
                <w:spacing w:val="-2"/>
                <w:sz w:val="21"/>
              </w:rPr>
              <w:t>terminated</w:t>
            </w:r>
          </w:p>
        </w:tc>
        <w:tc>
          <w:tcPr>
            <w:tcW w:w="2408" w:type="dxa"/>
          </w:tcPr>
          <w:p w14:paraId="29038078" w14:textId="77777777" w:rsidR="00465227" w:rsidRDefault="00355D6D">
            <w:pPr>
              <w:pStyle w:val="TableParagraph"/>
              <w:spacing w:before="44"/>
              <w:ind w:left="106"/>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12" w:type="dxa"/>
          </w:tcPr>
          <w:p w14:paraId="29038079" w14:textId="77777777" w:rsidR="00465227" w:rsidRDefault="00355D6D">
            <w:pPr>
              <w:pStyle w:val="TableParagraph"/>
              <w:spacing w:before="44" w:line="259" w:lineRule="auto"/>
              <w:ind w:left="109"/>
              <w:rPr>
                <w:sz w:val="21"/>
              </w:rPr>
            </w:pPr>
            <w:r>
              <w:rPr>
                <w:sz w:val="21"/>
              </w:rPr>
              <w:t>Vehicle</w:t>
            </w:r>
            <w:r>
              <w:rPr>
                <w:spacing w:val="-10"/>
                <w:sz w:val="21"/>
              </w:rPr>
              <w:t xml:space="preserve"> </w:t>
            </w:r>
            <w:r>
              <w:rPr>
                <w:sz w:val="21"/>
              </w:rPr>
              <w:t>details,</w:t>
            </w:r>
            <w:r>
              <w:rPr>
                <w:spacing w:val="-10"/>
                <w:sz w:val="21"/>
              </w:rPr>
              <w:t xml:space="preserve"> </w:t>
            </w:r>
            <w:r>
              <w:rPr>
                <w:sz w:val="21"/>
              </w:rPr>
              <w:t>purchase</w:t>
            </w:r>
            <w:r>
              <w:rPr>
                <w:spacing w:val="-11"/>
                <w:sz w:val="21"/>
              </w:rPr>
              <w:t xml:space="preserve"> </w:t>
            </w:r>
            <w:r>
              <w:rPr>
                <w:sz w:val="21"/>
              </w:rPr>
              <w:t>details,</w:t>
            </w:r>
            <w:r>
              <w:rPr>
                <w:spacing w:val="-10"/>
                <w:sz w:val="21"/>
              </w:rPr>
              <w:t xml:space="preserve"> </w:t>
            </w:r>
            <w:r>
              <w:rPr>
                <w:sz w:val="21"/>
              </w:rPr>
              <w:t xml:space="preserve">disposal </w:t>
            </w:r>
            <w:r>
              <w:rPr>
                <w:spacing w:val="-2"/>
                <w:sz w:val="21"/>
              </w:rPr>
              <w:t>details</w:t>
            </w:r>
          </w:p>
        </w:tc>
      </w:tr>
      <w:tr w:rsidR="00465227" w14:paraId="29038081" w14:textId="77777777">
        <w:trPr>
          <w:trHeight w:val="746"/>
        </w:trPr>
        <w:tc>
          <w:tcPr>
            <w:tcW w:w="773" w:type="dxa"/>
          </w:tcPr>
          <w:p w14:paraId="2903807B" w14:textId="77777777" w:rsidR="00465227" w:rsidRDefault="00355D6D">
            <w:pPr>
              <w:pStyle w:val="TableParagraph"/>
              <w:spacing w:before="44"/>
              <w:ind w:left="105"/>
              <w:rPr>
                <w:sz w:val="21"/>
              </w:rPr>
            </w:pPr>
            <w:r>
              <w:rPr>
                <w:spacing w:val="-4"/>
                <w:sz w:val="21"/>
              </w:rPr>
              <w:t>COS23</w:t>
            </w:r>
          </w:p>
        </w:tc>
        <w:tc>
          <w:tcPr>
            <w:tcW w:w="2768" w:type="dxa"/>
          </w:tcPr>
          <w:p w14:paraId="2903807C" w14:textId="77777777" w:rsidR="00465227" w:rsidRDefault="00355D6D">
            <w:pPr>
              <w:pStyle w:val="TableParagraph"/>
              <w:spacing w:before="44"/>
              <w:ind w:left="105"/>
              <w:rPr>
                <w:sz w:val="21"/>
              </w:rPr>
            </w:pPr>
            <w:r>
              <w:rPr>
                <w:sz w:val="21"/>
              </w:rPr>
              <w:t>Fleet</w:t>
            </w:r>
            <w:r>
              <w:rPr>
                <w:spacing w:val="-2"/>
                <w:sz w:val="21"/>
              </w:rPr>
              <w:t xml:space="preserve"> vehicles</w:t>
            </w:r>
          </w:p>
        </w:tc>
        <w:tc>
          <w:tcPr>
            <w:tcW w:w="6805" w:type="dxa"/>
          </w:tcPr>
          <w:p w14:paraId="2903807D" w14:textId="77777777" w:rsidR="00465227" w:rsidRDefault="00355D6D">
            <w:pPr>
              <w:pStyle w:val="TableParagraph"/>
              <w:spacing w:before="44"/>
              <w:ind w:left="104"/>
              <w:rPr>
                <w:sz w:val="21"/>
              </w:rPr>
            </w:pPr>
            <w:r>
              <w:rPr>
                <w:sz w:val="21"/>
              </w:rPr>
              <w:t>The</w:t>
            </w:r>
            <w:r>
              <w:rPr>
                <w:spacing w:val="-4"/>
                <w:sz w:val="21"/>
              </w:rPr>
              <w:t xml:space="preserve"> </w:t>
            </w:r>
            <w:r>
              <w:rPr>
                <w:sz w:val="21"/>
              </w:rPr>
              <w:t>maintenance</w:t>
            </w:r>
            <w:r>
              <w:rPr>
                <w:spacing w:val="-4"/>
                <w:sz w:val="21"/>
              </w:rPr>
              <w:t xml:space="preserve"> </w:t>
            </w:r>
            <w:r>
              <w:rPr>
                <w:sz w:val="21"/>
              </w:rPr>
              <w:t>of</w:t>
            </w:r>
            <w:r>
              <w:rPr>
                <w:spacing w:val="-6"/>
                <w:sz w:val="21"/>
              </w:rPr>
              <w:t xml:space="preserve"> </w:t>
            </w:r>
            <w:r>
              <w:rPr>
                <w:sz w:val="21"/>
              </w:rPr>
              <w:t>fleet</w:t>
            </w:r>
            <w:r>
              <w:rPr>
                <w:spacing w:val="-4"/>
                <w:sz w:val="21"/>
              </w:rPr>
              <w:t xml:space="preserve"> </w:t>
            </w:r>
            <w:r>
              <w:rPr>
                <w:spacing w:val="-2"/>
                <w:sz w:val="21"/>
              </w:rPr>
              <w:t>vehicles</w:t>
            </w:r>
          </w:p>
        </w:tc>
        <w:tc>
          <w:tcPr>
            <w:tcW w:w="5530" w:type="dxa"/>
          </w:tcPr>
          <w:p w14:paraId="2903807E" w14:textId="77777777" w:rsidR="00465227" w:rsidRDefault="00355D6D">
            <w:pPr>
              <w:pStyle w:val="TableParagraph"/>
              <w:spacing w:before="44"/>
              <w:ind w:left="104"/>
              <w:rPr>
                <w:sz w:val="21"/>
              </w:rPr>
            </w:pPr>
            <w:r>
              <w:rPr>
                <w:sz w:val="21"/>
              </w:rPr>
              <w:t>6</w:t>
            </w:r>
            <w:r>
              <w:rPr>
                <w:spacing w:val="-2"/>
                <w:sz w:val="21"/>
              </w:rPr>
              <w:t xml:space="preserve"> </w:t>
            </w:r>
            <w:r>
              <w:rPr>
                <w:sz w:val="21"/>
              </w:rPr>
              <w:t>years</w:t>
            </w:r>
            <w:r>
              <w:rPr>
                <w:spacing w:val="-4"/>
                <w:sz w:val="21"/>
              </w:rPr>
              <w:t xml:space="preserve"> </w:t>
            </w:r>
            <w:r>
              <w:rPr>
                <w:sz w:val="21"/>
              </w:rPr>
              <w:t>from</w:t>
            </w:r>
            <w:r>
              <w:rPr>
                <w:spacing w:val="-2"/>
                <w:sz w:val="21"/>
              </w:rPr>
              <w:t xml:space="preserve"> </w:t>
            </w:r>
            <w:r>
              <w:rPr>
                <w:sz w:val="21"/>
              </w:rPr>
              <w:t>date</w:t>
            </w:r>
            <w:r>
              <w:rPr>
                <w:spacing w:val="-3"/>
                <w:sz w:val="21"/>
              </w:rPr>
              <w:t xml:space="preserve"> </w:t>
            </w:r>
            <w:r>
              <w:rPr>
                <w:sz w:val="21"/>
              </w:rPr>
              <w:t>of</w:t>
            </w:r>
            <w:r>
              <w:rPr>
                <w:spacing w:val="-1"/>
                <w:sz w:val="21"/>
              </w:rPr>
              <w:t xml:space="preserve"> </w:t>
            </w:r>
            <w:r>
              <w:rPr>
                <w:spacing w:val="-2"/>
                <w:sz w:val="21"/>
              </w:rPr>
              <w:t>maintenance</w:t>
            </w:r>
          </w:p>
        </w:tc>
        <w:tc>
          <w:tcPr>
            <w:tcW w:w="2408" w:type="dxa"/>
          </w:tcPr>
          <w:p w14:paraId="2903807F" w14:textId="77777777" w:rsidR="00465227" w:rsidRDefault="00355D6D">
            <w:pPr>
              <w:pStyle w:val="TableParagraph"/>
              <w:spacing w:before="44"/>
              <w:ind w:left="106"/>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12" w:type="dxa"/>
          </w:tcPr>
          <w:p w14:paraId="29038080" w14:textId="77777777" w:rsidR="00465227" w:rsidRDefault="00355D6D">
            <w:pPr>
              <w:pStyle w:val="TableParagraph"/>
              <w:spacing w:before="44" w:line="259" w:lineRule="auto"/>
              <w:ind w:left="109" w:right="197"/>
              <w:rPr>
                <w:sz w:val="21"/>
              </w:rPr>
            </w:pPr>
            <w:r>
              <w:rPr>
                <w:sz w:val="21"/>
              </w:rPr>
              <w:t>Vehicles</w:t>
            </w:r>
            <w:r>
              <w:rPr>
                <w:spacing w:val="-9"/>
                <w:sz w:val="21"/>
              </w:rPr>
              <w:t xml:space="preserve"> </w:t>
            </w:r>
            <w:r>
              <w:rPr>
                <w:sz w:val="21"/>
              </w:rPr>
              <w:t>details,</w:t>
            </w:r>
            <w:r>
              <w:rPr>
                <w:spacing w:val="-9"/>
                <w:sz w:val="21"/>
              </w:rPr>
              <w:t xml:space="preserve"> </w:t>
            </w:r>
            <w:r>
              <w:rPr>
                <w:sz w:val="21"/>
              </w:rPr>
              <w:t>maintenance</w:t>
            </w:r>
            <w:r>
              <w:rPr>
                <w:spacing w:val="-9"/>
                <w:sz w:val="21"/>
              </w:rPr>
              <w:t xml:space="preserve"> </w:t>
            </w:r>
            <w:r>
              <w:rPr>
                <w:sz w:val="21"/>
              </w:rPr>
              <w:t>details,</w:t>
            </w:r>
            <w:r>
              <w:rPr>
                <w:spacing w:val="-9"/>
                <w:sz w:val="21"/>
              </w:rPr>
              <w:t xml:space="preserve"> </w:t>
            </w:r>
            <w:r>
              <w:rPr>
                <w:sz w:val="21"/>
              </w:rPr>
              <w:t xml:space="preserve">costs </w:t>
            </w:r>
            <w:proofErr w:type="spellStart"/>
            <w:r>
              <w:rPr>
                <w:spacing w:val="-4"/>
                <w:sz w:val="21"/>
              </w:rPr>
              <w:t>etc</w:t>
            </w:r>
            <w:proofErr w:type="spellEnd"/>
          </w:p>
        </w:tc>
      </w:tr>
      <w:tr w:rsidR="00465227" w:rsidRPr="00B20737" w14:paraId="29038088" w14:textId="77777777">
        <w:trPr>
          <w:trHeight w:val="907"/>
        </w:trPr>
        <w:tc>
          <w:tcPr>
            <w:tcW w:w="773" w:type="dxa"/>
          </w:tcPr>
          <w:p w14:paraId="29038082" w14:textId="77777777" w:rsidR="00465227" w:rsidRDefault="00355D6D">
            <w:pPr>
              <w:pStyle w:val="TableParagraph"/>
              <w:spacing w:before="45"/>
              <w:ind w:left="105"/>
              <w:rPr>
                <w:sz w:val="21"/>
              </w:rPr>
            </w:pPr>
            <w:r>
              <w:rPr>
                <w:spacing w:val="-4"/>
                <w:sz w:val="21"/>
              </w:rPr>
              <w:t>COS24</w:t>
            </w:r>
          </w:p>
        </w:tc>
        <w:tc>
          <w:tcPr>
            <w:tcW w:w="2768" w:type="dxa"/>
          </w:tcPr>
          <w:p w14:paraId="29038083" w14:textId="77777777" w:rsidR="00465227" w:rsidRDefault="00355D6D">
            <w:pPr>
              <w:pStyle w:val="TableParagraph"/>
              <w:spacing w:before="45"/>
              <w:ind w:left="105"/>
              <w:rPr>
                <w:sz w:val="21"/>
              </w:rPr>
            </w:pPr>
            <w:r>
              <w:rPr>
                <w:sz w:val="21"/>
              </w:rPr>
              <w:t>Fleet</w:t>
            </w:r>
            <w:r>
              <w:rPr>
                <w:spacing w:val="-2"/>
                <w:sz w:val="21"/>
              </w:rPr>
              <w:t xml:space="preserve"> vehicles</w:t>
            </w:r>
          </w:p>
        </w:tc>
        <w:tc>
          <w:tcPr>
            <w:tcW w:w="6805" w:type="dxa"/>
          </w:tcPr>
          <w:p w14:paraId="29038084" w14:textId="77777777" w:rsidR="00465227" w:rsidRDefault="00355D6D">
            <w:pPr>
              <w:pStyle w:val="TableParagraph"/>
              <w:spacing w:before="45"/>
              <w:ind w:left="104"/>
              <w:rPr>
                <w:sz w:val="21"/>
              </w:rPr>
            </w:pPr>
            <w:r>
              <w:rPr>
                <w:sz w:val="21"/>
              </w:rPr>
              <w:t>The</w:t>
            </w:r>
            <w:r>
              <w:rPr>
                <w:spacing w:val="-4"/>
                <w:sz w:val="21"/>
              </w:rPr>
              <w:t xml:space="preserve"> </w:t>
            </w:r>
            <w:r>
              <w:rPr>
                <w:sz w:val="21"/>
              </w:rPr>
              <w:t>ownership</w:t>
            </w:r>
            <w:r>
              <w:rPr>
                <w:spacing w:val="-4"/>
                <w:sz w:val="21"/>
              </w:rPr>
              <w:t xml:space="preserve"> </w:t>
            </w:r>
            <w:r>
              <w:rPr>
                <w:sz w:val="21"/>
              </w:rPr>
              <w:t>of</w:t>
            </w:r>
            <w:r>
              <w:rPr>
                <w:spacing w:val="-5"/>
                <w:sz w:val="21"/>
              </w:rPr>
              <w:t xml:space="preserve"> </w:t>
            </w:r>
            <w:r>
              <w:rPr>
                <w:sz w:val="21"/>
              </w:rPr>
              <w:t>fleet</w:t>
            </w:r>
            <w:r>
              <w:rPr>
                <w:spacing w:val="-4"/>
                <w:sz w:val="21"/>
              </w:rPr>
              <w:t xml:space="preserve"> </w:t>
            </w:r>
            <w:r>
              <w:rPr>
                <w:spacing w:val="-2"/>
                <w:sz w:val="21"/>
              </w:rPr>
              <w:t>vehicles</w:t>
            </w:r>
          </w:p>
        </w:tc>
        <w:tc>
          <w:tcPr>
            <w:tcW w:w="5530" w:type="dxa"/>
          </w:tcPr>
          <w:p w14:paraId="29038085" w14:textId="77777777" w:rsidR="00465227" w:rsidRDefault="00355D6D">
            <w:pPr>
              <w:pStyle w:val="TableParagraph"/>
              <w:spacing w:before="45"/>
              <w:ind w:left="104"/>
              <w:rPr>
                <w:sz w:val="21"/>
              </w:rPr>
            </w:pPr>
            <w:r>
              <w:rPr>
                <w:sz w:val="21"/>
              </w:rPr>
              <w:t>6</w:t>
            </w:r>
            <w:r>
              <w:rPr>
                <w:spacing w:val="-3"/>
                <w:sz w:val="21"/>
              </w:rPr>
              <w:t xml:space="preserve"> </w:t>
            </w:r>
            <w:r>
              <w:rPr>
                <w:sz w:val="21"/>
              </w:rPr>
              <w:t>years</w:t>
            </w:r>
            <w:r>
              <w:rPr>
                <w:spacing w:val="-6"/>
                <w:sz w:val="21"/>
              </w:rPr>
              <w:t xml:space="preserve"> </w:t>
            </w:r>
            <w:r>
              <w:rPr>
                <w:sz w:val="21"/>
              </w:rPr>
              <w:t>from</w:t>
            </w:r>
            <w:r>
              <w:rPr>
                <w:spacing w:val="-3"/>
                <w:sz w:val="21"/>
              </w:rPr>
              <w:t xml:space="preserve"> </w:t>
            </w:r>
            <w:r>
              <w:rPr>
                <w:sz w:val="21"/>
              </w:rPr>
              <w:t>date</w:t>
            </w:r>
            <w:r>
              <w:rPr>
                <w:spacing w:val="-5"/>
                <w:sz w:val="21"/>
              </w:rPr>
              <w:t xml:space="preserve"> </w:t>
            </w:r>
            <w:r>
              <w:rPr>
                <w:sz w:val="21"/>
              </w:rPr>
              <w:t>ownership</w:t>
            </w:r>
            <w:r>
              <w:rPr>
                <w:spacing w:val="-5"/>
                <w:sz w:val="21"/>
              </w:rPr>
              <w:t xml:space="preserve"> </w:t>
            </w:r>
            <w:r>
              <w:rPr>
                <w:spacing w:val="-2"/>
                <w:sz w:val="21"/>
              </w:rPr>
              <w:t>terminated</w:t>
            </w:r>
          </w:p>
        </w:tc>
        <w:tc>
          <w:tcPr>
            <w:tcW w:w="2408" w:type="dxa"/>
          </w:tcPr>
          <w:p w14:paraId="29038086" w14:textId="77777777" w:rsidR="00465227" w:rsidRDefault="00355D6D">
            <w:pPr>
              <w:pStyle w:val="TableParagraph"/>
              <w:spacing w:before="45"/>
              <w:ind w:left="106"/>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12" w:type="dxa"/>
          </w:tcPr>
          <w:p w14:paraId="29038087" w14:textId="77777777" w:rsidR="00465227" w:rsidRPr="00C9297F" w:rsidRDefault="00355D6D">
            <w:pPr>
              <w:pStyle w:val="TableParagraph"/>
              <w:spacing w:before="45" w:line="259" w:lineRule="auto"/>
              <w:ind w:left="109"/>
              <w:rPr>
                <w:sz w:val="21"/>
                <w:lang w:val="fr-FR"/>
              </w:rPr>
            </w:pPr>
            <w:proofErr w:type="spellStart"/>
            <w:r w:rsidRPr="00C9297F">
              <w:rPr>
                <w:sz w:val="21"/>
                <w:lang w:val="fr-FR"/>
              </w:rPr>
              <w:t>Vehicles</w:t>
            </w:r>
            <w:proofErr w:type="spellEnd"/>
            <w:r w:rsidRPr="00C9297F">
              <w:rPr>
                <w:spacing w:val="-9"/>
                <w:sz w:val="21"/>
                <w:lang w:val="fr-FR"/>
              </w:rPr>
              <w:t xml:space="preserve"> </w:t>
            </w:r>
            <w:proofErr w:type="spellStart"/>
            <w:r w:rsidRPr="00C9297F">
              <w:rPr>
                <w:sz w:val="21"/>
                <w:lang w:val="fr-FR"/>
              </w:rPr>
              <w:t>details</w:t>
            </w:r>
            <w:proofErr w:type="spellEnd"/>
            <w:r w:rsidRPr="00C9297F">
              <w:rPr>
                <w:sz w:val="21"/>
                <w:lang w:val="fr-FR"/>
              </w:rPr>
              <w:t>,</w:t>
            </w:r>
            <w:r w:rsidRPr="00C9297F">
              <w:rPr>
                <w:spacing w:val="-11"/>
                <w:sz w:val="21"/>
                <w:lang w:val="fr-FR"/>
              </w:rPr>
              <w:t xml:space="preserve"> </w:t>
            </w:r>
            <w:r w:rsidRPr="00C9297F">
              <w:rPr>
                <w:sz w:val="21"/>
                <w:lang w:val="fr-FR"/>
              </w:rPr>
              <w:t>registration,</w:t>
            </w:r>
            <w:r w:rsidRPr="00C9297F">
              <w:rPr>
                <w:spacing w:val="-9"/>
                <w:sz w:val="21"/>
                <w:lang w:val="fr-FR"/>
              </w:rPr>
              <w:t xml:space="preserve"> </w:t>
            </w:r>
            <w:r w:rsidRPr="00C9297F">
              <w:rPr>
                <w:sz w:val="21"/>
                <w:lang w:val="fr-FR"/>
              </w:rPr>
              <w:t>VO5</w:t>
            </w:r>
            <w:r w:rsidRPr="00C9297F">
              <w:rPr>
                <w:spacing w:val="-11"/>
                <w:sz w:val="21"/>
                <w:lang w:val="fr-FR"/>
              </w:rPr>
              <w:t xml:space="preserve"> </w:t>
            </w:r>
            <w:r w:rsidRPr="00C9297F">
              <w:rPr>
                <w:sz w:val="21"/>
                <w:lang w:val="fr-FR"/>
              </w:rPr>
              <w:t xml:space="preserve">document, </w:t>
            </w:r>
            <w:proofErr w:type="spellStart"/>
            <w:r w:rsidRPr="00C9297F">
              <w:rPr>
                <w:sz w:val="21"/>
                <w:lang w:val="fr-FR"/>
              </w:rPr>
              <w:t>insurance</w:t>
            </w:r>
            <w:proofErr w:type="spellEnd"/>
            <w:r w:rsidRPr="00C9297F">
              <w:rPr>
                <w:sz w:val="21"/>
                <w:lang w:val="fr-FR"/>
              </w:rPr>
              <w:t xml:space="preserve"> </w:t>
            </w:r>
            <w:proofErr w:type="spellStart"/>
            <w:r w:rsidRPr="00C9297F">
              <w:rPr>
                <w:sz w:val="21"/>
                <w:lang w:val="fr-FR"/>
              </w:rPr>
              <w:t>details</w:t>
            </w:r>
            <w:proofErr w:type="spellEnd"/>
            <w:r w:rsidRPr="00C9297F">
              <w:rPr>
                <w:sz w:val="21"/>
                <w:lang w:val="fr-FR"/>
              </w:rPr>
              <w:t xml:space="preserve">, maintenance </w:t>
            </w:r>
            <w:proofErr w:type="spellStart"/>
            <w:r w:rsidRPr="00C9297F">
              <w:rPr>
                <w:sz w:val="21"/>
                <w:lang w:val="fr-FR"/>
              </w:rPr>
              <w:t>details</w:t>
            </w:r>
            <w:proofErr w:type="spellEnd"/>
            <w:r w:rsidRPr="00C9297F">
              <w:rPr>
                <w:sz w:val="21"/>
                <w:lang w:val="fr-FR"/>
              </w:rPr>
              <w:t xml:space="preserve"> </w:t>
            </w:r>
            <w:proofErr w:type="spellStart"/>
            <w:r w:rsidRPr="00C9297F">
              <w:rPr>
                <w:sz w:val="21"/>
                <w:lang w:val="fr-FR"/>
              </w:rPr>
              <w:t>etc</w:t>
            </w:r>
            <w:proofErr w:type="spellEnd"/>
          </w:p>
        </w:tc>
      </w:tr>
      <w:tr w:rsidR="00465227" w14:paraId="2903808F" w14:textId="77777777">
        <w:trPr>
          <w:trHeight w:val="726"/>
        </w:trPr>
        <w:tc>
          <w:tcPr>
            <w:tcW w:w="773" w:type="dxa"/>
          </w:tcPr>
          <w:p w14:paraId="29038089" w14:textId="77777777" w:rsidR="00465227" w:rsidRDefault="00355D6D">
            <w:pPr>
              <w:pStyle w:val="TableParagraph"/>
              <w:spacing w:before="44"/>
              <w:ind w:left="105"/>
              <w:rPr>
                <w:sz w:val="21"/>
              </w:rPr>
            </w:pPr>
            <w:r>
              <w:rPr>
                <w:spacing w:val="-4"/>
                <w:sz w:val="21"/>
              </w:rPr>
              <w:t>CO25</w:t>
            </w:r>
          </w:p>
        </w:tc>
        <w:tc>
          <w:tcPr>
            <w:tcW w:w="2768" w:type="dxa"/>
          </w:tcPr>
          <w:p w14:paraId="2903808A" w14:textId="77777777" w:rsidR="00465227" w:rsidRDefault="00355D6D">
            <w:pPr>
              <w:pStyle w:val="TableParagraph"/>
              <w:spacing w:before="44" w:line="259" w:lineRule="auto"/>
              <w:ind w:left="105"/>
              <w:rPr>
                <w:sz w:val="21"/>
              </w:rPr>
            </w:pPr>
            <w:r>
              <w:rPr>
                <w:sz w:val="21"/>
              </w:rPr>
              <w:t>Volunteer</w:t>
            </w:r>
            <w:r>
              <w:rPr>
                <w:spacing w:val="-12"/>
                <w:sz w:val="21"/>
              </w:rPr>
              <w:t xml:space="preserve"> </w:t>
            </w:r>
            <w:r>
              <w:rPr>
                <w:sz w:val="21"/>
              </w:rPr>
              <w:t>litter</w:t>
            </w:r>
            <w:r>
              <w:rPr>
                <w:spacing w:val="-12"/>
                <w:sz w:val="21"/>
              </w:rPr>
              <w:t xml:space="preserve"> </w:t>
            </w:r>
            <w:r>
              <w:rPr>
                <w:sz w:val="21"/>
              </w:rPr>
              <w:t xml:space="preserve">picking </w:t>
            </w:r>
            <w:r>
              <w:rPr>
                <w:spacing w:val="-2"/>
                <w:sz w:val="21"/>
              </w:rPr>
              <w:t>registration</w:t>
            </w:r>
          </w:p>
        </w:tc>
        <w:tc>
          <w:tcPr>
            <w:tcW w:w="6805" w:type="dxa"/>
          </w:tcPr>
          <w:p w14:paraId="2903808B" w14:textId="77777777" w:rsidR="00465227" w:rsidRDefault="00355D6D">
            <w:pPr>
              <w:pStyle w:val="TableParagraph"/>
              <w:spacing w:before="44"/>
              <w:ind w:left="104"/>
              <w:rPr>
                <w:sz w:val="21"/>
              </w:rPr>
            </w:pPr>
            <w:r>
              <w:rPr>
                <w:sz w:val="21"/>
              </w:rPr>
              <w:t>All</w:t>
            </w:r>
            <w:r>
              <w:rPr>
                <w:spacing w:val="-5"/>
                <w:sz w:val="21"/>
              </w:rPr>
              <w:t xml:space="preserve"> </w:t>
            </w:r>
            <w:r>
              <w:rPr>
                <w:sz w:val="21"/>
              </w:rPr>
              <w:t>records</w:t>
            </w:r>
            <w:r>
              <w:rPr>
                <w:spacing w:val="-6"/>
                <w:sz w:val="21"/>
              </w:rPr>
              <w:t xml:space="preserve"> </w:t>
            </w:r>
            <w:r>
              <w:rPr>
                <w:sz w:val="21"/>
              </w:rPr>
              <w:t>relating</w:t>
            </w:r>
            <w:r>
              <w:rPr>
                <w:spacing w:val="-6"/>
                <w:sz w:val="21"/>
              </w:rPr>
              <w:t xml:space="preserve"> </w:t>
            </w:r>
            <w:r>
              <w:rPr>
                <w:sz w:val="21"/>
              </w:rPr>
              <w:t>to</w:t>
            </w:r>
            <w:r>
              <w:rPr>
                <w:spacing w:val="-6"/>
                <w:sz w:val="21"/>
              </w:rPr>
              <w:t xml:space="preserve"> </w:t>
            </w:r>
            <w:r>
              <w:rPr>
                <w:sz w:val="21"/>
              </w:rPr>
              <w:t>volunteer</w:t>
            </w:r>
            <w:r>
              <w:rPr>
                <w:spacing w:val="-6"/>
                <w:sz w:val="21"/>
              </w:rPr>
              <w:t xml:space="preserve"> </w:t>
            </w:r>
            <w:r>
              <w:rPr>
                <w:sz w:val="21"/>
              </w:rPr>
              <w:t>litter</w:t>
            </w:r>
            <w:r>
              <w:rPr>
                <w:spacing w:val="-3"/>
                <w:sz w:val="21"/>
              </w:rPr>
              <w:t xml:space="preserve"> </w:t>
            </w:r>
            <w:r>
              <w:rPr>
                <w:spacing w:val="-2"/>
                <w:sz w:val="21"/>
              </w:rPr>
              <w:t>pickers</w:t>
            </w:r>
          </w:p>
        </w:tc>
        <w:tc>
          <w:tcPr>
            <w:tcW w:w="5530" w:type="dxa"/>
          </w:tcPr>
          <w:p w14:paraId="2903808C" w14:textId="77777777" w:rsidR="00465227" w:rsidRDefault="00355D6D">
            <w:pPr>
              <w:pStyle w:val="TableParagraph"/>
              <w:spacing w:before="44"/>
              <w:ind w:left="104"/>
              <w:rPr>
                <w:sz w:val="21"/>
              </w:rPr>
            </w:pPr>
            <w:r>
              <w:rPr>
                <w:sz w:val="21"/>
              </w:rPr>
              <w:t>Indefinitely</w:t>
            </w:r>
            <w:r>
              <w:rPr>
                <w:spacing w:val="-6"/>
                <w:sz w:val="21"/>
              </w:rPr>
              <w:t xml:space="preserve"> </w:t>
            </w:r>
            <w:r>
              <w:rPr>
                <w:sz w:val="21"/>
              </w:rPr>
              <w:t>or</w:t>
            </w:r>
            <w:r>
              <w:rPr>
                <w:spacing w:val="-5"/>
                <w:sz w:val="21"/>
              </w:rPr>
              <w:t xml:space="preserve"> </w:t>
            </w:r>
            <w:r>
              <w:rPr>
                <w:sz w:val="21"/>
              </w:rPr>
              <w:t>until</w:t>
            </w:r>
            <w:r>
              <w:rPr>
                <w:spacing w:val="-6"/>
                <w:sz w:val="21"/>
              </w:rPr>
              <w:t xml:space="preserve"> </w:t>
            </w:r>
            <w:r>
              <w:rPr>
                <w:sz w:val="21"/>
              </w:rPr>
              <w:t>volunteer</w:t>
            </w:r>
            <w:r>
              <w:rPr>
                <w:spacing w:val="-5"/>
                <w:sz w:val="21"/>
              </w:rPr>
              <w:t xml:space="preserve"> </w:t>
            </w:r>
            <w:r>
              <w:rPr>
                <w:sz w:val="21"/>
              </w:rPr>
              <w:t>wishes</w:t>
            </w:r>
            <w:r>
              <w:rPr>
                <w:spacing w:val="-8"/>
                <w:sz w:val="21"/>
              </w:rPr>
              <w:t xml:space="preserve"> </w:t>
            </w:r>
            <w:r>
              <w:rPr>
                <w:sz w:val="21"/>
              </w:rPr>
              <w:t>to</w:t>
            </w:r>
            <w:r>
              <w:rPr>
                <w:spacing w:val="-6"/>
                <w:sz w:val="21"/>
              </w:rPr>
              <w:t xml:space="preserve"> </w:t>
            </w:r>
            <w:r>
              <w:rPr>
                <w:sz w:val="21"/>
              </w:rPr>
              <w:t>be</w:t>
            </w:r>
            <w:r>
              <w:rPr>
                <w:spacing w:val="-5"/>
                <w:sz w:val="21"/>
              </w:rPr>
              <w:t xml:space="preserve"> </w:t>
            </w:r>
            <w:r>
              <w:rPr>
                <w:spacing w:val="-2"/>
                <w:sz w:val="21"/>
              </w:rPr>
              <w:t>removed</w:t>
            </w:r>
          </w:p>
        </w:tc>
        <w:tc>
          <w:tcPr>
            <w:tcW w:w="2408" w:type="dxa"/>
          </w:tcPr>
          <w:p w14:paraId="2903808D"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112" w:type="dxa"/>
          </w:tcPr>
          <w:p w14:paraId="2903808E" w14:textId="77777777" w:rsidR="00465227" w:rsidRDefault="00355D6D">
            <w:pPr>
              <w:pStyle w:val="TableParagraph"/>
              <w:spacing w:before="44"/>
              <w:ind w:left="109"/>
              <w:rPr>
                <w:sz w:val="21"/>
              </w:rPr>
            </w:pPr>
            <w:r>
              <w:rPr>
                <w:sz w:val="21"/>
              </w:rPr>
              <w:t>Volunteer</w:t>
            </w:r>
            <w:r>
              <w:rPr>
                <w:spacing w:val="-8"/>
                <w:sz w:val="21"/>
              </w:rPr>
              <w:t xml:space="preserve"> </w:t>
            </w:r>
            <w:r>
              <w:rPr>
                <w:spacing w:val="-2"/>
                <w:sz w:val="21"/>
              </w:rPr>
              <w:t>database</w:t>
            </w:r>
          </w:p>
        </w:tc>
      </w:tr>
      <w:tr w:rsidR="00465227" w14:paraId="29038096" w14:textId="77777777">
        <w:trPr>
          <w:trHeight w:val="765"/>
        </w:trPr>
        <w:tc>
          <w:tcPr>
            <w:tcW w:w="773" w:type="dxa"/>
          </w:tcPr>
          <w:p w14:paraId="29038090" w14:textId="77777777" w:rsidR="00465227" w:rsidRDefault="00355D6D">
            <w:pPr>
              <w:pStyle w:val="TableParagraph"/>
              <w:spacing w:before="44"/>
              <w:ind w:left="105"/>
              <w:rPr>
                <w:sz w:val="21"/>
              </w:rPr>
            </w:pPr>
            <w:r>
              <w:rPr>
                <w:spacing w:val="-4"/>
                <w:sz w:val="21"/>
              </w:rPr>
              <w:t>CO26</w:t>
            </w:r>
          </w:p>
        </w:tc>
        <w:tc>
          <w:tcPr>
            <w:tcW w:w="2768" w:type="dxa"/>
          </w:tcPr>
          <w:p w14:paraId="29038091" w14:textId="77777777" w:rsidR="00465227" w:rsidRDefault="00355D6D">
            <w:pPr>
              <w:pStyle w:val="TableParagraph"/>
              <w:spacing w:before="44" w:line="259" w:lineRule="auto"/>
              <w:ind w:left="105" w:right="89"/>
              <w:rPr>
                <w:sz w:val="21"/>
              </w:rPr>
            </w:pPr>
            <w:r>
              <w:rPr>
                <w:sz w:val="21"/>
              </w:rPr>
              <w:t>Volunteer</w:t>
            </w:r>
            <w:r>
              <w:rPr>
                <w:spacing w:val="-12"/>
                <w:sz w:val="21"/>
              </w:rPr>
              <w:t xml:space="preserve"> </w:t>
            </w:r>
            <w:r>
              <w:rPr>
                <w:sz w:val="21"/>
              </w:rPr>
              <w:t>litter</w:t>
            </w:r>
            <w:r>
              <w:rPr>
                <w:spacing w:val="-12"/>
                <w:sz w:val="21"/>
              </w:rPr>
              <w:t xml:space="preserve"> </w:t>
            </w:r>
            <w:r>
              <w:rPr>
                <w:sz w:val="21"/>
              </w:rPr>
              <w:t xml:space="preserve">picking </w:t>
            </w:r>
            <w:r>
              <w:rPr>
                <w:spacing w:val="-2"/>
                <w:sz w:val="21"/>
              </w:rPr>
              <w:t>scheme</w:t>
            </w:r>
          </w:p>
        </w:tc>
        <w:tc>
          <w:tcPr>
            <w:tcW w:w="6805" w:type="dxa"/>
          </w:tcPr>
          <w:p w14:paraId="29038092" w14:textId="77777777" w:rsidR="00465227" w:rsidRDefault="00355D6D">
            <w:pPr>
              <w:pStyle w:val="TableParagraph"/>
              <w:spacing w:before="44"/>
              <w:ind w:left="104"/>
              <w:rPr>
                <w:sz w:val="21"/>
              </w:rPr>
            </w:pPr>
            <w:r>
              <w:rPr>
                <w:sz w:val="21"/>
              </w:rPr>
              <w:t>The</w:t>
            </w:r>
            <w:r>
              <w:rPr>
                <w:spacing w:val="-7"/>
                <w:sz w:val="21"/>
              </w:rPr>
              <w:t xml:space="preserve"> </w:t>
            </w:r>
            <w:r>
              <w:rPr>
                <w:sz w:val="21"/>
              </w:rPr>
              <w:t>provision</w:t>
            </w:r>
            <w:r>
              <w:rPr>
                <w:spacing w:val="-5"/>
                <w:sz w:val="21"/>
              </w:rPr>
              <w:t xml:space="preserve"> </w:t>
            </w:r>
            <w:r>
              <w:rPr>
                <w:sz w:val="21"/>
              </w:rPr>
              <w:t>of</w:t>
            </w:r>
            <w:r>
              <w:rPr>
                <w:spacing w:val="-5"/>
                <w:sz w:val="21"/>
              </w:rPr>
              <w:t xml:space="preserve"> </w:t>
            </w:r>
            <w:r>
              <w:rPr>
                <w:sz w:val="21"/>
              </w:rPr>
              <w:t>supplying</w:t>
            </w:r>
            <w:r>
              <w:rPr>
                <w:spacing w:val="-8"/>
                <w:sz w:val="21"/>
              </w:rPr>
              <w:t xml:space="preserve"> </w:t>
            </w:r>
            <w:r>
              <w:rPr>
                <w:sz w:val="21"/>
              </w:rPr>
              <w:t>equipment</w:t>
            </w:r>
            <w:r>
              <w:rPr>
                <w:spacing w:val="-5"/>
                <w:sz w:val="21"/>
              </w:rPr>
              <w:t xml:space="preserve"> </w:t>
            </w:r>
            <w:r>
              <w:rPr>
                <w:sz w:val="21"/>
              </w:rPr>
              <w:t>for</w:t>
            </w:r>
            <w:r>
              <w:rPr>
                <w:spacing w:val="-5"/>
                <w:sz w:val="21"/>
              </w:rPr>
              <w:t xml:space="preserve"> </w:t>
            </w:r>
            <w:r>
              <w:rPr>
                <w:sz w:val="21"/>
              </w:rPr>
              <w:t>and</w:t>
            </w:r>
            <w:r>
              <w:rPr>
                <w:spacing w:val="-9"/>
                <w:sz w:val="21"/>
              </w:rPr>
              <w:t xml:space="preserve"> </w:t>
            </w:r>
            <w:r>
              <w:rPr>
                <w:sz w:val="21"/>
              </w:rPr>
              <w:t>the</w:t>
            </w:r>
            <w:r>
              <w:rPr>
                <w:spacing w:val="-3"/>
                <w:sz w:val="21"/>
              </w:rPr>
              <w:t xml:space="preserve"> </w:t>
            </w:r>
            <w:r>
              <w:rPr>
                <w:sz w:val="21"/>
              </w:rPr>
              <w:t>monitoring</w:t>
            </w:r>
            <w:r>
              <w:rPr>
                <w:spacing w:val="-6"/>
                <w:sz w:val="21"/>
              </w:rPr>
              <w:t xml:space="preserve"> </w:t>
            </w:r>
            <w:r>
              <w:rPr>
                <w:sz w:val="21"/>
              </w:rPr>
              <w:t>of</w:t>
            </w:r>
            <w:r>
              <w:rPr>
                <w:spacing w:val="-5"/>
                <w:sz w:val="21"/>
              </w:rPr>
              <w:t xml:space="preserve"> </w:t>
            </w:r>
            <w:r>
              <w:rPr>
                <w:sz w:val="21"/>
              </w:rPr>
              <w:t>litter</w:t>
            </w:r>
            <w:r>
              <w:rPr>
                <w:spacing w:val="-4"/>
                <w:sz w:val="21"/>
              </w:rPr>
              <w:t xml:space="preserve"> </w:t>
            </w:r>
            <w:r>
              <w:rPr>
                <w:spacing w:val="-2"/>
                <w:sz w:val="21"/>
              </w:rPr>
              <w:t>picking</w:t>
            </w:r>
          </w:p>
        </w:tc>
        <w:tc>
          <w:tcPr>
            <w:tcW w:w="5530" w:type="dxa"/>
          </w:tcPr>
          <w:p w14:paraId="29038093" w14:textId="77777777" w:rsidR="00465227" w:rsidRDefault="00355D6D">
            <w:pPr>
              <w:pStyle w:val="TableParagraph"/>
              <w:spacing w:before="44"/>
              <w:ind w:left="104"/>
              <w:rPr>
                <w:sz w:val="21"/>
              </w:rPr>
            </w:pPr>
            <w:r>
              <w:rPr>
                <w:sz w:val="21"/>
              </w:rPr>
              <w:t xml:space="preserve">3 </w:t>
            </w:r>
            <w:r>
              <w:rPr>
                <w:spacing w:val="-2"/>
                <w:sz w:val="21"/>
              </w:rPr>
              <w:t>years</w:t>
            </w:r>
          </w:p>
        </w:tc>
        <w:tc>
          <w:tcPr>
            <w:tcW w:w="2408" w:type="dxa"/>
          </w:tcPr>
          <w:p w14:paraId="29038094"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112" w:type="dxa"/>
          </w:tcPr>
          <w:p w14:paraId="29038095" w14:textId="77777777" w:rsidR="00465227" w:rsidRDefault="00355D6D">
            <w:pPr>
              <w:pStyle w:val="TableParagraph"/>
              <w:spacing w:before="44" w:line="259" w:lineRule="auto"/>
              <w:ind w:left="109"/>
              <w:rPr>
                <w:sz w:val="21"/>
              </w:rPr>
            </w:pPr>
            <w:r>
              <w:rPr>
                <w:sz w:val="21"/>
              </w:rPr>
              <w:t>Spreadsheets,</w:t>
            </w:r>
            <w:r>
              <w:rPr>
                <w:spacing w:val="-12"/>
                <w:sz w:val="21"/>
              </w:rPr>
              <w:t xml:space="preserve"> </w:t>
            </w:r>
            <w:r>
              <w:rPr>
                <w:sz w:val="21"/>
              </w:rPr>
              <w:t>equipment</w:t>
            </w:r>
            <w:r>
              <w:rPr>
                <w:spacing w:val="-12"/>
                <w:sz w:val="21"/>
              </w:rPr>
              <w:t xml:space="preserve"> </w:t>
            </w:r>
            <w:r>
              <w:rPr>
                <w:sz w:val="21"/>
              </w:rPr>
              <w:t>inventory,</w:t>
            </w:r>
            <w:r>
              <w:rPr>
                <w:spacing w:val="-11"/>
                <w:sz w:val="21"/>
              </w:rPr>
              <w:t xml:space="preserve"> </w:t>
            </w:r>
            <w:r>
              <w:rPr>
                <w:sz w:val="21"/>
              </w:rPr>
              <w:t xml:space="preserve">risk assessments </w:t>
            </w:r>
            <w:proofErr w:type="spellStart"/>
            <w:r>
              <w:rPr>
                <w:sz w:val="21"/>
              </w:rPr>
              <w:t>etc</w:t>
            </w:r>
            <w:proofErr w:type="spellEnd"/>
          </w:p>
        </w:tc>
      </w:tr>
    </w:tbl>
    <w:p w14:paraId="29038097" w14:textId="77777777" w:rsidR="00465227" w:rsidRDefault="00355D6D">
      <w:pPr>
        <w:pStyle w:val="Heading1"/>
      </w:pPr>
      <w:bookmarkStart w:id="4" w:name="_bookmark4"/>
      <w:bookmarkEnd w:id="4"/>
      <w:r>
        <w:rPr>
          <w:spacing w:val="-2"/>
        </w:rPr>
        <w:t>Housing</w:t>
      </w: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08"/>
        <w:gridCol w:w="4112"/>
      </w:tblGrid>
      <w:tr w:rsidR="00465227" w14:paraId="2903809E" w14:textId="77777777">
        <w:trPr>
          <w:trHeight w:val="429"/>
        </w:trPr>
        <w:tc>
          <w:tcPr>
            <w:tcW w:w="706" w:type="dxa"/>
            <w:shd w:val="clear" w:color="auto" w:fill="F1F1F1"/>
          </w:tcPr>
          <w:p w14:paraId="29038098" w14:textId="77777777" w:rsidR="00465227" w:rsidRDefault="00355D6D">
            <w:pPr>
              <w:pStyle w:val="TableParagraph"/>
              <w:ind w:left="105"/>
              <w:rPr>
                <w:b/>
                <w:sz w:val="21"/>
              </w:rPr>
            </w:pPr>
            <w:r>
              <w:rPr>
                <w:b/>
                <w:spacing w:val="-5"/>
                <w:sz w:val="21"/>
              </w:rPr>
              <w:t>Ref</w:t>
            </w:r>
          </w:p>
        </w:tc>
        <w:tc>
          <w:tcPr>
            <w:tcW w:w="2835" w:type="dxa"/>
            <w:shd w:val="clear" w:color="auto" w:fill="F1F1F1"/>
          </w:tcPr>
          <w:p w14:paraId="29038099" w14:textId="77777777" w:rsidR="00465227" w:rsidRDefault="00355D6D">
            <w:pPr>
              <w:pStyle w:val="TableParagraph"/>
              <w:rPr>
                <w:b/>
                <w:sz w:val="21"/>
              </w:rPr>
            </w:pPr>
            <w:r>
              <w:rPr>
                <w:b/>
                <w:sz w:val="21"/>
              </w:rPr>
              <w:t>Function</w:t>
            </w:r>
            <w:r>
              <w:rPr>
                <w:b/>
                <w:spacing w:val="-8"/>
                <w:sz w:val="21"/>
              </w:rPr>
              <w:t xml:space="preserve"> </w:t>
            </w:r>
            <w:r>
              <w:rPr>
                <w:b/>
                <w:spacing w:val="-2"/>
                <w:sz w:val="21"/>
              </w:rPr>
              <w:t>Description</w:t>
            </w:r>
          </w:p>
        </w:tc>
        <w:tc>
          <w:tcPr>
            <w:tcW w:w="6805" w:type="dxa"/>
            <w:shd w:val="clear" w:color="auto" w:fill="F1F1F1"/>
          </w:tcPr>
          <w:p w14:paraId="2903809A" w14:textId="77777777" w:rsidR="00465227" w:rsidRDefault="00355D6D">
            <w:pPr>
              <w:pStyle w:val="TableParagraph"/>
              <w:rPr>
                <w:b/>
                <w:sz w:val="21"/>
              </w:rPr>
            </w:pPr>
            <w:r>
              <w:rPr>
                <w:b/>
                <w:sz w:val="21"/>
              </w:rPr>
              <w:t>Purpose</w:t>
            </w:r>
            <w:r>
              <w:rPr>
                <w:b/>
                <w:spacing w:val="-4"/>
                <w:sz w:val="21"/>
              </w:rPr>
              <w:t xml:space="preserve"> </w:t>
            </w:r>
            <w:r>
              <w:rPr>
                <w:b/>
                <w:sz w:val="21"/>
              </w:rPr>
              <w:t>/</w:t>
            </w:r>
            <w:r>
              <w:rPr>
                <w:b/>
                <w:spacing w:val="-3"/>
                <w:sz w:val="21"/>
              </w:rPr>
              <w:t xml:space="preserve"> </w:t>
            </w:r>
            <w:r>
              <w:rPr>
                <w:b/>
                <w:spacing w:val="-5"/>
                <w:sz w:val="21"/>
              </w:rPr>
              <w:t>Use</w:t>
            </w:r>
          </w:p>
        </w:tc>
        <w:tc>
          <w:tcPr>
            <w:tcW w:w="5530" w:type="dxa"/>
            <w:shd w:val="clear" w:color="auto" w:fill="F1F1F1"/>
          </w:tcPr>
          <w:p w14:paraId="2903809B" w14:textId="77777777" w:rsidR="00465227" w:rsidRDefault="00355D6D">
            <w:pPr>
              <w:pStyle w:val="TableParagraph"/>
              <w:ind w:left="106"/>
              <w:rPr>
                <w:b/>
                <w:sz w:val="21"/>
              </w:rPr>
            </w:pPr>
            <w:r>
              <w:rPr>
                <w:b/>
                <w:sz w:val="21"/>
              </w:rPr>
              <w:t>Retention</w:t>
            </w:r>
            <w:r>
              <w:rPr>
                <w:b/>
                <w:spacing w:val="-8"/>
                <w:sz w:val="21"/>
              </w:rPr>
              <w:t xml:space="preserve"> </w:t>
            </w:r>
            <w:r>
              <w:rPr>
                <w:b/>
                <w:spacing w:val="-2"/>
                <w:sz w:val="21"/>
              </w:rPr>
              <w:t>Period</w:t>
            </w:r>
          </w:p>
        </w:tc>
        <w:tc>
          <w:tcPr>
            <w:tcW w:w="2408" w:type="dxa"/>
            <w:shd w:val="clear" w:color="auto" w:fill="F1F1F1"/>
          </w:tcPr>
          <w:p w14:paraId="2903809C" w14:textId="77777777" w:rsidR="00465227" w:rsidRDefault="00355D6D">
            <w:pPr>
              <w:pStyle w:val="TableParagraph"/>
              <w:ind w:left="106"/>
              <w:rPr>
                <w:b/>
                <w:sz w:val="21"/>
              </w:rPr>
            </w:pPr>
            <w:r>
              <w:rPr>
                <w:b/>
                <w:spacing w:val="-2"/>
                <w:sz w:val="21"/>
              </w:rPr>
              <w:t>Reason</w:t>
            </w:r>
          </w:p>
        </w:tc>
        <w:tc>
          <w:tcPr>
            <w:tcW w:w="4112" w:type="dxa"/>
            <w:shd w:val="clear" w:color="auto" w:fill="F1F1F1"/>
          </w:tcPr>
          <w:p w14:paraId="2903809D" w14:textId="77777777" w:rsidR="00465227" w:rsidRDefault="00355D6D">
            <w:pPr>
              <w:pStyle w:val="TableParagraph"/>
              <w:ind w:left="109"/>
              <w:rPr>
                <w:b/>
                <w:sz w:val="21"/>
              </w:rPr>
            </w:pPr>
            <w:r>
              <w:rPr>
                <w:b/>
                <w:sz w:val="21"/>
              </w:rPr>
              <w:t>Example</w:t>
            </w:r>
            <w:r>
              <w:rPr>
                <w:b/>
                <w:spacing w:val="-4"/>
                <w:sz w:val="21"/>
              </w:rPr>
              <w:t xml:space="preserve"> </w:t>
            </w:r>
            <w:r>
              <w:rPr>
                <w:b/>
                <w:sz w:val="21"/>
              </w:rPr>
              <w:t>of</w:t>
            </w:r>
            <w:r>
              <w:rPr>
                <w:b/>
                <w:spacing w:val="-5"/>
                <w:sz w:val="21"/>
              </w:rPr>
              <w:t xml:space="preserve"> </w:t>
            </w:r>
            <w:r>
              <w:rPr>
                <w:b/>
                <w:sz w:val="21"/>
              </w:rPr>
              <w:t>Records</w:t>
            </w:r>
            <w:r>
              <w:rPr>
                <w:b/>
                <w:spacing w:val="-6"/>
                <w:sz w:val="21"/>
              </w:rPr>
              <w:t xml:space="preserve"> </w:t>
            </w:r>
            <w:r>
              <w:rPr>
                <w:b/>
                <w:sz w:val="21"/>
              </w:rPr>
              <w:t>/</w:t>
            </w:r>
            <w:r>
              <w:rPr>
                <w:b/>
                <w:spacing w:val="-3"/>
                <w:sz w:val="21"/>
              </w:rPr>
              <w:t xml:space="preserve"> </w:t>
            </w:r>
            <w:r>
              <w:rPr>
                <w:b/>
                <w:spacing w:val="-2"/>
                <w:sz w:val="21"/>
              </w:rPr>
              <w:t>Format</w:t>
            </w:r>
          </w:p>
        </w:tc>
      </w:tr>
      <w:tr w:rsidR="00465227" w14:paraId="290380A7" w14:textId="77777777">
        <w:trPr>
          <w:trHeight w:val="913"/>
        </w:trPr>
        <w:tc>
          <w:tcPr>
            <w:tcW w:w="706" w:type="dxa"/>
          </w:tcPr>
          <w:p w14:paraId="2903809F" w14:textId="77777777" w:rsidR="00465227" w:rsidRDefault="00355D6D">
            <w:pPr>
              <w:pStyle w:val="TableParagraph"/>
              <w:ind w:left="105"/>
              <w:rPr>
                <w:sz w:val="21"/>
              </w:rPr>
            </w:pPr>
            <w:r>
              <w:rPr>
                <w:spacing w:val="-5"/>
                <w:sz w:val="21"/>
              </w:rPr>
              <w:t>H1</w:t>
            </w:r>
          </w:p>
        </w:tc>
        <w:tc>
          <w:tcPr>
            <w:tcW w:w="2835" w:type="dxa"/>
          </w:tcPr>
          <w:p w14:paraId="290380A0" w14:textId="77777777" w:rsidR="00465227" w:rsidRDefault="00355D6D">
            <w:pPr>
              <w:pStyle w:val="TableParagraph"/>
              <w:rPr>
                <w:sz w:val="21"/>
              </w:rPr>
            </w:pPr>
            <w:r>
              <w:rPr>
                <w:sz w:val="21"/>
              </w:rPr>
              <w:t>Emergency</w:t>
            </w:r>
            <w:r>
              <w:rPr>
                <w:spacing w:val="-9"/>
                <w:sz w:val="21"/>
              </w:rPr>
              <w:t xml:space="preserve"> </w:t>
            </w:r>
            <w:r>
              <w:rPr>
                <w:sz w:val="21"/>
              </w:rPr>
              <w:t>accommodation</w:t>
            </w:r>
            <w:r>
              <w:rPr>
                <w:spacing w:val="-10"/>
                <w:sz w:val="21"/>
              </w:rPr>
              <w:t xml:space="preserve"> </w:t>
            </w:r>
            <w:r>
              <w:rPr>
                <w:spacing w:val="-12"/>
                <w:sz w:val="21"/>
              </w:rPr>
              <w:t>-</w:t>
            </w:r>
          </w:p>
          <w:p w14:paraId="290380A1" w14:textId="77777777" w:rsidR="00465227" w:rsidRDefault="00355D6D">
            <w:pPr>
              <w:pStyle w:val="TableParagraph"/>
              <w:spacing w:before="19"/>
              <w:rPr>
                <w:sz w:val="21"/>
              </w:rPr>
            </w:pPr>
            <w:r>
              <w:rPr>
                <w:sz w:val="21"/>
              </w:rPr>
              <w:t>bed</w:t>
            </w:r>
            <w:r>
              <w:rPr>
                <w:spacing w:val="-3"/>
                <w:sz w:val="21"/>
              </w:rPr>
              <w:t xml:space="preserve"> </w:t>
            </w:r>
            <w:r>
              <w:rPr>
                <w:sz w:val="21"/>
              </w:rPr>
              <w:t>and</w:t>
            </w:r>
            <w:r>
              <w:rPr>
                <w:spacing w:val="-2"/>
                <w:sz w:val="21"/>
              </w:rPr>
              <w:t xml:space="preserve"> breakfast</w:t>
            </w:r>
          </w:p>
        </w:tc>
        <w:tc>
          <w:tcPr>
            <w:tcW w:w="6805" w:type="dxa"/>
          </w:tcPr>
          <w:p w14:paraId="290380A2" w14:textId="77777777" w:rsidR="00465227" w:rsidRDefault="00355D6D">
            <w:pPr>
              <w:pStyle w:val="TableParagraph"/>
              <w:rPr>
                <w:sz w:val="21"/>
              </w:rPr>
            </w:pPr>
            <w:r>
              <w:rPr>
                <w:sz w:val="21"/>
              </w:rPr>
              <w:t>The</w:t>
            </w:r>
            <w:r>
              <w:rPr>
                <w:spacing w:val="-7"/>
                <w:sz w:val="21"/>
              </w:rPr>
              <w:t xml:space="preserve"> </w:t>
            </w:r>
            <w:r>
              <w:rPr>
                <w:sz w:val="21"/>
              </w:rPr>
              <w:t>provision</w:t>
            </w:r>
            <w:r>
              <w:rPr>
                <w:spacing w:val="-5"/>
                <w:sz w:val="21"/>
              </w:rPr>
              <w:t xml:space="preserve"> </w:t>
            </w:r>
            <w:r>
              <w:rPr>
                <w:sz w:val="21"/>
              </w:rPr>
              <w:t>of</w:t>
            </w:r>
            <w:r>
              <w:rPr>
                <w:spacing w:val="-5"/>
                <w:sz w:val="21"/>
              </w:rPr>
              <w:t xml:space="preserve"> </w:t>
            </w:r>
            <w:r>
              <w:rPr>
                <w:sz w:val="21"/>
              </w:rPr>
              <w:t>emergency</w:t>
            </w:r>
            <w:r>
              <w:rPr>
                <w:spacing w:val="-7"/>
                <w:sz w:val="21"/>
              </w:rPr>
              <w:t xml:space="preserve"> </w:t>
            </w:r>
            <w:r>
              <w:rPr>
                <w:sz w:val="21"/>
              </w:rPr>
              <w:t>bed</w:t>
            </w:r>
            <w:r>
              <w:rPr>
                <w:spacing w:val="-5"/>
                <w:sz w:val="21"/>
              </w:rPr>
              <w:t xml:space="preserve"> </w:t>
            </w:r>
            <w:r>
              <w:rPr>
                <w:sz w:val="21"/>
              </w:rPr>
              <w:t>and</w:t>
            </w:r>
            <w:r>
              <w:rPr>
                <w:spacing w:val="-6"/>
                <w:sz w:val="21"/>
              </w:rPr>
              <w:t xml:space="preserve"> </w:t>
            </w:r>
            <w:r>
              <w:rPr>
                <w:sz w:val="21"/>
              </w:rPr>
              <w:t>breakfast</w:t>
            </w:r>
            <w:r>
              <w:rPr>
                <w:spacing w:val="-5"/>
                <w:sz w:val="21"/>
              </w:rPr>
              <w:t xml:space="preserve"> </w:t>
            </w:r>
            <w:r>
              <w:rPr>
                <w:spacing w:val="-2"/>
                <w:sz w:val="21"/>
              </w:rPr>
              <w:t>accommodation</w:t>
            </w:r>
          </w:p>
        </w:tc>
        <w:tc>
          <w:tcPr>
            <w:tcW w:w="5530" w:type="dxa"/>
          </w:tcPr>
          <w:p w14:paraId="290380A3" w14:textId="77777777" w:rsidR="00465227" w:rsidRDefault="00355D6D">
            <w:pPr>
              <w:pStyle w:val="TableParagraph"/>
              <w:ind w:left="106"/>
              <w:rPr>
                <w:sz w:val="21"/>
              </w:rPr>
            </w:pPr>
            <w:r>
              <w:rPr>
                <w:sz w:val="21"/>
              </w:rPr>
              <w:t>Spreadsheet-</w:t>
            </w:r>
            <w:r>
              <w:rPr>
                <w:spacing w:val="-7"/>
                <w:sz w:val="21"/>
              </w:rPr>
              <w:t xml:space="preserve"> </w:t>
            </w:r>
            <w:r>
              <w:rPr>
                <w:sz w:val="21"/>
              </w:rPr>
              <w:t>6</w:t>
            </w:r>
            <w:r>
              <w:rPr>
                <w:spacing w:val="-5"/>
                <w:sz w:val="21"/>
              </w:rPr>
              <w:t xml:space="preserve"> </w:t>
            </w:r>
            <w:r>
              <w:rPr>
                <w:sz w:val="21"/>
              </w:rPr>
              <w:t>years</w:t>
            </w:r>
            <w:r>
              <w:rPr>
                <w:spacing w:val="-4"/>
                <w:sz w:val="21"/>
              </w:rPr>
              <w:t xml:space="preserve"> </w:t>
            </w:r>
            <w:r>
              <w:rPr>
                <w:sz w:val="21"/>
              </w:rPr>
              <w:t>from</w:t>
            </w:r>
            <w:r>
              <w:rPr>
                <w:spacing w:val="-5"/>
                <w:sz w:val="21"/>
              </w:rPr>
              <w:t xml:space="preserve"> </w:t>
            </w:r>
            <w:r>
              <w:rPr>
                <w:sz w:val="21"/>
              </w:rPr>
              <w:t>date</w:t>
            </w:r>
            <w:r>
              <w:rPr>
                <w:spacing w:val="-6"/>
                <w:sz w:val="21"/>
              </w:rPr>
              <w:t xml:space="preserve"> </w:t>
            </w:r>
            <w:r>
              <w:rPr>
                <w:sz w:val="21"/>
              </w:rPr>
              <w:t>record</w:t>
            </w:r>
            <w:r>
              <w:rPr>
                <w:spacing w:val="-3"/>
                <w:sz w:val="21"/>
              </w:rPr>
              <w:t xml:space="preserve"> </w:t>
            </w:r>
            <w:r>
              <w:rPr>
                <w:sz w:val="21"/>
              </w:rPr>
              <w:t>created</w:t>
            </w:r>
            <w:r>
              <w:rPr>
                <w:spacing w:val="38"/>
                <w:sz w:val="21"/>
              </w:rPr>
              <w:t xml:space="preserve"> </w:t>
            </w:r>
            <w:r>
              <w:rPr>
                <w:spacing w:val="-2"/>
                <w:sz w:val="21"/>
              </w:rPr>
              <w:t>Database-</w:t>
            </w:r>
          </w:p>
          <w:p w14:paraId="290380A4" w14:textId="77777777" w:rsidR="00465227" w:rsidRDefault="00355D6D">
            <w:pPr>
              <w:pStyle w:val="TableParagraph"/>
              <w:spacing w:before="19"/>
              <w:ind w:left="106"/>
              <w:rPr>
                <w:sz w:val="21"/>
              </w:rPr>
            </w:pPr>
            <w:r>
              <w:rPr>
                <w:sz w:val="21"/>
              </w:rPr>
              <w:t>3</w:t>
            </w:r>
            <w:r>
              <w:rPr>
                <w:spacing w:val="-3"/>
                <w:sz w:val="21"/>
              </w:rPr>
              <w:t xml:space="preserve"> </w:t>
            </w:r>
            <w:r>
              <w:rPr>
                <w:sz w:val="21"/>
              </w:rPr>
              <w:t>years</w:t>
            </w:r>
            <w:r>
              <w:rPr>
                <w:spacing w:val="-4"/>
                <w:sz w:val="21"/>
              </w:rPr>
              <w:t xml:space="preserve"> </w:t>
            </w:r>
            <w:r>
              <w:rPr>
                <w:sz w:val="21"/>
              </w:rPr>
              <w:t>plus</w:t>
            </w:r>
            <w:r>
              <w:rPr>
                <w:spacing w:val="-5"/>
                <w:sz w:val="21"/>
              </w:rPr>
              <w:t xml:space="preserve"> </w:t>
            </w:r>
            <w:r>
              <w:rPr>
                <w:sz w:val="21"/>
              </w:rPr>
              <w:t>current</w:t>
            </w:r>
            <w:r>
              <w:rPr>
                <w:spacing w:val="-3"/>
                <w:sz w:val="21"/>
              </w:rPr>
              <w:t xml:space="preserve"> </w:t>
            </w:r>
            <w:r>
              <w:rPr>
                <w:spacing w:val="-4"/>
                <w:sz w:val="21"/>
              </w:rPr>
              <w:t>year</w:t>
            </w:r>
          </w:p>
        </w:tc>
        <w:tc>
          <w:tcPr>
            <w:tcW w:w="2408" w:type="dxa"/>
          </w:tcPr>
          <w:p w14:paraId="290380A5" w14:textId="77777777" w:rsidR="00465227" w:rsidRDefault="00355D6D">
            <w:pPr>
              <w:pStyle w:val="TableParagraph"/>
              <w:ind w:left="109"/>
              <w:rPr>
                <w:sz w:val="21"/>
              </w:rPr>
            </w:pPr>
            <w:r>
              <w:rPr>
                <w:sz w:val="21"/>
              </w:rPr>
              <w:t>Housing</w:t>
            </w:r>
            <w:r>
              <w:rPr>
                <w:spacing w:val="-5"/>
                <w:sz w:val="21"/>
              </w:rPr>
              <w:t xml:space="preserve"> </w:t>
            </w:r>
            <w:r>
              <w:rPr>
                <w:sz w:val="21"/>
              </w:rPr>
              <w:t>Act</w:t>
            </w:r>
            <w:r>
              <w:rPr>
                <w:spacing w:val="-5"/>
                <w:sz w:val="21"/>
              </w:rPr>
              <w:t xml:space="preserve"> </w:t>
            </w:r>
            <w:r>
              <w:rPr>
                <w:sz w:val="21"/>
              </w:rPr>
              <w:t>1996</w:t>
            </w:r>
            <w:r>
              <w:rPr>
                <w:spacing w:val="-5"/>
                <w:sz w:val="21"/>
              </w:rPr>
              <w:t xml:space="preserve"> </w:t>
            </w:r>
            <w:r>
              <w:rPr>
                <w:sz w:val="21"/>
              </w:rPr>
              <w:t>part</w:t>
            </w:r>
            <w:r>
              <w:rPr>
                <w:spacing w:val="-4"/>
                <w:sz w:val="21"/>
              </w:rPr>
              <w:t xml:space="preserve"> </w:t>
            </w:r>
            <w:r>
              <w:rPr>
                <w:spacing w:val="-5"/>
                <w:sz w:val="21"/>
              </w:rPr>
              <w:t>VII</w:t>
            </w:r>
          </w:p>
        </w:tc>
        <w:tc>
          <w:tcPr>
            <w:tcW w:w="4112" w:type="dxa"/>
          </w:tcPr>
          <w:p w14:paraId="290380A6" w14:textId="77777777" w:rsidR="00465227" w:rsidRDefault="00355D6D">
            <w:pPr>
              <w:pStyle w:val="TableParagraph"/>
              <w:spacing w:line="259" w:lineRule="auto"/>
              <w:ind w:left="111" w:right="197"/>
              <w:rPr>
                <w:sz w:val="21"/>
              </w:rPr>
            </w:pPr>
            <w:r>
              <w:rPr>
                <w:sz w:val="21"/>
              </w:rPr>
              <w:t>Spreadsheet- (B&amp;B details, calculation of costs</w:t>
            </w:r>
            <w:r>
              <w:rPr>
                <w:spacing w:val="-7"/>
                <w:sz w:val="21"/>
              </w:rPr>
              <w:t xml:space="preserve"> </w:t>
            </w:r>
            <w:proofErr w:type="spellStart"/>
            <w:r>
              <w:rPr>
                <w:sz w:val="21"/>
              </w:rPr>
              <w:t>etc</w:t>
            </w:r>
            <w:proofErr w:type="spellEnd"/>
            <w:r>
              <w:rPr>
                <w:sz w:val="21"/>
              </w:rPr>
              <w:t>).</w:t>
            </w:r>
            <w:r>
              <w:rPr>
                <w:spacing w:val="-6"/>
                <w:sz w:val="21"/>
              </w:rPr>
              <w:t xml:space="preserve"> </w:t>
            </w:r>
            <w:proofErr w:type="spellStart"/>
            <w:r>
              <w:rPr>
                <w:sz w:val="21"/>
              </w:rPr>
              <w:t>Locata</w:t>
            </w:r>
            <w:proofErr w:type="spellEnd"/>
            <w:r>
              <w:rPr>
                <w:spacing w:val="-6"/>
                <w:sz w:val="21"/>
              </w:rPr>
              <w:t xml:space="preserve"> </w:t>
            </w:r>
            <w:r>
              <w:rPr>
                <w:sz w:val="21"/>
              </w:rPr>
              <w:t>database-</w:t>
            </w:r>
            <w:r>
              <w:rPr>
                <w:spacing w:val="-8"/>
                <w:sz w:val="21"/>
              </w:rPr>
              <w:t xml:space="preserve"> </w:t>
            </w:r>
            <w:r>
              <w:rPr>
                <w:sz w:val="21"/>
              </w:rPr>
              <w:t>(record</w:t>
            </w:r>
            <w:r>
              <w:rPr>
                <w:spacing w:val="-6"/>
                <w:sz w:val="21"/>
              </w:rPr>
              <w:t xml:space="preserve"> </w:t>
            </w:r>
            <w:r>
              <w:rPr>
                <w:sz w:val="21"/>
              </w:rPr>
              <w:t>of</w:t>
            </w:r>
            <w:r>
              <w:rPr>
                <w:spacing w:val="-8"/>
                <w:sz w:val="21"/>
              </w:rPr>
              <w:t xml:space="preserve"> </w:t>
            </w:r>
            <w:r>
              <w:rPr>
                <w:sz w:val="21"/>
              </w:rPr>
              <w:t>B&amp;B use and time periods)</w:t>
            </w:r>
          </w:p>
        </w:tc>
      </w:tr>
      <w:tr w:rsidR="00465227" w14:paraId="290380AF" w14:textId="77777777">
        <w:trPr>
          <w:trHeight w:val="1427"/>
        </w:trPr>
        <w:tc>
          <w:tcPr>
            <w:tcW w:w="706" w:type="dxa"/>
          </w:tcPr>
          <w:p w14:paraId="290380A8" w14:textId="77777777" w:rsidR="00465227" w:rsidRDefault="00355D6D">
            <w:pPr>
              <w:pStyle w:val="TableParagraph"/>
              <w:ind w:left="105"/>
              <w:rPr>
                <w:sz w:val="21"/>
              </w:rPr>
            </w:pPr>
            <w:r>
              <w:rPr>
                <w:spacing w:val="-5"/>
                <w:sz w:val="21"/>
              </w:rPr>
              <w:t>H2</w:t>
            </w:r>
          </w:p>
        </w:tc>
        <w:tc>
          <w:tcPr>
            <w:tcW w:w="2835" w:type="dxa"/>
          </w:tcPr>
          <w:p w14:paraId="290380A9" w14:textId="77777777" w:rsidR="00465227" w:rsidRDefault="00355D6D">
            <w:pPr>
              <w:pStyle w:val="TableParagraph"/>
              <w:ind w:left="105"/>
              <w:rPr>
                <w:sz w:val="21"/>
              </w:rPr>
            </w:pPr>
            <w:r>
              <w:rPr>
                <w:sz w:val="21"/>
              </w:rPr>
              <w:t>Temporary</w:t>
            </w:r>
            <w:r>
              <w:rPr>
                <w:spacing w:val="-9"/>
                <w:sz w:val="21"/>
              </w:rPr>
              <w:t xml:space="preserve"> </w:t>
            </w:r>
            <w:r>
              <w:rPr>
                <w:spacing w:val="-2"/>
                <w:sz w:val="21"/>
              </w:rPr>
              <w:t>accommodation</w:t>
            </w:r>
          </w:p>
        </w:tc>
        <w:tc>
          <w:tcPr>
            <w:tcW w:w="6805" w:type="dxa"/>
          </w:tcPr>
          <w:p w14:paraId="290380AA" w14:textId="77777777" w:rsidR="00465227" w:rsidRDefault="00355D6D">
            <w:pPr>
              <w:pStyle w:val="TableParagraph"/>
              <w:spacing w:line="259" w:lineRule="auto"/>
              <w:ind w:left="104"/>
              <w:rPr>
                <w:sz w:val="21"/>
              </w:rPr>
            </w:pPr>
            <w:r>
              <w:rPr>
                <w:sz w:val="21"/>
              </w:rPr>
              <w:t>The</w:t>
            </w:r>
            <w:r>
              <w:rPr>
                <w:spacing w:val="-4"/>
                <w:sz w:val="21"/>
              </w:rPr>
              <w:t xml:space="preserve"> </w:t>
            </w:r>
            <w:r>
              <w:rPr>
                <w:sz w:val="21"/>
              </w:rPr>
              <w:t>provision</w:t>
            </w:r>
            <w:r>
              <w:rPr>
                <w:spacing w:val="-4"/>
                <w:sz w:val="21"/>
              </w:rPr>
              <w:t xml:space="preserve"> </w:t>
            </w:r>
            <w:r>
              <w:rPr>
                <w:sz w:val="21"/>
              </w:rPr>
              <w:t>of</w:t>
            </w:r>
            <w:r>
              <w:rPr>
                <w:spacing w:val="-4"/>
                <w:sz w:val="21"/>
              </w:rPr>
              <w:t xml:space="preserve"> </w:t>
            </w:r>
            <w:r>
              <w:rPr>
                <w:sz w:val="21"/>
              </w:rPr>
              <w:t>hostels</w:t>
            </w:r>
            <w:r>
              <w:rPr>
                <w:spacing w:val="-5"/>
                <w:sz w:val="21"/>
              </w:rPr>
              <w:t xml:space="preserve"> </w:t>
            </w:r>
            <w:r>
              <w:rPr>
                <w:sz w:val="21"/>
              </w:rPr>
              <w:t>and</w:t>
            </w:r>
            <w:r>
              <w:rPr>
                <w:spacing w:val="-7"/>
                <w:sz w:val="21"/>
              </w:rPr>
              <w:t xml:space="preserve"> </w:t>
            </w:r>
            <w:r>
              <w:rPr>
                <w:sz w:val="21"/>
              </w:rPr>
              <w:t>other</w:t>
            </w:r>
            <w:r>
              <w:rPr>
                <w:spacing w:val="-4"/>
                <w:sz w:val="21"/>
              </w:rPr>
              <w:t xml:space="preserve"> </w:t>
            </w:r>
            <w:r>
              <w:rPr>
                <w:sz w:val="21"/>
              </w:rPr>
              <w:t>temporary</w:t>
            </w:r>
            <w:r>
              <w:rPr>
                <w:spacing w:val="-6"/>
                <w:sz w:val="21"/>
              </w:rPr>
              <w:t xml:space="preserve"> </w:t>
            </w:r>
            <w:r>
              <w:rPr>
                <w:sz w:val="21"/>
              </w:rPr>
              <w:t>accommodation</w:t>
            </w:r>
            <w:r>
              <w:rPr>
                <w:spacing w:val="-4"/>
                <w:sz w:val="21"/>
              </w:rPr>
              <w:t xml:space="preserve"> </w:t>
            </w:r>
            <w:r>
              <w:rPr>
                <w:sz w:val="21"/>
              </w:rPr>
              <w:t>i.e.</w:t>
            </w:r>
            <w:r>
              <w:rPr>
                <w:spacing w:val="-7"/>
                <w:sz w:val="21"/>
              </w:rPr>
              <w:t xml:space="preserve"> </w:t>
            </w:r>
            <w:r>
              <w:rPr>
                <w:sz w:val="21"/>
              </w:rPr>
              <w:t xml:space="preserve">temporary private sector tenancies, supported accommodation </w:t>
            </w:r>
            <w:proofErr w:type="spellStart"/>
            <w:r>
              <w:rPr>
                <w:sz w:val="21"/>
              </w:rPr>
              <w:t>etc</w:t>
            </w:r>
            <w:proofErr w:type="spellEnd"/>
          </w:p>
        </w:tc>
        <w:tc>
          <w:tcPr>
            <w:tcW w:w="5530" w:type="dxa"/>
          </w:tcPr>
          <w:p w14:paraId="290380AB" w14:textId="77777777" w:rsidR="00465227" w:rsidRDefault="00355D6D">
            <w:pPr>
              <w:pStyle w:val="TableParagraph"/>
              <w:ind w:left="104"/>
              <w:rPr>
                <w:sz w:val="21"/>
              </w:rPr>
            </w:pPr>
            <w:r>
              <w:rPr>
                <w:sz w:val="21"/>
              </w:rPr>
              <w:t>3</w:t>
            </w:r>
            <w:r>
              <w:rPr>
                <w:spacing w:val="-4"/>
                <w:sz w:val="21"/>
              </w:rPr>
              <w:t xml:space="preserve"> </w:t>
            </w:r>
            <w:r>
              <w:rPr>
                <w:sz w:val="21"/>
              </w:rPr>
              <w:t>years</w:t>
            </w:r>
            <w:r>
              <w:rPr>
                <w:spacing w:val="-6"/>
                <w:sz w:val="21"/>
              </w:rPr>
              <w:t xml:space="preserve"> </w:t>
            </w:r>
            <w:r>
              <w:rPr>
                <w:sz w:val="21"/>
              </w:rPr>
              <w:t>from</w:t>
            </w:r>
            <w:r>
              <w:rPr>
                <w:spacing w:val="-4"/>
                <w:sz w:val="21"/>
              </w:rPr>
              <w:t xml:space="preserve"> </w:t>
            </w:r>
            <w:r>
              <w:rPr>
                <w:sz w:val="21"/>
              </w:rPr>
              <w:t>date</w:t>
            </w:r>
            <w:r>
              <w:rPr>
                <w:spacing w:val="-5"/>
                <w:sz w:val="21"/>
              </w:rPr>
              <w:t xml:space="preserve"> </w:t>
            </w:r>
            <w:r>
              <w:rPr>
                <w:sz w:val="21"/>
              </w:rPr>
              <w:t>homeless</w:t>
            </w:r>
            <w:r>
              <w:rPr>
                <w:spacing w:val="-5"/>
                <w:sz w:val="21"/>
              </w:rPr>
              <w:t xml:space="preserve"> </w:t>
            </w:r>
            <w:r>
              <w:rPr>
                <w:sz w:val="21"/>
              </w:rPr>
              <w:t>application</w:t>
            </w:r>
            <w:r>
              <w:rPr>
                <w:spacing w:val="-3"/>
                <w:sz w:val="21"/>
              </w:rPr>
              <w:t xml:space="preserve"> </w:t>
            </w:r>
            <w:r>
              <w:rPr>
                <w:sz w:val="21"/>
              </w:rPr>
              <w:t>is</w:t>
            </w:r>
            <w:r>
              <w:rPr>
                <w:spacing w:val="-4"/>
                <w:sz w:val="21"/>
              </w:rPr>
              <w:t xml:space="preserve"> </w:t>
            </w:r>
            <w:r>
              <w:rPr>
                <w:spacing w:val="-2"/>
                <w:sz w:val="21"/>
              </w:rPr>
              <w:t>closed</w:t>
            </w:r>
          </w:p>
        </w:tc>
        <w:tc>
          <w:tcPr>
            <w:tcW w:w="2408" w:type="dxa"/>
          </w:tcPr>
          <w:p w14:paraId="290380AC" w14:textId="77777777" w:rsidR="00465227" w:rsidRDefault="00355D6D">
            <w:pPr>
              <w:pStyle w:val="TableParagraph"/>
              <w:ind w:left="106"/>
              <w:rPr>
                <w:sz w:val="21"/>
              </w:rPr>
            </w:pPr>
            <w:r>
              <w:rPr>
                <w:sz w:val="21"/>
              </w:rPr>
              <w:t>Housing</w:t>
            </w:r>
            <w:r>
              <w:rPr>
                <w:spacing w:val="-5"/>
                <w:sz w:val="21"/>
              </w:rPr>
              <w:t xml:space="preserve"> </w:t>
            </w:r>
            <w:r>
              <w:rPr>
                <w:sz w:val="21"/>
              </w:rPr>
              <w:t>Act</w:t>
            </w:r>
            <w:r>
              <w:rPr>
                <w:spacing w:val="-5"/>
                <w:sz w:val="21"/>
              </w:rPr>
              <w:t xml:space="preserve"> </w:t>
            </w:r>
            <w:r>
              <w:rPr>
                <w:sz w:val="21"/>
              </w:rPr>
              <w:t>1996</w:t>
            </w:r>
            <w:r>
              <w:rPr>
                <w:spacing w:val="-5"/>
                <w:sz w:val="21"/>
              </w:rPr>
              <w:t xml:space="preserve"> </w:t>
            </w:r>
            <w:r>
              <w:rPr>
                <w:sz w:val="21"/>
              </w:rPr>
              <w:t>part</w:t>
            </w:r>
            <w:r>
              <w:rPr>
                <w:spacing w:val="-4"/>
                <w:sz w:val="21"/>
              </w:rPr>
              <w:t xml:space="preserve"> </w:t>
            </w:r>
            <w:r>
              <w:rPr>
                <w:spacing w:val="-5"/>
                <w:sz w:val="21"/>
              </w:rPr>
              <w:t>VII</w:t>
            </w:r>
          </w:p>
        </w:tc>
        <w:tc>
          <w:tcPr>
            <w:tcW w:w="4112" w:type="dxa"/>
          </w:tcPr>
          <w:p w14:paraId="290380AD" w14:textId="77777777" w:rsidR="00465227" w:rsidRDefault="00355D6D">
            <w:pPr>
              <w:pStyle w:val="TableParagraph"/>
              <w:tabs>
                <w:tab w:val="left" w:pos="1594"/>
              </w:tabs>
              <w:spacing w:line="259" w:lineRule="auto"/>
              <w:ind w:left="109" w:right="180"/>
              <w:rPr>
                <w:sz w:val="21"/>
              </w:rPr>
            </w:pPr>
            <w:proofErr w:type="spellStart"/>
            <w:r>
              <w:rPr>
                <w:sz w:val="21"/>
              </w:rPr>
              <w:t>Locata</w:t>
            </w:r>
            <w:proofErr w:type="spellEnd"/>
            <w:r>
              <w:rPr>
                <w:spacing w:val="-9"/>
                <w:sz w:val="21"/>
              </w:rPr>
              <w:t xml:space="preserve"> </w:t>
            </w:r>
            <w:r>
              <w:rPr>
                <w:sz w:val="21"/>
              </w:rPr>
              <w:t>database</w:t>
            </w:r>
            <w:r>
              <w:rPr>
                <w:spacing w:val="-10"/>
                <w:sz w:val="21"/>
              </w:rPr>
              <w:t xml:space="preserve"> </w:t>
            </w:r>
            <w:r>
              <w:rPr>
                <w:sz w:val="21"/>
              </w:rPr>
              <w:t>records;</w:t>
            </w:r>
            <w:r>
              <w:rPr>
                <w:spacing w:val="-9"/>
                <w:sz w:val="21"/>
              </w:rPr>
              <w:t xml:space="preserve"> </w:t>
            </w:r>
            <w:r>
              <w:rPr>
                <w:sz w:val="21"/>
              </w:rPr>
              <w:t>all</w:t>
            </w:r>
            <w:r>
              <w:rPr>
                <w:spacing w:val="-11"/>
                <w:sz w:val="21"/>
              </w:rPr>
              <w:t xml:space="preserve"> </w:t>
            </w:r>
            <w:r>
              <w:rPr>
                <w:sz w:val="21"/>
              </w:rPr>
              <w:t xml:space="preserve">accommodation made available under the auspices of homelessness but which the council is not </w:t>
            </w:r>
            <w:r>
              <w:rPr>
                <w:spacing w:val="-2"/>
                <w:sz w:val="21"/>
              </w:rPr>
              <w:t>invoiced</w:t>
            </w:r>
            <w:r>
              <w:rPr>
                <w:sz w:val="21"/>
              </w:rPr>
              <w:tab/>
              <w:t>for on an individual client</w:t>
            </w:r>
          </w:p>
          <w:p w14:paraId="290380AE" w14:textId="77777777" w:rsidR="00465227" w:rsidRDefault="00355D6D">
            <w:pPr>
              <w:pStyle w:val="TableParagraph"/>
              <w:spacing w:before="0" w:line="253" w:lineRule="exact"/>
              <w:ind w:left="109"/>
              <w:rPr>
                <w:sz w:val="21"/>
              </w:rPr>
            </w:pPr>
            <w:r>
              <w:rPr>
                <w:spacing w:val="-2"/>
                <w:sz w:val="21"/>
              </w:rPr>
              <w:t>basis</w:t>
            </w:r>
          </w:p>
        </w:tc>
      </w:tr>
      <w:tr w:rsidR="00465227" w14:paraId="290380B6" w14:textId="77777777">
        <w:trPr>
          <w:trHeight w:val="1020"/>
        </w:trPr>
        <w:tc>
          <w:tcPr>
            <w:tcW w:w="706" w:type="dxa"/>
          </w:tcPr>
          <w:p w14:paraId="290380B0" w14:textId="77777777" w:rsidR="00465227" w:rsidRDefault="00355D6D">
            <w:pPr>
              <w:pStyle w:val="TableParagraph"/>
              <w:spacing w:before="49"/>
              <w:ind w:left="105"/>
              <w:rPr>
                <w:sz w:val="21"/>
              </w:rPr>
            </w:pPr>
            <w:r>
              <w:rPr>
                <w:spacing w:val="-5"/>
                <w:sz w:val="21"/>
              </w:rPr>
              <w:t>H3</w:t>
            </w:r>
          </w:p>
        </w:tc>
        <w:tc>
          <w:tcPr>
            <w:tcW w:w="2835" w:type="dxa"/>
          </w:tcPr>
          <w:p w14:paraId="290380B1" w14:textId="77777777" w:rsidR="00465227" w:rsidRDefault="00355D6D">
            <w:pPr>
              <w:pStyle w:val="TableParagraph"/>
              <w:spacing w:before="49" w:line="259" w:lineRule="auto"/>
              <w:ind w:left="105" w:right="391"/>
              <w:rPr>
                <w:sz w:val="21"/>
              </w:rPr>
            </w:pPr>
            <w:r>
              <w:rPr>
                <w:sz w:val="21"/>
              </w:rPr>
              <w:t>Production</w:t>
            </w:r>
            <w:r>
              <w:rPr>
                <w:spacing w:val="-12"/>
                <w:sz w:val="21"/>
              </w:rPr>
              <w:t xml:space="preserve"> </w:t>
            </w:r>
            <w:r>
              <w:rPr>
                <w:sz w:val="21"/>
              </w:rPr>
              <w:t>of</w:t>
            </w:r>
            <w:r>
              <w:rPr>
                <w:spacing w:val="-12"/>
                <w:sz w:val="21"/>
              </w:rPr>
              <w:t xml:space="preserve"> </w:t>
            </w:r>
            <w:r>
              <w:rPr>
                <w:sz w:val="21"/>
              </w:rPr>
              <w:t xml:space="preserve">homeless </w:t>
            </w:r>
            <w:r>
              <w:rPr>
                <w:spacing w:val="-2"/>
                <w:sz w:val="21"/>
              </w:rPr>
              <w:t>statistics</w:t>
            </w:r>
          </w:p>
        </w:tc>
        <w:tc>
          <w:tcPr>
            <w:tcW w:w="6805" w:type="dxa"/>
          </w:tcPr>
          <w:p w14:paraId="290380B2" w14:textId="77777777" w:rsidR="00465227" w:rsidRDefault="00355D6D">
            <w:pPr>
              <w:pStyle w:val="TableParagraph"/>
              <w:spacing w:before="49" w:line="259" w:lineRule="auto"/>
              <w:ind w:left="104"/>
              <w:rPr>
                <w:sz w:val="21"/>
              </w:rPr>
            </w:pPr>
            <w:r>
              <w:rPr>
                <w:sz w:val="21"/>
              </w:rPr>
              <w:t>To</w:t>
            </w:r>
            <w:r>
              <w:rPr>
                <w:spacing w:val="-3"/>
                <w:sz w:val="21"/>
              </w:rPr>
              <w:t xml:space="preserve"> </w:t>
            </w:r>
            <w:r>
              <w:rPr>
                <w:sz w:val="21"/>
              </w:rPr>
              <w:t>manage</w:t>
            </w:r>
            <w:r>
              <w:rPr>
                <w:spacing w:val="-3"/>
                <w:sz w:val="21"/>
              </w:rPr>
              <w:t xml:space="preserve"> </w:t>
            </w:r>
            <w:r>
              <w:rPr>
                <w:sz w:val="21"/>
              </w:rPr>
              <w:t>and</w:t>
            </w:r>
            <w:r>
              <w:rPr>
                <w:spacing w:val="-6"/>
                <w:sz w:val="21"/>
              </w:rPr>
              <w:t xml:space="preserve"> </w:t>
            </w:r>
            <w:r>
              <w:rPr>
                <w:sz w:val="21"/>
              </w:rPr>
              <w:t>record</w:t>
            </w:r>
            <w:r>
              <w:rPr>
                <w:spacing w:val="-6"/>
                <w:sz w:val="21"/>
              </w:rPr>
              <w:t xml:space="preserve"> </w:t>
            </w:r>
            <w:r>
              <w:rPr>
                <w:sz w:val="21"/>
              </w:rPr>
              <w:t>the</w:t>
            </w:r>
            <w:r>
              <w:rPr>
                <w:spacing w:val="-5"/>
                <w:sz w:val="21"/>
              </w:rPr>
              <w:t xml:space="preserve"> </w:t>
            </w:r>
            <w:r>
              <w:rPr>
                <w:sz w:val="21"/>
              </w:rPr>
              <w:t>details</w:t>
            </w:r>
            <w:r>
              <w:rPr>
                <w:spacing w:val="-5"/>
                <w:sz w:val="21"/>
              </w:rPr>
              <w:t xml:space="preserve"> </w:t>
            </w:r>
            <w:r>
              <w:rPr>
                <w:sz w:val="21"/>
              </w:rPr>
              <w:t>of</w:t>
            </w:r>
            <w:r>
              <w:rPr>
                <w:spacing w:val="-3"/>
                <w:sz w:val="21"/>
              </w:rPr>
              <w:t xml:space="preserve"> </w:t>
            </w:r>
            <w:r>
              <w:rPr>
                <w:sz w:val="21"/>
              </w:rPr>
              <w:t>prevention,</w:t>
            </w:r>
            <w:r>
              <w:rPr>
                <w:spacing w:val="-6"/>
                <w:sz w:val="21"/>
              </w:rPr>
              <w:t xml:space="preserve"> </w:t>
            </w:r>
            <w:r>
              <w:rPr>
                <w:sz w:val="21"/>
              </w:rPr>
              <w:t>relief</w:t>
            </w:r>
            <w:r>
              <w:rPr>
                <w:spacing w:val="-3"/>
                <w:sz w:val="21"/>
              </w:rPr>
              <w:t xml:space="preserve"> </w:t>
            </w:r>
            <w:r>
              <w:rPr>
                <w:sz w:val="21"/>
              </w:rPr>
              <w:t>and</w:t>
            </w:r>
            <w:r>
              <w:rPr>
                <w:spacing w:val="-4"/>
                <w:sz w:val="21"/>
              </w:rPr>
              <w:t xml:space="preserve"> </w:t>
            </w:r>
            <w:r>
              <w:rPr>
                <w:sz w:val="21"/>
              </w:rPr>
              <w:t>full</w:t>
            </w:r>
            <w:r>
              <w:rPr>
                <w:spacing w:val="-3"/>
                <w:sz w:val="21"/>
              </w:rPr>
              <w:t xml:space="preserve"> </w:t>
            </w:r>
            <w:r>
              <w:rPr>
                <w:sz w:val="21"/>
              </w:rPr>
              <w:t>statutory homeless duties</w:t>
            </w:r>
          </w:p>
        </w:tc>
        <w:tc>
          <w:tcPr>
            <w:tcW w:w="5530" w:type="dxa"/>
          </w:tcPr>
          <w:p w14:paraId="290380B3" w14:textId="77777777" w:rsidR="00465227" w:rsidRDefault="00355D6D">
            <w:pPr>
              <w:pStyle w:val="TableParagraph"/>
              <w:spacing w:before="49"/>
              <w:ind w:left="104"/>
              <w:rPr>
                <w:sz w:val="21"/>
              </w:rPr>
            </w:pPr>
            <w:r>
              <w:rPr>
                <w:sz w:val="21"/>
              </w:rPr>
              <w:t>3</w:t>
            </w:r>
            <w:r>
              <w:rPr>
                <w:spacing w:val="-3"/>
                <w:sz w:val="21"/>
              </w:rPr>
              <w:t xml:space="preserve"> </w:t>
            </w:r>
            <w:r>
              <w:rPr>
                <w:sz w:val="21"/>
              </w:rPr>
              <w:t>years</w:t>
            </w:r>
            <w:r>
              <w:rPr>
                <w:spacing w:val="-6"/>
                <w:sz w:val="21"/>
              </w:rPr>
              <w:t xml:space="preserve"> </w:t>
            </w:r>
            <w:r>
              <w:rPr>
                <w:sz w:val="21"/>
              </w:rPr>
              <w:t>from</w:t>
            </w:r>
            <w:r>
              <w:rPr>
                <w:spacing w:val="-5"/>
                <w:sz w:val="21"/>
              </w:rPr>
              <w:t xml:space="preserve"> </w:t>
            </w:r>
            <w:r>
              <w:rPr>
                <w:sz w:val="21"/>
              </w:rPr>
              <w:t>the</w:t>
            </w:r>
            <w:r>
              <w:rPr>
                <w:spacing w:val="-6"/>
                <w:sz w:val="21"/>
              </w:rPr>
              <w:t xml:space="preserve"> </w:t>
            </w:r>
            <w:r>
              <w:rPr>
                <w:sz w:val="21"/>
              </w:rPr>
              <w:t>closure</w:t>
            </w:r>
            <w:r>
              <w:rPr>
                <w:spacing w:val="-2"/>
                <w:sz w:val="21"/>
              </w:rPr>
              <w:t xml:space="preserve"> </w:t>
            </w:r>
            <w:r>
              <w:rPr>
                <w:sz w:val="21"/>
              </w:rPr>
              <w:t>of</w:t>
            </w:r>
            <w:r>
              <w:rPr>
                <w:spacing w:val="-3"/>
                <w:sz w:val="21"/>
              </w:rPr>
              <w:t xml:space="preserve"> </w:t>
            </w:r>
            <w:r>
              <w:rPr>
                <w:sz w:val="21"/>
              </w:rPr>
              <w:t>the</w:t>
            </w:r>
            <w:r>
              <w:rPr>
                <w:spacing w:val="-3"/>
                <w:sz w:val="21"/>
              </w:rPr>
              <w:t xml:space="preserve"> </w:t>
            </w:r>
            <w:r>
              <w:rPr>
                <w:sz w:val="21"/>
              </w:rPr>
              <w:t>homeless</w:t>
            </w:r>
            <w:r>
              <w:rPr>
                <w:spacing w:val="-4"/>
                <w:sz w:val="21"/>
              </w:rPr>
              <w:t xml:space="preserve"> case</w:t>
            </w:r>
          </w:p>
        </w:tc>
        <w:tc>
          <w:tcPr>
            <w:tcW w:w="2408" w:type="dxa"/>
          </w:tcPr>
          <w:p w14:paraId="290380B4" w14:textId="77777777" w:rsidR="00465227" w:rsidRDefault="00355D6D">
            <w:pPr>
              <w:pStyle w:val="TableParagraph"/>
              <w:spacing w:before="49"/>
              <w:ind w:left="106"/>
              <w:rPr>
                <w:sz w:val="21"/>
              </w:rPr>
            </w:pPr>
            <w:r>
              <w:rPr>
                <w:spacing w:val="-2"/>
                <w:sz w:val="21"/>
              </w:rPr>
              <w:t>Statutory</w:t>
            </w:r>
          </w:p>
        </w:tc>
        <w:tc>
          <w:tcPr>
            <w:tcW w:w="4112" w:type="dxa"/>
          </w:tcPr>
          <w:p w14:paraId="290380B5" w14:textId="77777777" w:rsidR="00465227" w:rsidRDefault="00355D6D">
            <w:pPr>
              <w:pStyle w:val="TableParagraph"/>
              <w:spacing w:before="49" w:line="259" w:lineRule="auto"/>
              <w:ind w:left="109"/>
              <w:rPr>
                <w:sz w:val="21"/>
              </w:rPr>
            </w:pPr>
            <w:r>
              <w:rPr>
                <w:sz w:val="21"/>
              </w:rPr>
              <w:t>Initial paper files, once investigations are complete</w:t>
            </w:r>
            <w:r>
              <w:rPr>
                <w:spacing w:val="-9"/>
                <w:sz w:val="21"/>
              </w:rPr>
              <w:t xml:space="preserve"> </w:t>
            </w:r>
            <w:r>
              <w:rPr>
                <w:sz w:val="21"/>
              </w:rPr>
              <w:t>all</w:t>
            </w:r>
            <w:r>
              <w:rPr>
                <w:spacing w:val="-9"/>
                <w:sz w:val="21"/>
              </w:rPr>
              <w:t xml:space="preserve"> </w:t>
            </w:r>
            <w:r>
              <w:rPr>
                <w:sz w:val="21"/>
              </w:rPr>
              <w:t>documentation</w:t>
            </w:r>
            <w:r>
              <w:rPr>
                <w:spacing w:val="-11"/>
                <w:sz w:val="21"/>
              </w:rPr>
              <w:t xml:space="preserve"> </w:t>
            </w:r>
            <w:r>
              <w:rPr>
                <w:sz w:val="21"/>
              </w:rPr>
              <w:t>scanned</w:t>
            </w:r>
            <w:r>
              <w:rPr>
                <w:spacing w:val="-9"/>
                <w:sz w:val="21"/>
              </w:rPr>
              <w:t xml:space="preserve"> </w:t>
            </w:r>
            <w:r>
              <w:rPr>
                <w:sz w:val="21"/>
              </w:rPr>
              <w:t xml:space="preserve">onto online database- </w:t>
            </w:r>
            <w:proofErr w:type="spellStart"/>
            <w:r>
              <w:rPr>
                <w:sz w:val="21"/>
              </w:rPr>
              <w:t>Locata</w:t>
            </w:r>
            <w:proofErr w:type="spellEnd"/>
          </w:p>
        </w:tc>
      </w:tr>
      <w:tr w:rsidR="00465227" w14:paraId="290380BD" w14:textId="77777777">
        <w:trPr>
          <w:trHeight w:val="945"/>
        </w:trPr>
        <w:tc>
          <w:tcPr>
            <w:tcW w:w="706" w:type="dxa"/>
          </w:tcPr>
          <w:p w14:paraId="290380B7" w14:textId="77777777" w:rsidR="00465227" w:rsidRDefault="00355D6D">
            <w:pPr>
              <w:pStyle w:val="TableParagraph"/>
              <w:ind w:left="105"/>
              <w:rPr>
                <w:sz w:val="21"/>
              </w:rPr>
            </w:pPr>
            <w:r>
              <w:rPr>
                <w:spacing w:val="-5"/>
                <w:sz w:val="21"/>
              </w:rPr>
              <w:t>H4</w:t>
            </w:r>
          </w:p>
        </w:tc>
        <w:tc>
          <w:tcPr>
            <w:tcW w:w="2835" w:type="dxa"/>
          </w:tcPr>
          <w:p w14:paraId="290380B8" w14:textId="77777777" w:rsidR="00465227" w:rsidRDefault="00355D6D">
            <w:pPr>
              <w:pStyle w:val="TableParagraph"/>
              <w:ind w:left="105"/>
              <w:rPr>
                <w:sz w:val="21"/>
              </w:rPr>
            </w:pPr>
            <w:r>
              <w:rPr>
                <w:sz w:val="21"/>
              </w:rPr>
              <w:t>Housing</w:t>
            </w:r>
            <w:r>
              <w:rPr>
                <w:spacing w:val="-10"/>
                <w:sz w:val="21"/>
              </w:rPr>
              <w:t xml:space="preserve"> </w:t>
            </w:r>
            <w:r>
              <w:rPr>
                <w:spacing w:val="-2"/>
                <w:sz w:val="21"/>
              </w:rPr>
              <w:t>advice</w:t>
            </w:r>
          </w:p>
        </w:tc>
        <w:tc>
          <w:tcPr>
            <w:tcW w:w="6805" w:type="dxa"/>
          </w:tcPr>
          <w:p w14:paraId="290380B9" w14:textId="77777777" w:rsidR="00465227" w:rsidRDefault="00355D6D">
            <w:pPr>
              <w:pStyle w:val="TableParagraph"/>
              <w:tabs>
                <w:tab w:val="left" w:pos="1592"/>
              </w:tabs>
              <w:spacing w:line="259" w:lineRule="auto"/>
              <w:ind w:left="104" w:right="367"/>
              <w:rPr>
                <w:sz w:val="21"/>
              </w:rPr>
            </w:pPr>
            <w:r>
              <w:rPr>
                <w:sz w:val="21"/>
              </w:rPr>
              <w:t>The</w:t>
            </w:r>
            <w:r>
              <w:rPr>
                <w:spacing w:val="-3"/>
                <w:sz w:val="21"/>
              </w:rPr>
              <w:t xml:space="preserve"> </w:t>
            </w:r>
            <w:r>
              <w:rPr>
                <w:sz w:val="21"/>
              </w:rPr>
              <w:t>provision</w:t>
            </w:r>
            <w:r>
              <w:rPr>
                <w:spacing w:val="-3"/>
                <w:sz w:val="21"/>
              </w:rPr>
              <w:t xml:space="preserve"> </w:t>
            </w:r>
            <w:r>
              <w:rPr>
                <w:sz w:val="21"/>
              </w:rPr>
              <w:t>of</w:t>
            </w:r>
            <w:r>
              <w:rPr>
                <w:spacing w:val="-3"/>
                <w:sz w:val="21"/>
              </w:rPr>
              <w:t xml:space="preserve"> </w:t>
            </w:r>
            <w:r>
              <w:rPr>
                <w:sz w:val="21"/>
              </w:rPr>
              <w:t>housing</w:t>
            </w:r>
            <w:r>
              <w:rPr>
                <w:spacing w:val="-4"/>
                <w:sz w:val="21"/>
              </w:rPr>
              <w:t xml:space="preserve"> </w:t>
            </w:r>
            <w:r>
              <w:rPr>
                <w:sz w:val="21"/>
              </w:rPr>
              <w:t>advice</w:t>
            </w:r>
            <w:r>
              <w:rPr>
                <w:spacing w:val="-3"/>
                <w:sz w:val="21"/>
              </w:rPr>
              <w:t xml:space="preserve"> </w:t>
            </w:r>
            <w:r>
              <w:rPr>
                <w:sz w:val="21"/>
              </w:rPr>
              <w:t>on</w:t>
            </w:r>
            <w:r>
              <w:rPr>
                <w:spacing w:val="-3"/>
                <w:sz w:val="21"/>
              </w:rPr>
              <w:t xml:space="preserve"> </w:t>
            </w:r>
            <w:r>
              <w:rPr>
                <w:sz w:val="21"/>
              </w:rPr>
              <w:t>housing</w:t>
            </w:r>
            <w:r>
              <w:rPr>
                <w:spacing w:val="-4"/>
                <w:sz w:val="21"/>
              </w:rPr>
              <w:t xml:space="preserve"> </w:t>
            </w:r>
            <w:r>
              <w:rPr>
                <w:sz w:val="21"/>
              </w:rPr>
              <w:t>related</w:t>
            </w:r>
            <w:r>
              <w:rPr>
                <w:spacing w:val="-6"/>
                <w:sz w:val="21"/>
              </w:rPr>
              <w:t xml:space="preserve"> </w:t>
            </w:r>
            <w:r>
              <w:rPr>
                <w:sz w:val="21"/>
              </w:rPr>
              <w:t>issues</w:t>
            </w:r>
            <w:r>
              <w:rPr>
                <w:spacing w:val="-4"/>
                <w:sz w:val="21"/>
              </w:rPr>
              <w:t xml:space="preserve"> </w:t>
            </w:r>
            <w:r>
              <w:rPr>
                <w:sz w:val="21"/>
              </w:rPr>
              <w:t>(including</w:t>
            </w:r>
            <w:r>
              <w:rPr>
                <w:spacing w:val="-4"/>
                <w:sz w:val="21"/>
              </w:rPr>
              <w:t xml:space="preserve"> </w:t>
            </w:r>
            <w:r>
              <w:rPr>
                <w:sz w:val="21"/>
              </w:rPr>
              <w:t xml:space="preserve">triage cases where households are experiencing difficulties but are not likely to </w:t>
            </w:r>
            <w:r>
              <w:rPr>
                <w:spacing w:val="-2"/>
                <w:sz w:val="21"/>
              </w:rPr>
              <w:t>become</w:t>
            </w:r>
            <w:r>
              <w:rPr>
                <w:sz w:val="21"/>
              </w:rPr>
              <w:tab/>
              <w:t>homeless in less than 56 days)</w:t>
            </w:r>
          </w:p>
        </w:tc>
        <w:tc>
          <w:tcPr>
            <w:tcW w:w="5530" w:type="dxa"/>
          </w:tcPr>
          <w:p w14:paraId="290380BA" w14:textId="77777777" w:rsidR="00465227" w:rsidRDefault="00355D6D">
            <w:pPr>
              <w:pStyle w:val="TableParagraph"/>
              <w:ind w:left="104"/>
              <w:rPr>
                <w:sz w:val="21"/>
              </w:rPr>
            </w:pPr>
            <w:r>
              <w:rPr>
                <w:sz w:val="21"/>
              </w:rPr>
              <w:t>3</w:t>
            </w:r>
            <w:r>
              <w:rPr>
                <w:spacing w:val="-2"/>
                <w:sz w:val="21"/>
              </w:rPr>
              <w:t xml:space="preserve"> </w:t>
            </w:r>
            <w:r>
              <w:rPr>
                <w:sz w:val="21"/>
              </w:rPr>
              <w:t>years</w:t>
            </w:r>
            <w:r>
              <w:rPr>
                <w:spacing w:val="-5"/>
                <w:sz w:val="21"/>
              </w:rPr>
              <w:t xml:space="preserve"> </w:t>
            </w:r>
            <w:r>
              <w:rPr>
                <w:sz w:val="21"/>
              </w:rPr>
              <w:t>from</w:t>
            </w:r>
            <w:r>
              <w:rPr>
                <w:spacing w:val="-5"/>
                <w:sz w:val="21"/>
              </w:rPr>
              <w:t xml:space="preserve"> </w:t>
            </w:r>
            <w:r>
              <w:rPr>
                <w:sz w:val="21"/>
              </w:rPr>
              <w:t>the</w:t>
            </w:r>
            <w:r>
              <w:rPr>
                <w:spacing w:val="-4"/>
                <w:sz w:val="21"/>
              </w:rPr>
              <w:t xml:space="preserve"> </w:t>
            </w:r>
            <w:r>
              <w:rPr>
                <w:sz w:val="21"/>
              </w:rPr>
              <w:t>closure</w:t>
            </w:r>
            <w:r>
              <w:rPr>
                <w:spacing w:val="-2"/>
                <w:sz w:val="21"/>
              </w:rPr>
              <w:t xml:space="preserve"> </w:t>
            </w:r>
            <w:r>
              <w:rPr>
                <w:sz w:val="21"/>
              </w:rPr>
              <w:t>of</w:t>
            </w:r>
            <w:r>
              <w:rPr>
                <w:spacing w:val="-2"/>
                <w:sz w:val="21"/>
              </w:rPr>
              <w:t xml:space="preserve"> </w:t>
            </w:r>
            <w:r>
              <w:rPr>
                <w:sz w:val="21"/>
              </w:rPr>
              <w:t>the</w:t>
            </w:r>
            <w:r>
              <w:rPr>
                <w:spacing w:val="-1"/>
                <w:sz w:val="21"/>
              </w:rPr>
              <w:t xml:space="preserve"> </w:t>
            </w:r>
            <w:r>
              <w:rPr>
                <w:spacing w:val="-4"/>
                <w:sz w:val="21"/>
              </w:rPr>
              <w:t>case</w:t>
            </w:r>
          </w:p>
        </w:tc>
        <w:tc>
          <w:tcPr>
            <w:tcW w:w="2408" w:type="dxa"/>
          </w:tcPr>
          <w:p w14:paraId="290380BB" w14:textId="77777777" w:rsidR="00465227" w:rsidRDefault="00355D6D">
            <w:pPr>
              <w:pStyle w:val="TableParagraph"/>
              <w:ind w:left="104"/>
              <w:rPr>
                <w:sz w:val="21"/>
              </w:rPr>
            </w:pPr>
            <w:r>
              <w:rPr>
                <w:spacing w:val="-2"/>
                <w:sz w:val="21"/>
              </w:rPr>
              <w:t>Statutory</w:t>
            </w:r>
          </w:p>
        </w:tc>
        <w:tc>
          <w:tcPr>
            <w:tcW w:w="4112" w:type="dxa"/>
          </w:tcPr>
          <w:p w14:paraId="290380BC" w14:textId="77777777" w:rsidR="00465227" w:rsidRDefault="00355D6D">
            <w:pPr>
              <w:pStyle w:val="TableParagraph"/>
              <w:ind w:left="106"/>
              <w:rPr>
                <w:sz w:val="21"/>
              </w:rPr>
            </w:pPr>
            <w:proofErr w:type="spellStart"/>
            <w:r>
              <w:rPr>
                <w:sz w:val="21"/>
              </w:rPr>
              <w:t>Locata</w:t>
            </w:r>
            <w:proofErr w:type="spellEnd"/>
            <w:r>
              <w:rPr>
                <w:spacing w:val="-6"/>
                <w:sz w:val="21"/>
              </w:rPr>
              <w:t xml:space="preserve"> </w:t>
            </w:r>
            <w:r>
              <w:rPr>
                <w:sz w:val="21"/>
              </w:rPr>
              <w:t>database</w:t>
            </w:r>
            <w:r>
              <w:rPr>
                <w:spacing w:val="-6"/>
                <w:sz w:val="21"/>
              </w:rPr>
              <w:t xml:space="preserve"> </w:t>
            </w:r>
            <w:r>
              <w:rPr>
                <w:spacing w:val="-2"/>
                <w:sz w:val="21"/>
              </w:rPr>
              <w:t>records</w:t>
            </w:r>
          </w:p>
        </w:tc>
      </w:tr>
      <w:tr w:rsidR="00465227" w14:paraId="290380C7" w14:textId="77777777">
        <w:trPr>
          <w:trHeight w:val="1758"/>
        </w:trPr>
        <w:tc>
          <w:tcPr>
            <w:tcW w:w="706" w:type="dxa"/>
          </w:tcPr>
          <w:p w14:paraId="290380BE" w14:textId="77777777" w:rsidR="00465227" w:rsidRDefault="00355D6D">
            <w:pPr>
              <w:pStyle w:val="TableParagraph"/>
              <w:spacing w:before="49"/>
              <w:ind w:left="105"/>
              <w:rPr>
                <w:sz w:val="21"/>
              </w:rPr>
            </w:pPr>
            <w:r>
              <w:rPr>
                <w:spacing w:val="-5"/>
                <w:sz w:val="21"/>
              </w:rPr>
              <w:t>H5</w:t>
            </w:r>
          </w:p>
        </w:tc>
        <w:tc>
          <w:tcPr>
            <w:tcW w:w="2835" w:type="dxa"/>
          </w:tcPr>
          <w:p w14:paraId="290380BF" w14:textId="77777777" w:rsidR="00465227" w:rsidRDefault="00355D6D">
            <w:pPr>
              <w:pStyle w:val="TableParagraph"/>
              <w:spacing w:before="49" w:line="259" w:lineRule="auto"/>
              <w:ind w:left="105"/>
              <w:rPr>
                <w:sz w:val="21"/>
              </w:rPr>
            </w:pPr>
            <w:r>
              <w:rPr>
                <w:sz w:val="21"/>
              </w:rPr>
              <w:t>Housing/</w:t>
            </w:r>
            <w:r>
              <w:rPr>
                <w:spacing w:val="-12"/>
                <w:sz w:val="21"/>
              </w:rPr>
              <w:t xml:space="preserve"> </w:t>
            </w:r>
            <w:r>
              <w:rPr>
                <w:sz w:val="21"/>
              </w:rPr>
              <w:t>choice</w:t>
            </w:r>
            <w:r>
              <w:rPr>
                <w:spacing w:val="-12"/>
                <w:sz w:val="21"/>
              </w:rPr>
              <w:t xml:space="preserve"> </w:t>
            </w:r>
            <w:r>
              <w:rPr>
                <w:sz w:val="21"/>
              </w:rPr>
              <w:t>based</w:t>
            </w:r>
            <w:r>
              <w:rPr>
                <w:spacing w:val="-12"/>
                <w:sz w:val="21"/>
              </w:rPr>
              <w:t xml:space="preserve"> </w:t>
            </w:r>
            <w:r>
              <w:rPr>
                <w:sz w:val="21"/>
              </w:rPr>
              <w:t xml:space="preserve">lettings </w:t>
            </w:r>
            <w:r>
              <w:rPr>
                <w:spacing w:val="-2"/>
                <w:sz w:val="21"/>
              </w:rPr>
              <w:t>applications</w:t>
            </w:r>
          </w:p>
        </w:tc>
        <w:tc>
          <w:tcPr>
            <w:tcW w:w="6805" w:type="dxa"/>
          </w:tcPr>
          <w:p w14:paraId="290380C0" w14:textId="77777777" w:rsidR="00465227" w:rsidRDefault="00355D6D">
            <w:pPr>
              <w:pStyle w:val="TableParagraph"/>
              <w:spacing w:before="49"/>
              <w:ind w:left="104"/>
              <w:rPr>
                <w:sz w:val="21"/>
              </w:rPr>
            </w:pPr>
            <w:proofErr w:type="spellStart"/>
            <w:r>
              <w:rPr>
                <w:sz w:val="21"/>
              </w:rPr>
              <w:t>Homeseeker</w:t>
            </w:r>
            <w:proofErr w:type="spellEnd"/>
            <w:r>
              <w:rPr>
                <w:spacing w:val="-8"/>
                <w:sz w:val="21"/>
              </w:rPr>
              <w:t xml:space="preserve"> </w:t>
            </w:r>
            <w:r>
              <w:rPr>
                <w:sz w:val="21"/>
              </w:rPr>
              <w:t>Plus</w:t>
            </w:r>
            <w:r>
              <w:rPr>
                <w:spacing w:val="-6"/>
                <w:sz w:val="21"/>
              </w:rPr>
              <w:t xml:space="preserve"> </w:t>
            </w:r>
            <w:r>
              <w:rPr>
                <w:sz w:val="21"/>
              </w:rPr>
              <w:t>housing</w:t>
            </w:r>
            <w:r>
              <w:rPr>
                <w:spacing w:val="-6"/>
                <w:sz w:val="21"/>
              </w:rPr>
              <w:t xml:space="preserve"> </w:t>
            </w:r>
            <w:r>
              <w:rPr>
                <w:sz w:val="21"/>
              </w:rPr>
              <w:t>register</w:t>
            </w:r>
            <w:r>
              <w:rPr>
                <w:spacing w:val="-4"/>
                <w:sz w:val="21"/>
              </w:rPr>
              <w:t xml:space="preserve"> </w:t>
            </w:r>
            <w:r>
              <w:rPr>
                <w:sz w:val="21"/>
              </w:rPr>
              <w:t>and</w:t>
            </w:r>
            <w:r>
              <w:rPr>
                <w:spacing w:val="-9"/>
                <w:sz w:val="21"/>
              </w:rPr>
              <w:t xml:space="preserve"> </w:t>
            </w:r>
            <w:r>
              <w:rPr>
                <w:sz w:val="21"/>
              </w:rPr>
              <w:t>choice</w:t>
            </w:r>
            <w:r>
              <w:rPr>
                <w:spacing w:val="-5"/>
                <w:sz w:val="21"/>
              </w:rPr>
              <w:t xml:space="preserve"> </w:t>
            </w:r>
            <w:r>
              <w:rPr>
                <w:sz w:val="21"/>
              </w:rPr>
              <w:t>based</w:t>
            </w:r>
            <w:r>
              <w:rPr>
                <w:spacing w:val="-5"/>
                <w:sz w:val="21"/>
              </w:rPr>
              <w:t xml:space="preserve"> </w:t>
            </w:r>
            <w:r>
              <w:rPr>
                <w:spacing w:val="-2"/>
                <w:sz w:val="21"/>
              </w:rPr>
              <w:t>lettings</w:t>
            </w:r>
          </w:p>
        </w:tc>
        <w:tc>
          <w:tcPr>
            <w:tcW w:w="5530" w:type="dxa"/>
          </w:tcPr>
          <w:p w14:paraId="290380C1" w14:textId="77777777" w:rsidR="00465227" w:rsidRDefault="00355D6D">
            <w:pPr>
              <w:pStyle w:val="TableParagraph"/>
              <w:spacing w:before="49"/>
              <w:ind w:left="104" w:right="322"/>
              <w:rPr>
                <w:sz w:val="21"/>
              </w:rPr>
            </w:pPr>
            <w:r>
              <w:rPr>
                <w:sz w:val="21"/>
              </w:rPr>
              <w:t>Housed/ closed applications- 3 years from closure Suspended</w:t>
            </w:r>
            <w:r>
              <w:rPr>
                <w:spacing w:val="-5"/>
                <w:sz w:val="21"/>
              </w:rPr>
              <w:t xml:space="preserve"> </w:t>
            </w:r>
            <w:r>
              <w:rPr>
                <w:sz w:val="21"/>
              </w:rPr>
              <w:t>applications/</w:t>
            </w:r>
            <w:r>
              <w:rPr>
                <w:spacing w:val="-5"/>
                <w:sz w:val="21"/>
              </w:rPr>
              <w:t xml:space="preserve"> </w:t>
            </w:r>
            <w:r>
              <w:rPr>
                <w:sz w:val="21"/>
              </w:rPr>
              <w:t>no</w:t>
            </w:r>
            <w:r>
              <w:rPr>
                <w:spacing w:val="-7"/>
                <w:sz w:val="21"/>
              </w:rPr>
              <w:t xml:space="preserve"> </w:t>
            </w:r>
            <w:r>
              <w:rPr>
                <w:sz w:val="21"/>
              </w:rPr>
              <w:t>further</w:t>
            </w:r>
            <w:r>
              <w:rPr>
                <w:spacing w:val="-6"/>
                <w:sz w:val="21"/>
              </w:rPr>
              <w:t xml:space="preserve"> </w:t>
            </w:r>
            <w:r>
              <w:rPr>
                <w:sz w:val="21"/>
              </w:rPr>
              <w:t>activity-</w:t>
            </w:r>
            <w:r>
              <w:rPr>
                <w:spacing w:val="-6"/>
                <w:sz w:val="21"/>
              </w:rPr>
              <w:t xml:space="preserve"> </w:t>
            </w:r>
            <w:r>
              <w:rPr>
                <w:sz w:val="21"/>
              </w:rPr>
              <w:t>1</w:t>
            </w:r>
            <w:r>
              <w:rPr>
                <w:spacing w:val="-6"/>
                <w:sz w:val="21"/>
              </w:rPr>
              <w:t xml:space="preserve"> </w:t>
            </w:r>
            <w:r>
              <w:rPr>
                <w:sz w:val="21"/>
              </w:rPr>
              <w:t>year</w:t>
            </w:r>
            <w:r>
              <w:rPr>
                <w:spacing w:val="-5"/>
                <w:sz w:val="21"/>
              </w:rPr>
              <w:t xml:space="preserve"> </w:t>
            </w:r>
            <w:r>
              <w:rPr>
                <w:sz w:val="21"/>
              </w:rPr>
              <w:t xml:space="preserve">from </w:t>
            </w:r>
            <w:r>
              <w:rPr>
                <w:spacing w:val="-2"/>
                <w:sz w:val="21"/>
              </w:rPr>
              <w:t>suspension</w:t>
            </w:r>
          </w:p>
          <w:p w14:paraId="290380C2" w14:textId="77777777" w:rsidR="00465227" w:rsidRDefault="00355D6D">
            <w:pPr>
              <w:pStyle w:val="TableParagraph"/>
              <w:spacing w:before="0" w:line="255" w:lineRule="exact"/>
              <w:ind w:left="104"/>
              <w:rPr>
                <w:sz w:val="21"/>
              </w:rPr>
            </w:pPr>
            <w:r>
              <w:rPr>
                <w:sz w:val="21"/>
              </w:rPr>
              <w:t>Pending-</w:t>
            </w:r>
            <w:r>
              <w:rPr>
                <w:spacing w:val="-7"/>
                <w:sz w:val="21"/>
              </w:rPr>
              <w:t xml:space="preserve"> </w:t>
            </w:r>
            <w:r>
              <w:rPr>
                <w:sz w:val="21"/>
              </w:rPr>
              <w:t>no</w:t>
            </w:r>
            <w:r>
              <w:rPr>
                <w:spacing w:val="-7"/>
                <w:sz w:val="21"/>
              </w:rPr>
              <w:t xml:space="preserve"> </w:t>
            </w:r>
            <w:r>
              <w:rPr>
                <w:sz w:val="21"/>
              </w:rPr>
              <w:t>action</w:t>
            </w:r>
            <w:r>
              <w:rPr>
                <w:spacing w:val="-5"/>
                <w:sz w:val="21"/>
              </w:rPr>
              <w:t xml:space="preserve"> </w:t>
            </w:r>
            <w:r>
              <w:rPr>
                <w:sz w:val="21"/>
              </w:rPr>
              <w:t>unless</w:t>
            </w:r>
            <w:r>
              <w:rPr>
                <w:spacing w:val="-6"/>
                <w:sz w:val="21"/>
              </w:rPr>
              <w:t xml:space="preserve"> </w:t>
            </w:r>
            <w:r>
              <w:rPr>
                <w:sz w:val="21"/>
              </w:rPr>
              <w:t>the</w:t>
            </w:r>
            <w:r>
              <w:rPr>
                <w:spacing w:val="-5"/>
                <w:sz w:val="21"/>
              </w:rPr>
              <w:t xml:space="preserve"> </w:t>
            </w:r>
            <w:r>
              <w:rPr>
                <w:sz w:val="21"/>
              </w:rPr>
              <w:t>status</w:t>
            </w:r>
            <w:r>
              <w:rPr>
                <w:spacing w:val="-7"/>
                <w:sz w:val="21"/>
              </w:rPr>
              <w:t xml:space="preserve"> </w:t>
            </w:r>
            <w:r>
              <w:rPr>
                <w:sz w:val="21"/>
              </w:rPr>
              <w:t>becomes</w:t>
            </w:r>
            <w:r>
              <w:rPr>
                <w:spacing w:val="-5"/>
                <w:sz w:val="21"/>
              </w:rPr>
              <w:t xml:space="preserve"> </w:t>
            </w:r>
            <w:r>
              <w:rPr>
                <w:sz w:val="21"/>
              </w:rPr>
              <w:t>removed,</w:t>
            </w:r>
            <w:r>
              <w:rPr>
                <w:spacing w:val="-4"/>
                <w:sz w:val="21"/>
              </w:rPr>
              <w:t xml:space="preserve"> </w:t>
            </w:r>
            <w:r>
              <w:rPr>
                <w:spacing w:val="-5"/>
                <w:sz w:val="21"/>
              </w:rPr>
              <w:t>if</w:t>
            </w:r>
          </w:p>
          <w:p w14:paraId="290380C3" w14:textId="77777777" w:rsidR="00465227" w:rsidRDefault="00355D6D">
            <w:pPr>
              <w:pStyle w:val="TableParagraph"/>
              <w:spacing w:before="1"/>
              <w:ind w:left="104"/>
              <w:rPr>
                <w:sz w:val="21"/>
              </w:rPr>
            </w:pPr>
            <w:r>
              <w:rPr>
                <w:sz w:val="21"/>
              </w:rPr>
              <w:t>removed</w:t>
            </w:r>
            <w:r>
              <w:rPr>
                <w:spacing w:val="-5"/>
                <w:sz w:val="21"/>
              </w:rPr>
              <w:t xml:space="preserve"> </w:t>
            </w:r>
            <w:r>
              <w:rPr>
                <w:sz w:val="21"/>
              </w:rPr>
              <w:t>then</w:t>
            </w:r>
            <w:r>
              <w:rPr>
                <w:spacing w:val="-6"/>
                <w:sz w:val="21"/>
              </w:rPr>
              <w:t xml:space="preserve"> </w:t>
            </w:r>
            <w:r>
              <w:rPr>
                <w:sz w:val="21"/>
              </w:rPr>
              <w:t>6</w:t>
            </w:r>
            <w:r>
              <w:rPr>
                <w:spacing w:val="-2"/>
                <w:sz w:val="21"/>
              </w:rPr>
              <w:t xml:space="preserve"> months</w:t>
            </w:r>
          </w:p>
          <w:p w14:paraId="290380C4" w14:textId="77777777" w:rsidR="00465227" w:rsidRDefault="00355D6D">
            <w:pPr>
              <w:pStyle w:val="TableParagraph"/>
              <w:spacing w:before="2"/>
              <w:ind w:left="152"/>
              <w:rPr>
                <w:sz w:val="21"/>
              </w:rPr>
            </w:pPr>
            <w:r>
              <w:rPr>
                <w:sz w:val="21"/>
              </w:rPr>
              <w:t>Incomplete</w:t>
            </w:r>
            <w:r>
              <w:rPr>
                <w:spacing w:val="-5"/>
                <w:sz w:val="21"/>
              </w:rPr>
              <w:t xml:space="preserve"> </w:t>
            </w:r>
            <w:r>
              <w:rPr>
                <w:sz w:val="21"/>
              </w:rPr>
              <w:t>applications-</w:t>
            </w:r>
            <w:r>
              <w:rPr>
                <w:spacing w:val="-5"/>
                <w:sz w:val="21"/>
              </w:rPr>
              <w:t xml:space="preserve"> </w:t>
            </w:r>
            <w:r>
              <w:rPr>
                <w:sz w:val="21"/>
              </w:rPr>
              <w:t>1</w:t>
            </w:r>
            <w:r>
              <w:rPr>
                <w:spacing w:val="-8"/>
                <w:sz w:val="21"/>
              </w:rPr>
              <w:t xml:space="preserve"> </w:t>
            </w:r>
            <w:r>
              <w:rPr>
                <w:sz w:val="21"/>
              </w:rPr>
              <w:t>month</w:t>
            </w:r>
            <w:r>
              <w:rPr>
                <w:spacing w:val="-5"/>
                <w:sz w:val="21"/>
              </w:rPr>
              <w:t xml:space="preserve"> </w:t>
            </w:r>
            <w:r>
              <w:rPr>
                <w:sz w:val="21"/>
              </w:rPr>
              <w:t>after</w:t>
            </w:r>
            <w:r>
              <w:rPr>
                <w:spacing w:val="-5"/>
                <w:sz w:val="21"/>
              </w:rPr>
              <w:t xml:space="preserve"> </w:t>
            </w:r>
            <w:r>
              <w:rPr>
                <w:sz w:val="21"/>
              </w:rPr>
              <w:t>no</w:t>
            </w:r>
            <w:r>
              <w:rPr>
                <w:spacing w:val="-5"/>
                <w:sz w:val="21"/>
              </w:rPr>
              <w:t xml:space="preserve"> </w:t>
            </w:r>
            <w:r>
              <w:rPr>
                <w:spacing w:val="-2"/>
                <w:sz w:val="21"/>
              </w:rPr>
              <w:t>activity</w:t>
            </w:r>
          </w:p>
        </w:tc>
        <w:tc>
          <w:tcPr>
            <w:tcW w:w="2408" w:type="dxa"/>
          </w:tcPr>
          <w:p w14:paraId="290380C5" w14:textId="77777777" w:rsidR="00465227" w:rsidRDefault="00355D6D">
            <w:pPr>
              <w:pStyle w:val="TableParagraph"/>
              <w:spacing w:before="49"/>
              <w:ind w:left="106"/>
              <w:rPr>
                <w:sz w:val="21"/>
              </w:rPr>
            </w:pPr>
            <w:r>
              <w:rPr>
                <w:sz w:val="21"/>
              </w:rPr>
              <w:t>Housing</w:t>
            </w:r>
            <w:r>
              <w:rPr>
                <w:spacing w:val="-5"/>
                <w:sz w:val="21"/>
              </w:rPr>
              <w:t xml:space="preserve"> </w:t>
            </w:r>
            <w:r>
              <w:rPr>
                <w:sz w:val="21"/>
              </w:rPr>
              <w:t>Act</w:t>
            </w:r>
            <w:r>
              <w:rPr>
                <w:spacing w:val="-5"/>
                <w:sz w:val="21"/>
              </w:rPr>
              <w:t xml:space="preserve"> </w:t>
            </w:r>
            <w:r>
              <w:rPr>
                <w:sz w:val="21"/>
              </w:rPr>
              <w:t>1996</w:t>
            </w:r>
            <w:r>
              <w:rPr>
                <w:spacing w:val="-5"/>
                <w:sz w:val="21"/>
              </w:rPr>
              <w:t xml:space="preserve"> </w:t>
            </w:r>
            <w:r>
              <w:rPr>
                <w:sz w:val="21"/>
              </w:rPr>
              <w:t>part</w:t>
            </w:r>
            <w:r>
              <w:rPr>
                <w:spacing w:val="-4"/>
                <w:sz w:val="21"/>
              </w:rPr>
              <w:t xml:space="preserve"> </w:t>
            </w:r>
            <w:r>
              <w:rPr>
                <w:spacing w:val="-5"/>
                <w:sz w:val="21"/>
              </w:rPr>
              <w:t>VI</w:t>
            </w:r>
          </w:p>
        </w:tc>
        <w:tc>
          <w:tcPr>
            <w:tcW w:w="4112" w:type="dxa"/>
          </w:tcPr>
          <w:p w14:paraId="290380C6" w14:textId="77777777" w:rsidR="00465227" w:rsidRDefault="00355D6D">
            <w:pPr>
              <w:pStyle w:val="TableParagraph"/>
              <w:spacing w:before="49"/>
              <w:ind w:left="106"/>
              <w:rPr>
                <w:sz w:val="21"/>
              </w:rPr>
            </w:pPr>
            <w:proofErr w:type="spellStart"/>
            <w:r>
              <w:rPr>
                <w:sz w:val="21"/>
              </w:rPr>
              <w:t>Locata</w:t>
            </w:r>
            <w:proofErr w:type="spellEnd"/>
            <w:r>
              <w:rPr>
                <w:spacing w:val="-6"/>
                <w:sz w:val="21"/>
              </w:rPr>
              <w:t xml:space="preserve"> </w:t>
            </w:r>
            <w:r>
              <w:rPr>
                <w:sz w:val="21"/>
              </w:rPr>
              <w:t>database</w:t>
            </w:r>
            <w:r>
              <w:rPr>
                <w:spacing w:val="-6"/>
                <w:sz w:val="21"/>
              </w:rPr>
              <w:t xml:space="preserve"> </w:t>
            </w:r>
            <w:r>
              <w:rPr>
                <w:spacing w:val="-2"/>
                <w:sz w:val="21"/>
              </w:rPr>
              <w:t>records</w:t>
            </w:r>
          </w:p>
        </w:tc>
      </w:tr>
      <w:tr w:rsidR="00465227" w14:paraId="290380CE" w14:textId="77777777">
        <w:trPr>
          <w:trHeight w:val="611"/>
        </w:trPr>
        <w:tc>
          <w:tcPr>
            <w:tcW w:w="706" w:type="dxa"/>
          </w:tcPr>
          <w:p w14:paraId="290380C8" w14:textId="77777777" w:rsidR="00465227" w:rsidRDefault="00355D6D">
            <w:pPr>
              <w:pStyle w:val="TableParagraph"/>
              <w:ind w:left="105"/>
              <w:rPr>
                <w:sz w:val="21"/>
              </w:rPr>
            </w:pPr>
            <w:r>
              <w:rPr>
                <w:spacing w:val="-5"/>
                <w:sz w:val="21"/>
              </w:rPr>
              <w:t>H6</w:t>
            </w:r>
          </w:p>
        </w:tc>
        <w:tc>
          <w:tcPr>
            <w:tcW w:w="2835" w:type="dxa"/>
          </w:tcPr>
          <w:p w14:paraId="290380C9" w14:textId="77777777" w:rsidR="00465227" w:rsidRDefault="00355D6D">
            <w:pPr>
              <w:pStyle w:val="TableParagraph"/>
              <w:spacing w:before="23" w:line="280" w:lineRule="atLeast"/>
              <w:ind w:left="105" w:right="887"/>
              <w:rPr>
                <w:sz w:val="21"/>
              </w:rPr>
            </w:pPr>
            <w:r>
              <w:rPr>
                <w:sz w:val="21"/>
              </w:rPr>
              <w:t>Unsuccessful</w:t>
            </w:r>
            <w:r>
              <w:rPr>
                <w:spacing w:val="-12"/>
                <w:sz w:val="21"/>
              </w:rPr>
              <w:t xml:space="preserve"> </w:t>
            </w:r>
            <w:r>
              <w:rPr>
                <w:sz w:val="21"/>
              </w:rPr>
              <w:t xml:space="preserve">housing </w:t>
            </w:r>
            <w:r>
              <w:rPr>
                <w:spacing w:val="-2"/>
                <w:sz w:val="21"/>
              </w:rPr>
              <w:t>applications</w:t>
            </w:r>
          </w:p>
        </w:tc>
        <w:tc>
          <w:tcPr>
            <w:tcW w:w="6805" w:type="dxa"/>
          </w:tcPr>
          <w:p w14:paraId="290380CA" w14:textId="77777777" w:rsidR="00465227" w:rsidRDefault="00355D6D">
            <w:pPr>
              <w:pStyle w:val="TableParagraph"/>
              <w:ind w:left="104"/>
              <w:rPr>
                <w:sz w:val="21"/>
              </w:rPr>
            </w:pPr>
            <w:r>
              <w:rPr>
                <w:sz w:val="21"/>
              </w:rPr>
              <w:t>Unsuccessful</w:t>
            </w:r>
            <w:r>
              <w:rPr>
                <w:spacing w:val="32"/>
                <w:sz w:val="21"/>
              </w:rPr>
              <w:t xml:space="preserve"> </w:t>
            </w:r>
            <w:r>
              <w:rPr>
                <w:sz w:val="21"/>
              </w:rPr>
              <w:t>housing/</w:t>
            </w:r>
            <w:r>
              <w:rPr>
                <w:spacing w:val="-7"/>
                <w:sz w:val="21"/>
              </w:rPr>
              <w:t xml:space="preserve"> </w:t>
            </w:r>
            <w:r>
              <w:rPr>
                <w:sz w:val="21"/>
              </w:rPr>
              <w:t>choice</w:t>
            </w:r>
            <w:r>
              <w:rPr>
                <w:spacing w:val="-6"/>
                <w:sz w:val="21"/>
              </w:rPr>
              <w:t xml:space="preserve"> </w:t>
            </w:r>
            <w:r>
              <w:rPr>
                <w:sz w:val="21"/>
              </w:rPr>
              <w:t>based</w:t>
            </w:r>
            <w:r>
              <w:rPr>
                <w:spacing w:val="-7"/>
                <w:sz w:val="21"/>
              </w:rPr>
              <w:t xml:space="preserve"> </w:t>
            </w:r>
            <w:r>
              <w:rPr>
                <w:sz w:val="21"/>
              </w:rPr>
              <w:t>lettings</w:t>
            </w:r>
            <w:r>
              <w:rPr>
                <w:spacing w:val="-7"/>
                <w:sz w:val="21"/>
              </w:rPr>
              <w:t xml:space="preserve"> </w:t>
            </w:r>
            <w:r>
              <w:rPr>
                <w:spacing w:val="-2"/>
                <w:sz w:val="21"/>
              </w:rPr>
              <w:t>applications</w:t>
            </w:r>
          </w:p>
        </w:tc>
        <w:tc>
          <w:tcPr>
            <w:tcW w:w="5530" w:type="dxa"/>
          </w:tcPr>
          <w:p w14:paraId="290380CB" w14:textId="77777777" w:rsidR="00465227" w:rsidRDefault="00355D6D">
            <w:pPr>
              <w:pStyle w:val="TableParagraph"/>
              <w:ind w:left="104"/>
              <w:rPr>
                <w:sz w:val="21"/>
              </w:rPr>
            </w:pPr>
            <w:r>
              <w:rPr>
                <w:sz w:val="21"/>
              </w:rPr>
              <w:t>6</w:t>
            </w:r>
            <w:r>
              <w:rPr>
                <w:spacing w:val="-2"/>
                <w:sz w:val="21"/>
              </w:rPr>
              <w:t xml:space="preserve"> </w:t>
            </w:r>
            <w:r>
              <w:rPr>
                <w:sz w:val="21"/>
              </w:rPr>
              <w:t>years</w:t>
            </w:r>
            <w:r>
              <w:rPr>
                <w:spacing w:val="-4"/>
                <w:sz w:val="21"/>
              </w:rPr>
              <w:t xml:space="preserve"> </w:t>
            </w:r>
            <w:r>
              <w:rPr>
                <w:sz w:val="21"/>
              </w:rPr>
              <w:t>from</w:t>
            </w:r>
            <w:r>
              <w:rPr>
                <w:spacing w:val="-2"/>
                <w:sz w:val="21"/>
              </w:rPr>
              <w:t xml:space="preserve"> </w:t>
            </w:r>
            <w:r>
              <w:rPr>
                <w:sz w:val="21"/>
              </w:rPr>
              <w:t>date</w:t>
            </w:r>
            <w:r>
              <w:rPr>
                <w:spacing w:val="-3"/>
                <w:sz w:val="21"/>
              </w:rPr>
              <w:t xml:space="preserve"> </w:t>
            </w:r>
            <w:r>
              <w:rPr>
                <w:sz w:val="21"/>
              </w:rPr>
              <w:t>of</w:t>
            </w:r>
            <w:r>
              <w:rPr>
                <w:spacing w:val="-1"/>
                <w:sz w:val="21"/>
              </w:rPr>
              <w:t xml:space="preserve"> </w:t>
            </w:r>
            <w:r>
              <w:rPr>
                <w:spacing w:val="-2"/>
                <w:sz w:val="21"/>
              </w:rPr>
              <w:t>application</w:t>
            </w:r>
          </w:p>
        </w:tc>
        <w:tc>
          <w:tcPr>
            <w:tcW w:w="2408" w:type="dxa"/>
          </w:tcPr>
          <w:p w14:paraId="290380CC" w14:textId="77777777" w:rsidR="00465227" w:rsidRDefault="00355D6D">
            <w:pPr>
              <w:pStyle w:val="TableParagraph"/>
              <w:ind w:left="106"/>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12" w:type="dxa"/>
          </w:tcPr>
          <w:p w14:paraId="290380CD" w14:textId="77777777" w:rsidR="00465227" w:rsidRDefault="00355D6D">
            <w:pPr>
              <w:pStyle w:val="TableParagraph"/>
              <w:ind w:left="109"/>
              <w:rPr>
                <w:sz w:val="21"/>
              </w:rPr>
            </w:pPr>
            <w:proofErr w:type="spellStart"/>
            <w:r>
              <w:rPr>
                <w:sz w:val="21"/>
              </w:rPr>
              <w:t>Locata</w:t>
            </w:r>
            <w:proofErr w:type="spellEnd"/>
            <w:r>
              <w:rPr>
                <w:spacing w:val="-6"/>
                <w:sz w:val="21"/>
              </w:rPr>
              <w:t xml:space="preserve"> </w:t>
            </w:r>
            <w:r>
              <w:rPr>
                <w:sz w:val="21"/>
              </w:rPr>
              <w:t>database</w:t>
            </w:r>
            <w:r>
              <w:rPr>
                <w:spacing w:val="-6"/>
                <w:sz w:val="21"/>
              </w:rPr>
              <w:t xml:space="preserve"> </w:t>
            </w:r>
            <w:r>
              <w:rPr>
                <w:spacing w:val="-2"/>
                <w:sz w:val="21"/>
              </w:rPr>
              <w:t>records</w:t>
            </w:r>
          </w:p>
        </w:tc>
      </w:tr>
    </w:tbl>
    <w:p w14:paraId="290380CF" w14:textId="77777777" w:rsidR="00465227" w:rsidRDefault="00465227">
      <w:pPr>
        <w:pStyle w:val="TableParagraph"/>
        <w:rPr>
          <w:sz w:val="21"/>
        </w:rPr>
        <w:sectPr w:rsidR="00465227">
          <w:type w:val="continuous"/>
          <w:pgSz w:w="23820" w:h="16850" w:orient="landscape"/>
          <w:pgMar w:top="1000" w:right="566" w:bottom="1220" w:left="708" w:header="0" w:footer="1024"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08"/>
        <w:gridCol w:w="4112"/>
      </w:tblGrid>
      <w:tr w:rsidR="00465227" w14:paraId="290380D6" w14:textId="77777777">
        <w:trPr>
          <w:trHeight w:val="767"/>
        </w:trPr>
        <w:tc>
          <w:tcPr>
            <w:tcW w:w="706" w:type="dxa"/>
          </w:tcPr>
          <w:p w14:paraId="290380D0" w14:textId="77777777" w:rsidR="00465227" w:rsidRDefault="00355D6D">
            <w:pPr>
              <w:pStyle w:val="TableParagraph"/>
              <w:spacing w:before="49"/>
              <w:ind w:left="0" w:right="244"/>
              <w:jc w:val="center"/>
              <w:rPr>
                <w:sz w:val="21"/>
              </w:rPr>
            </w:pPr>
            <w:r>
              <w:rPr>
                <w:spacing w:val="-5"/>
                <w:sz w:val="21"/>
              </w:rPr>
              <w:lastRenderedPageBreak/>
              <w:t>H7</w:t>
            </w:r>
          </w:p>
        </w:tc>
        <w:tc>
          <w:tcPr>
            <w:tcW w:w="2835" w:type="dxa"/>
          </w:tcPr>
          <w:p w14:paraId="290380D1" w14:textId="77777777" w:rsidR="00465227" w:rsidRDefault="00355D6D">
            <w:pPr>
              <w:pStyle w:val="TableParagraph"/>
              <w:spacing w:before="49" w:line="259" w:lineRule="auto"/>
              <w:ind w:left="105" w:right="120"/>
              <w:rPr>
                <w:sz w:val="21"/>
              </w:rPr>
            </w:pPr>
            <w:r>
              <w:rPr>
                <w:sz w:val="21"/>
              </w:rPr>
              <w:t>Housing</w:t>
            </w:r>
            <w:r>
              <w:rPr>
                <w:spacing w:val="-12"/>
                <w:sz w:val="21"/>
              </w:rPr>
              <w:t xml:space="preserve"> </w:t>
            </w:r>
            <w:r>
              <w:rPr>
                <w:sz w:val="21"/>
              </w:rPr>
              <w:t>associations</w:t>
            </w:r>
            <w:r>
              <w:rPr>
                <w:spacing w:val="-12"/>
                <w:sz w:val="21"/>
              </w:rPr>
              <w:t xml:space="preserve"> </w:t>
            </w:r>
            <w:r>
              <w:rPr>
                <w:sz w:val="21"/>
              </w:rPr>
              <w:t>within the borough</w:t>
            </w:r>
          </w:p>
        </w:tc>
        <w:tc>
          <w:tcPr>
            <w:tcW w:w="6805" w:type="dxa"/>
          </w:tcPr>
          <w:p w14:paraId="290380D2" w14:textId="77777777" w:rsidR="00465227" w:rsidRDefault="00355D6D">
            <w:pPr>
              <w:pStyle w:val="TableParagraph"/>
              <w:spacing w:before="49"/>
              <w:ind w:left="104"/>
              <w:rPr>
                <w:sz w:val="21"/>
              </w:rPr>
            </w:pPr>
            <w:r>
              <w:rPr>
                <w:sz w:val="21"/>
              </w:rPr>
              <w:t>Details</w:t>
            </w:r>
            <w:r>
              <w:rPr>
                <w:spacing w:val="-8"/>
                <w:sz w:val="21"/>
              </w:rPr>
              <w:t xml:space="preserve"> </w:t>
            </w:r>
            <w:r>
              <w:rPr>
                <w:sz w:val="21"/>
              </w:rPr>
              <w:t>relating</w:t>
            </w:r>
            <w:r>
              <w:rPr>
                <w:spacing w:val="-6"/>
                <w:sz w:val="21"/>
              </w:rPr>
              <w:t xml:space="preserve"> </w:t>
            </w:r>
            <w:r>
              <w:rPr>
                <w:sz w:val="21"/>
              </w:rPr>
              <w:t>to</w:t>
            </w:r>
            <w:r>
              <w:rPr>
                <w:spacing w:val="-5"/>
                <w:sz w:val="21"/>
              </w:rPr>
              <w:t xml:space="preserve"> </w:t>
            </w:r>
            <w:r>
              <w:rPr>
                <w:sz w:val="21"/>
              </w:rPr>
              <w:t>housing</w:t>
            </w:r>
            <w:r>
              <w:rPr>
                <w:spacing w:val="-5"/>
                <w:sz w:val="21"/>
              </w:rPr>
              <w:t xml:space="preserve"> </w:t>
            </w:r>
            <w:r>
              <w:rPr>
                <w:sz w:val="21"/>
              </w:rPr>
              <w:t>associations</w:t>
            </w:r>
            <w:r>
              <w:rPr>
                <w:spacing w:val="-5"/>
                <w:sz w:val="21"/>
              </w:rPr>
              <w:t xml:space="preserve"> </w:t>
            </w:r>
            <w:r>
              <w:rPr>
                <w:sz w:val="21"/>
              </w:rPr>
              <w:t>in</w:t>
            </w:r>
            <w:r>
              <w:rPr>
                <w:spacing w:val="-5"/>
                <w:sz w:val="21"/>
              </w:rPr>
              <w:t xml:space="preserve"> </w:t>
            </w:r>
            <w:r>
              <w:rPr>
                <w:sz w:val="21"/>
              </w:rPr>
              <w:t>the</w:t>
            </w:r>
            <w:r>
              <w:rPr>
                <w:spacing w:val="-1"/>
                <w:sz w:val="21"/>
              </w:rPr>
              <w:t xml:space="preserve"> </w:t>
            </w:r>
            <w:r>
              <w:rPr>
                <w:spacing w:val="-2"/>
                <w:sz w:val="21"/>
              </w:rPr>
              <w:t>borough</w:t>
            </w:r>
          </w:p>
        </w:tc>
        <w:tc>
          <w:tcPr>
            <w:tcW w:w="5530" w:type="dxa"/>
          </w:tcPr>
          <w:p w14:paraId="290380D3" w14:textId="77777777" w:rsidR="00465227" w:rsidRDefault="00355D6D">
            <w:pPr>
              <w:pStyle w:val="TableParagraph"/>
              <w:spacing w:before="49"/>
              <w:ind w:left="104"/>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8" w:type="dxa"/>
          </w:tcPr>
          <w:p w14:paraId="290380D4" w14:textId="77777777" w:rsidR="00465227" w:rsidRDefault="00355D6D">
            <w:pPr>
              <w:pStyle w:val="TableParagraph"/>
              <w:spacing w:before="49"/>
              <w:ind w:left="106"/>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12" w:type="dxa"/>
          </w:tcPr>
          <w:p w14:paraId="290380D5" w14:textId="77777777" w:rsidR="00465227" w:rsidRDefault="00355D6D">
            <w:pPr>
              <w:pStyle w:val="TableParagraph"/>
              <w:spacing w:before="49"/>
              <w:ind w:left="109"/>
              <w:rPr>
                <w:sz w:val="21"/>
              </w:rPr>
            </w:pPr>
            <w:r>
              <w:rPr>
                <w:sz w:val="21"/>
              </w:rPr>
              <w:t>Electronic</w:t>
            </w:r>
            <w:r>
              <w:rPr>
                <w:spacing w:val="-3"/>
                <w:sz w:val="21"/>
              </w:rPr>
              <w:t xml:space="preserve"> </w:t>
            </w:r>
            <w:r>
              <w:rPr>
                <w:sz w:val="21"/>
              </w:rPr>
              <w:t>and</w:t>
            </w:r>
            <w:r>
              <w:rPr>
                <w:spacing w:val="-4"/>
                <w:sz w:val="21"/>
              </w:rPr>
              <w:t xml:space="preserve"> </w:t>
            </w:r>
            <w:r>
              <w:rPr>
                <w:sz w:val="21"/>
              </w:rPr>
              <w:t>hard</w:t>
            </w:r>
            <w:r>
              <w:rPr>
                <w:spacing w:val="-3"/>
                <w:sz w:val="21"/>
              </w:rPr>
              <w:t xml:space="preserve"> </w:t>
            </w:r>
            <w:r>
              <w:rPr>
                <w:sz w:val="21"/>
              </w:rPr>
              <w:t>copy</w:t>
            </w:r>
            <w:r>
              <w:rPr>
                <w:spacing w:val="-5"/>
                <w:sz w:val="21"/>
              </w:rPr>
              <w:t xml:space="preserve"> </w:t>
            </w:r>
            <w:r>
              <w:rPr>
                <w:spacing w:val="-2"/>
                <w:sz w:val="21"/>
              </w:rPr>
              <w:t>records</w:t>
            </w:r>
          </w:p>
        </w:tc>
      </w:tr>
      <w:tr w:rsidR="00465227" w14:paraId="290380DD" w14:textId="77777777">
        <w:trPr>
          <w:trHeight w:val="745"/>
        </w:trPr>
        <w:tc>
          <w:tcPr>
            <w:tcW w:w="706" w:type="dxa"/>
          </w:tcPr>
          <w:p w14:paraId="290380D7" w14:textId="77777777" w:rsidR="00465227" w:rsidRDefault="00355D6D">
            <w:pPr>
              <w:pStyle w:val="TableParagraph"/>
              <w:ind w:left="0" w:right="244"/>
              <w:jc w:val="center"/>
              <w:rPr>
                <w:sz w:val="21"/>
              </w:rPr>
            </w:pPr>
            <w:r>
              <w:rPr>
                <w:spacing w:val="-5"/>
                <w:sz w:val="21"/>
              </w:rPr>
              <w:t>H8</w:t>
            </w:r>
          </w:p>
        </w:tc>
        <w:tc>
          <w:tcPr>
            <w:tcW w:w="2835" w:type="dxa"/>
          </w:tcPr>
          <w:p w14:paraId="290380D8" w14:textId="77777777" w:rsidR="00465227" w:rsidRDefault="00355D6D">
            <w:pPr>
              <w:pStyle w:val="TableParagraph"/>
              <w:ind w:left="105"/>
              <w:rPr>
                <w:sz w:val="21"/>
              </w:rPr>
            </w:pPr>
            <w:r>
              <w:rPr>
                <w:sz w:val="21"/>
              </w:rPr>
              <w:t>Performance</w:t>
            </w:r>
            <w:r>
              <w:rPr>
                <w:spacing w:val="-6"/>
                <w:sz w:val="21"/>
              </w:rPr>
              <w:t xml:space="preserve"> </w:t>
            </w:r>
            <w:r>
              <w:rPr>
                <w:spacing w:val="-2"/>
                <w:sz w:val="21"/>
              </w:rPr>
              <w:t>Information</w:t>
            </w:r>
          </w:p>
        </w:tc>
        <w:tc>
          <w:tcPr>
            <w:tcW w:w="6805" w:type="dxa"/>
          </w:tcPr>
          <w:p w14:paraId="290380D9" w14:textId="77777777" w:rsidR="00465227" w:rsidRDefault="00355D6D">
            <w:pPr>
              <w:pStyle w:val="TableParagraph"/>
              <w:spacing w:line="259" w:lineRule="auto"/>
              <w:ind w:left="104"/>
              <w:rPr>
                <w:sz w:val="21"/>
              </w:rPr>
            </w:pPr>
            <w:r>
              <w:rPr>
                <w:sz w:val="21"/>
              </w:rPr>
              <w:t>Bed</w:t>
            </w:r>
            <w:r>
              <w:rPr>
                <w:spacing w:val="-5"/>
                <w:sz w:val="21"/>
              </w:rPr>
              <w:t xml:space="preserve"> </w:t>
            </w:r>
            <w:r>
              <w:rPr>
                <w:sz w:val="21"/>
              </w:rPr>
              <w:t>and</w:t>
            </w:r>
            <w:r>
              <w:rPr>
                <w:spacing w:val="-5"/>
                <w:sz w:val="21"/>
              </w:rPr>
              <w:t xml:space="preserve"> </w:t>
            </w:r>
            <w:r>
              <w:rPr>
                <w:sz w:val="21"/>
              </w:rPr>
              <w:t>breakfast</w:t>
            </w:r>
            <w:r>
              <w:rPr>
                <w:spacing w:val="-4"/>
                <w:sz w:val="21"/>
              </w:rPr>
              <w:t xml:space="preserve"> </w:t>
            </w:r>
            <w:r>
              <w:rPr>
                <w:sz w:val="21"/>
              </w:rPr>
              <w:t>placements,</w:t>
            </w:r>
            <w:r>
              <w:rPr>
                <w:spacing w:val="-5"/>
                <w:sz w:val="21"/>
              </w:rPr>
              <w:t xml:space="preserve"> </w:t>
            </w:r>
            <w:r>
              <w:rPr>
                <w:sz w:val="21"/>
              </w:rPr>
              <w:t>affordable</w:t>
            </w:r>
            <w:r>
              <w:rPr>
                <w:spacing w:val="-7"/>
                <w:sz w:val="21"/>
              </w:rPr>
              <w:t xml:space="preserve"> </w:t>
            </w:r>
            <w:r>
              <w:rPr>
                <w:sz w:val="21"/>
              </w:rPr>
              <w:t>housing</w:t>
            </w:r>
            <w:r>
              <w:rPr>
                <w:spacing w:val="-6"/>
                <w:sz w:val="21"/>
              </w:rPr>
              <w:t xml:space="preserve"> </w:t>
            </w:r>
            <w:proofErr w:type="spellStart"/>
            <w:r>
              <w:rPr>
                <w:sz w:val="21"/>
              </w:rPr>
              <w:t>programme</w:t>
            </w:r>
            <w:proofErr w:type="spellEnd"/>
            <w:r>
              <w:rPr>
                <w:sz w:val="21"/>
              </w:rPr>
              <w:t>,</w:t>
            </w:r>
            <w:r>
              <w:rPr>
                <w:spacing w:val="39"/>
                <w:sz w:val="21"/>
              </w:rPr>
              <w:t xml:space="preserve"> </w:t>
            </w:r>
            <w:r>
              <w:rPr>
                <w:sz w:val="21"/>
              </w:rPr>
              <w:t>service delivery plan,</w:t>
            </w:r>
            <w:r>
              <w:rPr>
                <w:spacing w:val="40"/>
                <w:sz w:val="21"/>
              </w:rPr>
              <w:t xml:space="preserve"> </w:t>
            </w:r>
            <w:r>
              <w:rPr>
                <w:sz w:val="21"/>
              </w:rPr>
              <w:t>strategic objectives and actions</w:t>
            </w:r>
          </w:p>
        </w:tc>
        <w:tc>
          <w:tcPr>
            <w:tcW w:w="5530" w:type="dxa"/>
          </w:tcPr>
          <w:p w14:paraId="290380DA" w14:textId="77777777" w:rsidR="00465227" w:rsidRDefault="00355D6D">
            <w:pPr>
              <w:pStyle w:val="TableParagraph"/>
              <w:ind w:left="104"/>
              <w:rPr>
                <w:sz w:val="21"/>
              </w:rPr>
            </w:pPr>
            <w:r>
              <w:rPr>
                <w:sz w:val="21"/>
              </w:rPr>
              <w:t>6</w:t>
            </w:r>
            <w:r>
              <w:rPr>
                <w:spacing w:val="-4"/>
                <w:sz w:val="21"/>
              </w:rPr>
              <w:t xml:space="preserve"> </w:t>
            </w:r>
            <w:r>
              <w:rPr>
                <w:sz w:val="21"/>
              </w:rPr>
              <w:t>years</w:t>
            </w:r>
            <w:r>
              <w:rPr>
                <w:spacing w:val="-6"/>
                <w:sz w:val="21"/>
              </w:rPr>
              <w:t xml:space="preserve"> </w:t>
            </w:r>
            <w:r>
              <w:rPr>
                <w:sz w:val="21"/>
              </w:rPr>
              <w:t>from</w:t>
            </w:r>
            <w:r>
              <w:rPr>
                <w:spacing w:val="-4"/>
                <w:sz w:val="21"/>
              </w:rPr>
              <w:t xml:space="preserve"> </w:t>
            </w:r>
            <w:r>
              <w:rPr>
                <w:sz w:val="21"/>
              </w:rPr>
              <w:t>date</w:t>
            </w:r>
            <w:r>
              <w:rPr>
                <w:spacing w:val="-5"/>
                <w:sz w:val="21"/>
              </w:rPr>
              <w:t xml:space="preserve"> </w:t>
            </w:r>
            <w:r>
              <w:rPr>
                <w:sz w:val="21"/>
              </w:rPr>
              <w:t>current</w:t>
            </w:r>
            <w:r>
              <w:rPr>
                <w:spacing w:val="-2"/>
                <w:sz w:val="21"/>
              </w:rPr>
              <w:t xml:space="preserve"> </w:t>
            </w:r>
            <w:r>
              <w:rPr>
                <w:sz w:val="21"/>
              </w:rPr>
              <w:t>strategy</w:t>
            </w:r>
            <w:r>
              <w:rPr>
                <w:spacing w:val="-3"/>
                <w:sz w:val="21"/>
              </w:rPr>
              <w:t xml:space="preserve"> </w:t>
            </w:r>
            <w:r>
              <w:rPr>
                <w:sz w:val="21"/>
              </w:rPr>
              <w:t>is</w:t>
            </w:r>
            <w:r>
              <w:rPr>
                <w:spacing w:val="-4"/>
                <w:sz w:val="21"/>
              </w:rPr>
              <w:t xml:space="preserve"> </w:t>
            </w:r>
            <w:r>
              <w:rPr>
                <w:spacing w:val="-2"/>
                <w:sz w:val="21"/>
              </w:rPr>
              <w:t>completed</w:t>
            </w:r>
          </w:p>
        </w:tc>
        <w:tc>
          <w:tcPr>
            <w:tcW w:w="2408" w:type="dxa"/>
          </w:tcPr>
          <w:p w14:paraId="290380DB" w14:textId="77777777" w:rsidR="00465227" w:rsidRDefault="00355D6D">
            <w:pPr>
              <w:pStyle w:val="TableParagraph"/>
              <w:ind w:left="106"/>
              <w:rPr>
                <w:sz w:val="21"/>
              </w:rPr>
            </w:pPr>
            <w:r>
              <w:rPr>
                <w:spacing w:val="-2"/>
                <w:sz w:val="21"/>
              </w:rPr>
              <w:t>Statutory</w:t>
            </w:r>
          </w:p>
        </w:tc>
        <w:tc>
          <w:tcPr>
            <w:tcW w:w="4112" w:type="dxa"/>
          </w:tcPr>
          <w:p w14:paraId="290380DC" w14:textId="77777777" w:rsidR="00465227" w:rsidRDefault="00355D6D">
            <w:pPr>
              <w:pStyle w:val="TableParagraph"/>
              <w:spacing w:line="259" w:lineRule="auto"/>
              <w:ind w:left="109"/>
              <w:rPr>
                <w:sz w:val="21"/>
              </w:rPr>
            </w:pPr>
            <w:r>
              <w:rPr>
                <w:sz w:val="21"/>
              </w:rPr>
              <w:t>Database</w:t>
            </w:r>
            <w:r>
              <w:rPr>
                <w:spacing w:val="-12"/>
                <w:sz w:val="21"/>
              </w:rPr>
              <w:t xml:space="preserve"> </w:t>
            </w:r>
            <w:r>
              <w:rPr>
                <w:sz w:val="21"/>
              </w:rPr>
              <w:t>records,</w:t>
            </w:r>
            <w:r>
              <w:rPr>
                <w:spacing w:val="-12"/>
                <w:sz w:val="21"/>
              </w:rPr>
              <w:t xml:space="preserve"> </w:t>
            </w:r>
            <w:proofErr w:type="spellStart"/>
            <w:r>
              <w:rPr>
                <w:sz w:val="21"/>
              </w:rPr>
              <w:t>programmes</w:t>
            </w:r>
            <w:proofErr w:type="spellEnd"/>
            <w:r>
              <w:rPr>
                <w:sz w:val="21"/>
              </w:rPr>
              <w:t>,</w:t>
            </w:r>
            <w:r>
              <w:rPr>
                <w:spacing w:val="-12"/>
                <w:sz w:val="21"/>
              </w:rPr>
              <w:t xml:space="preserve"> </w:t>
            </w:r>
            <w:r>
              <w:rPr>
                <w:sz w:val="21"/>
              </w:rPr>
              <w:t>strategies, action plans</w:t>
            </w:r>
          </w:p>
        </w:tc>
      </w:tr>
      <w:tr w:rsidR="00465227" w14:paraId="290380E4" w14:textId="77777777">
        <w:trPr>
          <w:trHeight w:val="628"/>
        </w:trPr>
        <w:tc>
          <w:tcPr>
            <w:tcW w:w="706" w:type="dxa"/>
          </w:tcPr>
          <w:p w14:paraId="290380DE" w14:textId="77777777" w:rsidR="00465227" w:rsidRDefault="00355D6D">
            <w:pPr>
              <w:pStyle w:val="TableParagraph"/>
              <w:ind w:left="0" w:right="244"/>
              <w:jc w:val="center"/>
              <w:rPr>
                <w:sz w:val="21"/>
              </w:rPr>
            </w:pPr>
            <w:r>
              <w:rPr>
                <w:spacing w:val="-5"/>
                <w:sz w:val="21"/>
              </w:rPr>
              <w:t>H9</w:t>
            </w:r>
          </w:p>
        </w:tc>
        <w:tc>
          <w:tcPr>
            <w:tcW w:w="2835" w:type="dxa"/>
          </w:tcPr>
          <w:p w14:paraId="290380DF" w14:textId="77777777" w:rsidR="00465227" w:rsidRDefault="00355D6D">
            <w:pPr>
              <w:pStyle w:val="TableParagraph"/>
              <w:ind w:left="105"/>
              <w:rPr>
                <w:sz w:val="21"/>
              </w:rPr>
            </w:pPr>
            <w:r>
              <w:rPr>
                <w:sz w:val="21"/>
              </w:rPr>
              <w:t>Central</w:t>
            </w:r>
            <w:r>
              <w:rPr>
                <w:spacing w:val="-10"/>
                <w:sz w:val="21"/>
              </w:rPr>
              <w:t xml:space="preserve"> </w:t>
            </w:r>
            <w:r>
              <w:rPr>
                <w:sz w:val="21"/>
              </w:rPr>
              <w:t>Government</w:t>
            </w:r>
            <w:r>
              <w:rPr>
                <w:spacing w:val="-6"/>
                <w:sz w:val="21"/>
              </w:rPr>
              <w:t xml:space="preserve"> </w:t>
            </w:r>
            <w:r>
              <w:rPr>
                <w:spacing w:val="-2"/>
                <w:sz w:val="21"/>
              </w:rPr>
              <w:t>returns</w:t>
            </w:r>
          </w:p>
        </w:tc>
        <w:tc>
          <w:tcPr>
            <w:tcW w:w="6805" w:type="dxa"/>
          </w:tcPr>
          <w:p w14:paraId="290380E0" w14:textId="77777777" w:rsidR="00465227" w:rsidRDefault="00355D6D">
            <w:pPr>
              <w:pStyle w:val="TableParagraph"/>
              <w:ind w:left="104"/>
              <w:rPr>
                <w:sz w:val="21"/>
              </w:rPr>
            </w:pPr>
            <w:r>
              <w:rPr>
                <w:sz w:val="21"/>
              </w:rPr>
              <w:t>HCLIC</w:t>
            </w:r>
            <w:r>
              <w:rPr>
                <w:spacing w:val="-8"/>
                <w:sz w:val="21"/>
              </w:rPr>
              <w:t xml:space="preserve"> </w:t>
            </w:r>
            <w:r>
              <w:rPr>
                <w:sz w:val="21"/>
              </w:rPr>
              <w:t>returns,</w:t>
            </w:r>
            <w:r>
              <w:rPr>
                <w:spacing w:val="-5"/>
                <w:sz w:val="21"/>
              </w:rPr>
              <w:t xml:space="preserve"> </w:t>
            </w:r>
            <w:r>
              <w:rPr>
                <w:sz w:val="21"/>
              </w:rPr>
              <w:t>LAHS</w:t>
            </w:r>
            <w:r>
              <w:rPr>
                <w:spacing w:val="-5"/>
                <w:sz w:val="21"/>
              </w:rPr>
              <w:t xml:space="preserve"> </w:t>
            </w:r>
            <w:r>
              <w:rPr>
                <w:sz w:val="21"/>
              </w:rPr>
              <w:t>return,</w:t>
            </w:r>
            <w:r>
              <w:rPr>
                <w:spacing w:val="-9"/>
                <w:sz w:val="21"/>
              </w:rPr>
              <w:t xml:space="preserve"> </w:t>
            </w:r>
            <w:r>
              <w:rPr>
                <w:sz w:val="21"/>
              </w:rPr>
              <w:t>rough</w:t>
            </w:r>
            <w:r>
              <w:rPr>
                <w:spacing w:val="-5"/>
                <w:sz w:val="21"/>
              </w:rPr>
              <w:t xml:space="preserve"> </w:t>
            </w:r>
            <w:r>
              <w:rPr>
                <w:sz w:val="21"/>
              </w:rPr>
              <w:t>sleeper</w:t>
            </w:r>
            <w:r>
              <w:rPr>
                <w:spacing w:val="-3"/>
                <w:sz w:val="21"/>
              </w:rPr>
              <w:t xml:space="preserve"> </w:t>
            </w:r>
            <w:r>
              <w:rPr>
                <w:spacing w:val="-2"/>
                <w:sz w:val="21"/>
              </w:rPr>
              <w:t>count.</w:t>
            </w:r>
          </w:p>
        </w:tc>
        <w:tc>
          <w:tcPr>
            <w:tcW w:w="5530" w:type="dxa"/>
          </w:tcPr>
          <w:p w14:paraId="290380E1" w14:textId="77777777" w:rsidR="00465227" w:rsidRDefault="00355D6D">
            <w:pPr>
              <w:pStyle w:val="TableParagraph"/>
              <w:ind w:left="104"/>
              <w:rPr>
                <w:sz w:val="21"/>
              </w:rPr>
            </w:pPr>
            <w:r>
              <w:rPr>
                <w:sz w:val="21"/>
              </w:rPr>
              <w:t>6</w:t>
            </w:r>
            <w:r>
              <w:rPr>
                <w:spacing w:val="-4"/>
                <w:sz w:val="21"/>
              </w:rPr>
              <w:t xml:space="preserve"> </w:t>
            </w:r>
            <w:r>
              <w:rPr>
                <w:sz w:val="21"/>
              </w:rPr>
              <w:t>years</w:t>
            </w:r>
            <w:r>
              <w:rPr>
                <w:spacing w:val="-3"/>
                <w:sz w:val="21"/>
              </w:rPr>
              <w:t xml:space="preserve"> </w:t>
            </w:r>
            <w:r>
              <w:rPr>
                <w:sz w:val="21"/>
              </w:rPr>
              <w:t>after</w:t>
            </w:r>
            <w:r>
              <w:rPr>
                <w:spacing w:val="-4"/>
                <w:sz w:val="21"/>
              </w:rPr>
              <w:t xml:space="preserve"> </w:t>
            </w:r>
            <w:r>
              <w:rPr>
                <w:sz w:val="21"/>
              </w:rPr>
              <w:t>record</w:t>
            </w:r>
            <w:r>
              <w:rPr>
                <w:spacing w:val="-3"/>
                <w:sz w:val="21"/>
              </w:rPr>
              <w:t xml:space="preserve"> </w:t>
            </w:r>
            <w:r>
              <w:rPr>
                <w:spacing w:val="-4"/>
                <w:sz w:val="21"/>
              </w:rPr>
              <w:t>made</w:t>
            </w:r>
          </w:p>
        </w:tc>
        <w:tc>
          <w:tcPr>
            <w:tcW w:w="2408" w:type="dxa"/>
          </w:tcPr>
          <w:p w14:paraId="290380E2" w14:textId="77777777" w:rsidR="00465227" w:rsidRDefault="00355D6D">
            <w:pPr>
              <w:pStyle w:val="TableParagraph"/>
              <w:ind w:left="106"/>
              <w:rPr>
                <w:sz w:val="21"/>
              </w:rPr>
            </w:pPr>
            <w:r>
              <w:rPr>
                <w:sz w:val="21"/>
              </w:rPr>
              <w:t>Common</w:t>
            </w:r>
            <w:r>
              <w:rPr>
                <w:spacing w:val="-5"/>
                <w:sz w:val="21"/>
              </w:rPr>
              <w:t xml:space="preserve"> </w:t>
            </w:r>
            <w:r>
              <w:rPr>
                <w:spacing w:val="-2"/>
                <w:sz w:val="21"/>
              </w:rPr>
              <w:t>practice</w:t>
            </w:r>
          </w:p>
        </w:tc>
        <w:tc>
          <w:tcPr>
            <w:tcW w:w="4112" w:type="dxa"/>
          </w:tcPr>
          <w:p w14:paraId="290380E3" w14:textId="77777777" w:rsidR="00465227" w:rsidRDefault="00355D6D">
            <w:pPr>
              <w:pStyle w:val="TableParagraph"/>
              <w:ind w:left="109"/>
              <w:rPr>
                <w:sz w:val="21"/>
              </w:rPr>
            </w:pPr>
            <w:r>
              <w:rPr>
                <w:sz w:val="21"/>
              </w:rPr>
              <w:t>Notifications/</w:t>
            </w:r>
            <w:r>
              <w:rPr>
                <w:spacing w:val="-10"/>
                <w:sz w:val="21"/>
              </w:rPr>
              <w:t xml:space="preserve"> </w:t>
            </w:r>
            <w:r>
              <w:rPr>
                <w:spacing w:val="-2"/>
                <w:sz w:val="21"/>
              </w:rPr>
              <w:t>returns</w:t>
            </w:r>
          </w:p>
        </w:tc>
      </w:tr>
      <w:tr w:rsidR="00465227" w14:paraId="290380EC" w14:textId="77777777">
        <w:trPr>
          <w:trHeight w:val="748"/>
        </w:trPr>
        <w:tc>
          <w:tcPr>
            <w:tcW w:w="706" w:type="dxa"/>
          </w:tcPr>
          <w:p w14:paraId="290380E5" w14:textId="77777777" w:rsidR="00465227" w:rsidRDefault="00355D6D">
            <w:pPr>
              <w:pStyle w:val="TableParagraph"/>
              <w:ind w:left="22" w:right="160"/>
              <w:jc w:val="center"/>
              <w:rPr>
                <w:sz w:val="21"/>
              </w:rPr>
            </w:pPr>
            <w:r>
              <w:rPr>
                <w:spacing w:val="-5"/>
                <w:sz w:val="21"/>
              </w:rPr>
              <w:t>H10</w:t>
            </w:r>
          </w:p>
        </w:tc>
        <w:tc>
          <w:tcPr>
            <w:tcW w:w="2835" w:type="dxa"/>
          </w:tcPr>
          <w:p w14:paraId="290380E6" w14:textId="77777777" w:rsidR="00465227" w:rsidRDefault="00355D6D">
            <w:pPr>
              <w:pStyle w:val="TableParagraph"/>
              <w:ind w:left="105"/>
              <w:rPr>
                <w:sz w:val="21"/>
              </w:rPr>
            </w:pPr>
            <w:r>
              <w:rPr>
                <w:spacing w:val="-2"/>
                <w:sz w:val="21"/>
              </w:rPr>
              <w:t>Safeguarding</w:t>
            </w:r>
            <w:r>
              <w:rPr>
                <w:spacing w:val="12"/>
                <w:sz w:val="21"/>
              </w:rPr>
              <w:t xml:space="preserve"> </w:t>
            </w:r>
            <w:r>
              <w:rPr>
                <w:spacing w:val="-2"/>
                <w:sz w:val="21"/>
              </w:rPr>
              <w:t>referrals</w:t>
            </w:r>
          </w:p>
        </w:tc>
        <w:tc>
          <w:tcPr>
            <w:tcW w:w="6805" w:type="dxa"/>
          </w:tcPr>
          <w:p w14:paraId="290380E7" w14:textId="77777777" w:rsidR="00465227" w:rsidRDefault="00355D6D">
            <w:pPr>
              <w:pStyle w:val="TableParagraph"/>
              <w:ind w:left="104"/>
              <w:rPr>
                <w:sz w:val="21"/>
              </w:rPr>
            </w:pPr>
            <w:r>
              <w:rPr>
                <w:sz w:val="21"/>
              </w:rPr>
              <w:t>Referrals</w:t>
            </w:r>
            <w:r>
              <w:rPr>
                <w:spacing w:val="-5"/>
                <w:sz w:val="21"/>
              </w:rPr>
              <w:t xml:space="preserve"> </w:t>
            </w:r>
            <w:r>
              <w:rPr>
                <w:sz w:val="21"/>
              </w:rPr>
              <w:t>made</w:t>
            </w:r>
            <w:r>
              <w:rPr>
                <w:spacing w:val="-7"/>
                <w:sz w:val="21"/>
              </w:rPr>
              <w:t xml:space="preserve"> </w:t>
            </w:r>
            <w:r>
              <w:rPr>
                <w:sz w:val="21"/>
              </w:rPr>
              <w:t>by</w:t>
            </w:r>
            <w:r>
              <w:rPr>
                <w:spacing w:val="-6"/>
                <w:sz w:val="21"/>
              </w:rPr>
              <w:t xml:space="preserve"> </w:t>
            </w:r>
            <w:r>
              <w:rPr>
                <w:sz w:val="21"/>
              </w:rPr>
              <w:t>the</w:t>
            </w:r>
            <w:r>
              <w:rPr>
                <w:spacing w:val="-7"/>
                <w:sz w:val="21"/>
              </w:rPr>
              <w:t xml:space="preserve"> </w:t>
            </w:r>
            <w:r>
              <w:rPr>
                <w:sz w:val="21"/>
              </w:rPr>
              <w:t>council</w:t>
            </w:r>
            <w:r>
              <w:rPr>
                <w:spacing w:val="-4"/>
                <w:sz w:val="21"/>
              </w:rPr>
              <w:t xml:space="preserve"> </w:t>
            </w:r>
            <w:r>
              <w:rPr>
                <w:sz w:val="21"/>
              </w:rPr>
              <w:t>to</w:t>
            </w:r>
            <w:r>
              <w:rPr>
                <w:spacing w:val="-5"/>
                <w:sz w:val="21"/>
              </w:rPr>
              <w:t xml:space="preserve"> </w:t>
            </w:r>
            <w:r>
              <w:rPr>
                <w:sz w:val="21"/>
              </w:rPr>
              <w:t>adult</w:t>
            </w:r>
            <w:r>
              <w:rPr>
                <w:spacing w:val="-3"/>
                <w:sz w:val="21"/>
              </w:rPr>
              <w:t xml:space="preserve"> </w:t>
            </w:r>
            <w:r>
              <w:rPr>
                <w:sz w:val="21"/>
              </w:rPr>
              <w:t>or</w:t>
            </w:r>
            <w:r>
              <w:rPr>
                <w:spacing w:val="-4"/>
                <w:sz w:val="21"/>
              </w:rPr>
              <w:t xml:space="preserve"> </w:t>
            </w:r>
            <w:r>
              <w:rPr>
                <w:sz w:val="21"/>
              </w:rPr>
              <w:t>children’s</w:t>
            </w:r>
            <w:r>
              <w:rPr>
                <w:spacing w:val="-5"/>
                <w:sz w:val="21"/>
              </w:rPr>
              <w:t xml:space="preserve"> </w:t>
            </w:r>
            <w:r>
              <w:rPr>
                <w:sz w:val="21"/>
              </w:rPr>
              <w:t>services</w:t>
            </w:r>
            <w:r>
              <w:rPr>
                <w:spacing w:val="-5"/>
                <w:sz w:val="21"/>
              </w:rPr>
              <w:t xml:space="preserve"> </w:t>
            </w:r>
            <w:r>
              <w:rPr>
                <w:spacing w:val="-2"/>
                <w:sz w:val="21"/>
              </w:rPr>
              <w:t>safeguarding</w:t>
            </w:r>
          </w:p>
          <w:p w14:paraId="290380E8" w14:textId="77777777" w:rsidR="00465227" w:rsidRDefault="00355D6D">
            <w:pPr>
              <w:pStyle w:val="TableParagraph"/>
              <w:spacing w:before="19"/>
              <w:ind w:left="104"/>
              <w:rPr>
                <w:sz w:val="21"/>
              </w:rPr>
            </w:pPr>
            <w:r>
              <w:rPr>
                <w:spacing w:val="-2"/>
                <w:sz w:val="21"/>
              </w:rPr>
              <w:t>teams</w:t>
            </w:r>
          </w:p>
        </w:tc>
        <w:tc>
          <w:tcPr>
            <w:tcW w:w="5530" w:type="dxa"/>
          </w:tcPr>
          <w:p w14:paraId="290380E9" w14:textId="77777777" w:rsidR="00465227" w:rsidRDefault="00355D6D">
            <w:pPr>
              <w:pStyle w:val="TableParagraph"/>
              <w:ind w:left="104"/>
              <w:rPr>
                <w:sz w:val="21"/>
              </w:rPr>
            </w:pPr>
            <w:r>
              <w:rPr>
                <w:sz w:val="21"/>
              </w:rPr>
              <w:t>15</w:t>
            </w:r>
            <w:r>
              <w:rPr>
                <w:spacing w:val="-7"/>
                <w:sz w:val="21"/>
              </w:rPr>
              <w:t xml:space="preserve"> </w:t>
            </w:r>
            <w:r>
              <w:rPr>
                <w:sz w:val="21"/>
              </w:rPr>
              <w:t>years</w:t>
            </w:r>
            <w:r>
              <w:rPr>
                <w:spacing w:val="-3"/>
                <w:sz w:val="21"/>
              </w:rPr>
              <w:t xml:space="preserve"> </w:t>
            </w:r>
            <w:r>
              <w:rPr>
                <w:sz w:val="21"/>
              </w:rPr>
              <w:t>from</w:t>
            </w:r>
            <w:r>
              <w:rPr>
                <w:spacing w:val="-4"/>
                <w:sz w:val="21"/>
              </w:rPr>
              <w:t xml:space="preserve"> </w:t>
            </w:r>
            <w:r>
              <w:rPr>
                <w:sz w:val="21"/>
              </w:rPr>
              <w:t>date</w:t>
            </w:r>
            <w:r>
              <w:rPr>
                <w:spacing w:val="-2"/>
                <w:sz w:val="21"/>
              </w:rPr>
              <w:t xml:space="preserve"> </w:t>
            </w:r>
            <w:r>
              <w:rPr>
                <w:sz w:val="21"/>
              </w:rPr>
              <w:t>of</w:t>
            </w:r>
            <w:r>
              <w:rPr>
                <w:spacing w:val="-2"/>
                <w:sz w:val="21"/>
              </w:rPr>
              <w:t xml:space="preserve"> report</w:t>
            </w:r>
          </w:p>
        </w:tc>
        <w:tc>
          <w:tcPr>
            <w:tcW w:w="2408" w:type="dxa"/>
          </w:tcPr>
          <w:p w14:paraId="290380EA" w14:textId="77777777" w:rsidR="00465227" w:rsidRDefault="00355D6D">
            <w:pPr>
              <w:pStyle w:val="TableParagraph"/>
              <w:ind w:left="104"/>
              <w:rPr>
                <w:sz w:val="21"/>
              </w:rPr>
            </w:pPr>
            <w:r>
              <w:rPr>
                <w:spacing w:val="-2"/>
                <w:sz w:val="21"/>
              </w:rPr>
              <w:t>Statutory</w:t>
            </w:r>
          </w:p>
        </w:tc>
        <w:tc>
          <w:tcPr>
            <w:tcW w:w="4112" w:type="dxa"/>
          </w:tcPr>
          <w:p w14:paraId="290380EB" w14:textId="77777777" w:rsidR="00465227" w:rsidRDefault="00355D6D">
            <w:pPr>
              <w:pStyle w:val="TableParagraph"/>
              <w:spacing w:line="259" w:lineRule="auto"/>
              <w:ind w:left="106" w:right="105"/>
              <w:rPr>
                <w:sz w:val="21"/>
              </w:rPr>
            </w:pPr>
            <w:r>
              <w:rPr>
                <w:sz w:val="21"/>
              </w:rPr>
              <w:t>Referral</w:t>
            </w:r>
            <w:r>
              <w:rPr>
                <w:spacing w:val="-10"/>
                <w:sz w:val="21"/>
              </w:rPr>
              <w:t xml:space="preserve"> </w:t>
            </w:r>
            <w:r>
              <w:rPr>
                <w:sz w:val="21"/>
              </w:rPr>
              <w:t>documents,</w:t>
            </w:r>
            <w:r>
              <w:rPr>
                <w:spacing w:val="-9"/>
                <w:sz w:val="21"/>
              </w:rPr>
              <w:t xml:space="preserve"> </w:t>
            </w:r>
            <w:r>
              <w:rPr>
                <w:sz w:val="21"/>
              </w:rPr>
              <w:t>secure</w:t>
            </w:r>
            <w:r>
              <w:rPr>
                <w:spacing w:val="-12"/>
                <w:sz w:val="21"/>
              </w:rPr>
              <w:t xml:space="preserve"> </w:t>
            </w:r>
            <w:r>
              <w:rPr>
                <w:sz w:val="21"/>
              </w:rPr>
              <w:t>file</w:t>
            </w:r>
            <w:r>
              <w:rPr>
                <w:spacing w:val="-9"/>
                <w:sz w:val="21"/>
              </w:rPr>
              <w:t xml:space="preserve"> </w:t>
            </w:r>
            <w:r>
              <w:rPr>
                <w:sz w:val="21"/>
              </w:rPr>
              <w:t xml:space="preserve">notes, </w:t>
            </w:r>
            <w:r>
              <w:rPr>
                <w:spacing w:val="-2"/>
                <w:sz w:val="21"/>
              </w:rPr>
              <w:t>correspondence</w:t>
            </w:r>
          </w:p>
        </w:tc>
      </w:tr>
      <w:tr w:rsidR="00465227" w:rsidRPr="00B20737" w14:paraId="290380F3" w14:textId="77777777">
        <w:trPr>
          <w:trHeight w:val="887"/>
        </w:trPr>
        <w:tc>
          <w:tcPr>
            <w:tcW w:w="706" w:type="dxa"/>
          </w:tcPr>
          <w:p w14:paraId="290380ED" w14:textId="77777777" w:rsidR="00465227" w:rsidRDefault="00355D6D">
            <w:pPr>
              <w:pStyle w:val="TableParagraph"/>
              <w:spacing w:before="49"/>
              <w:ind w:left="22" w:right="160"/>
              <w:jc w:val="center"/>
              <w:rPr>
                <w:sz w:val="21"/>
              </w:rPr>
            </w:pPr>
            <w:r>
              <w:rPr>
                <w:spacing w:val="-5"/>
                <w:sz w:val="21"/>
              </w:rPr>
              <w:t>H11</w:t>
            </w:r>
          </w:p>
        </w:tc>
        <w:tc>
          <w:tcPr>
            <w:tcW w:w="2835" w:type="dxa"/>
          </w:tcPr>
          <w:p w14:paraId="290380EE" w14:textId="77777777" w:rsidR="00465227" w:rsidRDefault="00355D6D">
            <w:pPr>
              <w:pStyle w:val="TableParagraph"/>
              <w:spacing w:before="35" w:line="270" w:lineRule="atLeast"/>
              <w:ind w:left="105"/>
              <w:rPr>
                <w:sz w:val="21"/>
              </w:rPr>
            </w:pPr>
            <w:r>
              <w:rPr>
                <w:sz w:val="21"/>
              </w:rPr>
              <w:t>Multi</w:t>
            </w:r>
            <w:r>
              <w:rPr>
                <w:spacing w:val="-12"/>
                <w:sz w:val="21"/>
              </w:rPr>
              <w:t xml:space="preserve"> </w:t>
            </w:r>
            <w:r>
              <w:rPr>
                <w:sz w:val="21"/>
              </w:rPr>
              <w:t>Agency</w:t>
            </w:r>
            <w:r>
              <w:rPr>
                <w:spacing w:val="-12"/>
                <w:sz w:val="21"/>
              </w:rPr>
              <w:t xml:space="preserve"> </w:t>
            </w:r>
            <w:r>
              <w:rPr>
                <w:sz w:val="21"/>
              </w:rPr>
              <w:t>Risk</w:t>
            </w:r>
            <w:r>
              <w:rPr>
                <w:spacing w:val="-12"/>
                <w:sz w:val="21"/>
              </w:rPr>
              <w:t xml:space="preserve"> </w:t>
            </w:r>
            <w:r>
              <w:rPr>
                <w:sz w:val="21"/>
              </w:rPr>
              <w:t xml:space="preserve">Assessment Conference - MARAC </w:t>
            </w:r>
            <w:r>
              <w:rPr>
                <w:spacing w:val="-2"/>
                <w:sz w:val="21"/>
              </w:rPr>
              <w:t>notifications</w:t>
            </w:r>
          </w:p>
        </w:tc>
        <w:tc>
          <w:tcPr>
            <w:tcW w:w="6805" w:type="dxa"/>
          </w:tcPr>
          <w:p w14:paraId="290380EF" w14:textId="77777777" w:rsidR="00465227" w:rsidRDefault="00355D6D">
            <w:pPr>
              <w:pStyle w:val="TableParagraph"/>
              <w:spacing w:before="49" w:line="259" w:lineRule="auto"/>
              <w:ind w:left="104" w:right="367"/>
              <w:rPr>
                <w:sz w:val="21"/>
              </w:rPr>
            </w:pPr>
            <w:r>
              <w:rPr>
                <w:sz w:val="21"/>
              </w:rPr>
              <w:t>To</w:t>
            </w:r>
            <w:r>
              <w:rPr>
                <w:spacing w:val="-2"/>
                <w:sz w:val="21"/>
              </w:rPr>
              <w:t xml:space="preserve"> </w:t>
            </w:r>
            <w:r>
              <w:rPr>
                <w:sz w:val="21"/>
              </w:rPr>
              <w:t>facilitate</w:t>
            </w:r>
            <w:r>
              <w:rPr>
                <w:spacing w:val="-4"/>
                <w:sz w:val="21"/>
              </w:rPr>
              <w:t xml:space="preserve"> </w:t>
            </w:r>
            <w:r>
              <w:rPr>
                <w:sz w:val="21"/>
              </w:rPr>
              <w:t>safe</w:t>
            </w:r>
            <w:r>
              <w:rPr>
                <w:spacing w:val="-4"/>
                <w:sz w:val="21"/>
              </w:rPr>
              <w:t xml:space="preserve"> </w:t>
            </w:r>
            <w:r>
              <w:rPr>
                <w:sz w:val="21"/>
              </w:rPr>
              <w:t>moves</w:t>
            </w:r>
            <w:r>
              <w:rPr>
                <w:spacing w:val="-5"/>
                <w:sz w:val="21"/>
              </w:rPr>
              <w:t xml:space="preserve"> </w:t>
            </w:r>
            <w:r>
              <w:rPr>
                <w:sz w:val="21"/>
              </w:rPr>
              <w:t>for</w:t>
            </w:r>
            <w:r>
              <w:rPr>
                <w:spacing w:val="-4"/>
                <w:sz w:val="21"/>
              </w:rPr>
              <w:t xml:space="preserve"> </w:t>
            </w:r>
            <w:r>
              <w:rPr>
                <w:sz w:val="21"/>
              </w:rPr>
              <w:t>residents</w:t>
            </w:r>
            <w:r>
              <w:rPr>
                <w:spacing w:val="-5"/>
                <w:sz w:val="21"/>
              </w:rPr>
              <w:t xml:space="preserve"> </w:t>
            </w:r>
            <w:r>
              <w:rPr>
                <w:sz w:val="21"/>
              </w:rPr>
              <w:t>who</w:t>
            </w:r>
            <w:r>
              <w:rPr>
                <w:spacing w:val="-4"/>
                <w:sz w:val="21"/>
              </w:rPr>
              <w:t xml:space="preserve"> </w:t>
            </w:r>
            <w:r>
              <w:rPr>
                <w:sz w:val="21"/>
              </w:rPr>
              <w:t>may</w:t>
            </w:r>
            <w:r>
              <w:rPr>
                <w:spacing w:val="-4"/>
                <w:sz w:val="21"/>
              </w:rPr>
              <w:t xml:space="preserve"> </w:t>
            </w:r>
            <w:r>
              <w:rPr>
                <w:sz w:val="21"/>
              </w:rPr>
              <w:t>flee</w:t>
            </w:r>
            <w:r>
              <w:rPr>
                <w:spacing w:val="-4"/>
                <w:sz w:val="21"/>
              </w:rPr>
              <w:t xml:space="preserve"> </w:t>
            </w:r>
            <w:r>
              <w:rPr>
                <w:sz w:val="21"/>
              </w:rPr>
              <w:t>their</w:t>
            </w:r>
            <w:r>
              <w:rPr>
                <w:spacing w:val="-4"/>
                <w:sz w:val="21"/>
              </w:rPr>
              <w:t xml:space="preserve"> </w:t>
            </w:r>
            <w:r>
              <w:rPr>
                <w:sz w:val="21"/>
              </w:rPr>
              <w:t>current</w:t>
            </w:r>
            <w:r>
              <w:rPr>
                <w:spacing w:val="-1"/>
                <w:sz w:val="21"/>
              </w:rPr>
              <w:t xml:space="preserve"> </w:t>
            </w:r>
            <w:r>
              <w:rPr>
                <w:sz w:val="21"/>
              </w:rPr>
              <w:t>home/ access target hardening measures</w:t>
            </w:r>
          </w:p>
        </w:tc>
        <w:tc>
          <w:tcPr>
            <w:tcW w:w="5530" w:type="dxa"/>
          </w:tcPr>
          <w:p w14:paraId="290380F0" w14:textId="77777777" w:rsidR="00465227" w:rsidRDefault="00355D6D">
            <w:pPr>
              <w:pStyle w:val="TableParagraph"/>
              <w:spacing w:before="49"/>
              <w:ind w:left="104"/>
              <w:rPr>
                <w:sz w:val="21"/>
              </w:rPr>
            </w:pPr>
            <w:r>
              <w:rPr>
                <w:sz w:val="21"/>
              </w:rPr>
              <w:t>12</w:t>
            </w:r>
            <w:r>
              <w:rPr>
                <w:spacing w:val="-5"/>
                <w:sz w:val="21"/>
              </w:rPr>
              <w:t xml:space="preserve"> </w:t>
            </w:r>
            <w:r>
              <w:rPr>
                <w:sz w:val="21"/>
              </w:rPr>
              <w:t>months</w:t>
            </w:r>
            <w:r>
              <w:rPr>
                <w:spacing w:val="-4"/>
                <w:sz w:val="21"/>
              </w:rPr>
              <w:t xml:space="preserve"> </w:t>
            </w:r>
            <w:r>
              <w:rPr>
                <w:sz w:val="21"/>
              </w:rPr>
              <w:t>from</w:t>
            </w:r>
            <w:r>
              <w:rPr>
                <w:spacing w:val="-3"/>
                <w:sz w:val="21"/>
              </w:rPr>
              <w:t xml:space="preserve"> </w:t>
            </w:r>
            <w:r>
              <w:rPr>
                <w:spacing w:val="-2"/>
                <w:sz w:val="21"/>
              </w:rPr>
              <w:t>notification</w:t>
            </w:r>
          </w:p>
        </w:tc>
        <w:tc>
          <w:tcPr>
            <w:tcW w:w="2408" w:type="dxa"/>
          </w:tcPr>
          <w:p w14:paraId="290380F1" w14:textId="77777777" w:rsidR="00465227" w:rsidRDefault="00355D6D">
            <w:pPr>
              <w:pStyle w:val="TableParagraph"/>
              <w:spacing w:before="49"/>
              <w:ind w:left="106"/>
              <w:rPr>
                <w:sz w:val="21"/>
              </w:rPr>
            </w:pPr>
            <w:r>
              <w:rPr>
                <w:spacing w:val="-2"/>
                <w:sz w:val="21"/>
              </w:rPr>
              <w:t>Statutory</w:t>
            </w:r>
          </w:p>
        </w:tc>
        <w:tc>
          <w:tcPr>
            <w:tcW w:w="4112" w:type="dxa"/>
          </w:tcPr>
          <w:p w14:paraId="290380F2" w14:textId="77777777" w:rsidR="00465227" w:rsidRPr="00C9297F" w:rsidRDefault="00355D6D">
            <w:pPr>
              <w:pStyle w:val="TableParagraph"/>
              <w:spacing w:before="49"/>
              <w:ind w:left="109"/>
              <w:rPr>
                <w:sz w:val="21"/>
                <w:lang w:val="fr-FR"/>
              </w:rPr>
            </w:pPr>
            <w:r w:rsidRPr="00C9297F">
              <w:rPr>
                <w:sz w:val="21"/>
                <w:lang w:val="fr-FR"/>
              </w:rPr>
              <w:t>Notifications</w:t>
            </w:r>
            <w:r w:rsidRPr="00C9297F">
              <w:rPr>
                <w:spacing w:val="-7"/>
                <w:sz w:val="21"/>
                <w:lang w:val="fr-FR"/>
              </w:rPr>
              <w:t xml:space="preserve"> </w:t>
            </w:r>
            <w:r w:rsidRPr="00C9297F">
              <w:rPr>
                <w:sz w:val="21"/>
                <w:lang w:val="fr-FR"/>
              </w:rPr>
              <w:t>via</w:t>
            </w:r>
            <w:r w:rsidRPr="00C9297F">
              <w:rPr>
                <w:spacing w:val="-6"/>
                <w:sz w:val="21"/>
                <w:lang w:val="fr-FR"/>
              </w:rPr>
              <w:t xml:space="preserve"> </w:t>
            </w:r>
            <w:proofErr w:type="spellStart"/>
            <w:r w:rsidRPr="00C9297F">
              <w:rPr>
                <w:sz w:val="21"/>
                <w:lang w:val="fr-FR"/>
              </w:rPr>
              <w:t>gcsx</w:t>
            </w:r>
            <w:proofErr w:type="spellEnd"/>
            <w:r w:rsidRPr="00C9297F">
              <w:rPr>
                <w:spacing w:val="-5"/>
                <w:sz w:val="21"/>
                <w:lang w:val="fr-FR"/>
              </w:rPr>
              <w:t xml:space="preserve"> </w:t>
            </w:r>
            <w:proofErr w:type="spellStart"/>
            <w:r w:rsidRPr="00C9297F">
              <w:rPr>
                <w:sz w:val="21"/>
                <w:lang w:val="fr-FR"/>
              </w:rPr>
              <w:t>secure</w:t>
            </w:r>
            <w:proofErr w:type="spellEnd"/>
            <w:r w:rsidRPr="00C9297F">
              <w:rPr>
                <w:spacing w:val="-6"/>
                <w:sz w:val="21"/>
                <w:lang w:val="fr-FR"/>
              </w:rPr>
              <w:t xml:space="preserve"> </w:t>
            </w:r>
            <w:r w:rsidRPr="00C9297F">
              <w:rPr>
                <w:spacing w:val="-4"/>
                <w:sz w:val="21"/>
                <w:lang w:val="fr-FR"/>
              </w:rPr>
              <w:t>email</w:t>
            </w:r>
          </w:p>
        </w:tc>
      </w:tr>
      <w:tr w:rsidR="00465227" w14:paraId="290380FA" w14:textId="77777777">
        <w:trPr>
          <w:trHeight w:val="705"/>
        </w:trPr>
        <w:tc>
          <w:tcPr>
            <w:tcW w:w="706" w:type="dxa"/>
          </w:tcPr>
          <w:p w14:paraId="290380F4" w14:textId="77777777" w:rsidR="00465227" w:rsidRDefault="00355D6D">
            <w:pPr>
              <w:pStyle w:val="TableParagraph"/>
              <w:ind w:left="22" w:right="160"/>
              <w:jc w:val="center"/>
              <w:rPr>
                <w:sz w:val="21"/>
              </w:rPr>
            </w:pPr>
            <w:r>
              <w:rPr>
                <w:spacing w:val="-5"/>
                <w:sz w:val="21"/>
              </w:rPr>
              <w:t>H12</w:t>
            </w:r>
          </w:p>
        </w:tc>
        <w:tc>
          <w:tcPr>
            <w:tcW w:w="2835" w:type="dxa"/>
          </w:tcPr>
          <w:p w14:paraId="290380F5" w14:textId="77777777" w:rsidR="00465227" w:rsidRDefault="00355D6D">
            <w:pPr>
              <w:pStyle w:val="TableParagraph"/>
              <w:ind w:left="105"/>
              <w:rPr>
                <w:sz w:val="21"/>
              </w:rPr>
            </w:pPr>
            <w:r>
              <w:rPr>
                <w:sz w:val="21"/>
              </w:rPr>
              <w:t>Housing</w:t>
            </w:r>
            <w:r>
              <w:rPr>
                <w:spacing w:val="-10"/>
                <w:sz w:val="21"/>
              </w:rPr>
              <w:t xml:space="preserve"> </w:t>
            </w:r>
            <w:r>
              <w:rPr>
                <w:spacing w:val="-2"/>
                <w:sz w:val="21"/>
              </w:rPr>
              <w:t>options</w:t>
            </w:r>
          </w:p>
        </w:tc>
        <w:tc>
          <w:tcPr>
            <w:tcW w:w="6805" w:type="dxa"/>
          </w:tcPr>
          <w:p w14:paraId="290380F6" w14:textId="77777777" w:rsidR="00465227" w:rsidRDefault="00355D6D">
            <w:pPr>
              <w:pStyle w:val="TableParagraph"/>
              <w:ind w:left="104"/>
              <w:rPr>
                <w:sz w:val="21"/>
              </w:rPr>
            </w:pPr>
            <w:r>
              <w:rPr>
                <w:sz w:val="21"/>
              </w:rPr>
              <w:t>Rent</w:t>
            </w:r>
            <w:r>
              <w:rPr>
                <w:spacing w:val="-5"/>
                <w:sz w:val="21"/>
              </w:rPr>
              <w:t xml:space="preserve"> </w:t>
            </w:r>
            <w:r>
              <w:rPr>
                <w:sz w:val="21"/>
              </w:rPr>
              <w:t>in</w:t>
            </w:r>
            <w:r>
              <w:rPr>
                <w:spacing w:val="-6"/>
                <w:sz w:val="21"/>
              </w:rPr>
              <w:t xml:space="preserve"> </w:t>
            </w:r>
            <w:r>
              <w:rPr>
                <w:sz w:val="21"/>
              </w:rPr>
              <w:t>advance/</w:t>
            </w:r>
            <w:r>
              <w:rPr>
                <w:spacing w:val="-7"/>
                <w:sz w:val="21"/>
              </w:rPr>
              <w:t xml:space="preserve"> </w:t>
            </w:r>
            <w:r>
              <w:rPr>
                <w:sz w:val="21"/>
              </w:rPr>
              <w:t>deposits/</w:t>
            </w:r>
            <w:r>
              <w:rPr>
                <w:spacing w:val="-8"/>
                <w:sz w:val="21"/>
              </w:rPr>
              <w:t xml:space="preserve"> </w:t>
            </w:r>
            <w:r>
              <w:rPr>
                <w:sz w:val="21"/>
              </w:rPr>
              <w:t>tenancy</w:t>
            </w:r>
            <w:r>
              <w:rPr>
                <w:spacing w:val="-7"/>
                <w:sz w:val="21"/>
              </w:rPr>
              <w:t xml:space="preserve"> </w:t>
            </w:r>
            <w:r>
              <w:rPr>
                <w:spacing w:val="-2"/>
                <w:sz w:val="21"/>
              </w:rPr>
              <w:t>rescue</w:t>
            </w:r>
          </w:p>
        </w:tc>
        <w:tc>
          <w:tcPr>
            <w:tcW w:w="5530" w:type="dxa"/>
          </w:tcPr>
          <w:p w14:paraId="290380F7" w14:textId="77777777" w:rsidR="00465227" w:rsidRDefault="00355D6D">
            <w:pPr>
              <w:pStyle w:val="TableParagraph"/>
              <w:ind w:left="104"/>
              <w:rPr>
                <w:sz w:val="21"/>
              </w:rPr>
            </w:pPr>
            <w:r>
              <w:rPr>
                <w:sz w:val="21"/>
              </w:rPr>
              <w:t>Retain</w:t>
            </w:r>
            <w:r>
              <w:rPr>
                <w:spacing w:val="-5"/>
                <w:sz w:val="21"/>
              </w:rPr>
              <w:t xml:space="preserve"> </w:t>
            </w:r>
            <w:r>
              <w:rPr>
                <w:sz w:val="21"/>
              </w:rPr>
              <w:t>for</w:t>
            </w:r>
            <w:r>
              <w:rPr>
                <w:spacing w:val="-4"/>
                <w:sz w:val="21"/>
              </w:rPr>
              <w:t xml:space="preserve"> </w:t>
            </w:r>
            <w:r>
              <w:rPr>
                <w:sz w:val="21"/>
              </w:rPr>
              <w:t>period</w:t>
            </w:r>
            <w:r>
              <w:rPr>
                <w:spacing w:val="-4"/>
                <w:sz w:val="21"/>
              </w:rPr>
              <w:t xml:space="preserve"> </w:t>
            </w:r>
            <w:r>
              <w:rPr>
                <w:sz w:val="21"/>
              </w:rPr>
              <w:t>associated</w:t>
            </w:r>
            <w:r>
              <w:rPr>
                <w:spacing w:val="-9"/>
                <w:sz w:val="21"/>
              </w:rPr>
              <w:t xml:space="preserve"> </w:t>
            </w:r>
            <w:r>
              <w:rPr>
                <w:sz w:val="21"/>
              </w:rPr>
              <w:t>with</w:t>
            </w:r>
            <w:r>
              <w:rPr>
                <w:spacing w:val="-4"/>
                <w:sz w:val="21"/>
              </w:rPr>
              <w:t xml:space="preserve"> </w:t>
            </w:r>
            <w:r>
              <w:rPr>
                <w:spacing w:val="-2"/>
                <w:sz w:val="21"/>
              </w:rPr>
              <w:t>homelessness</w:t>
            </w:r>
          </w:p>
        </w:tc>
        <w:tc>
          <w:tcPr>
            <w:tcW w:w="2408" w:type="dxa"/>
          </w:tcPr>
          <w:p w14:paraId="290380F8" w14:textId="77777777" w:rsidR="00465227" w:rsidRDefault="00355D6D">
            <w:pPr>
              <w:pStyle w:val="TableParagraph"/>
              <w:ind w:left="106"/>
              <w:rPr>
                <w:sz w:val="21"/>
              </w:rPr>
            </w:pPr>
            <w:r>
              <w:rPr>
                <w:spacing w:val="-2"/>
                <w:sz w:val="21"/>
              </w:rPr>
              <w:t>Statutory</w:t>
            </w:r>
          </w:p>
        </w:tc>
        <w:tc>
          <w:tcPr>
            <w:tcW w:w="4112" w:type="dxa"/>
          </w:tcPr>
          <w:p w14:paraId="290380F9" w14:textId="77777777" w:rsidR="00465227" w:rsidRDefault="00355D6D">
            <w:pPr>
              <w:pStyle w:val="TableParagraph"/>
              <w:spacing w:line="261" w:lineRule="auto"/>
              <w:ind w:left="109"/>
              <w:rPr>
                <w:sz w:val="21"/>
              </w:rPr>
            </w:pPr>
            <w:proofErr w:type="spellStart"/>
            <w:r>
              <w:rPr>
                <w:sz w:val="21"/>
              </w:rPr>
              <w:t>Locata</w:t>
            </w:r>
            <w:proofErr w:type="spellEnd"/>
            <w:r>
              <w:rPr>
                <w:spacing w:val="-8"/>
                <w:sz w:val="21"/>
              </w:rPr>
              <w:t xml:space="preserve"> </w:t>
            </w:r>
            <w:r>
              <w:rPr>
                <w:sz w:val="21"/>
              </w:rPr>
              <w:t>database</w:t>
            </w:r>
            <w:r>
              <w:rPr>
                <w:spacing w:val="-10"/>
                <w:sz w:val="21"/>
              </w:rPr>
              <w:t xml:space="preserve"> </w:t>
            </w:r>
            <w:r>
              <w:rPr>
                <w:sz w:val="21"/>
              </w:rPr>
              <w:t>records,</w:t>
            </w:r>
            <w:r>
              <w:rPr>
                <w:spacing w:val="-10"/>
                <w:sz w:val="21"/>
              </w:rPr>
              <w:t xml:space="preserve"> </w:t>
            </w:r>
            <w:r>
              <w:rPr>
                <w:sz w:val="21"/>
              </w:rPr>
              <w:t>tenancy</w:t>
            </w:r>
            <w:r>
              <w:rPr>
                <w:spacing w:val="-8"/>
                <w:sz w:val="21"/>
              </w:rPr>
              <w:t xml:space="preserve"> </w:t>
            </w:r>
            <w:r>
              <w:rPr>
                <w:sz w:val="21"/>
              </w:rPr>
              <w:t>agreement, payment requests, repayment agreements</w:t>
            </w:r>
          </w:p>
        </w:tc>
      </w:tr>
      <w:tr w:rsidR="00465227" w14:paraId="29038102" w14:textId="77777777">
        <w:trPr>
          <w:trHeight w:val="645"/>
        </w:trPr>
        <w:tc>
          <w:tcPr>
            <w:tcW w:w="706" w:type="dxa"/>
          </w:tcPr>
          <w:p w14:paraId="290380FB" w14:textId="77777777" w:rsidR="00465227" w:rsidRDefault="00355D6D">
            <w:pPr>
              <w:pStyle w:val="TableParagraph"/>
              <w:ind w:left="22" w:right="160"/>
              <w:jc w:val="center"/>
              <w:rPr>
                <w:sz w:val="21"/>
              </w:rPr>
            </w:pPr>
            <w:r>
              <w:rPr>
                <w:spacing w:val="-5"/>
                <w:sz w:val="21"/>
              </w:rPr>
              <w:t>H13</w:t>
            </w:r>
          </w:p>
        </w:tc>
        <w:tc>
          <w:tcPr>
            <w:tcW w:w="2835" w:type="dxa"/>
          </w:tcPr>
          <w:p w14:paraId="290380FC" w14:textId="77777777" w:rsidR="00465227" w:rsidRDefault="00355D6D">
            <w:pPr>
              <w:pStyle w:val="TableParagraph"/>
              <w:ind w:left="105"/>
              <w:rPr>
                <w:sz w:val="21"/>
              </w:rPr>
            </w:pPr>
            <w:r>
              <w:rPr>
                <w:sz w:val="21"/>
              </w:rPr>
              <w:t>S106</w:t>
            </w:r>
            <w:r>
              <w:rPr>
                <w:spacing w:val="-8"/>
                <w:sz w:val="21"/>
              </w:rPr>
              <w:t xml:space="preserve"> </w:t>
            </w:r>
            <w:r>
              <w:rPr>
                <w:sz w:val="21"/>
              </w:rPr>
              <w:t>Agreements-</w:t>
            </w:r>
            <w:r>
              <w:rPr>
                <w:spacing w:val="-8"/>
                <w:sz w:val="21"/>
              </w:rPr>
              <w:t xml:space="preserve"> </w:t>
            </w:r>
            <w:r>
              <w:rPr>
                <w:spacing w:val="-2"/>
                <w:sz w:val="21"/>
              </w:rPr>
              <w:t>affordable</w:t>
            </w:r>
          </w:p>
          <w:p w14:paraId="290380FD" w14:textId="77777777" w:rsidR="00465227" w:rsidRDefault="00355D6D">
            <w:pPr>
              <w:pStyle w:val="TableParagraph"/>
              <w:spacing w:before="22"/>
              <w:ind w:left="105"/>
              <w:rPr>
                <w:sz w:val="21"/>
              </w:rPr>
            </w:pPr>
            <w:r>
              <w:rPr>
                <w:sz w:val="21"/>
              </w:rPr>
              <w:t>housing</w:t>
            </w:r>
            <w:r>
              <w:rPr>
                <w:spacing w:val="40"/>
                <w:sz w:val="21"/>
              </w:rPr>
              <w:t xml:space="preserve"> </w:t>
            </w:r>
            <w:r>
              <w:rPr>
                <w:spacing w:val="-2"/>
                <w:sz w:val="21"/>
              </w:rPr>
              <w:t>developments</w:t>
            </w:r>
          </w:p>
        </w:tc>
        <w:tc>
          <w:tcPr>
            <w:tcW w:w="6805" w:type="dxa"/>
          </w:tcPr>
          <w:p w14:paraId="290380FE" w14:textId="77777777" w:rsidR="00465227" w:rsidRDefault="00355D6D">
            <w:pPr>
              <w:pStyle w:val="TableParagraph"/>
              <w:ind w:left="104"/>
              <w:rPr>
                <w:sz w:val="21"/>
              </w:rPr>
            </w:pPr>
            <w:r>
              <w:rPr>
                <w:sz w:val="21"/>
              </w:rPr>
              <w:t>Details</w:t>
            </w:r>
            <w:r>
              <w:rPr>
                <w:spacing w:val="-6"/>
                <w:sz w:val="21"/>
              </w:rPr>
              <w:t xml:space="preserve"> </w:t>
            </w:r>
            <w:r>
              <w:rPr>
                <w:sz w:val="21"/>
              </w:rPr>
              <w:t>of</w:t>
            </w:r>
            <w:r>
              <w:rPr>
                <w:spacing w:val="-7"/>
                <w:sz w:val="21"/>
              </w:rPr>
              <w:t xml:space="preserve"> </w:t>
            </w:r>
            <w:r>
              <w:rPr>
                <w:sz w:val="21"/>
              </w:rPr>
              <w:t>the</w:t>
            </w:r>
            <w:r>
              <w:rPr>
                <w:spacing w:val="-4"/>
                <w:sz w:val="21"/>
              </w:rPr>
              <w:t xml:space="preserve"> </w:t>
            </w:r>
            <w:r>
              <w:rPr>
                <w:sz w:val="21"/>
              </w:rPr>
              <w:t>lettings</w:t>
            </w:r>
            <w:r>
              <w:rPr>
                <w:spacing w:val="-5"/>
                <w:sz w:val="21"/>
              </w:rPr>
              <w:t xml:space="preserve"> </w:t>
            </w:r>
            <w:r>
              <w:rPr>
                <w:sz w:val="21"/>
              </w:rPr>
              <w:t>arrangements</w:t>
            </w:r>
            <w:r>
              <w:rPr>
                <w:spacing w:val="-5"/>
                <w:sz w:val="21"/>
              </w:rPr>
              <w:t xml:space="preserve"> </w:t>
            </w:r>
            <w:r>
              <w:rPr>
                <w:sz w:val="21"/>
              </w:rPr>
              <w:t>in</w:t>
            </w:r>
            <w:r>
              <w:rPr>
                <w:spacing w:val="-5"/>
                <w:sz w:val="21"/>
              </w:rPr>
              <w:t xml:space="preserve"> </w:t>
            </w:r>
            <w:r>
              <w:rPr>
                <w:spacing w:val="-2"/>
                <w:sz w:val="21"/>
              </w:rPr>
              <w:t>perpetuity</w:t>
            </w:r>
          </w:p>
        </w:tc>
        <w:tc>
          <w:tcPr>
            <w:tcW w:w="5530" w:type="dxa"/>
          </w:tcPr>
          <w:p w14:paraId="290380FF" w14:textId="77777777" w:rsidR="00465227" w:rsidRDefault="00355D6D">
            <w:pPr>
              <w:pStyle w:val="TableParagraph"/>
              <w:ind w:left="104"/>
              <w:rPr>
                <w:sz w:val="21"/>
              </w:rPr>
            </w:pPr>
            <w:r>
              <w:rPr>
                <w:spacing w:val="-2"/>
                <w:sz w:val="21"/>
              </w:rPr>
              <w:t>Permanent</w:t>
            </w:r>
          </w:p>
        </w:tc>
        <w:tc>
          <w:tcPr>
            <w:tcW w:w="2408" w:type="dxa"/>
          </w:tcPr>
          <w:p w14:paraId="29038100" w14:textId="77777777" w:rsidR="00465227" w:rsidRDefault="00355D6D">
            <w:pPr>
              <w:pStyle w:val="TableParagraph"/>
              <w:ind w:left="104"/>
              <w:rPr>
                <w:sz w:val="21"/>
              </w:rPr>
            </w:pPr>
            <w:r>
              <w:rPr>
                <w:spacing w:val="-2"/>
                <w:sz w:val="21"/>
              </w:rPr>
              <w:t>Statutory</w:t>
            </w:r>
          </w:p>
        </w:tc>
        <w:tc>
          <w:tcPr>
            <w:tcW w:w="4112" w:type="dxa"/>
          </w:tcPr>
          <w:p w14:paraId="29038101" w14:textId="77777777" w:rsidR="00465227" w:rsidRDefault="00355D6D">
            <w:pPr>
              <w:pStyle w:val="TableParagraph"/>
              <w:ind w:left="106"/>
              <w:rPr>
                <w:sz w:val="21"/>
              </w:rPr>
            </w:pPr>
            <w:r>
              <w:rPr>
                <w:sz w:val="21"/>
              </w:rPr>
              <w:t>Online</w:t>
            </w:r>
            <w:r>
              <w:rPr>
                <w:spacing w:val="-4"/>
                <w:sz w:val="21"/>
              </w:rPr>
              <w:t xml:space="preserve"> </w:t>
            </w:r>
            <w:r>
              <w:rPr>
                <w:spacing w:val="-2"/>
                <w:sz w:val="21"/>
              </w:rPr>
              <w:t>copies</w:t>
            </w:r>
          </w:p>
        </w:tc>
      </w:tr>
      <w:tr w:rsidR="00465227" w14:paraId="29038109" w14:textId="77777777">
        <w:trPr>
          <w:trHeight w:val="853"/>
        </w:trPr>
        <w:tc>
          <w:tcPr>
            <w:tcW w:w="706" w:type="dxa"/>
          </w:tcPr>
          <w:p w14:paraId="29038103" w14:textId="77777777" w:rsidR="00465227" w:rsidRDefault="00355D6D">
            <w:pPr>
              <w:pStyle w:val="TableParagraph"/>
              <w:ind w:left="22" w:right="160"/>
              <w:jc w:val="center"/>
              <w:rPr>
                <w:sz w:val="21"/>
              </w:rPr>
            </w:pPr>
            <w:r>
              <w:rPr>
                <w:spacing w:val="-5"/>
                <w:sz w:val="21"/>
              </w:rPr>
              <w:t>H14</w:t>
            </w:r>
          </w:p>
        </w:tc>
        <w:tc>
          <w:tcPr>
            <w:tcW w:w="2835" w:type="dxa"/>
          </w:tcPr>
          <w:p w14:paraId="29038104" w14:textId="77777777" w:rsidR="00465227" w:rsidRDefault="00355D6D">
            <w:pPr>
              <w:pStyle w:val="TableParagraph"/>
              <w:ind w:left="105"/>
              <w:rPr>
                <w:sz w:val="21"/>
              </w:rPr>
            </w:pPr>
            <w:r>
              <w:rPr>
                <w:sz w:val="21"/>
              </w:rPr>
              <w:t>Commuted</w:t>
            </w:r>
            <w:r>
              <w:rPr>
                <w:spacing w:val="-6"/>
                <w:sz w:val="21"/>
              </w:rPr>
              <w:t xml:space="preserve"> </w:t>
            </w:r>
            <w:r>
              <w:rPr>
                <w:sz w:val="21"/>
              </w:rPr>
              <w:t>sums</w:t>
            </w:r>
            <w:r>
              <w:rPr>
                <w:spacing w:val="-5"/>
                <w:sz w:val="21"/>
              </w:rPr>
              <w:t xml:space="preserve"> </w:t>
            </w:r>
            <w:r>
              <w:rPr>
                <w:spacing w:val="-2"/>
                <w:sz w:val="21"/>
              </w:rPr>
              <w:t>details</w:t>
            </w:r>
          </w:p>
        </w:tc>
        <w:tc>
          <w:tcPr>
            <w:tcW w:w="6805" w:type="dxa"/>
          </w:tcPr>
          <w:p w14:paraId="29038105" w14:textId="77777777" w:rsidR="00465227" w:rsidRDefault="00355D6D">
            <w:pPr>
              <w:pStyle w:val="TableParagraph"/>
              <w:ind w:left="104"/>
              <w:rPr>
                <w:sz w:val="21"/>
              </w:rPr>
            </w:pPr>
            <w:r>
              <w:rPr>
                <w:sz w:val="21"/>
              </w:rPr>
              <w:t>Details</w:t>
            </w:r>
            <w:r>
              <w:rPr>
                <w:spacing w:val="-8"/>
                <w:sz w:val="21"/>
              </w:rPr>
              <w:t xml:space="preserve"> </w:t>
            </w:r>
            <w:r>
              <w:rPr>
                <w:sz w:val="21"/>
              </w:rPr>
              <w:t>of</w:t>
            </w:r>
            <w:r>
              <w:rPr>
                <w:spacing w:val="-7"/>
                <w:sz w:val="21"/>
              </w:rPr>
              <w:t xml:space="preserve"> </w:t>
            </w:r>
            <w:r>
              <w:rPr>
                <w:sz w:val="21"/>
              </w:rPr>
              <w:t>the</w:t>
            </w:r>
            <w:r>
              <w:rPr>
                <w:spacing w:val="-3"/>
                <w:sz w:val="21"/>
              </w:rPr>
              <w:t xml:space="preserve"> </w:t>
            </w:r>
            <w:r>
              <w:rPr>
                <w:sz w:val="21"/>
              </w:rPr>
              <w:t>commuted</w:t>
            </w:r>
            <w:r>
              <w:rPr>
                <w:spacing w:val="-4"/>
                <w:sz w:val="21"/>
              </w:rPr>
              <w:t xml:space="preserve"> </w:t>
            </w:r>
            <w:r>
              <w:rPr>
                <w:sz w:val="21"/>
              </w:rPr>
              <w:t>sums</w:t>
            </w:r>
            <w:r>
              <w:rPr>
                <w:spacing w:val="-5"/>
                <w:sz w:val="21"/>
              </w:rPr>
              <w:t xml:space="preserve"> </w:t>
            </w:r>
            <w:r>
              <w:rPr>
                <w:sz w:val="21"/>
              </w:rPr>
              <w:t>available</w:t>
            </w:r>
            <w:r>
              <w:rPr>
                <w:spacing w:val="-4"/>
                <w:sz w:val="21"/>
              </w:rPr>
              <w:t xml:space="preserve"> </w:t>
            </w:r>
            <w:r>
              <w:rPr>
                <w:sz w:val="21"/>
              </w:rPr>
              <w:t>and</w:t>
            </w:r>
            <w:r>
              <w:rPr>
                <w:spacing w:val="-6"/>
                <w:sz w:val="21"/>
              </w:rPr>
              <w:t xml:space="preserve"> </w:t>
            </w:r>
            <w:r>
              <w:rPr>
                <w:sz w:val="21"/>
              </w:rPr>
              <w:t>how</w:t>
            </w:r>
            <w:r>
              <w:rPr>
                <w:spacing w:val="-6"/>
                <w:sz w:val="21"/>
              </w:rPr>
              <w:t xml:space="preserve"> </w:t>
            </w:r>
            <w:r>
              <w:rPr>
                <w:sz w:val="21"/>
              </w:rPr>
              <w:t>they've</w:t>
            </w:r>
            <w:r>
              <w:rPr>
                <w:spacing w:val="-4"/>
                <w:sz w:val="21"/>
              </w:rPr>
              <w:t xml:space="preserve"> </w:t>
            </w:r>
            <w:r>
              <w:rPr>
                <w:sz w:val="21"/>
              </w:rPr>
              <w:t>been</w:t>
            </w:r>
            <w:r>
              <w:rPr>
                <w:spacing w:val="-3"/>
                <w:sz w:val="21"/>
              </w:rPr>
              <w:t xml:space="preserve"> </w:t>
            </w:r>
            <w:r>
              <w:rPr>
                <w:spacing w:val="-2"/>
                <w:sz w:val="21"/>
              </w:rPr>
              <w:t>spent</w:t>
            </w:r>
          </w:p>
        </w:tc>
        <w:tc>
          <w:tcPr>
            <w:tcW w:w="5530" w:type="dxa"/>
          </w:tcPr>
          <w:p w14:paraId="29038106" w14:textId="77777777" w:rsidR="00465227" w:rsidRDefault="00355D6D">
            <w:pPr>
              <w:pStyle w:val="TableParagraph"/>
              <w:ind w:left="104"/>
              <w:rPr>
                <w:sz w:val="21"/>
              </w:rPr>
            </w:pPr>
            <w:r>
              <w:rPr>
                <w:spacing w:val="-2"/>
                <w:sz w:val="21"/>
              </w:rPr>
              <w:t>Permanent</w:t>
            </w:r>
          </w:p>
        </w:tc>
        <w:tc>
          <w:tcPr>
            <w:tcW w:w="2408" w:type="dxa"/>
          </w:tcPr>
          <w:p w14:paraId="29038107" w14:textId="77777777" w:rsidR="00465227" w:rsidRDefault="00355D6D">
            <w:pPr>
              <w:pStyle w:val="TableParagraph"/>
              <w:ind w:left="106"/>
              <w:rPr>
                <w:sz w:val="21"/>
              </w:rPr>
            </w:pPr>
            <w:r>
              <w:rPr>
                <w:spacing w:val="-2"/>
                <w:sz w:val="21"/>
              </w:rPr>
              <w:t>Statutory</w:t>
            </w:r>
          </w:p>
        </w:tc>
        <w:tc>
          <w:tcPr>
            <w:tcW w:w="4112" w:type="dxa"/>
          </w:tcPr>
          <w:p w14:paraId="29038108" w14:textId="77777777" w:rsidR="00465227" w:rsidRDefault="00355D6D">
            <w:pPr>
              <w:pStyle w:val="TableParagraph"/>
              <w:spacing w:line="259" w:lineRule="auto"/>
              <w:ind w:left="109"/>
              <w:rPr>
                <w:sz w:val="21"/>
              </w:rPr>
            </w:pPr>
            <w:r>
              <w:rPr>
                <w:sz w:val="21"/>
              </w:rPr>
              <w:t>Online</w:t>
            </w:r>
            <w:r>
              <w:rPr>
                <w:spacing w:val="-7"/>
                <w:sz w:val="21"/>
              </w:rPr>
              <w:t xml:space="preserve"> </w:t>
            </w:r>
            <w:r>
              <w:rPr>
                <w:sz w:val="21"/>
              </w:rPr>
              <w:t>copies,</w:t>
            </w:r>
            <w:r>
              <w:rPr>
                <w:spacing w:val="-7"/>
                <w:sz w:val="21"/>
              </w:rPr>
              <w:t xml:space="preserve"> </w:t>
            </w:r>
            <w:r>
              <w:rPr>
                <w:sz w:val="21"/>
              </w:rPr>
              <w:t>delegated</w:t>
            </w:r>
            <w:r>
              <w:rPr>
                <w:spacing w:val="-7"/>
                <w:sz w:val="21"/>
              </w:rPr>
              <w:t xml:space="preserve"> </w:t>
            </w:r>
            <w:r>
              <w:rPr>
                <w:sz w:val="21"/>
              </w:rPr>
              <w:t>decisions</w:t>
            </w:r>
            <w:r>
              <w:rPr>
                <w:spacing w:val="-9"/>
                <w:sz w:val="21"/>
              </w:rPr>
              <w:t xml:space="preserve"> </w:t>
            </w:r>
            <w:r>
              <w:rPr>
                <w:sz w:val="21"/>
              </w:rPr>
              <w:t>held</w:t>
            </w:r>
            <w:r>
              <w:rPr>
                <w:spacing w:val="-8"/>
                <w:sz w:val="21"/>
              </w:rPr>
              <w:t xml:space="preserve"> </w:t>
            </w:r>
            <w:r>
              <w:rPr>
                <w:sz w:val="21"/>
              </w:rPr>
              <w:t>by Democratic Services</w:t>
            </w:r>
          </w:p>
        </w:tc>
      </w:tr>
    </w:tbl>
    <w:p w14:paraId="2903810A" w14:textId="77777777" w:rsidR="00465227" w:rsidRDefault="00355D6D">
      <w:pPr>
        <w:pStyle w:val="Heading1"/>
        <w:spacing w:before="25" w:after="43"/>
      </w:pPr>
      <w:bookmarkStart w:id="5" w:name="_bookmark5"/>
      <w:bookmarkEnd w:id="5"/>
      <w:r>
        <w:t>Community</w:t>
      </w:r>
      <w:r>
        <w:rPr>
          <w:spacing w:val="-22"/>
        </w:rPr>
        <w:t xml:space="preserve"> </w:t>
      </w:r>
      <w:r>
        <w:rPr>
          <w:spacing w:val="-2"/>
        </w:rPr>
        <w:t>Safety</w:t>
      </w: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08"/>
        <w:gridCol w:w="4112"/>
      </w:tblGrid>
      <w:tr w:rsidR="00465227" w14:paraId="29038111" w14:textId="77777777">
        <w:trPr>
          <w:trHeight w:val="424"/>
        </w:trPr>
        <w:tc>
          <w:tcPr>
            <w:tcW w:w="706" w:type="dxa"/>
            <w:shd w:val="clear" w:color="auto" w:fill="F1F1F1"/>
          </w:tcPr>
          <w:p w14:paraId="2903810B" w14:textId="77777777" w:rsidR="00465227" w:rsidRDefault="00355D6D">
            <w:pPr>
              <w:pStyle w:val="TableParagraph"/>
              <w:spacing w:before="44"/>
              <w:ind w:left="105"/>
              <w:rPr>
                <w:b/>
                <w:sz w:val="21"/>
              </w:rPr>
            </w:pPr>
            <w:r>
              <w:rPr>
                <w:b/>
                <w:spacing w:val="-5"/>
                <w:sz w:val="21"/>
              </w:rPr>
              <w:t>Ref</w:t>
            </w:r>
          </w:p>
        </w:tc>
        <w:tc>
          <w:tcPr>
            <w:tcW w:w="2835" w:type="dxa"/>
            <w:shd w:val="clear" w:color="auto" w:fill="F1F1F1"/>
          </w:tcPr>
          <w:p w14:paraId="2903810C" w14:textId="77777777" w:rsidR="00465227" w:rsidRDefault="00355D6D">
            <w:pPr>
              <w:pStyle w:val="TableParagraph"/>
              <w:spacing w:before="44"/>
              <w:rPr>
                <w:b/>
                <w:sz w:val="21"/>
              </w:rPr>
            </w:pPr>
            <w:r>
              <w:rPr>
                <w:b/>
                <w:sz w:val="21"/>
              </w:rPr>
              <w:t>Function</w:t>
            </w:r>
            <w:r>
              <w:rPr>
                <w:b/>
                <w:spacing w:val="-8"/>
                <w:sz w:val="21"/>
              </w:rPr>
              <w:t xml:space="preserve"> </w:t>
            </w:r>
            <w:r>
              <w:rPr>
                <w:b/>
                <w:spacing w:val="-2"/>
                <w:sz w:val="21"/>
              </w:rPr>
              <w:t>Description</w:t>
            </w:r>
          </w:p>
        </w:tc>
        <w:tc>
          <w:tcPr>
            <w:tcW w:w="6805" w:type="dxa"/>
            <w:shd w:val="clear" w:color="auto" w:fill="F1F1F1"/>
          </w:tcPr>
          <w:p w14:paraId="2903810D" w14:textId="77777777" w:rsidR="00465227" w:rsidRDefault="00355D6D">
            <w:pPr>
              <w:pStyle w:val="TableParagraph"/>
              <w:spacing w:before="44"/>
              <w:rPr>
                <w:b/>
                <w:sz w:val="21"/>
              </w:rPr>
            </w:pPr>
            <w:r>
              <w:rPr>
                <w:b/>
                <w:sz w:val="21"/>
              </w:rPr>
              <w:t>Purpose</w:t>
            </w:r>
            <w:r>
              <w:rPr>
                <w:b/>
                <w:spacing w:val="-4"/>
                <w:sz w:val="21"/>
              </w:rPr>
              <w:t xml:space="preserve"> </w:t>
            </w:r>
            <w:r>
              <w:rPr>
                <w:b/>
                <w:sz w:val="21"/>
              </w:rPr>
              <w:t>/</w:t>
            </w:r>
            <w:r>
              <w:rPr>
                <w:b/>
                <w:spacing w:val="-3"/>
                <w:sz w:val="21"/>
              </w:rPr>
              <w:t xml:space="preserve"> </w:t>
            </w:r>
            <w:r>
              <w:rPr>
                <w:b/>
                <w:spacing w:val="-5"/>
                <w:sz w:val="21"/>
              </w:rPr>
              <w:t>Use</w:t>
            </w:r>
          </w:p>
        </w:tc>
        <w:tc>
          <w:tcPr>
            <w:tcW w:w="5530" w:type="dxa"/>
            <w:shd w:val="clear" w:color="auto" w:fill="F1F1F1"/>
          </w:tcPr>
          <w:p w14:paraId="2903810E" w14:textId="77777777" w:rsidR="00465227" w:rsidRDefault="00355D6D">
            <w:pPr>
              <w:pStyle w:val="TableParagraph"/>
              <w:spacing w:before="44"/>
              <w:ind w:left="106"/>
              <w:rPr>
                <w:b/>
                <w:sz w:val="21"/>
              </w:rPr>
            </w:pPr>
            <w:r>
              <w:rPr>
                <w:b/>
                <w:sz w:val="21"/>
              </w:rPr>
              <w:t>Retention</w:t>
            </w:r>
            <w:r>
              <w:rPr>
                <w:b/>
                <w:spacing w:val="-8"/>
                <w:sz w:val="21"/>
              </w:rPr>
              <w:t xml:space="preserve"> </w:t>
            </w:r>
            <w:r>
              <w:rPr>
                <w:b/>
                <w:spacing w:val="-2"/>
                <w:sz w:val="21"/>
              </w:rPr>
              <w:t>Period</w:t>
            </w:r>
          </w:p>
        </w:tc>
        <w:tc>
          <w:tcPr>
            <w:tcW w:w="2408" w:type="dxa"/>
            <w:shd w:val="clear" w:color="auto" w:fill="F1F1F1"/>
          </w:tcPr>
          <w:p w14:paraId="2903810F" w14:textId="77777777" w:rsidR="00465227" w:rsidRDefault="00355D6D">
            <w:pPr>
              <w:pStyle w:val="TableParagraph"/>
              <w:spacing w:before="44"/>
              <w:ind w:left="106"/>
              <w:rPr>
                <w:b/>
                <w:sz w:val="21"/>
              </w:rPr>
            </w:pPr>
            <w:r>
              <w:rPr>
                <w:b/>
                <w:spacing w:val="-2"/>
                <w:sz w:val="21"/>
              </w:rPr>
              <w:t>Reason</w:t>
            </w:r>
          </w:p>
        </w:tc>
        <w:tc>
          <w:tcPr>
            <w:tcW w:w="4112" w:type="dxa"/>
            <w:shd w:val="clear" w:color="auto" w:fill="F1F1F1"/>
          </w:tcPr>
          <w:p w14:paraId="29038110" w14:textId="77777777" w:rsidR="00465227" w:rsidRDefault="00355D6D">
            <w:pPr>
              <w:pStyle w:val="TableParagraph"/>
              <w:spacing w:before="44"/>
              <w:ind w:left="109"/>
              <w:rPr>
                <w:b/>
                <w:sz w:val="21"/>
              </w:rPr>
            </w:pPr>
            <w:r>
              <w:rPr>
                <w:b/>
                <w:sz w:val="21"/>
              </w:rPr>
              <w:t>Example</w:t>
            </w:r>
            <w:r>
              <w:rPr>
                <w:b/>
                <w:spacing w:val="-4"/>
                <w:sz w:val="21"/>
              </w:rPr>
              <w:t xml:space="preserve"> </w:t>
            </w:r>
            <w:r>
              <w:rPr>
                <w:b/>
                <w:sz w:val="21"/>
              </w:rPr>
              <w:t>of</w:t>
            </w:r>
            <w:r>
              <w:rPr>
                <w:b/>
                <w:spacing w:val="-5"/>
                <w:sz w:val="21"/>
              </w:rPr>
              <w:t xml:space="preserve"> </w:t>
            </w:r>
            <w:r>
              <w:rPr>
                <w:b/>
                <w:sz w:val="21"/>
              </w:rPr>
              <w:t>Records</w:t>
            </w:r>
            <w:r>
              <w:rPr>
                <w:b/>
                <w:spacing w:val="-6"/>
                <w:sz w:val="21"/>
              </w:rPr>
              <w:t xml:space="preserve"> </w:t>
            </w:r>
            <w:r>
              <w:rPr>
                <w:b/>
                <w:sz w:val="21"/>
              </w:rPr>
              <w:t>/</w:t>
            </w:r>
            <w:r>
              <w:rPr>
                <w:b/>
                <w:spacing w:val="-3"/>
                <w:sz w:val="21"/>
              </w:rPr>
              <w:t xml:space="preserve"> </w:t>
            </w:r>
            <w:r>
              <w:rPr>
                <w:b/>
                <w:spacing w:val="-2"/>
                <w:sz w:val="21"/>
              </w:rPr>
              <w:t>Format</w:t>
            </w:r>
          </w:p>
        </w:tc>
      </w:tr>
      <w:tr w:rsidR="00465227" w14:paraId="29038118" w14:textId="77777777">
        <w:trPr>
          <w:trHeight w:val="628"/>
        </w:trPr>
        <w:tc>
          <w:tcPr>
            <w:tcW w:w="706" w:type="dxa"/>
          </w:tcPr>
          <w:p w14:paraId="29038112" w14:textId="77777777" w:rsidR="00465227" w:rsidRDefault="00355D6D">
            <w:pPr>
              <w:pStyle w:val="TableParagraph"/>
              <w:spacing w:before="42"/>
              <w:ind w:left="105"/>
              <w:rPr>
                <w:sz w:val="21"/>
              </w:rPr>
            </w:pPr>
            <w:r>
              <w:rPr>
                <w:spacing w:val="-4"/>
                <w:sz w:val="21"/>
              </w:rPr>
              <w:t>CSE1</w:t>
            </w:r>
          </w:p>
        </w:tc>
        <w:tc>
          <w:tcPr>
            <w:tcW w:w="2835" w:type="dxa"/>
          </w:tcPr>
          <w:p w14:paraId="29038113" w14:textId="77777777" w:rsidR="00465227" w:rsidRDefault="00355D6D">
            <w:pPr>
              <w:pStyle w:val="TableParagraph"/>
              <w:spacing w:before="42" w:line="261" w:lineRule="auto"/>
              <w:ind w:right="391"/>
              <w:rPr>
                <w:sz w:val="21"/>
              </w:rPr>
            </w:pPr>
            <w:r>
              <w:rPr>
                <w:sz w:val="21"/>
              </w:rPr>
              <w:t>CCTV</w:t>
            </w:r>
            <w:r>
              <w:rPr>
                <w:spacing w:val="-12"/>
                <w:sz w:val="21"/>
              </w:rPr>
              <w:t xml:space="preserve"> </w:t>
            </w:r>
            <w:r>
              <w:rPr>
                <w:sz w:val="21"/>
              </w:rPr>
              <w:t>footage</w:t>
            </w:r>
            <w:r>
              <w:rPr>
                <w:spacing w:val="-12"/>
                <w:sz w:val="21"/>
              </w:rPr>
              <w:t xml:space="preserve"> </w:t>
            </w:r>
            <w:r>
              <w:rPr>
                <w:sz w:val="21"/>
              </w:rPr>
              <w:t>and</w:t>
            </w:r>
            <w:r>
              <w:rPr>
                <w:spacing w:val="-12"/>
                <w:sz w:val="21"/>
              </w:rPr>
              <w:t xml:space="preserve"> </w:t>
            </w:r>
            <w:r>
              <w:rPr>
                <w:sz w:val="21"/>
              </w:rPr>
              <w:t>digital camera pictures</w:t>
            </w:r>
          </w:p>
        </w:tc>
        <w:tc>
          <w:tcPr>
            <w:tcW w:w="6805" w:type="dxa"/>
          </w:tcPr>
          <w:p w14:paraId="29038114" w14:textId="77777777" w:rsidR="00465227" w:rsidRDefault="00355D6D">
            <w:pPr>
              <w:pStyle w:val="TableParagraph"/>
              <w:spacing w:before="42"/>
              <w:rPr>
                <w:sz w:val="21"/>
              </w:rPr>
            </w:pPr>
            <w:r>
              <w:rPr>
                <w:sz w:val="21"/>
              </w:rPr>
              <w:t>Digital</w:t>
            </w:r>
            <w:r>
              <w:rPr>
                <w:spacing w:val="-7"/>
                <w:sz w:val="21"/>
              </w:rPr>
              <w:t xml:space="preserve"> </w:t>
            </w:r>
            <w:r>
              <w:rPr>
                <w:sz w:val="21"/>
              </w:rPr>
              <w:t>images</w:t>
            </w:r>
            <w:r>
              <w:rPr>
                <w:spacing w:val="-5"/>
                <w:sz w:val="21"/>
              </w:rPr>
              <w:t xml:space="preserve"> </w:t>
            </w:r>
            <w:r>
              <w:rPr>
                <w:sz w:val="21"/>
              </w:rPr>
              <w:t>captured</w:t>
            </w:r>
            <w:r>
              <w:rPr>
                <w:spacing w:val="-5"/>
                <w:sz w:val="21"/>
              </w:rPr>
              <w:t xml:space="preserve"> </w:t>
            </w:r>
            <w:r>
              <w:rPr>
                <w:sz w:val="21"/>
              </w:rPr>
              <w:t>for</w:t>
            </w:r>
            <w:r>
              <w:rPr>
                <w:spacing w:val="-7"/>
                <w:sz w:val="21"/>
              </w:rPr>
              <w:t xml:space="preserve"> </w:t>
            </w:r>
            <w:r>
              <w:rPr>
                <w:sz w:val="21"/>
              </w:rPr>
              <w:t>potential</w:t>
            </w:r>
            <w:r>
              <w:rPr>
                <w:spacing w:val="-5"/>
                <w:sz w:val="21"/>
              </w:rPr>
              <w:t xml:space="preserve"> </w:t>
            </w:r>
            <w:r>
              <w:rPr>
                <w:sz w:val="21"/>
              </w:rPr>
              <w:t>criminal</w:t>
            </w:r>
            <w:r>
              <w:rPr>
                <w:spacing w:val="-8"/>
                <w:sz w:val="21"/>
              </w:rPr>
              <w:t xml:space="preserve"> </w:t>
            </w:r>
            <w:r>
              <w:rPr>
                <w:spacing w:val="-2"/>
                <w:sz w:val="21"/>
              </w:rPr>
              <w:t>prosecutions</w:t>
            </w:r>
          </w:p>
        </w:tc>
        <w:tc>
          <w:tcPr>
            <w:tcW w:w="5530" w:type="dxa"/>
          </w:tcPr>
          <w:p w14:paraId="29038115" w14:textId="77777777" w:rsidR="00465227" w:rsidRDefault="00355D6D">
            <w:pPr>
              <w:pStyle w:val="TableParagraph"/>
              <w:spacing w:before="42" w:line="261" w:lineRule="auto"/>
              <w:ind w:left="872" w:right="1792" w:hanging="766"/>
              <w:rPr>
                <w:sz w:val="21"/>
              </w:rPr>
            </w:pPr>
            <w:r>
              <w:rPr>
                <w:sz w:val="21"/>
              </w:rPr>
              <w:t>6</w:t>
            </w:r>
            <w:r>
              <w:rPr>
                <w:spacing w:val="-5"/>
                <w:sz w:val="21"/>
              </w:rPr>
              <w:t xml:space="preserve"> </w:t>
            </w:r>
            <w:r>
              <w:rPr>
                <w:sz w:val="21"/>
              </w:rPr>
              <w:t>years</w:t>
            </w:r>
            <w:r>
              <w:rPr>
                <w:spacing w:val="-8"/>
                <w:sz w:val="21"/>
              </w:rPr>
              <w:t xml:space="preserve"> </w:t>
            </w:r>
            <w:r>
              <w:rPr>
                <w:sz w:val="21"/>
              </w:rPr>
              <w:t>from</w:t>
            </w:r>
            <w:r>
              <w:rPr>
                <w:spacing w:val="-6"/>
                <w:sz w:val="21"/>
              </w:rPr>
              <w:t xml:space="preserve"> </w:t>
            </w:r>
            <w:r>
              <w:rPr>
                <w:sz w:val="21"/>
              </w:rPr>
              <w:t>closure</w:t>
            </w:r>
            <w:r>
              <w:rPr>
                <w:spacing w:val="-5"/>
                <w:sz w:val="21"/>
              </w:rPr>
              <w:t xml:space="preserve"> </w:t>
            </w:r>
            <w:r>
              <w:rPr>
                <w:sz w:val="21"/>
              </w:rPr>
              <w:t>of</w:t>
            </w:r>
            <w:r>
              <w:rPr>
                <w:spacing w:val="-7"/>
                <w:sz w:val="21"/>
              </w:rPr>
              <w:t xml:space="preserve"> </w:t>
            </w:r>
            <w:r>
              <w:rPr>
                <w:sz w:val="21"/>
              </w:rPr>
              <w:t>the</w:t>
            </w:r>
            <w:r>
              <w:rPr>
                <w:spacing w:val="-5"/>
                <w:sz w:val="21"/>
              </w:rPr>
              <w:t xml:space="preserve"> </w:t>
            </w:r>
            <w:r>
              <w:rPr>
                <w:sz w:val="21"/>
              </w:rPr>
              <w:t>prosecution</w:t>
            </w:r>
            <w:r>
              <w:rPr>
                <w:spacing w:val="-8"/>
                <w:sz w:val="21"/>
              </w:rPr>
              <w:t xml:space="preserve"> </w:t>
            </w:r>
            <w:r>
              <w:rPr>
                <w:sz w:val="21"/>
              </w:rPr>
              <w:t>60 days if there is no prosecution</w:t>
            </w:r>
          </w:p>
        </w:tc>
        <w:tc>
          <w:tcPr>
            <w:tcW w:w="2408" w:type="dxa"/>
          </w:tcPr>
          <w:p w14:paraId="29038116" w14:textId="77777777" w:rsidR="00465227" w:rsidRDefault="00355D6D">
            <w:pPr>
              <w:pStyle w:val="TableParagraph"/>
              <w:spacing w:before="42"/>
              <w:ind w:left="109"/>
              <w:rPr>
                <w:sz w:val="21"/>
              </w:rPr>
            </w:pPr>
            <w:r>
              <w:rPr>
                <w:sz w:val="21"/>
              </w:rPr>
              <w:t>Common</w:t>
            </w:r>
            <w:r>
              <w:rPr>
                <w:spacing w:val="-5"/>
                <w:sz w:val="21"/>
              </w:rPr>
              <w:t xml:space="preserve"> </w:t>
            </w:r>
            <w:r>
              <w:rPr>
                <w:spacing w:val="-2"/>
                <w:sz w:val="21"/>
              </w:rPr>
              <w:t>practice</w:t>
            </w:r>
          </w:p>
        </w:tc>
        <w:tc>
          <w:tcPr>
            <w:tcW w:w="4112" w:type="dxa"/>
          </w:tcPr>
          <w:p w14:paraId="29038117" w14:textId="77777777" w:rsidR="00465227" w:rsidRDefault="00355D6D">
            <w:pPr>
              <w:pStyle w:val="TableParagraph"/>
              <w:spacing w:before="42"/>
              <w:ind w:left="111"/>
              <w:rPr>
                <w:sz w:val="21"/>
              </w:rPr>
            </w:pPr>
            <w:r>
              <w:rPr>
                <w:sz w:val="21"/>
              </w:rPr>
              <w:t>Recording</w:t>
            </w:r>
            <w:r>
              <w:rPr>
                <w:spacing w:val="-5"/>
                <w:sz w:val="21"/>
              </w:rPr>
              <w:t xml:space="preserve"> </w:t>
            </w:r>
            <w:r>
              <w:rPr>
                <w:sz w:val="21"/>
              </w:rPr>
              <w:t>of</w:t>
            </w:r>
            <w:r>
              <w:rPr>
                <w:spacing w:val="-5"/>
                <w:sz w:val="21"/>
              </w:rPr>
              <w:t xml:space="preserve"> </w:t>
            </w:r>
            <w:r>
              <w:rPr>
                <w:spacing w:val="-2"/>
                <w:sz w:val="21"/>
              </w:rPr>
              <w:t>incidents</w:t>
            </w:r>
          </w:p>
        </w:tc>
      </w:tr>
      <w:tr w:rsidR="00465227" w14:paraId="29038120" w14:textId="77777777">
        <w:trPr>
          <w:trHeight w:val="710"/>
        </w:trPr>
        <w:tc>
          <w:tcPr>
            <w:tcW w:w="706" w:type="dxa"/>
          </w:tcPr>
          <w:p w14:paraId="29038119" w14:textId="77777777" w:rsidR="00465227" w:rsidRDefault="00355D6D">
            <w:pPr>
              <w:pStyle w:val="TableParagraph"/>
              <w:spacing w:before="44"/>
              <w:ind w:left="105"/>
              <w:rPr>
                <w:sz w:val="21"/>
              </w:rPr>
            </w:pPr>
            <w:r>
              <w:rPr>
                <w:spacing w:val="-4"/>
                <w:sz w:val="21"/>
              </w:rPr>
              <w:t>CSE2</w:t>
            </w:r>
          </w:p>
        </w:tc>
        <w:tc>
          <w:tcPr>
            <w:tcW w:w="2835" w:type="dxa"/>
          </w:tcPr>
          <w:p w14:paraId="2903811A" w14:textId="77777777" w:rsidR="00465227" w:rsidRDefault="00355D6D">
            <w:pPr>
              <w:pStyle w:val="TableParagraph"/>
              <w:spacing w:before="44"/>
              <w:rPr>
                <w:sz w:val="21"/>
              </w:rPr>
            </w:pPr>
            <w:r>
              <w:rPr>
                <w:sz w:val="21"/>
              </w:rPr>
              <w:t>Enforcement</w:t>
            </w:r>
            <w:r>
              <w:rPr>
                <w:spacing w:val="-11"/>
                <w:sz w:val="21"/>
              </w:rPr>
              <w:t xml:space="preserve"> </w:t>
            </w:r>
            <w:r>
              <w:rPr>
                <w:spacing w:val="-2"/>
                <w:sz w:val="21"/>
              </w:rPr>
              <w:t>activities</w:t>
            </w:r>
          </w:p>
        </w:tc>
        <w:tc>
          <w:tcPr>
            <w:tcW w:w="6805" w:type="dxa"/>
          </w:tcPr>
          <w:p w14:paraId="2903811B" w14:textId="77777777" w:rsidR="00465227" w:rsidRDefault="00355D6D">
            <w:pPr>
              <w:pStyle w:val="TableParagraph"/>
              <w:spacing w:before="44"/>
              <w:rPr>
                <w:sz w:val="21"/>
              </w:rPr>
            </w:pPr>
            <w:r>
              <w:rPr>
                <w:sz w:val="21"/>
              </w:rPr>
              <w:t>Actions</w:t>
            </w:r>
            <w:r>
              <w:rPr>
                <w:spacing w:val="-10"/>
                <w:sz w:val="21"/>
              </w:rPr>
              <w:t xml:space="preserve"> </w:t>
            </w:r>
            <w:r>
              <w:rPr>
                <w:sz w:val="21"/>
              </w:rPr>
              <w:t>on</w:t>
            </w:r>
            <w:r>
              <w:rPr>
                <w:spacing w:val="-7"/>
                <w:sz w:val="21"/>
              </w:rPr>
              <w:t xml:space="preserve"> </w:t>
            </w:r>
            <w:r>
              <w:rPr>
                <w:sz w:val="21"/>
              </w:rPr>
              <w:t>enforcement</w:t>
            </w:r>
            <w:r>
              <w:rPr>
                <w:spacing w:val="-6"/>
                <w:sz w:val="21"/>
              </w:rPr>
              <w:t xml:space="preserve"> </w:t>
            </w:r>
            <w:r>
              <w:rPr>
                <w:sz w:val="21"/>
              </w:rPr>
              <w:t>activities-</w:t>
            </w:r>
            <w:r>
              <w:rPr>
                <w:spacing w:val="-8"/>
                <w:sz w:val="21"/>
              </w:rPr>
              <w:t xml:space="preserve"> </w:t>
            </w:r>
            <w:r>
              <w:rPr>
                <w:sz w:val="21"/>
              </w:rPr>
              <w:t>including</w:t>
            </w:r>
            <w:r>
              <w:rPr>
                <w:spacing w:val="-7"/>
                <w:sz w:val="21"/>
              </w:rPr>
              <w:t xml:space="preserve"> </w:t>
            </w:r>
            <w:r>
              <w:rPr>
                <w:sz w:val="21"/>
              </w:rPr>
              <w:t>information</w:t>
            </w:r>
            <w:r>
              <w:rPr>
                <w:spacing w:val="-9"/>
                <w:sz w:val="21"/>
              </w:rPr>
              <w:t xml:space="preserve"> </w:t>
            </w:r>
            <w:r>
              <w:rPr>
                <w:sz w:val="21"/>
              </w:rPr>
              <w:t>shared</w:t>
            </w:r>
            <w:r>
              <w:rPr>
                <w:spacing w:val="-8"/>
                <w:sz w:val="21"/>
              </w:rPr>
              <w:t xml:space="preserve"> </w:t>
            </w:r>
            <w:r>
              <w:rPr>
                <w:sz w:val="21"/>
              </w:rPr>
              <w:t>with</w:t>
            </w:r>
            <w:r>
              <w:rPr>
                <w:spacing w:val="-8"/>
                <w:sz w:val="21"/>
              </w:rPr>
              <w:t xml:space="preserve"> </w:t>
            </w:r>
            <w:r>
              <w:rPr>
                <w:spacing w:val="-2"/>
                <w:sz w:val="21"/>
              </w:rPr>
              <w:t>Police</w:t>
            </w:r>
          </w:p>
          <w:p w14:paraId="2903811C" w14:textId="77777777" w:rsidR="00465227" w:rsidRDefault="00355D6D">
            <w:pPr>
              <w:pStyle w:val="TableParagraph"/>
              <w:spacing w:before="20"/>
              <w:rPr>
                <w:sz w:val="21"/>
              </w:rPr>
            </w:pPr>
            <w:r>
              <w:rPr>
                <w:sz w:val="21"/>
              </w:rPr>
              <w:t>and</w:t>
            </w:r>
            <w:r>
              <w:rPr>
                <w:spacing w:val="-4"/>
                <w:sz w:val="21"/>
              </w:rPr>
              <w:t xml:space="preserve"> </w:t>
            </w:r>
            <w:r>
              <w:rPr>
                <w:sz w:val="21"/>
              </w:rPr>
              <w:t>other</w:t>
            </w:r>
            <w:r>
              <w:rPr>
                <w:spacing w:val="-2"/>
                <w:sz w:val="21"/>
              </w:rPr>
              <w:t xml:space="preserve"> agencies</w:t>
            </w:r>
          </w:p>
        </w:tc>
        <w:tc>
          <w:tcPr>
            <w:tcW w:w="5530" w:type="dxa"/>
          </w:tcPr>
          <w:p w14:paraId="2903811D" w14:textId="77777777" w:rsidR="00465227" w:rsidRDefault="00355D6D">
            <w:pPr>
              <w:pStyle w:val="TableParagraph"/>
              <w:spacing w:before="44"/>
              <w:ind w:left="106"/>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closure</w:t>
            </w:r>
            <w:r>
              <w:rPr>
                <w:spacing w:val="-2"/>
                <w:sz w:val="21"/>
              </w:rPr>
              <w:t xml:space="preserve"> </w:t>
            </w:r>
            <w:r>
              <w:rPr>
                <w:sz w:val="21"/>
              </w:rPr>
              <w:t>of</w:t>
            </w:r>
            <w:r>
              <w:rPr>
                <w:spacing w:val="-2"/>
                <w:sz w:val="21"/>
              </w:rPr>
              <w:t xml:space="preserve"> activity</w:t>
            </w:r>
          </w:p>
        </w:tc>
        <w:tc>
          <w:tcPr>
            <w:tcW w:w="2408" w:type="dxa"/>
          </w:tcPr>
          <w:p w14:paraId="2903811E" w14:textId="77777777" w:rsidR="00465227" w:rsidRDefault="00355D6D">
            <w:pPr>
              <w:pStyle w:val="TableParagraph"/>
              <w:spacing w:before="44"/>
              <w:ind w:left="109"/>
              <w:rPr>
                <w:sz w:val="21"/>
              </w:rPr>
            </w:pPr>
            <w:r>
              <w:rPr>
                <w:sz w:val="21"/>
              </w:rPr>
              <w:t>Common</w:t>
            </w:r>
            <w:r>
              <w:rPr>
                <w:spacing w:val="-5"/>
                <w:sz w:val="21"/>
              </w:rPr>
              <w:t xml:space="preserve"> </w:t>
            </w:r>
            <w:r>
              <w:rPr>
                <w:spacing w:val="-2"/>
                <w:sz w:val="21"/>
              </w:rPr>
              <w:t>practice</w:t>
            </w:r>
          </w:p>
        </w:tc>
        <w:tc>
          <w:tcPr>
            <w:tcW w:w="4112" w:type="dxa"/>
          </w:tcPr>
          <w:p w14:paraId="2903811F" w14:textId="77777777" w:rsidR="00465227" w:rsidRDefault="00355D6D">
            <w:pPr>
              <w:pStyle w:val="TableParagraph"/>
              <w:spacing w:before="44" w:line="259" w:lineRule="auto"/>
              <w:ind w:left="111"/>
              <w:rPr>
                <w:sz w:val="21"/>
              </w:rPr>
            </w:pPr>
            <w:r>
              <w:rPr>
                <w:sz w:val="21"/>
              </w:rPr>
              <w:t>Fixed</w:t>
            </w:r>
            <w:r>
              <w:rPr>
                <w:spacing w:val="-7"/>
                <w:sz w:val="21"/>
              </w:rPr>
              <w:t xml:space="preserve"> </w:t>
            </w:r>
            <w:r>
              <w:rPr>
                <w:sz w:val="21"/>
              </w:rPr>
              <w:t>penalty</w:t>
            </w:r>
            <w:r>
              <w:rPr>
                <w:spacing w:val="-7"/>
                <w:sz w:val="21"/>
              </w:rPr>
              <w:t xml:space="preserve"> </w:t>
            </w:r>
            <w:r>
              <w:rPr>
                <w:sz w:val="21"/>
              </w:rPr>
              <w:t>notices</w:t>
            </w:r>
            <w:r>
              <w:rPr>
                <w:spacing w:val="-9"/>
                <w:sz w:val="21"/>
              </w:rPr>
              <w:t xml:space="preserve"> </w:t>
            </w:r>
            <w:r>
              <w:rPr>
                <w:sz w:val="21"/>
              </w:rPr>
              <w:t>(FPN),</w:t>
            </w:r>
            <w:r>
              <w:rPr>
                <w:spacing w:val="-11"/>
                <w:sz w:val="21"/>
              </w:rPr>
              <w:t xml:space="preserve"> </w:t>
            </w:r>
            <w:r>
              <w:rPr>
                <w:sz w:val="21"/>
              </w:rPr>
              <w:t>written</w:t>
            </w:r>
            <w:r>
              <w:rPr>
                <w:spacing w:val="-7"/>
                <w:sz w:val="21"/>
              </w:rPr>
              <w:t xml:space="preserve"> </w:t>
            </w:r>
            <w:r>
              <w:rPr>
                <w:sz w:val="21"/>
              </w:rPr>
              <w:t>warnings, investigation reports, court records</w:t>
            </w:r>
          </w:p>
        </w:tc>
      </w:tr>
      <w:tr w:rsidR="00465227" w14:paraId="29038128" w14:textId="77777777">
        <w:trPr>
          <w:trHeight w:val="758"/>
        </w:trPr>
        <w:tc>
          <w:tcPr>
            <w:tcW w:w="706" w:type="dxa"/>
          </w:tcPr>
          <w:p w14:paraId="29038121" w14:textId="77777777" w:rsidR="00465227" w:rsidRDefault="00355D6D">
            <w:pPr>
              <w:pStyle w:val="TableParagraph"/>
              <w:spacing w:before="44"/>
              <w:ind w:left="105"/>
              <w:rPr>
                <w:sz w:val="21"/>
              </w:rPr>
            </w:pPr>
            <w:r>
              <w:rPr>
                <w:spacing w:val="-4"/>
                <w:sz w:val="21"/>
              </w:rPr>
              <w:t>CSE3</w:t>
            </w:r>
          </w:p>
        </w:tc>
        <w:tc>
          <w:tcPr>
            <w:tcW w:w="2835" w:type="dxa"/>
          </w:tcPr>
          <w:p w14:paraId="29038122" w14:textId="77777777" w:rsidR="00465227" w:rsidRDefault="00355D6D">
            <w:pPr>
              <w:pStyle w:val="TableParagraph"/>
              <w:spacing w:before="44"/>
              <w:rPr>
                <w:sz w:val="21"/>
              </w:rPr>
            </w:pPr>
            <w:r>
              <w:rPr>
                <w:sz w:val="21"/>
              </w:rPr>
              <w:t>Anti-Social</w:t>
            </w:r>
            <w:r>
              <w:rPr>
                <w:spacing w:val="-7"/>
                <w:sz w:val="21"/>
              </w:rPr>
              <w:t xml:space="preserve"> </w:t>
            </w:r>
            <w:proofErr w:type="spellStart"/>
            <w:r>
              <w:rPr>
                <w:spacing w:val="-2"/>
                <w:sz w:val="21"/>
              </w:rPr>
              <w:t>Behaviour</w:t>
            </w:r>
            <w:proofErr w:type="spellEnd"/>
          </w:p>
          <w:p w14:paraId="29038123" w14:textId="77777777" w:rsidR="00465227" w:rsidRDefault="00355D6D">
            <w:pPr>
              <w:pStyle w:val="TableParagraph"/>
              <w:spacing w:before="20"/>
              <w:rPr>
                <w:sz w:val="21"/>
              </w:rPr>
            </w:pPr>
            <w:r>
              <w:rPr>
                <w:spacing w:val="-2"/>
                <w:sz w:val="21"/>
              </w:rPr>
              <w:t>reporting</w:t>
            </w:r>
          </w:p>
        </w:tc>
        <w:tc>
          <w:tcPr>
            <w:tcW w:w="6805" w:type="dxa"/>
          </w:tcPr>
          <w:p w14:paraId="29038124" w14:textId="77777777" w:rsidR="00465227" w:rsidRDefault="00355D6D">
            <w:pPr>
              <w:pStyle w:val="TableParagraph"/>
              <w:spacing w:before="44"/>
              <w:rPr>
                <w:sz w:val="21"/>
              </w:rPr>
            </w:pPr>
            <w:r>
              <w:rPr>
                <w:sz w:val="21"/>
              </w:rPr>
              <w:t>All</w:t>
            </w:r>
            <w:r>
              <w:rPr>
                <w:spacing w:val="-5"/>
                <w:sz w:val="21"/>
              </w:rPr>
              <w:t xml:space="preserve"> </w:t>
            </w:r>
            <w:r>
              <w:rPr>
                <w:sz w:val="21"/>
              </w:rPr>
              <w:t>records</w:t>
            </w:r>
            <w:r>
              <w:rPr>
                <w:spacing w:val="-5"/>
                <w:sz w:val="21"/>
              </w:rPr>
              <w:t xml:space="preserve"> </w:t>
            </w:r>
            <w:r>
              <w:rPr>
                <w:sz w:val="21"/>
              </w:rPr>
              <w:t>relating</w:t>
            </w:r>
            <w:r>
              <w:rPr>
                <w:spacing w:val="-6"/>
                <w:sz w:val="21"/>
              </w:rPr>
              <w:t xml:space="preserve"> </w:t>
            </w:r>
            <w:r>
              <w:rPr>
                <w:sz w:val="21"/>
              </w:rPr>
              <w:t>to</w:t>
            </w:r>
            <w:r>
              <w:rPr>
                <w:spacing w:val="-4"/>
                <w:sz w:val="21"/>
              </w:rPr>
              <w:t xml:space="preserve"> </w:t>
            </w:r>
            <w:r>
              <w:rPr>
                <w:sz w:val="21"/>
              </w:rPr>
              <w:t>ASB</w:t>
            </w:r>
            <w:r>
              <w:rPr>
                <w:spacing w:val="-3"/>
                <w:sz w:val="21"/>
              </w:rPr>
              <w:t xml:space="preserve"> </w:t>
            </w:r>
            <w:r>
              <w:rPr>
                <w:spacing w:val="-2"/>
                <w:sz w:val="21"/>
              </w:rPr>
              <w:t>investigations</w:t>
            </w:r>
          </w:p>
        </w:tc>
        <w:tc>
          <w:tcPr>
            <w:tcW w:w="5530" w:type="dxa"/>
          </w:tcPr>
          <w:p w14:paraId="29038125" w14:textId="77777777" w:rsidR="00465227" w:rsidRDefault="00355D6D">
            <w:pPr>
              <w:pStyle w:val="TableParagraph"/>
              <w:spacing w:before="44"/>
              <w:ind w:left="106"/>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2"/>
                <w:sz w:val="21"/>
              </w:rPr>
              <w:t xml:space="preserve"> </w:t>
            </w:r>
            <w:r>
              <w:rPr>
                <w:sz w:val="21"/>
              </w:rPr>
              <w:t>closure</w:t>
            </w:r>
            <w:r>
              <w:rPr>
                <w:spacing w:val="-2"/>
                <w:sz w:val="21"/>
              </w:rPr>
              <w:t xml:space="preserve"> </w:t>
            </w:r>
            <w:r>
              <w:rPr>
                <w:sz w:val="21"/>
              </w:rPr>
              <w:t>of</w:t>
            </w:r>
            <w:r>
              <w:rPr>
                <w:spacing w:val="-2"/>
                <w:sz w:val="21"/>
              </w:rPr>
              <w:t xml:space="preserve"> activity</w:t>
            </w:r>
          </w:p>
        </w:tc>
        <w:tc>
          <w:tcPr>
            <w:tcW w:w="2408" w:type="dxa"/>
          </w:tcPr>
          <w:p w14:paraId="29038126"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112" w:type="dxa"/>
          </w:tcPr>
          <w:p w14:paraId="29038127" w14:textId="77777777" w:rsidR="00465227" w:rsidRDefault="00355D6D">
            <w:pPr>
              <w:pStyle w:val="TableParagraph"/>
              <w:spacing w:before="44" w:line="259" w:lineRule="auto"/>
              <w:ind w:left="111"/>
              <w:rPr>
                <w:sz w:val="21"/>
              </w:rPr>
            </w:pPr>
            <w:r>
              <w:rPr>
                <w:sz w:val="21"/>
              </w:rPr>
              <w:t>Investigations</w:t>
            </w:r>
            <w:r>
              <w:rPr>
                <w:spacing w:val="-10"/>
                <w:sz w:val="21"/>
              </w:rPr>
              <w:t xml:space="preserve"> </w:t>
            </w:r>
            <w:r>
              <w:rPr>
                <w:sz w:val="21"/>
              </w:rPr>
              <w:t>records,</w:t>
            </w:r>
            <w:r>
              <w:rPr>
                <w:spacing w:val="-9"/>
                <w:sz w:val="21"/>
              </w:rPr>
              <w:t xml:space="preserve"> </w:t>
            </w:r>
            <w:r>
              <w:rPr>
                <w:sz w:val="21"/>
              </w:rPr>
              <w:t>case</w:t>
            </w:r>
            <w:r>
              <w:rPr>
                <w:spacing w:val="-12"/>
                <w:sz w:val="21"/>
              </w:rPr>
              <w:t xml:space="preserve"> </w:t>
            </w:r>
            <w:r>
              <w:rPr>
                <w:sz w:val="21"/>
              </w:rPr>
              <w:t>papers,</w:t>
            </w:r>
            <w:r>
              <w:rPr>
                <w:spacing w:val="-9"/>
                <w:sz w:val="21"/>
              </w:rPr>
              <w:t xml:space="preserve"> </w:t>
            </w:r>
            <w:r>
              <w:rPr>
                <w:sz w:val="21"/>
              </w:rPr>
              <w:t xml:space="preserve">court </w:t>
            </w:r>
            <w:r>
              <w:rPr>
                <w:spacing w:val="-2"/>
                <w:sz w:val="21"/>
              </w:rPr>
              <w:t>records</w:t>
            </w:r>
          </w:p>
        </w:tc>
      </w:tr>
      <w:tr w:rsidR="00465227" w14:paraId="2903812F" w14:textId="77777777">
        <w:trPr>
          <w:trHeight w:val="729"/>
        </w:trPr>
        <w:tc>
          <w:tcPr>
            <w:tcW w:w="706" w:type="dxa"/>
          </w:tcPr>
          <w:p w14:paraId="29038129" w14:textId="77777777" w:rsidR="00465227" w:rsidRDefault="00355D6D">
            <w:pPr>
              <w:pStyle w:val="TableParagraph"/>
              <w:spacing w:before="32"/>
              <w:ind w:left="105"/>
              <w:rPr>
                <w:sz w:val="21"/>
              </w:rPr>
            </w:pPr>
            <w:r>
              <w:rPr>
                <w:spacing w:val="-4"/>
                <w:sz w:val="21"/>
              </w:rPr>
              <w:t>CSE4</w:t>
            </w:r>
          </w:p>
        </w:tc>
        <w:tc>
          <w:tcPr>
            <w:tcW w:w="2835" w:type="dxa"/>
          </w:tcPr>
          <w:p w14:paraId="2903812A" w14:textId="77777777" w:rsidR="00465227" w:rsidRDefault="00355D6D">
            <w:pPr>
              <w:pStyle w:val="TableParagraph"/>
              <w:spacing w:before="32"/>
              <w:ind w:left="105"/>
              <w:rPr>
                <w:sz w:val="21"/>
              </w:rPr>
            </w:pPr>
            <w:r>
              <w:rPr>
                <w:sz w:val="21"/>
              </w:rPr>
              <w:t>Community</w:t>
            </w:r>
            <w:r>
              <w:rPr>
                <w:spacing w:val="-7"/>
                <w:sz w:val="21"/>
              </w:rPr>
              <w:t xml:space="preserve"> </w:t>
            </w:r>
            <w:r>
              <w:rPr>
                <w:sz w:val="21"/>
              </w:rPr>
              <w:t>safety</w:t>
            </w:r>
            <w:r>
              <w:rPr>
                <w:spacing w:val="-6"/>
                <w:sz w:val="21"/>
              </w:rPr>
              <w:t xml:space="preserve"> </w:t>
            </w:r>
            <w:r>
              <w:rPr>
                <w:spacing w:val="-2"/>
                <w:sz w:val="21"/>
              </w:rPr>
              <w:t>partnership</w:t>
            </w:r>
          </w:p>
        </w:tc>
        <w:tc>
          <w:tcPr>
            <w:tcW w:w="6805" w:type="dxa"/>
          </w:tcPr>
          <w:p w14:paraId="2903812B" w14:textId="77777777" w:rsidR="00465227" w:rsidRDefault="00355D6D">
            <w:pPr>
              <w:pStyle w:val="TableParagraph"/>
              <w:spacing w:before="32" w:line="259" w:lineRule="auto"/>
              <w:ind w:left="104"/>
              <w:rPr>
                <w:sz w:val="21"/>
              </w:rPr>
            </w:pPr>
            <w:r>
              <w:rPr>
                <w:sz w:val="21"/>
              </w:rPr>
              <w:t>Activities</w:t>
            </w:r>
            <w:r>
              <w:rPr>
                <w:spacing w:val="-4"/>
                <w:sz w:val="21"/>
              </w:rPr>
              <w:t xml:space="preserve"> </w:t>
            </w:r>
            <w:r>
              <w:rPr>
                <w:sz w:val="21"/>
              </w:rPr>
              <w:t>designed</w:t>
            </w:r>
            <w:r>
              <w:rPr>
                <w:spacing w:val="-6"/>
                <w:sz w:val="21"/>
              </w:rPr>
              <w:t xml:space="preserve"> </w:t>
            </w:r>
            <w:r>
              <w:rPr>
                <w:sz w:val="21"/>
              </w:rPr>
              <w:t>to</w:t>
            </w:r>
            <w:r>
              <w:rPr>
                <w:spacing w:val="-4"/>
                <w:sz w:val="21"/>
              </w:rPr>
              <w:t xml:space="preserve"> </w:t>
            </w:r>
            <w:r>
              <w:rPr>
                <w:sz w:val="21"/>
              </w:rPr>
              <w:t>reduce</w:t>
            </w:r>
            <w:r>
              <w:rPr>
                <w:spacing w:val="-3"/>
                <w:sz w:val="21"/>
              </w:rPr>
              <w:t xml:space="preserve"> </w:t>
            </w:r>
            <w:r>
              <w:rPr>
                <w:sz w:val="21"/>
              </w:rPr>
              <w:t>the</w:t>
            </w:r>
            <w:r>
              <w:rPr>
                <w:spacing w:val="-3"/>
                <w:sz w:val="21"/>
              </w:rPr>
              <w:t xml:space="preserve"> </w:t>
            </w:r>
            <w:r>
              <w:rPr>
                <w:sz w:val="21"/>
              </w:rPr>
              <w:t>impact</w:t>
            </w:r>
            <w:r>
              <w:rPr>
                <w:spacing w:val="-2"/>
                <w:sz w:val="21"/>
              </w:rPr>
              <w:t xml:space="preserve"> </w:t>
            </w:r>
            <w:r>
              <w:rPr>
                <w:sz w:val="21"/>
              </w:rPr>
              <w:t>and</w:t>
            </w:r>
            <w:r>
              <w:rPr>
                <w:spacing w:val="-6"/>
                <w:sz w:val="21"/>
              </w:rPr>
              <w:t xml:space="preserve"> </w:t>
            </w:r>
            <w:r>
              <w:rPr>
                <w:sz w:val="21"/>
              </w:rPr>
              <w:t>fear</w:t>
            </w:r>
            <w:r>
              <w:rPr>
                <w:spacing w:val="-3"/>
                <w:sz w:val="21"/>
              </w:rPr>
              <w:t xml:space="preserve"> </w:t>
            </w:r>
            <w:r>
              <w:rPr>
                <w:sz w:val="21"/>
              </w:rPr>
              <w:t>of</w:t>
            </w:r>
            <w:r>
              <w:rPr>
                <w:spacing w:val="-3"/>
                <w:sz w:val="21"/>
              </w:rPr>
              <w:t xml:space="preserve"> </w:t>
            </w:r>
            <w:r>
              <w:rPr>
                <w:sz w:val="21"/>
              </w:rPr>
              <w:t>crime</w:t>
            </w:r>
            <w:r>
              <w:rPr>
                <w:spacing w:val="-3"/>
                <w:sz w:val="21"/>
              </w:rPr>
              <w:t xml:space="preserve"> </w:t>
            </w:r>
            <w:r>
              <w:rPr>
                <w:sz w:val="21"/>
              </w:rPr>
              <w:t>and</w:t>
            </w:r>
            <w:r>
              <w:rPr>
                <w:spacing w:val="-3"/>
                <w:sz w:val="21"/>
              </w:rPr>
              <w:t xml:space="preserve"> </w:t>
            </w:r>
            <w:r>
              <w:rPr>
                <w:sz w:val="21"/>
              </w:rPr>
              <w:t>improving</w:t>
            </w:r>
            <w:r>
              <w:rPr>
                <w:spacing w:val="-7"/>
                <w:sz w:val="21"/>
              </w:rPr>
              <w:t xml:space="preserve"> </w:t>
            </w:r>
            <w:r>
              <w:rPr>
                <w:sz w:val="21"/>
              </w:rPr>
              <w:t>the lives of all those living and working in the borough</w:t>
            </w:r>
          </w:p>
        </w:tc>
        <w:tc>
          <w:tcPr>
            <w:tcW w:w="5530" w:type="dxa"/>
          </w:tcPr>
          <w:p w14:paraId="2903812C" w14:textId="77777777" w:rsidR="00465227" w:rsidRDefault="00355D6D">
            <w:pPr>
              <w:pStyle w:val="TableParagraph"/>
              <w:spacing w:before="32"/>
              <w:ind w:left="104"/>
              <w:rPr>
                <w:sz w:val="21"/>
              </w:rPr>
            </w:pPr>
            <w:r>
              <w:rPr>
                <w:spacing w:val="-2"/>
                <w:sz w:val="21"/>
              </w:rPr>
              <w:t>Permanent</w:t>
            </w:r>
          </w:p>
        </w:tc>
        <w:tc>
          <w:tcPr>
            <w:tcW w:w="2408" w:type="dxa"/>
          </w:tcPr>
          <w:p w14:paraId="2903812D" w14:textId="77777777" w:rsidR="00465227" w:rsidRDefault="00355D6D">
            <w:pPr>
              <w:pStyle w:val="TableParagraph"/>
              <w:spacing w:before="32"/>
              <w:ind w:left="106"/>
              <w:rPr>
                <w:sz w:val="21"/>
              </w:rPr>
            </w:pPr>
            <w:r>
              <w:rPr>
                <w:sz w:val="21"/>
              </w:rPr>
              <w:t>Common</w:t>
            </w:r>
            <w:r>
              <w:rPr>
                <w:spacing w:val="-5"/>
                <w:sz w:val="21"/>
              </w:rPr>
              <w:t xml:space="preserve"> </w:t>
            </w:r>
            <w:r>
              <w:rPr>
                <w:spacing w:val="-2"/>
                <w:sz w:val="21"/>
              </w:rPr>
              <w:t>practice</w:t>
            </w:r>
          </w:p>
        </w:tc>
        <w:tc>
          <w:tcPr>
            <w:tcW w:w="4112" w:type="dxa"/>
          </w:tcPr>
          <w:p w14:paraId="2903812E" w14:textId="77777777" w:rsidR="00465227" w:rsidRDefault="00355D6D">
            <w:pPr>
              <w:pStyle w:val="TableParagraph"/>
              <w:spacing w:before="32" w:line="259" w:lineRule="auto"/>
              <w:ind w:left="109" w:right="197"/>
              <w:rPr>
                <w:sz w:val="21"/>
              </w:rPr>
            </w:pPr>
            <w:r>
              <w:rPr>
                <w:sz w:val="21"/>
              </w:rPr>
              <w:t>Community</w:t>
            </w:r>
            <w:r>
              <w:rPr>
                <w:spacing w:val="40"/>
                <w:sz w:val="21"/>
              </w:rPr>
              <w:t xml:space="preserve"> </w:t>
            </w:r>
            <w:r>
              <w:rPr>
                <w:sz w:val="21"/>
              </w:rPr>
              <w:t>safety plan, strategic assessment,</w:t>
            </w:r>
            <w:r>
              <w:rPr>
                <w:spacing w:val="-8"/>
                <w:sz w:val="21"/>
              </w:rPr>
              <w:t xml:space="preserve"> </w:t>
            </w:r>
            <w:r>
              <w:rPr>
                <w:sz w:val="21"/>
              </w:rPr>
              <w:t>policies,</w:t>
            </w:r>
            <w:r>
              <w:rPr>
                <w:spacing w:val="-11"/>
                <w:sz w:val="21"/>
              </w:rPr>
              <w:t xml:space="preserve"> </w:t>
            </w:r>
            <w:r>
              <w:rPr>
                <w:sz w:val="21"/>
              </w:rPr>
              <w:t>plans</w:t>
            </w:r>
            <w:r>
              <w:rPr>
                <w:spacing w:val="-9"/>
                <w:sz w:val="21"/>
              </w:rPr>
              <w:t xml:space="preserve"> </w:t>
            </w:r>
            <w:r>
              <w:rPr>
                <w:sz w:val="21"/>
              </w:rPr>
              <w:t>and</w:t>
            </w:r>
            <w:r>
              <w:rPr>
                <w:spacing w:val="-9"/>
                <w:sz w:val="21"/>
              </w:rPr>
              <w:t xml:space="preserve"> </w:t>
            </w:r>
            <w:r>
              <w:rPr>
                <w:sz w:val="21"/>
              </w:rPr>
              <w:t>agendas</w:t>
            </w:r>
          </w:p>
        </w:tc>
      </w:tr>
      <w:tr w:rsidR="00465227" w14:paraId="29038136" w14:textId="77777777">
        <w:trPr>
          <w:trHeight w:val="893"/>
        </w:trPr>
        <w:tc>
          <w:tcPr>
            <w:tcW w:w="706" w:type="dxa"/>
          </w:tcPr>
          <w:p w14:paraId="29038130" w14:textId="77777777" w:rsidR="00465227" w:rsidRDefault="00355D6D">
            <w:pPr>
              <w:pStyle w:val="TableParagraph"/>
              <w:spacing w:before="42"/>
              <w:ind w:left="105"/>
              <w:rPr>
                <w:sz w:val="21"/>
              </w:rPr>
            </w:pPr>
            <w:r>
              <w:rPr>
                <w:spacing w:val="-4"/>
                <w:sz w:val="21"/>
              </w:rPr>
              <w:t>CSE5</w:t>
            </w:r>
          </w:p>
        </w:tc>
        <w:tc>
          <w:tcPr>
            <w:tcW w:w="2835" w:type="dxa"/>
          </w:tcPr>
          <w:p w14:paraId="29038131" w14:textId="77777777" w:rsidR="00465227" w:rsidRDefault="00355D6D">
            <w:pPr>
              <w:pStyle w:val="TableParagraph"/>
              <w:spacing w:before="42" w:line="259" w:lineRule="auto"/>
              <w:ind w:left="105"/>
              <w:rPr>
                <w:sz w:val="21"/>
              </w:rPr>
            </w:pPr>
            <w:r>
              <w:rPr>
                <w:sz w:val="21"/>
              </w:rPr>
              <w:t>Hate</w:t>
            </w:r>
            <w:r>
              <w:rPr>
                <w:spacing w:val="-9"/>
                <w:sz w:val="21"/>
              </w:rPr>
              <w:t xml:space="preserve"> </w:t>
            </w:r>
            <w:r>
              <w:rPr>
                <w:sz w:val="21"/>
              </w:rPr>
              <w:t>crime</w:t>
            </w:r>
            <w:r>
              <w:rPr>
                <w:spacing w:val="-9"/>
                <w:sz w:val="21"/>
              </w:rPr>
              <w:t xml:space="preserve"> </w:t>
            </w:r>
            <w:r>
              <w:rPr>
                <w:sz w:val="21"/>
              </w:rPr>
              <w:t>/</w:t>
            </w:r>
            <w:r>
              <w:rPr>
                <w:spacing w:val="-11"/>
                <w:sz w:val="21"/>
              </w:rPr>
              <w:t xml:space="preserve"> </w:t>
            </w:r>
            <w:r>
              <w:rPr>
                <w:sz w:val="21"/>
              </w:rPr>
              <w:t>Safeguarding</w:t>
            </w:r>
            <w:r>
              <w:rPr>
                <w:spacing w:val="-10"/>
                <w:sz w:val="21"/>
              </w:rPr>
              <w:t xml:space="preserve"> </w:t>
            </w:r>
            <w:r>
              <w:rPr>
                <w:sz w:val="21"/>
              </w:rPr>
              <w:t>/ Domestic Violence</w:t>
            </w:r>
          </w:p>
        </w:tc>
        <w:tc>
          <w:tcPr>
            <w:tcW w:w="6805" w:type="dxa"/>
          </w:tcPr>
          <w:p w14:paraId="29038132" w14:textId="77777777" w:rsidR="00465227" w:rsidRDefault="00355D6D">
            <w:pPr>
              <w:pStyle w:val="TableParagraph"/>
              <w:spacing w:before="42" w:line="259" w:lineRule="auto"/>
              <w:ind w:left="104" w:right="282"/>
              <w:rPr>
                <w:sz w:val="21"/>
              </w:rPr>
            </w:pPr>
            <w:r>
              <w:rPr>
                <w:sz w:val="21"/>
              </w:rPr>
              <w:t>Records</w:t>
            </w:r>
            <w:r>
              <w:rPr>
                <w:spacing w:val="-7"/>
                <w:sz w:val="21"/>
              </w:rPr>
              <w:t xml:space="preserve"> </w:t>
            </w:r>
            <w:r>
              <w:rPr>
                <w:sz w:val="21"/>
              </w:rPr>
              <w:t>relating</w:t>
            </w:r>
            <w:r>
              <w:rPr>
                <w:spacing w:val="-6"/>
                <w:sz w:val="21"/>
              </w:rPr>
              <w:t xml:space="preserve"> </w:t>
            </w:r>
            <w:r>
              <w:rPr>
                <w:sz w:val="21"/>
              </w:rPr>
              <w:t>to</w:t>
            </w:r>
            <w:r>
              <w:rPr>
                <w:spacing w:val="-5"/>
                <w:sz w:val="21"/>
              </w:rPr>
              <w:t xml:space="preserve"> </w:t>
            </w:r>
            <w:r>
              <w:rPr>
                <w:sz w:val="21"/>
              </w:rPr>
              <w:t>hate</w:t>
            </w:r>
            <w:r>
              <w:rPr>
                <w:spacing w:val="-4"/>
                <w:sz w:val="21"/>
              </w:rPr>
              <w:t xml:space="preserve"> </w:t>
            </w:r>
            <w:r>
              <w:rPr>
                <w:sz w:val="21"/>
              </w:rPr>
              <w:t>crime,</w:t>
            </w:r>
            <w:r>
              <w:rPr>
                <w:spacing w:val="-4"/>
                <w:sz w:val="21"/>
              </w:rPr>
              <w:t xml:space="preserve"> </w:t>
            </w:r>
            <w:r>
              <w:rPr>
                <w:sz w:val="21"/>
              </w:rPr>
              <w:t>safeguarding</w:t>
            </w:r>
            <w:r>
              <w:rPr>
                <w:spacing w:val="-6"/>
                <w:sz w:val="21"/>
              </w:rPr>
              <w:t xml:space="preserve"> </w:t>
            </w:r>
            <w:r>
              <w:rPr>
                <w:sz w:val="21"/>
              </w:rPr>
              <w:t>and</w:t>
            </w:r>
            <w:r>
              <w:rPr>
                <w:spacing w:val="-5"/>
                <w:sz w:val="21"/>
              </w:rPr>
              <w:t xml:space="preserve"> </w:t>
            </w:r>
            <w:r>
              <w:rPr>
                <w:sz w:val="21"/>
              </w:rPr>
              <w:t>domestic</w:t>
            </w:r>
            <w:r>
              <w:rPr>
                <w:spacing w:val="-5"/>
                <w:sz w:val="21"/>
              </w:rPr>
              <w:t xml:space="preserve"> </w:t>
            </w:r>
            <w:r>
              <w:rPr>
                <w:sz w:val="21"/>
              </w:rPr>
              <w:t>violence</w:t>
            </w:r>
            <w:r>
              <w:rPr>
                <w:spacing w:val="-4"/>
                <w:sz w:val="21"/>
              </w:rPr>
              <w:t xml:space="preserve"> </w:t>
            </w:r>
            <w:r>
              <w:rPr>
                <w:sz w:val="21"/>
              </w:rPr>
              <w:t>reports and investigations</w:t>
            </w:r>
          </w:p>
        </w:tc>
        <w:tc>
          <w:tcPr>
            <w:tcW w:w="5530" w:type="dxa"/>
          </w:tcPr>
          <w:p w14:paraId="29038133" w14:textId="77777777" w:rsidR="00465227" w:rsidRDefault="00355D6D">
            <w:pPr>
              <w:pStyle w:val="TableParagraph"/>
              <w:spacing w:before="42"/>
              <w:ind w:left="104"/>
              <w:rPr>
                <w:sz w:val="21"/>
              </w:rPr>
            </w:pPr>
            <w:r>
              <w:rPr>
                <w:sz w:val="21"/>
              </w:rPr>
              <w:t>3</w:t>
            </w:r>
            <w:r>
              <w:rPr>
                <w:spacing w:val="-4"/>
                <w:sz w:val="21"/>
              </w:rPr>
              <w:t xml:space="preserve"> </w:t>
            </w:r>
            <w:r>
              <w:rPr>
                <w:sz w:val="21"/>
              </w:rPr>
              <w:t>years</w:t>
            </w:r>
            <w:r>
              <w:rPr>
                <w:spacing w:val="-6"/>
                <w:sz w:val="21"/>
              </w:rPr>
              <w:t xml:space="preserve"> </w:t>
            </w:r>
            <w:r>
              <w:rPr>
                <w:sz w:val="21"/>
              </w:rPr>
              <w:t>(where</w:t>
            </w:r>
            <w:r>
              <w:rPr>
                <w:spacing w:val="-6"/>
                <w:sz w:val="21"/>
              </w:rPr>
              <w:t xml:space="preserve"> </w:t>
            </w:r>
            <w:r>
              <w:rPr>
                <w:sz w:val="21"/>
              </w:rPr>
              <w:t>the</w:t>
            </w:r>
            <w:r>
              <w:rPr>
                <w:spacing w:val="-4"/>
                <w:sz w:val="21"/>
              </w:rPr>
              <w:t xml:space="preserve"> </w:t>
            </w:r>
            <w:r>
              <w:rPr>
                <w:sz w:val="21"/>
              </w:rPr>
              <w:t>individual</w:t>
            </w:r>
            <w:r>
              <w:rPr>
                <w:spacing w:val="-3"/>
                <w:sz w:val="21"/>
              </w:rPr>
              <w:t xml:space="preserve"> </w:t>
            </w:r>
            <w:r>
              <w:rPr>
                <w:sz w:val="21"/>
              </w:rPr>
              <w:t>does</w:t>
            </w:r>
            <w:r>
              <w:rPr>
                <w:spacing w:val="-4"/>
                <w:sz w:val="21"/>
              </w:rPr>
              <w:t xml:space="preserve"> </w:t>
            </w:r>
            <w:r>
              <w:rPr>
                <w:sz w:val="21"/>
              </w:rPr>
              <w:t>not</w:t>
            </w:r>
            <w:r>
              <w:rPr>
                <w:spacing w:val="-2"/>
                <w:sz w:val="21"/>
              </w:rPr>
              <w:t xml:space="preserve"> </w:t>
            </w:r>
            <w:r>
              <w:rPr>
                <w:sz w:val="21"/>
              </w:rPr>
              <w:t>come</w:t>
            </w:r>
            <w:r>
              <w:rPr>
                <w:spacing w:val="-6"/>
                <w:sz w:val="21"/>
              </w:rPr>
              <w:t xml:space="preserve"> </w:t>
            </w:r>
            <w:r>
              <w:rPr>
                <w:sz w:val="21"/>
              </w:rPr>
              <w:t>to</w:t>
            </w:r>
            <w:r>
              <w:rPr>
                <w:spacing w:val="-4"/>
                <w:sz w:val="21"/>
              </w:rPr>
              <w:t xml:space="preserve"> </w:t>
            </w:r>
            <w:r>
              <w:rPr>
                <w:spacing w:val="-2"/>
                <w:sz w:val="21"/>
              </w:rPr>
              <w:t>notice)</w:t>
            </w:r>
          </w:p>
        </w:tc>
        <w:tc>
          <w:tcPr>
            <w:tcW w:w="2408" w:type="dxa"/>
          </w:tcPr>
          <w:p w14:paraId="29038134" w14:textId="77777777" w:rsidR="00465227" w:rsidRDefault="00355D6D">
            <w:pPr>
              <w:pStyle w:val="TableParagraph"/>
              <w:spacing w:before="42"/>
              <w:ind w:left="106"/>
              <w:rPr>
                <w:sz w:val="21"/>
              </w:rPr>
            </w:pPr>
            <w:r>
              <w:rPr>
                <w:sz w:val="21"/>
              </w:rPr>
              <w:t>Common</w:t>
            </w:r>
            <w:r>
              <w:rPr>
                <w:spacing w:val="-5"/>
                <w:sz w:val="21"/>
              </w:rPr>
              <w:t xml:space="preserve"> </w:t>
            </w:r>
            <w:r>
              <w:rPr>
                <w:spacing w:val="-2"/>
                <w:sz w:val="21"/>
              </w:rPr>
              <w:t>practice</w:t>
            </w:r>
          </w:p>
        </w:tc>
        <w:tc>
          <w:tcPr>
            <w:tcW w:w="4112" w:type="dxa"/>
          </w:tcPr>
          <w:p w14:paraId="29038135" w14:textId="77777777" w:rsidR="00465227" w:rsidRDefault="00355D6D">
            <w:pPr>
              <w:pStyle w:val="TableParagraph"/>
              <w:spacing w:before="42"/>
              <w:ind w:left="109"/>
              <w:rPr>
                <w:sz w:val="21"/>
              </w:rPr>
            </w:pPr>
            <w:r>
              <w:rPr>
                <w:sz w:val="21"/>
              </w:rPr>
              <w:t>Reports</w:t>
            </w:r>
            <w:r>
              <w:rPr>
                <w:spacing w:val="-7"/>
                <w:sz w:val="21"/>
              </w:rPr>
              <w:t xml:space="preserve"> </w:t>
            </w:r>
            <w:r>
              <w:rPr>
                <w:sz w:val="21"/>
              </w:rPr>
              <w:t>/</w:t>
            </w:r>
            <w:r>
              <w:rPr>
                <w:spacing w:val="-8"/>
                <w:sz w:val="21"/>
              </w:rPr>
              <w:t xml:space="preserve"> </w:t>
            </w:r>
            <w:r>
              <w:rPr>
                <w:sz w:val="21"/>
              </w:rPr>
              <w:t>referrals,</w:t>
            </w:r>
            <w:r>
              <w:rPr>
                <w:spacing w:val="-6"/>
                <w:sz w:val="21"/>
              </w:rPr>
              <w:t xml:space="preserve"> </w:t>
            </w:r>
            <w:r>
              <w:rPr>
                <w:sz w:val="21"/>
              </w:rPr>
              <w:t>investigation</w:t>
            </w:r>
            <w:r>
              <w:rPr>
                <w:spacing w:val="-6"/>
                <w:sz w:val="21"/>
              </w:rPr>
              <w:t xml:space="preserve"> </w:t>
            </w:r>
            <w:r>
              <w:rPr>
                <w:spacing w:val="-2"/>
                <w:sz w:val="21"/>
              </w:rPr>
              <w:t>reports</w:t>
            </w:r>
          </w:p>
        </w:tc>
      </w:tr>
    </w:tbl>
    <w:p w14:paraId="29038137" w14:textId="77777777" w:rsidR="00465227" w:rsidRDefault="00355D6D">
      <w:pPr>
        <w:pStyle w:val="Heading1"/>
        <w:spacing w:before="2"/>
      </w:pPr>
      <w:bookmarkStart w:id="6" w:name="_bookmark6"/>
      <w:bookmarkEnd w:id="6"/>
      <w:r>
        <w:t>Development</w:t>
      </w:r>
      <w:r>
        <w:rPr>
          <w:spacing w:val="-25"/>
        </w:rPr>
        <w:t xml:space="preserve"> </w:t>
      </w:r>
      <w:r>
        <w:rPr>
          <w:spacing w:val="-2"/>
        </w:rPr>
        <w:t>Services</w:t>
      </w: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08"/>
        <w:gridCol w:w="4112"/>
      </w:tblGrid>
      <w:tr w:rsidR="00465227" w14:paraId="2903813E" w14:textId="77777777">
        <w:trPr>
          <w:trHeight w:val="431"/>
        </w:trPr>
        <w:tc>
          <w:tcPr>
            <w:tcW w:w="706" w:type="dxa"/>
            <w:shd w:val="clear" w:color="auto" w:fill="F1F1F1"/>
          </w:tcPr>
          <w:p w14:paraId="29038138" w14:textId="77777777" w:rsidR="00465227" w:rsidRDefault="00355D6D">
            <w:pPr>
              <w:pStyle w:val="TableParagraph"/>
              <w:spacing w:before="49"/>
              <w:ind w:left="105"/>
              <w:rPr>
                <w:b/>
                <w:sz w:val="21"/>
              </w:rPr>
            </w:pPr>
            <w:r>
              <w:rPr>
                <w:b/>
                <w:spacing w:val="-5"/>
                <w:sz w:val="21"/>
              </w:rPr>
              <w:t>Ref</w:t>
            </w:r>
          </w:p>
        </w:tc>
        <w:tc>
          <w:tcPr>
            <w:tcW w:w="2835" w:type="dxa"/>
            <w:shd w:val="clear" w:color="auto" w:fill="F1F1F1"/>
          </w:tcPr>
          <w:p w14:paraId="29038139" w14:textId="77777777" w:rsidR="00465227" w:rsidRDefault="00355D6D">
            <w:pPr>
              <w:pStyle w:val="TableParagraph"/>
              <w:spacing w:before="49"/>
              <w:rPr>
                <w:b/>
                <w:sz w:val="21"/>
              </w:rPr>
            </w:pPr>
            <w:r>
              <w:rPr>
                <w:b/>
                <w:sz w:val="21"/>
              </w:rPr>
              <w:t>Function</w:t>
            </w:r>
            <w:r>
              <w:rPr>
                <w:b/>
                <w:spacing w:val="-8"/>
                <w:sz w:val="21"/>
              </w:rPr>
              <w:t xml:space="preserve"> </w:t>
            </w:r>
            <w:r>
              <w:rPr>
                <w:b/>
                <w:spacing w:val="-2"/>
                <w:sz w:val="21"/>
              </w:rPr>
              <w:t>Description</w:t>
            </w:r>
          </w:p>
        </w:tc>
        <w:tc>
          <w:tcPr>
            <w:tcW w:w="6805" w:type="dxa"/>
            <w:shd w:val="clear" w:color="auto" w:fill="F1F1F1"/>
          </w:tcPr>
          <w:p w14:paraId="2903813A" w14:textId="77777777" w:rsidR="00465227" w:rsidRDefault="00355D6D">
            <w:pPr>
              <w:pStyle w:val="TableParagraph"/>
              <w:spacing w:before="49"/>
              <w:rPr>
                <w:b/>
                <w:sz w:val="21"/>
              </w:rPr>
            </w:pPr>
            <w:r>
              <w:rPr>
                <w:b/>
                <w:sz w:val="21"/>
              </w:rPr>
              <w:t>Purpose</w:t>
            </w:r>
            <w:r>
              <w:rPr>
                <w:b/>
                <w:spacing w:val="-4"/>
                <w:sz w:val="21"/>
              </w:rPr>
              <w:t xml:space="preserve"> </w:t>
            </w:r>
            <w:r>
              <w:rPr>
                <w:b/>
                <w:sz w:val="21"/>
              </w:rPr>
              <w:t>/</w:t>
            </w:r>
            <w:r>
              <w:rPr>
                <w:b/>
                <w:spacing w:val="-3"/>
                <w:sz w:val="21"/>
              </w:rPr>
              <w:t xml:space="preserve"> </w:t>
            </w:r>
            <w:r>
              <w:rPr>
                <w:b/>
                <w:spacing w:val="-5"/>
                <w:sz w:val="21"/>
              </w:rPr>
              <w:t>Use</w:t>
            </w:r>
          </w:p>
        </w:tc>
        <w:tc>
          <w:tcPr>
            <w:tcW w:w="5530" w:type="dxa"/>
            <w:shd w:val="clear" w:color="auto" w:fill="F1F1F1"/>
          </w:tcPr>
          <w:p w14:paraId="2903813B" w14:textId="77777777" w:rsidR="00465227" w:rsidRDefault="00355D6D">
            <w:pPr>
              <w:pStyle w:val="TableParagraph"/>
              <w:spacing w:before="49"/>
              <w:ind w:left="106"/>
              <w:rPr>
                <w:b/>
                <w:sz w:val="21"/>
              </w:rPr>
            </w:pPr>
            <w:r>
              <w:rPr>
                <w:b/>
                <w:sz w:val="21"/>
              </w:rPr>
              <w:t>Retention</w:t>
            </w:r>
            <w:r>
              <w:rPr>
                <w:b/>
                <w:spacing w:val="-8"/>
                <w:sz w:val="21"/>
              </w:rPr>
              <w:t xml:space="preserve"> </w:t>
            </w:r>
            <w:r>
              <w:rPr>
                <w:b/>
                <w:spacing w:val="-2"/>
                <w:sz w:val="21"/>
              </w:rPr>
              <w:t>Period</w:t>
            </w:r>
          </w:p>
        </w:tc>
        <w:tc>
          <w:tcPr>
            <w:tcW w:w="2408" w:type="dxa"/>
            <w:shd w:val="clear" w:color="auto" w:fill="F1F1F1"/>
          </w:tcPr>
          <w:p w14:paraId="2903813C" w14:textId="77777777" w:rsidR="00465227" w:rsidRDefault="00355D6D">
            <w:pPr>
              <w:pStyle w:val="TableParagraph"/>
              <w:spacing w:before="49"/>
              <w:ind w:left="106"/>
              <w:rPr>
                <w:b/>
                <w:sz w:val="21"/>
              </w:rPr>
            </w:pPr>
            <w:r>
              <w:rPr>
                <w:b/>
                <w:spacing w:val="-2"/>
                <w:sz w:val="21"/>
              </w:rPr>
              <w:t>Reason</w:t>
            </w:r>
          </w:p>
        </w:tc>
        <w:tc>
          <w:tcPr>
            <w:tcW w:w="4112" w:type="dxa"/>
            <w:shd w:val="clear" w:color="auto" w:fill="F1F1F1"/>
          </w:tcPr>
          <w:p w14:paraId="2903813D" w14:textId="77777777" w:rsidR="00465227" w:rsidRDefault="00355D6D">
            <w:pPr>
              <w:pStyle w:val="TableParagraph"/>
              <w:spacing w:before="49"/>
              <w:ind w:left="109"/>
              <w:rPr>
                <w:b/>
                <w:sz w:val="21"/>
              </w:rPr>
            </w:pPr>
            <w:r>
              <w:rPr>
                <w:b/>
                <w:sz w:val="21"/>
              </w:rPr>
              <w:t>Example</w:t>
            </w:r>
            <w:r>
              <w:rPr>
                <w:b/>
                <w:spacing w:val="-4"/>
                <w:sz w:val="21"/>
              </w:rPr>
              <w:t xml:space="preserve"> </w:t>
            </w:r>
            <w:r>
              <w:rPr>
                <w:b/>
                <w:sz w:val="21"/>
              </w:rPr>
              <w:t>of</w:t>
            </w:r>
            <w:r>
              <w:rPr>
                <w:b/>
                <w:spacing w:val="-5"/>
                <w:sz w:val="21"/>
              </w:rPr>
              <w:t xml:space="preserve"> </w:t>
            </w:r>
            <w:r>
              <w:rPr>
                <w:b/>
                <w:sz w:val="21"/>
              </w:rPr>
              <w:t>Records</w:t>
            </w:r>
            <w:r>
              <w:rPr>
                <w:b/>
                <w:spacing w:val="-6"/>
                <w:sz w:val="21"/>
              </w:rPr>
              <w:t xml:space="preserve"> </w:t>
            </w:r>
            <w:r>
              <w:rPr>
                <w:b/>
                <w:sz w:val="21"/>
              </w:rPr>
              <w:t>/</w:t>
            </w:r>
            <w:r>
              <w:rPr>
                <w:b/>
                <w:spacing w:val="-1"/>
                <w:sz w:val="21"/>
              </w:rPr>
              <w:t xml:space="preserve"> </w:t>
            </w:r>
            <w:r>
              <w:rPr>
                <w:b/>
                <w:spacing w:val="-2"/>
                <w:sz w:val="21"/>
              </w:rPr>
              <w:t>Format</w:t>
            </w:r>
          </w:p>
        </w:tc>
      </w:tr>
      <w:tr w:rsidR="00465227" w14:paraId="29038146" w14:textId="77777777">
        <w:trPr>
          <w:trHeight w:val="1055"/>
        </w:trPr>
        <w:tc>
          <w:tcPr>
            <w:tcW w:w="706" w:type="dxa"/>
          </w:tcPr>
          <w:p w14:paraId="2903813F" w14:textId="77777777" w:rsidR="00465227" w:rsidRDefault="00355D6D">
            <w:pPr>
              <w:pStyle w:val="TableParagraph"/>
              <w:spacing w:before="49"/>
              <w:ind w:left="105"/>
              <w:rPr>
                <w:sz w:val="21"/>
              </w:rPr>
            </w:pPr>
            <w:r>
              <w:rPr>
                <w:spacing w:val="-5"/>
                <w:sz w:val="21"/>
              </w:rPr>
              <w:t>DS1</w:t>
            </w:r>
          </w:p>
        </w:tc>
        <w:tc>
          <w:tcPr>
            <w:tcW w:w="2835" w:type="dxa"/>
          </w:tcPr>
          <w:p w14:paraId="29038140" w14:textId="77777777" w:rsidR="00465227" w:rsidRDefault="00355D6D">
            <w:pPr>
              <w:pStyle w:val="TableParagraph"/>
              <w:spacing w:before="49"/>
              <w:rPr>
                <w:sz w:val="21"/>
              </w:rPr>
            </w:pPr>
            <w:r>
              <w:rPr>
                <w:spacing w:val="-2"/>
                <w:sz w:val="21"/>
              </w:rPr>
              <w:t>Pre-applications</w:t>
            </w:r>
          </w:p>
        </w:tc>
        <w:tc>
          <w:tcPr>
            <w:tcW w:w="6805" w:type="dxa"/>
          </w:tcPr>
          <w:p w14:paraId="29038141" w14:textId="77777777" w:rsidR="00465227" w:rsidRDefault="00355D6D">
            <w:pPr>
              <w:pStyle w:val="TableParagraph"/>
              <w:spacing w:before="49"/>
              <w:rPr>
                <w:sz w:val="21"/>
              </w:rPr>
            </w:pPr>
            <w:r>
              <w:rPr>
                <w:sz w:val="21"/>
              </w:rPr>
              <w:t>Pre-application</w:t>
            </w:r>
            <w:r>
              <w:rPr>
                <w:spacing w:val="-9"/>
                <w:sz w:val="21"/>
              </w:rPr>
              <w:t xml:space="preserve"> </w:t>
            </w:r>
            <w:r>
              <w:rPr>
                <w:sz w:val="21"/>
              </w:rPr>
              <w:t>discussions</w:t>
            </w:r>
            <w:r>
              <w:rPr>
                <w:spacing w:val="-7"/>
                <w:sz w:val="21"/>
              </w:rPr>
              <w:t xml:space="preserve"> </w:t>
            </w:r>
            <w:r>
              <w:rPr>
                <w:sz w:val="21"/>
              </w:rPr>
              <w:t>-</w:t>
            </w:r>
            <w:r>
              <w:rPr>
                <w:spacing w:val="-6"/>
                <w:sz w:val="21"/>
              </w:rPr>
              <w:t xml:space="preserve"> </w:t>
            </w:r>
            <w:r>
              <w:rPr>
                <w:sz w:val="21"/>
              </w:rPr>
              <w:t>all</w:t>
            </w:r>
            <w:r>
              <w:rPr>
                <w:spacing w:val="-6"/>
                <w:sz w:val="21"/>
              </w:rPr>
              <w:t xml:space="preserve"> </w:t>
            </w:r>
            <w:r>
              <w:rPr>
                <w:sz w:val="21"/>
              </w:rPr>
              <w:t>records</w:t>
            </w:r>
            <w:r>
              <w:rPr>
                <w:spacing w:val="-8"/>
                <w:sz w:val="21"/>
              </w:rPr>
              <w:t xml:space="preserve"> </w:t>
            </w:r>
            <w:r>
              <w:rPr>
                <w:sz w:val="21"/>
              </w:rPr>
              <w:t>relating</w:t>
            </w:r>
            <w:r>
              <w:rPr>
                <w:spacing w:val="-9"/>
                <w:sz w:val="21"/>
              </w:rPr>
              <w:t xml:space="preserve"> </w:t>
            </w:r>
            <w:r>
              <w:rPr>
                <w:sz w:val="21"/>
              </w:rPr>
              <w:t>to</w:t>
            </w:r>
            <w:r>
              <w:rPr>
                <w:spacing w:val="-7"/>
                <w:sz w:val="21"/>
              </w:rPr>
              <w:t xml:space="preserve"> </w:t>
            </w:r>
            <w:r>
              <w:rPr>
                <w:sz w:val="21"/>
              </w:rPr>
              <w:t>planning</w:t>
            </w:r>
            <w:r>
              <w:rPr>
                <w:spacing w:val="-7"/>
                <w:sz w:val="21"/>
              </w:rPr>
              <w:t xml:space="preserve"> </w:t>
            </w:r>
            <w:r>
              <w:rPr>
                <w:sz w:val="21"/>
              </w:rPr>
              <w:t>pre-</w:t>
            </w:r>
            <w:r>
              <w:rPr>
                <w:spacing w:val="-2"/>
                <w:sz w:val="21"/>
              </w:rPr>
              <w:t>application</w:t>
            </w:r>
          </w:p>
          <w:p w14:paraId="29038142" w14:textId="77777777" w:rsidR="00465227" w:rsidRDefault="00355D6D">
            <w:pPr>
              <w:pStyle w:val="TableParagraph"/>
              <w:spacing w:before="20"/>
              <w:rPr>
                <w:sz w:val="21"/>
              </w:rPr>
            </w:pPr>
            <w:r>
              <w:rPr>
                <w:spacing w:val="-2"/>
                <w:sz w:val="21"/>
              </w:rPr>
              <w:t>advice</w:t>
            </w:r>
          </w:p>
        </w:tc>
        <w:tc>
          <w:tcPr>
            <w:tcW w:w="5530" w:type="dxa"/>
          </w:tcPr>
          <w:p w14:paraId="29038143" w14:textId="77777777" w:rsidR="00465227" w:rsidRDefault="00355D6D">
            <w:pPr>
              <w:pStyle w:val="TableParagraph"/>
              <w:spacing w:before="49" w:line="259" w:lineRule="auto"/>
              <w:ind w:left="109" w:right="142" w:hanging="3"/>
              <w:rPr>
                <w:sz w:val="21"/>
              </w:rPr>
            </w:pPr>
            <w:r>
              <w:rPr>
                <w:sz w:val="21"/>
              </w:rPr>
              <w:t>5</w:t>
            </w:r>
            <w:r>
              <w:rPr>
                <w:spacing w:val="-3"/>
                <w:sz w:val="21"/>
              </w:rPr>
              <w:t xml:space="preserve"> </w:t>
            </w:r>
            <w:r>
              <w:rPr>
                <w:sz w:val="21"/>
              </w:rPr>
              <w:t>years</w:t>
            </w:r>
            <w:r>
              <w:rPr>
                <w:spacing w:val="-6"/>
                <w:sz w:val="21"/>
              </w:rPr>
              <w:t xml:space="preserve"> </w:t>
            </w:r>
            <w:r>
              <w:rPr>
                <w:sz w:val="21"/>
              </w:rPr>
              <w:t>from</w:t>
            </w:r>
            <w:r>
              <w:rPr>
                <w:spacing w:val="-6"/>
                <w:sz w:val="21"/>
              </w:rPr>
              <w:t xml:space="preserve"> </w:t>
            </w:r>
            <w:r>
              <w:rPr>
                <w:sz w:val="21"/>
              </w:rPr>
              <w:t>the</w:t>
            </w:r>
            <w:r>
              <w:rPr>
                <w:spacing w:val="-6"/>
                <w:sz w:val="21"/>
              </w:rPr>
              <w:t xml:space="preserve"> </w:t>
            </w:r>
            <w:r>
              <w:rPr>
                <w:sz w:val="21"/>
              </w:rPr>
              <w:t>closed</w:t>
            </w:r>
            <w:r>
              <w:rPr>
                <w:spacing w:val="-3"/>
                <w:sz w:val="21"/>
              </w:rPr>
              <w:t xml:space="preserve"> </w:t>
            </w:r>
            <w:r>
              <w:rPr>
                <w:sz w:val="21"/>
              </w:rPr>
              <w:t>date.</w:t>
            </w:r>
            <w:r>
              <w:rPr>
                <w:spacing w:val="-3"/>
                <w:sz w:val="21"/>
              </w:rPr>
              <w:t xml:space="preserve"> </w:t>
            </w:r>
            <w:r>
              <w:rPr>
                <w:sz w:val="21"/>
              </w:rPr>
              <w:t>Information</w:t>
            </w:r>
            <w:r>
              <w:rPr>
                <w:spacing w:val="-3"/>
                <w:sz w:val="21"/>
              </w:rPr>
              <w:t xml:space="preserve"> </w:t>
            </w:r>
            <w:r>
              <w:rPr>
                <w:sz w:val="21"/>
              </w:rPr>
              <w:t>will</w:t>
            </w:r>
            <w:r>
              <w:rPr>
                <w:spacing w:val="-3"/>
                <w:sz w:val="21"/>
              </w:rPr>
              <w:t xml:space="preserve"> </w:t>
            </w:r>
            <w:r>
              <w:rPr>
                <w:sz w:val="21"/>
              </w:rPr>
              <w:t>be</w:t>
            </w:r>
            <w:r>
              <w:rPr>
                <w:spacing w:val="-3"/>
                <w:sz w:val="21"/>
              </w:rPr>
              <w:t xml:space="preserve"> </w:t>
            </w:r>
            <w:r>
              <w:rPr>
                <w:sz w:val="21"/>
              </w:rPr>
              <w:t>required</w:t>
            </w:r>
            <w:r>
              <w:rPr>
                <w:spacing w:val="-3"/>
                <w:sz w:val="21"/>
              </w:rPr>
              <w:t xml:space="preserve"> </w:t>
            </w:r>
            <w:r>
              <w:rPr>
                <w:sz w:val="21"/>
              </w:rPr>
              <w:t>to help inform any subsequent planning application submitted for the site.</w:t>
            </w:r>
          </w:p>
        </w:tc>
        <w:tc>
          <w:tcPr>
            <w:tcW w:w="2408" w:type="dxa"/>
          </w:tcPr>
          <w:p w14:paraId="29038144" w14:textId="77777777" w:rsidR="00465227" w:rsidRDefault="00355D6D">
            <w:pPr>
              <w:pStyle w:val="TableParagraph"/>
              <w:spacing w:before="49"/>
              <w:ind w:left="109"/>
              <w:rPr>
                <w:sz w:val="21"/>
              </w:rPr>
            </w:pPr>
            <w:r>
              <w:rPr>
                <w:sz w:val="21"/>
              </w:rPr>
              <w:t>Common</w:t>
            </w:r>
            <w:r>
              <w:rPr>
                <w:spacing w:val="-5"/>
                <w:sz w:val="21"/>
              </w:rPr>
              <w:t xml:space="preserve"> </w:t>
            </w:r>
            <w:r>
              <w:rPr>
                <w:spacing w:val="-2"/>
                <w:sz w:val="21"/>
              </w:rPr>
              <w:t>practice</w:t>
            </w:r>
          </w:p>
        </w:tc>
        <w:tc>
          <w:tcPr>
            <w:tcW w:w="4112" w:type="dxa"/>
          </w:tcPr>
          <w:p w14:paraId="29038145" w14:textId="77777777" w:rsidR="00465227" w:rsidRDefault="00355D6D">
            <w:pPr>
              <w:pStyle w:val="TableParagraph"/>
              <w:spacing w:before="49" w:line="259" w:lineRule="auto"/>
              <w:ind w:left="111"/>
              <w:rPr>
                <w:sz w:val="21"/>
              </w:rPr>
            </w:pPr>
            <w:r>
              <w:rPr>
                <w:sz w:val="21"/>
              </w:rPr>
              <w:t>Forms,</w:t>
            </w:r>
            <w:r>
              <w:rPr>
                <w:spacing w:val="-10"/>
                <w:sz w:val="21"/>
              </w:rPr>
              <w:t xml:space="preserve"> </w:t>
            </w:r>
            <w:r>
              <w:rPr>
                <w:sz w:val="21"/>
              </w:rPr>
              <w:t>plans,</w:t>
            </w:r>
            <w:r>
              <w:rPr>
                <w:spacing w:val="-10"/>
                <w:sz w:val="21"/>
              </w:rPr>
              <w:t xml:space="preserve"> </w:t>
            </w:r>
            <w:r>
              <w:rPr>
                <w:sz w:val="21"/>
              </w:rPr>
              <w:t>supporting</w:t>
            </w:r>
            <w:r>
              <w:rPr>
                <w:spacing w:val="-10"/>
                <w:sz w:val="21"/>
              </w:rPr>
              <w:t xml:space="preserve"> </w:t>
            </w:r>
            <w:r>
              <w:rPr>
                <w:sz w:val="21"/>
              </w:rPr>
              <w:t>documents,</w:t>
            </w:r>
            <w:r>
              <w:rPr>
                <w:spacing w:val="-10"/>
                <w:sz w:val="21"/>
              </w:rPr>
              <w:t xml:space="preserve"> </w:t>
            </w:r>
            <w:r>
              <w:rPr>
                <w:sz w:val="21"/>
              </w:rPr>
              <w:t xml:space="preserve">officer </w:t>
            </w:r>
            <w:r>
              <w:rPr>
                <w:spacing w:val="-2"/>
                <w:sz w:val="21"/>
              </w:rPr>
              <w:t>response</w:t>
            </w:r>
          </w:p>
        </w:tc>
      </w:tr>
      <w:tr w:rsidR="00465227" w14:paraId="2903814D" w14:textId="77777777">
        <w:trPr>
          <w:trHeight w:val="1041"/>
        </w:trPr>
        <w:tc>
          <w:tcPr>
            <w:tcW w:w="706" w:type="dxa"/>
          </w:tcPr>
          <w:p w14:paraId="29038147" w14:textId="77777777" w:rsidR="00465227" w:rsidRDefault="00355D6D">
            <w:pPr>
              <w:pStyle w:val="TableParagraph"/>
              <w:spacing w:before="52"/>
              <w:ind w:left="105"/>
              <w:rPr>
                <w:sz w:val="21"/>
              </w:rPr>
            </w:pPr>
            <w:r>
              <w:rPr>
                <w:spacing w:val="-5"/>
                <w:sz w:val="21"/>
              </w:rPr>
              <w:t>DS2</w:t>
            </w:r>
          </w:p>
        </w:tc>
        <w:tc>
          <w:tcPr>
            <w:tcW w:w="2835" w:type="dxa"/>
          </w:tcPr>
          <w:p w14:paraId="29038148" w14:textId="77777777" w:rsidR="00465227" w:rsidRDefault="00355D6D">
            <w:pPr>
              <w:pStyle w:val="TableParagraph"/>
              <w:spacing w:before="52"/>
              <w:rPr>
                <w:sz w:val="21"/>
              </w:rPr>
            </w:pPr>
            <w:r>
              <w:rPr>
                <w:sz w:val="21"/>
              </w:rPr>
              <w:t>Planning</w:t>
            </w:r>
            <w:r>
              <w:rPr>
                <w:spacing w:val="-7"/>
                <w:sz w:val="21"/>
              </w:rPr>
              <w:t xml:space="preserve"> </w:t>
            </w:r>
            <w:r>
              <w:rPr>
                <w:spacing w:val="-2"/>
                <w:sz w:val="21"/>
              </w:rPr>
              <w:t>register</w:t>
            </w:r>
          </w:p>
        </w:tc>
        <w:tc>
          <w:tcPr>
            <w:tcW w:w="6805" w:type="dxa"/>
          </w:tcPr>
          <w:p w14:paraId="29038149" w14:textId="77777777" w:rsidR="00465227" w:rsidRDefault="00355D6D">
            <w:pPr>
              <w:pStyle w:val="TableParagraph"/>
              <w:spacing w:before="52" w:line="259" w:lineRule="auto"/>
              <w:rPr>
                <w:sz w:val="21"/>
              </w:rPr>
            </w:pPr>
            <w:r>
              <w:rPr>
                <w:sz w:val="21"/>
              </w:rPr>
              <w:t>The process of controlling development of areas through applications for planning</w:t>
            </w:r>
            <w:r>
              <w:rPr>
                <w:spacing w:val="-6"/>
                <w:sz w:val="21"/>
              </w:rPr>
              <w:t xml:space="preserve"> </w:t>
            </w:r>
            <w:r>
              <w:rPr>
                <w:sz w:val="21"/>
              </w:rPr>
              <w:t>permission</w:t>
            </w:r>
            <w:r>
              <w:rPr>
                <w:spacing w:val="-6"/>
                <w:sz w:val="21"/>
              </w:rPr>
              <w:t xml:space="preserve"> </w:t>
            </w:r>
            <w:r>
              <w:rPr>
                <w:sz w:val="21"/>
              </w:rPr>
              <w:t>including</w:t>
            </w:r>
            <w:r>
              <w:rPr>
                <w:spacing w:val="-6"/>
                <w:sz w:val="21"/>
              </w:rPr>
              <w:t xml:space="preserve"> </w:t>
            </w:r>
            <w:r>
              <w:rPr>
                <w:sz w:val="21"/>
              </w:rPr>
              <w:t>minor</w:t>
            </w:r>
            <w:r>
              <w:rPr>
                <w:spacing w:val="-4"/>
                <w:sz w:val="21"/>
              </w:rPr>
              <w:t xml:space="preserve"> </w:t>
            </w:r>
            <w:r>
              <w:rPr>
                <w:sz w:val="21"/>
              </w:rPr>
              <w:t>amendment,</w:t>
            </w:r>
            <w:r>
              <w:rPr>
                <w:spacing w:val="-5"/>
                <w:sz w:val="21"/>
              </w:rPr>
              <w:t xml:space="preserve"> </w:t>
            </w:r>
            <w:r>
              <w:rPr>
                <w:sz w:val="21"/>
              </w:rPr>
              <w:t>condition</w:t>
            </w:r>
            <w:r>
              <w:rPr>
                <w:spacing w:val="-6"/>
                <w:sz w:val="21"/>
              </w:rPr>
              <w:t xml:space="preserve"> </w:t>
            </w:r>
            <w:r>
              <w:rPr>
                <w:sz w:val="21"/>
              </w:rPr>
              <w:t>discharges</w:t>
            </w:r>
            <w:r>
              <w:rPr>
                <w:spacing w:val="-6"/>
                <w:sz w:val="21"/>
              </w:rPr>
              <w:t xml:space="preserve"> </w:t>
            </w:r>
            <w:r>
              <w:rPr>
                <w:sz w:val="21"/>
              </w:rPr>
              <w:t>and appeal decisions</w:t>
            </w:r>
          </w:p>
        </w:tc>
        <w:tc>
          <w:tcPr>
            <w:tcW w:w="5530" w:type="dxa"/>
          </w:tcPr>
          <w:p w14:paraId="2903814A" w14:textId="77777777" w:rsidR="00465227" w:rsidRDefault="00355D6D">
            <w:pPr>
              <w:pStyle w:val="TableParagraph"/>
              <w:spacing w:before="52"/>
              <w:ind w:left="106"/>
              <w:rPr>
                <w:sz w:val="21"/>
              </w:rPr>
            </w:pPr>
            <w:r>
              <w:rPr>
                <w:spacing w:val="-2"/>
                <w:sz w:val="21"/>
              </w:rPr>
              <w:t>Permanent</w:t>
            </w:r>
          </w:p>
        </w:tc>
        <w:tc>
          <w:tcPr>
            <w:tcW w:w="2408" w:type="dxa"/>
          </w:tcPr>
          <w:p w14:paraId="2903814B" w14:textId="77777777" w:rsidR="00465227" w:rsidRDefault="00355D6D">
            <w:pPr>
              <w:pStyle w:val="TableParagraph"/>
              <w:spacing w:before="52" w:line="259" w:lineRule="auto"/>
              <w:ind w:left="106"/>
              <w:rPr>
                <w:sz w:val="21"/>
              </w:rPr>
            </w:pPr>
            <w:r>
              <w:rPr>
                <w:sz w:val="21"/>
              </w:rPr>
              <w:t>The</w:t>
            </w:r>
            <w:r>
              <w:rPr>
                <w:spacing w:val="-12"/>
                <w:sz w:val="21"/>
              </w:rPr>
              <w:t xml:space="preserve"> </w:t>
            </w:r>
            <w:r>
              <w:rPr>
                <w:sz w:val="21"/>
              </w:rPr>
              <w:t>Town</w:t>
            </w:r>
            <w:r>
              <w:rPr>
                <w:spacing w:val="-11"/>
                <w:sz w:val="21"/>
              </w:rPr>
              <w:t xml:space="preserve"> </w:t>
            </w:r>
            <w:r>
              <w:rPr>
                <w:sz w:val="21"/>
              </w:rPr>
              <w:t>and</w:t>
            </w:r>
            <w:r>
              <w:rPr>
                <w:spacing w:val="-12"/>
                <w:sz w:val="21"/>
              </w:rPr>
              <w:t xml:space="preserve"> </w:t>
            </w:r>
            <w:r>
              <w:rPr>
                <w:sz w:val="21"/>
              </w:rPr>
              <w:t>Country Planning Act 1990</w:t>
            </w:r>
          </w:p>
        </w:tc>
        <w:tc>
          <w:tcPr>
            <w:tcW w:w="4112" w:type="dxa"/>
          </w:tcPr>
          <w:p w14:paraId="2903814C" w14:textId="77777777" w:rsidR="00465227" w:rsidRDefault="00355D6D">
            <w:pPr>
              <w:pStyle w:val="TableParagraph"/>
              <w:spacing w:before="52" w:line="259" w:lineRule="auto"/>
              <w:ind w:left="111" w:right="197"/>
              <w:rPr>
                <w:sz w:val="21"/>
              </w:rPr>
            </w:pPr>
            <w:r>
              <w:rPr>
                <w:sz w:val="21"/>
              </w:rPr>
              <w:t>Planning</w:t>
            </w:r>
            <w:r>
              <w:rPr>
                <w:spacing w:val="-10"/>
                <w:sz w:val="21"/>
              </w:rPr>
              <w:t xml:space="preserve"> </w:t>
            </w:r>
            <w:r>
              <w:rPr>
                <w:sz w:val="21"/>
              </w:rPr>
              <w:t>register,</w:t>
            </w:r>
            <w:r>
              <w:rPr>
                <w:spacing w:val="-9"/>
                <w:sz w:val="21"/>
              </w:rPr>
              <w:t xml:space="preserve"> </w:t>
            </w:r>
            <w:r>
              <w:rPr>
                <w:sz w:val="21"/>
              </w:rPr>
              <w:t>application</w:t>
            </w:r>
            <w:r>
              <w:rPr>
                <w:spacing w:val="-9"/>
                <w:sz w:val="21"/>
              </w:rPr>
              <w:t xml:space="preserve"> </w:t>
            </w:r>
            <w:r>
              <w:rPr>
                <w:sz w:val="21"/>
              </w:rPr>
              <w:t>forms,</w:t>
            </w:r>
            <w:r>
              <w:rPr>
                <w:spacing w:val="-9"/>
                <w:sz w:val="21"/>
              </w:rPr>
              <w:t xml:space="preserve"> </w:t>
            </w:r>
            <w:r>
              <w:rPr>
                <w:sz w:val="21"/>
              </w:rPr>
              <w:t xml:space="preserve">plans, supporting documents, officer report, </w:t>
            </w:r>
            <w:r>
              <w:rPr>
                <w:spacing w:val="-2"/>
                <w:sz w:val="21"/>
              </w:rPr>
              <w:t>decision</w:t>
            </w:r>
          </w:p>
        </w:tc>
      </w:tr>
    </w:tbl>
    <w:p w14:paraId="2903814E" w14:textId="77777777" w:rsidR="00465227" w:rsidRDefault="00465227">
      <w:pPr>
        <w:pStyle w:val="TableParagraph"/>
        <w:spacing w:line="259" w:lineRule="auto"/>
        <w:rPr>
          <w:sz w:val="21"/>
        </w:rPr>
        <w:sectPr w:rsidR="00465227">
          <w:type w:val="continuous"/>
          <w:pgSz w:w="23820" w:h="16850" w:orient="landscape"/>
          <w:pgMar w:top="1000" w:right="566" w:bottom="1220" w:left="708" w:header="0" w:footer="1024"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08"/>
        <w:gridCol w:w="4112"/>
      </w:tblGrid>
      <w:tr w:rsidR="00465227" w14:paraId="29038155" w14:textId="77777777">
        <w:trPr>
          <w:trHeight w:val="758"/>
        </w:trPr>
        <w:tc>
          <w:tcPr>
            <w:tcW w:w="706" w:type="dxa"/>
          </w:tcPr>
          <w:p w14:paraId="2903814F" w14:textId="77777777" w:rsidR="00465227" w:rsidRDefault="00355D6D">
            <w:pPr>
              <w:pStyle w:val="TableParagraph"/>
              <w:spacing w:before="52"/>
              <w:ind w:left="10" w:right="160"/>
              <w:jc w:val="center"/>
              <w:rPr>
                <w:sz w:val="21"/>
              </w:rPr>
            </w:pPr>
            <w:r>
              <w:rPr>
                <w:spacing w:val="-5"/>
                <w:sz w:val="21"/>
              </w:rPr>
              <w:lastRenderedPageBreak/>
              <w:t>DS3</w:t>
            </w:r>
          </w:p>
        </w:tc>
        <w:tc>
          <w:tcPr>
            <w:tcW w:w="2835" w:type="dxa"/>
          </w:tcPr>
          <w:p w14:paraId="29038150" w14:textId="77777777" w:rsidR="00465227" w:rsidRDefault="00355D6D">
            <w:pPr>
              <w:pStyle w:val="TableParagraph"/>
              <w:spacing w:before="52"/>
              <w:rPr>
                <w:sz w:val="21"/>
              </w:rPr>
            </w:pPr>
            <w:r>
              <w:rPr>
                <w:sz w:val="21"/>
              </w:rPr>
              <w:t>Dropped</w:t>
            </w:r>
            <w:r>
              <w:rPr>
                <w:spacing w:val="-7"/>
                <w:sz w:val="21"/>
              </w:rPr>
              <w:t xml:space="preserve"> </w:t>
            </w:r>
            <w:proofErr w:type="spellStart"/>
            <w:r>
              <w:rPr>
                <w:spacing w:val="-2"/>
                <w:sz w:val="21"/>
              </w:rPr>
              <w:t>kerbs</w:t>
            </w:r>
            <w:proofErr w:type="spellEnd"/>
          </w:p>
        </w:tc>
        <w:tc>
          <w:tcPr>
            <w:tcW w:w="6805" w:type="dxa"/>
          </w:tcPr>
          <w:p w14:paraId="29038151" w14:textId="77777777" w:rsidR="00465227" w:rsidRDefault="00355D6D">
            <w:pPr>
              <w:pStyle w:val="TableParagraph"/>
              <w:spacing w:before="52"/>
              <w:rPr>
                <w:sz w:val="21"/>
              </w:rPr>
            </w:pPr>
            <w:r>
              <w:rPr>
                <w:sz w:val="21"/>
              </w:rPr>
              <w:t>The</w:t>
            </w:r>
            <w:r>
              <w:rPr>
                <w:spacing w:val="-5"/>
                <w:sz w:val="21"/>
              </w:rPr>
              <w:t xml:space="preserve"> </w:t>
            </w:r>
            <w:r>
              <w:rPr>
                <w:sz w:val="21"/>
              </w:rPr>
              <w:t>construction</w:t>
            </w:r>
            <w:r>
              <w:rPr>
                <w:spacing w:val="-4"/>
                <w:sz w:val="21"/>
              </w:rPr>
              <w:t xml:space="preserve"> </w:t>
            </w:r>
            <w:r>
              <w:rPr>
                <w:sz w:val="21"/>
              </w:rPr>
              <w:t>of</w:t>
            </w:r>
            <w:r>
              <w:rPr>
                <w:spacing w:val="-5"/>
                <w:sz w:val="21"/>
              </w:rPr>
              <w:t xml:space="preserve"> </w:t>
            </w:r>
            <w:r>
              <w:rPr>
                <w:sz w:val="21"/>
              </w:rPr>
              <w:t>vehicle</w:t>
            </w:r>
            <w:r>
              <w:rPr>
                <w:spacing w:val="-4"/>
                <w:sz w:val="21"/>
              </w:rPr>
              <w:t xml:space="preserve"> </w:t>
            </w:r>
            <w:r>
              <w:rPr>
                <w:sz w:val="21"/>
              </w:rPr>
              <w:t>crossovers</w:t>
            </w:r>
            <w:r>
              <w:rPr>
                <w:spacing w:val="-5"/>
                <w:sz w:val="21"/>
              </w:rPr>
              <w:t xml:space="preserve"> </w:t>
            </w:r>
            <w:r>
              <w:rPr>
                <w:sz w:val="21"/>
              </w:rPr>
              <w:t>at</w:t>
            </w:r>
            <w:r>
              <w:rPr>
                <w:spacing w:val="-6"/>
                <w:sz w:val="21"/>
              </w:rPr>
              <w:t xml:space="preserve"> </w:t>
            </w:r>
            <w:r>
              <w:rPr>
                <w:sz w:val="21"/>
              </w:rPr>
              <w:t>the</w:t>
            </w:r>
            <w:r>
              <w:rPr>
                <w:spacing w:val="-7"/>
                <w:sz w:val="21"/>
              </w:rPr>
              <w:t xml:space="preserve"> </w:t>
            </w:r>
            <w:r>
              <w:rPr>
                <w:sz w:val="21"/>
              </w:rPr>
              <w:t>request</w:t>
            </w:r>
            <w:r>
              <w:rPr>
                <w:spacing w:val="-5"/>
                <w:sz w:val="21"/>
              </w:rPr>
              <w:t xml:space="preserve"> </w:t>
            </w:r>
            <w:r>
              <w:rPr>
                <w:sz w:val="21"/>
              </w:rPr>
              <w:t>of</w:t>
            </w:r>
            <w:r>
              <w:rPr>
                <w:spacing w:val="-5"/>
                <w:sz w:val="21"/>
              </w:rPr>
              <w:t xml:space="preserve"> </w:t>
            </w:r>
            <w:r>
              <w:rPr>
                <w:spacing w:val="-2"/>
                <w:sz w:val="21"/>
              </w:rPr>
              <w:t>residents</w:t>
            </w:r>
          </w:p>
        </w:tc>
        <w:tc>
          <w:tcPr>
            <w:tcW w:w="5530" w:type="dxa"/>
          </w:tcPr>
          <w:p w14:paraId="29038152" w14:textId="77777777" w:rsidR="00465227" w:rsidRDefault="00355D6D">
            <w:pPr>
              <w:pStyle w:val="TableParagraph"/>
              <w:spacing w:before="52"/>
              <w:ind w:left="106"/>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4"/>
                <w:sz w:val="21"/>
              </w:rPr>
              <w:t xml:space="preserve"> </w:t>
            </w:r>
            <w:r>
              <w:rPr>
                <w:sz w:val="21"/>
              </w:rPr>
              <w:t>date</w:t>
            </w:r>
            <w:r>
              <w:rPr>
                <w:spacing w:val="-4"/>
                <w:sz w:val="21"/>
              </w:rPr>
              <w:t xml:space="preserve"> </w:t>
            </w:r>
            <w:r>
              <w:rPr>
                <w:sz w:val="21"/>
              </w:rPr>
              <w:t>of</w:t>
            </w:r>
            <w:r>
              <w:rPr>
                <w:spacing w:val="-3"/>
                <w:sz w:val="21"/>
              </w:rPr>
              <w:t xml:space="preserve"> </w:t>
            </w:r>
            <w:r>
              <w:rPr>
                <w:sz w:val="21"/>
              </w:rPr>
              <w:t>completion</w:t>
            </w:r>
            <w:r>
              <w:rPr>
                <w:spacing w:val="-2"/>
                <w:sz w:val="21"/>
              </w:rPr>
              <w:t xml:space="preserve"> </w:t>
            </w:r>
            <w:r>
              <w:rPr>
                <w:sz w:val="21"/>
              </w:rPr>
              <w:t>of</w:t>
            </w:r>
            <w:r>
              <w:rPr>
                <w:spacing w:val="-2"/>
                <w:sz w:val="21"/>
              </w:rPr>
              <w:t xml:space="preserve"> crossover</w:t>
            </w:r>
          </w:p>
        </w:tc>
        <w:tc>
          <w:tcPr>
            <w:tcW w:w="2408" w:type="dxa"/>
          </w:tcPr>
          <w:p w14:paraId="29038153" w14:textId="77777777" w:rsidR="00465227" w:rsidRDefault="00355D6D">
            <w:pPr>
              <w:pStyle w:val="TableParagraph"/>
              <w:spacing w:before="52"/>
              <w:ind w:left="106"/>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12" w:type="dxa"/>
          </w:tcPr>
          <w:p w14:paraId="29038154" w14:textId="77777777" w:rsidR="00465227" w:rsidRDefault="00355D6D">
            <w:pPr>
              <w:pStyle w:val="TableParagraph"/>
              <w:spacing w:before="52" w:line="259" w:lineRule="auto"/>
              <w:ind w:left="109" w:right="197" w:firstLine="2"/>
              <w:rPr>
                <w:sz w:val="21"/>
              </w:rPr>
            </w:pPr>
            <w:r>
              <w:rPr>
                <w:sz w:val="21"/>
              </w:rPr>
              <w:t>Application</w:t>
            </w:r>
            <w:r>
              <w:rPr>
                <w:spacing w:val="-12"/>
                <w:sz w:val="21"/>
              </w:rPr>
              <w:t xml:space="preserve"> </w:t>
            </w:r>
            <w:r>
              <w:rPr>
                <w:sz w:val="21"/>
              </w:rPr>
              <w:t>forms,</w:t>
            </w:r>
            <w:r>
              <w:rPr>
                <w:spacing w:val="-12"/>
                <w:sz w:val="21"/>
              </w:rPr>
              <w:t xml:space="preserve"> </w:t>
            </w:r>
            <w:r>
              <w:rPr>
                <w:sz w:val="21"/>
              </w:rPr>
              <w:t>plans,</w:t>
            </w:r>
            <w:r>
              <w:rPr>
                <w:spacing w:val="-12"/>
                <w:sz w:val="21"/>
              </w:rPr>
              <w:t xml:space="preserve"> </w:t>
            </w:r>
            <w:r>
              <w:rPr>
                <w:sz w:val="21"/>
              </w:rPr>
              <w:t xml:space="preserve">supporting </w:t>
            </w:r>
            <w:r>
              <w:rPr>
                <w:spacing w:val="-2"/>
                <w:sz w:val="21"/>
              </w:rPr>
              <w:t>documents</w:t>
            </w:r>
          </w:p>
        </w:tc>
      </w:tr>
      <w:tr w:rsidR="00465227" w14:paraId="2903815D" w14:textId="77777777">
        <w:trPr>
          <w:trHeight w:val="1177"/>
        </w:trPr>
        <w:tc>
          <w:tcPr>
            <w:tcW w:w="706" w:type="dxa"/>
          </w:tcPr>
          <w:p w14:paraId="29038156" w14:textId="77777777" w:rsidR="00465227" w:rsidRDefault="00355D6D">
            <w:pPr>
              <w:pStyle w:val="TableParagraph"/>
              <w:spacing w:before="52"/>
              <w:ind w:left="10" w:right="160"/>
              <w:jc w:val="center"/>
              <w:rPr>
                <w:sz w:val="21"/>
              </w:rPr>
            </w:pPr>
            <w:r>
              <w:rPr>
                <w:spacing w:val="-5"/>
                <w:sz w:val="21"/>
              </w:rPr>
              <w:t>DS4</w:t>
            </w:r>
          </w:p>
        </w:tc>
        <w:tc>
          <w:tcPr>
            <w:tcW w:w="2835" w:type="dxa"/>
          </w:tcPr>
          <w:p w14:paraId="29038157" w14:textId="77777777" w:rsidR="00465227" w:rsidRDefault="00355D6D">
            <w:pPr>
              <w:pStyle w:val="TableParagraph"/>
              <w:spacing w:before="52" w:line="259" w:lineRule="auto"/>
              <w:rPr>
                <w:sz w:val="21"/>
              </w:rPr>
            </w:pPr>
            <w:r>
              <w:rPr>
                <w:sz w:val="21"/>
              </w:rPr>
              <w:t>Responses</w:t>
            </w:r>
            <w:r>
              <w:rPr>
                <w:spacing w:val="-12"/>
                <w:sz w:val="21"/>
              </w:rPr>
              <w:t xml:space="preserve"> </w:t>
            </w:r>
            <w:r>
              <w:rPr>
                <w:sz w:val="21"/>
              </w:rPr>
              <w:t>from</w:t>
            </w:r>
            <w:r>
              <w:rPr>
                <w:spacing w:val="-12"/>
                <w:sz w:val="21"/>
              </w:rPr>
              <w:t xml:space="preserve"> </w:t>
            </w:r>
            <w:r>
              <w:rPr>
                <w:sz w:val="21"/>
              </w:rPr>
              <w:t xml:space="preserve">formal </w:t>
            </w:r>
            <w:r>
              <w:rPr>
                <w:spacing w:val="-2"/>
                <w:sz w:val="21"/>
              </w:rPr>
              <w:t>consultees</w:t>
            </w:r>
          </w:p>
        </w:tc>
        <w:tc>
          <w:tcPr>
            <w:tcW w:w="6805" w:type="dxa"/>
          </w:tcPr>
          <w:p w14:paraId="29038158" w14:textId="77777777" w:rsidR="00465227" w:rsidRDefault="00355D6D">
            <w:pPr>
              <w:pStyle w:val="TableParagraph"/>
              <w:spacing w:before="52" w:line="259" w:lineRule="auto"/>
              <w:rPr>
                <w:sz w:val="21"/>
              </w:rPr>
            </w:pPr>
            <w:r>
              <w:rPr>
                <w:sz w:val="21"/>
              </w:rPr>
              <w:t>The</w:t>
            </w:r>
            <w:r>
              <w:rPr>
                <w:spacing w:val="-4"/>
                <w:sz w:val="21"/>
              </w:rPr>
              <w:t xml:space="preserve"> </w:t>
            </w:r>
            <w:r>
              <w:rPr>
                <w:sz w:val="21"/>
              </w:rPr>
              <w:t>process</w:t>
            </w:r>
            <w:r>
              <w:rPr>
                <w:spacing w:val="-5"/>
                <w:sz w:val="21"/>
              </w:rPr>
              <w:t xml:space="preserve"> </w:t>
            </w:r>
            <w:r>
              <w:rPr>
                <w:sz w:val="21"/>
              </w:rPr>
              <w:t>of</w:t>
            </w:r>
            <w:r>
              <w:rPr>
                <w:spacing w:val="-4"/>
                <w:sz w:val="21"/>
              </w:rPr>
              <w:t xml:space="preserve"> </w:t>
            </w:r>
            <w:r>
              <w:rPr>
                <w:sz w:val="21"/>
              </w:rPr>
              <w:t>controlling</w:t>
            </w:r>
            <w:r>
              <w:rPr>
                <w:spacing w:val="-5"/>
                <w:sz w:val="21"/>
              </w:rPr>
              <w:t xml:space="preserve"> </w:t>
            </w:r>
            <w:r>
              <w:rPr>
                <w:sz w:val="21"/>
              </w:rPr>
              <w:t>development</w:t>
            </w:r>
            <w:r>
              <w:rPr>
                <w:spacing w:val="-5"/>
                <w:sz w:val="21"/>
              </w:rPr>
              <w:t xml:space="preserve"> </w:t>
            </w:r>
            <w:r>
              <w:rPr>
                <w:sz w:val="21"/>
              </w:rPr>
              <w:t>of</w:t>
            </w:r>
            <w:r>
              <w:rPr>
                <w:spacing w:val="-4"/>
                <w:sz w:val="21"/>
              </w:rPr>
              <w:t xml:space="preserve"> </w:t>
            </w:r>
            <w:r>
              <w:rPr>
                <w:sz w:val="21"/>
              </w:rPr>
              <w:t>areas</w:t>
            </w:r>
            <w:r>
              <w:rPr>
                <w:spacing w:val="-6"/>
                <w:sz w:val="21"/>
              </w:rPr>
              <w:t xml:space="preserve"> </w:t>
            </w:r>
            <w:r>
              <w:rPr>
                <w:sz w:val="21"/>
              </w:rPr>
              <w:t>through</w:t>
            </w:r>
            <w:r>
              <w:rPr>
                <w:spacing w:val="-4"/>
                <w:sz w:val="21"/>
              </w:rPr>
              <w:t xml:space="preserve"> </w:t>
            </w:r>
            <w:r>
              <w:rPr>
                <w:sz w:val="21"/>
              </w:rPr>
              <w:t>applications</w:t>
            </w:r>
            <w:r>
              <w:rPr>
                <w:spacing w:val="-6"/>
                <w:sz w:val="21"/>
              </w:rPr>
              <w:t xml:space="preserve"> </w:t>
            </w:r>
            <w:r>
              <w:rPr>
                <w:sz w:val="21"/>
              </w:rPr>
              <w:t>for planning permission</w:t>
            </w:r>
          </w:p>
        </w:tc>
        <w:tc>
          <w:tcPr>
            <w:tcW w:w="5530" w:type="dxa"/>
          </w:tcPr>
          <w:p w14:paraId="29038159" w14:textId="77777777" w:rsidR="00465227" w:rsidRDefault="00355D6D">
            <w:pPr>
              <w:pStyle w:val="TableParagraph"/>
              <w:spacing w:before="52"/>
              <w:ind w:left="106"/>
              <w:rPr>
                <w:sz w:val="21"/>
              </w:rPr>
            </w:pPr>
            <w:r>
              <w:rPr>
                <w:sz w:val="21"/>
              </w:rPr>
              <w:t>5</w:t>
            </w:r>
            <w:r>
              <w:rPr>
                <w:spacing w:val="-1"/>
                <w:sz w:val="21"/>
              </w:rPr>
              <w:t xml:space="preserve"> </w:t>
            </w:r>
            <w:r>
              <w:rPr>
                <w:sz w:val="21"/>
              </w:rPr>
              <w:t>years</w:t>
            </w:r>
            <w:r>
              <w:rPr>
                <w:spacing w:val="-4"/>
                <w:sz w:val="21"/>
              </w:rPr>
              <w:t xml:space="preserve"> </w:t>
            </w:r>
            <w:r>
              <w:rPr>
                <w:sz w:val="21"/>
              </w:rPr>
              <w:t>from</w:t>
            </w:r>
            <w:r>
              <w:rPr>
                <w:spacing w:val="-4"/>
                <w:sz w:val="21"/>
              </w:rPr>
              <w:t xml:space="preserve"> </w:t>
            </w:r>
            <w:r>
              <w:rPr>
                <w:sz w:val="21"/>
              </w:rPr>
              <w:t>the</w:t>
            </w:r>
            <w:r>
              <w:rPr>
                <w:spacing w:val="-4"/>
                <w:sz w:val="21"/>
              </w:rPr>
              <w:t xml:space="preserve"> </w:t>
            </w:r>
            <w:r>
              <w:rPr>
                <w:sz w:val="21"/>
              </w:rPr>
              <w:t>date</w:t>
            </w:r>
            <w:r>
              <w:rPr>
                <w:spacing w:val="-1"/>
                <w:sz w:val="21"/>
              </w:rPr>
              <w:t xml:space="preserve"> </w:t>
            </w:r>
            <w:r>
              <w:rPr>
                <w:sz w:val="21"/>
              </w:rPr>
              <w:t xml:space="preserve">of </w:t>
            </w:r>
            <w:r>
              <w:rPr>
                <w:spacing w:val="-2"/>
                <w:sz w:val="21"/>
              </w:rPr>
              <w:t>decision</w:t>
            </w:r>
          </w:p>
          <w:p w14:paraId="2903815A" w14:textId="77777777" w:rsidR="00465227" w:rsidRDefault="00355D6D">
            <w:pPr>
              <w:pStyle w:val="TableParagraph"/>
              <w:spacing w:before="6" w:line="270" w:lineRule="atLeast"/>
              <w:ind w:left="109" w:hanging="3"/>
              <w:rPr>
                <w:i/>
                <w:sz w:val="21"/>
              </w:rPr>
            </w:pPr>
            <w:r>
              <w:rPr>
                <w:i/>
                <w:sz w:val="21"/>
              </w:rPr>
              <w:t>(some</w:t>
            </w:r>
            <w:r>
              <w:rPr>
                <w:i/>
                <w:spacing w:val="-7"/>
                <w:sz w:val="21"/>
              </w:rPr>
              <w:t xml:space="preserve"> </w:t>
            </w:r>
            <w:r>
              <w:rPr>
                <w:i/>
                <w:sz w:val="21"/>
              </w:rPr>
              <w:t>major</w:t>
            </w:r>
            <w:r>
              <w:rPr>
                <w:i/>
                <w:spacing w:val="-4"/>
                <w:sz w:val="21"/>
              </w:rPr>
              <w:t xml:space="preserve"> </w:t>
            </w:r>
            <w:r>
              <w:rPr>
                <w:i/>
                <w:sz w:val="21"/>
              </w:rPr>
              <w:t>outline</w:t>
            </w:r>
            <w:r>
              <w:rPr>
                <w:i/>
                <w:spacing w:val="-5"/>
                <w:sz w:val="21"/>
              </w:rPr>
              <w:t xml:space="preserve"> </w:t>
            </w:r>
            <w:r>
              <w:rPr>
                <w:i/>
                <w:sz w:val="21"/>
              </w:rPr>
              <w:t>applications</w:t>
            </w:r>
            <w:r>
              <w:rPr>
                <w:i/>
                <w:spacing w:val="-5"/>
                <w:sz w:val="21"/>
              </w:rPr>
              <w:t xml:space="preserve"> </w:t>
            </w:r>
            <w:r>
              <w:rPr>
                <w:i/>
                <w:sz w:val="21"/>
              </w:rPr>
              <w:t>may</w:t>
            </w:r>
            <w:r>
              <w:rPr>
                <w:i/>
                <w:spacing w:val="-6"/>
                <w:sz w:val="21"/>
              </w:rPr>
              <w:t xml:space="preserve"> </w:t>
            </w:r>
            <w:r>
              <w:rPr>
                <w:i/>
                <w:sz w:val="21"/>
              </w:rPr>
              <w:t>be</w:t>
            </w:r>
            <w:r>
              <w:rPr>
                <w:i/>
                <w:spacing w:val="-4"/>
                <w:sz w:val="21"/>
              </w:rPr>
              <w:t xml:space="preserve"> </w:t>
            </w:r>
            <w:r>
              <w:rPr>
                <w:i/>
                <w:sz w:val="21"/>
              </w:rPr>
              <w:t>retained</w:t>
            </w:r>
            <w:r>
              <w:rPr>
                <w:i/>
                <w:spacing w:val="-5"/>
                <w:sz w:val="21"/>
              </w:rPr>
              <w:t xml:space="preserve"> </w:t>
            </w:r>
            <w:r>
              <w:rPr>
                <w:i/>
                <w:sz w:val="21"/>
              </w:rPr>
              <w:t>for</w:t>
            </w:r>
            <w:r>
              <w:rPr>
                <w:i/>
                <w:spacing w:val="-5"/>
                <w:sz w:val="21"/>
              </w:rPr>
              <w:t xml:space="preserve"> </w:t>
            </w:r>
            <w:r>
              <w:rPr>
                <w:i/>
                <w:sz w:val="21"/>
              </w:rPr>
              <w:t>longer given the extended timelines for submission of reserved matters/ implementation)</w:t>
            </w:r>
          </w:p>
        </w:tc>
        <w:tc>
          <w:tcPr>
            <w:tcW w:w="2408" w:type="dxa"/>
          </w:tcPr>
          <w:p w14:paraId="2903815B" w14:textId="77777777" w:rsidR="00465227" w:rsidRDefault="00355D6D">
            <w:pPr>
              <w:pStyle w:val="TableParagraph"/>
              <w:spacing w:before="52"/>
              <w:ind w:left="109"/>
              <w:rPr>
                <w:sz w:val="21"/>
              </w:rPr>
            </w:pPr>
            <w:r>
              <w:rPr>
                <w:sz w:val="21"/>
              </w:rPr>
              <w:t>Common</w:t>
            </w:r>
            <w:r>
              <w:rPr>
                <w:spacing w:val="-5"/>
                <w:sz w:val="21"/>
              </w:rPr>
              <w:t xml:space="preserve"> </w:t>
            </w:r>
            <w:r>
              <w:rPr>
                <w:spacing w:val="-2"/>
                <w:sz w:val="21"/>
              </w:rPr>
              <w:t>practice</w:t>
            </w:r>
          </w:p>
        </w:tc>
        <w:tc>
          <w:tcPr>
            <w:tcW w:w="4112" w:type="dxa"/>
          </w:tcPr>
          <w:p w14:paraId="2903815C" w14:textId="77777777" w:rsidR="00465227" w:rsidRDefault="00355D6D">
            <w:pPr>
              <w:pStyle w:val="TableParagraph"/>
              <w:spacing w:before="52"/>
              <w:ind w:left="111"/>
              <w:rPr>
                <w:sz w:val="21"/>
              </w:rPr>
            </w:pPr>
            <w:r>
              <w:rPr>
                <w:sz w:val="21"/>
              </w:rPr>
              <w:t>Letters/emails</w:t>
            </w:r>
            <w:r>
              <w:rPr>
                <w:spacing w:val="-7"/>
                <w:sz w:val="21"/>
              </w:rPr>
              <w:t xml:space="preserve"> </w:t>
            </w:r>
            <w:r>
              <w:rPr>
                <w:sz w:val="21"/>
              </w:rPr>
              <w:t>in</w:t>
            </w:r>
            <w:r>
              <w:rPr>
                <w:spacing w:val="-5"/>
                <w:sz w:val="21"/>
              </w:rPr>
              <w:t xml:space="preserve"> </w:t>
            </w:r>
            <w:r>
              <w:rPr>
                <w:sz w:val="21"/>
              </w:rPr>
              <w:t>pdf</w:t>
            </w:r>
            <w:r>
              <w:rPr>
                <w:spacing w:val="-4"/>
                <w:sz w:val="21"/>
              </w:rPr>
              <w:t xml:space="preserve"> </w:t>
            </w:r>
            <w:r>
              <w:rPr>
                <w:spacing w:val="-2"/>
                <w:sz w:val="21"/>
              </w:rPr>
              <w:t>format</w:t>
            </w:r>
          </w:p>
        </w:tc>
      </w:tr>
      <w:tr w:rsidR="00465227" w14:paraId="29038164" w14:textId="77777777">
        <w:trPr>
          <w:trHeight w:val="1329"/>
        </w:trPr>
        <w:tc>
          <w:tcPr>
            <w:tcW w:w="706" w:type="dxa"/>
          </w:tcPr>
          <w:p w14:paraId="2903815E" w14:textId="77777777" w:rsidR="00465227" w:rsidRDefault="00355D6D">
            <w:pPr>
              <w:pStyle w:val="TableParagraph"/>
              <w:spacing w:before="52"/>
              <w:ind w:left="10" w:right="160"/>
              <w:jc w:val="center"/>
              <w:rPr>
                <w:sz w:val="21"/>
              </w:rPr>
            </w:pPr>
            <w:r>
              <w:rPr>
                <w:spacing w:val="-5"/>
                <w:sz w:val="21"/>
              </w:rPr>
              <w:t>DS5</w:t>
            </w:r>
          </w:p>
        </w:tc>
        <w:tc>
          <w:tcPr>
            <w:tcW w:w="2835" w:type="dxa"/>
          </w:tcPr>
          <w:p w14:paraId="2903815F" w14:textId="77777777" w:rsidR="00465227" w:rsidRDefault="00355D6D">
            <w:pPr>
              <w:pStyle w:val="TableParagraph"/>
              <w:spacing w:before="52"/>
              <w:rPr>
                <w:sz w:val="21"/>
              </w:rPr>
            </w:pPr>
            <w:r>
              <w:rPr>
                <w:spacing w:val="-2"/>
                <w:sz w:val="21"/>
              </w:rPr>
              <w:t>Representations</w:t>
            </w:r>
          </w:p>
        </w:tc>
        <w:tc>
          <w:tcPr>
            <w:tcW w:w="6805" w:type="dxa"/>
          </w:tcPr>
          <w:p w14:paraId="29038160" w14:textId="77777777" w:rsidR="00465227" w:rsidRDefault="00355D6D">
            <w:pPr>
              <w:pStyle w:val="TableParagraph"/>
              <w:spacing w:before="52"/>
              <w:rPr>
                <w:sz w:val="21"/>
              </w:rPr>
            </w:pPr>
            <w:r>
              <w:rPr>
                <w:sz w:val="21"/>
              </w:rPr>
              <w:t>Representations</w:t>
            </w:r>
            <w:r>
              <w:rPr>
                <w:spacing w:val="-11"/>
                <w:sz w:val="21"/>
              </w:rPr>
              <w:t xml:space="preserve"> </w:t>
            </w:r>
            <w:r>
              <w:rPr>
                <w:sz w:val="21"/>
              </w:rPr>
              <w:t>from</w:t>
            </w:r>
            <w:r>
              <w:rPr>
                <w:spacing w:val="-9"/>
                <w:sz w:val="21"/>
              </w:rPr>
              <w:t xml:space="preserve"> </w:t>
            </w:r>
            <w:proofErr w:type="spellStart"/>
            <w:r>
              <w:rPr>
                <w:sz w:val="21"/>
              </w:rPr>
              <w:t>neighbours</w:t>
            </w:r>
            <w:proofErr w:type="spellEnd"/>
            <w:r>
              <w:rPr>
                <w:sz w:val="21"/>
              </w:rPr>
              <w:t>/members</w:t>
            </w:r>
            <w:r>
              <w:rPr>
                <w:spacing w:val="-10"/>
                <w:sz w:val="21"/>
              </w:rPr>
              <w:t xml:space="preserve"> </w:t>
            </w:r>
            <w:r>
              <w:rPr>
                <w:sz w:val="21"/>
              </w:rPr>
              <w:t>of</w:t>
            </w:r>
            <w:r>
              <w:rPr>
                <w:spacing w:val="-11"/>
                <w:sz w:val="21"/>
              </w:rPr>
              <w:t xml:space="preserve"> </w:t>
            </w:r>
            <w:r>
              <w:rPr>
                <w:sz w:val="21"/>
              </w:rPr>
              <w:t>the</w:t>
            </w:r>
            <w:r>
              <w:rPr>
                <w:spacing w:val="-8"/>
                <w:sz w:val="21"/>
              </w:rPr>
              <w:t xml:space="preserve"> </w:t>
            </w:r>
            <w:r>
              <w:rPr>
                <w:spacing w:val="-2"/>
                <w:sz w:val="21"/>
              </w:rPr>
              <w:t>public</w:t>
            </w:r>
          </w:p>
        </w:tc>
        <w:tc>
          <w:tcPr>
            <w:tcW w:w="5530" w:type="dxa"/>
          </w:tcPr>
          <w:p w14:paraId="29038161" w14:textId="77777777" w:rsidR="00465227" w:rsidRDefault="00355D6D">
            <w:pPr>
              <w:pStyle w:val="TableParagraph"/>
              <w:spacing w:before="52" w:line="259" w:lineRule="auto"/>
              <w:ind w:left="106" w:right="142"/>
              <w:rPr>
                <w:sz w:val="21"/>
              </w:rPr>
            </w:pPr>
            <w:r>
              <w:rPr>
                <w:sz w:val="21"/>
              </w:rPr>
              <w:t>Remove from public access after 6 months to allow for appeals</w:t>
            </w:r>
            <w:r>
              <w:rPr>
                <w:spacing w:val="-4"/>
                <w:sz w:val="21"/>
              </w:rPr>
              <w:t xml:space="preserve"> </w:t>
            </w:r>
            <w:r>
              <w:rPr>
                <w:sz w:val="21"/>
              </w:rPr>
              <w:t>to</w:t>
            </w:r>
            <w:r>
              <w:rPr>
                <w:spacing w:val="-4"/>
                <w:sz w:val="21"/>
              </w:rPr>
              <w:t xml:space="preserve"> </w:t>
            </w:r>
            <w:r>
              <w:rPr>
                <w:sz w:val="21"/>
              </w:rPr>
              <w:t>be</w:t>
            </w:r>
            <w:r>
              <w:rPr>
                <w:spacing w:val="-3"/>
                <w:sz w:val="21"/>
              </w:rPr>
              <w:t xml:space="preserve"> </w:t>
            </w:r>
            <w:r>
              <w:rPr>
                <w:sz w:val="21"/>
              </w:rPr>
              <w:t>submitted.</w:t>
            </w:r>
            <w:r>
              <w:rPr>
                <w:spacing w:val="40"/>
                <w:sz w:val="21"/>
              </w:rPr>
              <w:t xml:space="preserve"> </w:t>
            </w:r>
            <w:r>
              <w:rPr>
                <w:sz w:val="21"/>
              </w:rPr>
              <w:t>Information</w:t>
            </w:r>
            <w:r>
              <w:rPr>
                <w:spacing w:val="-6"/>
                <w:sz w:val="21"/>
              </w:rPr>
              <w:t xml:space="preserve"> </w:t>
            </w:r>
            <w:r>
              <w:rPr>
                <w:sz w:val="21"/>
              </w:rPr>
              <w:t>to</w:t>
            </w:r>
            <w:r>
              <w:rPr>
                <w:spacing w:val="-4"/>
                <w:sz w:val="21"/>
              </w:rPr>
              <w:t xml:space="preserve"> </w:t>
            </w:r>
            <w:r>
              <w:rPr>
                <w:sz w:val="21"/>
              </w:rPr>
              <w:t>be</w:t>
            </w:r>
            <w:r>
              <w:rPr>
                <w:spacing w:val="-5"/>
                <w:sz w:val="21"/>
              </w:rPr>
              <w:t xml:space="preserve"> </w:t>
            </w:r>
            <w:r>
              <w:rPr>
                <w:sz w:val="21"/>
              </w:rPr>
              <w:t>retained</w:t>
            </w:r>
            <w:r>
              <w:rPr>
                <w:spacing w:val="-5"/>
                <w:sz w:val="21"/>
              </w:rPr>
              <w:t xml:space="preserve"> </w:t>
            </w:r>
            <w:r>
              <w:rPr>
                <w:sz w:val="21"/>
              </w:rPr>
              <w:t>to</w:t>
            </w:r>
            <w:r>
              <w:rPr>
                <w:spacing w:val="-4"/>
                <w:sz w:val="21"/>
              </w:rPr>
              <w:t xml:space="preserve"> </w:t>
            </w:r>
            <w:r>
              <w:rPr>
                <w:sz w:val="21"/>
              </w:rPr>
              <w:t>allow for appeals. 2 years from date of the decision. Personal information redacted prior to publication on website.</w:t>
            </w:r>
          </w:p>
        </w:tc>
        <w:tc>
          <w:tcPr>
            <w:tcW w:w="2408" w:type="dxa"/>
          </w:tcPr>
          <w:p w14:paraId="29038162" w14:textId="77777777" w:rsidR="00465227" w:rsidRDefault="00355D6D">
            <w:pPr>
              <w:pStyle w:val="TableParagraph"/>
              <w:spacing w:before="52"/>
              <w:ind w:left="109"/>
              <w:rPr>
                <w:sz w:val="21"/>
              </w:rPr>
            </w:pPr>
            <w:r>
              <w:rPr>
                <w:sz w:val="21"/>
              </w:rPr>
              <w:t>Common</w:t>
            </w:r>
            <w:r>
              <w:rPr>
                <w:spacing w:val="-5"/>
                <w:sz w:val="21"/>
              </w:rPr>
              <w:t xml:space="preserve"> </w:t>
            </w:r>
            <w:r>
              <w:rPr>
                <w:spacing w:val="-2"/>
                <w:sz w:val="21"/>
              </w:rPr>
              <w:t>practice</w:t>
            </w:r>
          </w:p>
        </w:tc>
        <w:tc>
          <w:tcPr>
            <w:tcW w:w="4112" w:type="dxa"/>
          </w:tcPr>
          <w:p w14:paraId="29038163" w14:textId="77777777" w:rsidR="00465227" w:rsidRDefault="00355D6D">
            <w:pPr>
              <w:pStyle w:val="TableParagraph"/>
              <w:spacing w:before="52"/>
              <w:ind w:left="113"/>
              <w:rPr>
                <w:sz w:val="21"/>
              </w:rPr>
            </w:pPr>
            <w:r>
              <w:rPr>
                <w:sz w:val="21"/>
              </w:rPr>
              <w:t>Letters/emails</w:t>
            </w:r>
            <w:r>
              <w:rPr>
                <w:spacing w:val="-7"/>
                <w:sz w:val="21"/>
              </w:rPr>
              <w:t xml:space="preserve"> </w:t>
            </w:r>
            <w:r>
              <w:rPr>
                <w:sz w:val="21"/>
              </w:rPr>
              <w:t>in</w:t>
            </w:r>
            <w:r>
              <w:rPr>
                <w:spacing w:val="-5"/>
                <w:sz w:val="21"/>
              </w:rPr>
              <w:t xml:space="preserve"> </w:t>
            </w:r>
            <w:r>
              <w:rPr>
                <w:sz w:val="21"/>
              </w:rPr>
              <w:t>pdf</w:t>
            </w:r>
            <w:r>
              <w:rPr>
                <w:spacing w:val="-4"/>
                <w:sz w:val="21"/>
              </w:rPr>
              <w:t xml:space="preserve"> </w:t>
            </w:r>
            <w:r>
              <w:rPr>
                <w:spacing w:val="-2"/>
                <w:sz w:val="21"/>
              </w:rPr>
              <w:t>format</w:t>
            </w:r>
          </w:p>
        </w:tc>
      </w:tr>
      <w:tr w:rsidR="00465227" w14:paraId="2903816D" w14:textId="77777777">
        <w:trPr>
          <w:trHeight w:val="1459"/>
        </w:trPr>
        <w:tc>
          <w:tcPr>
            <w:tcW w:w="706" w:type="dxa"/>
          </w:tcPr>
          <w:p w14:paraId="29038165" w14:textId="77777777" w:rsidR="00465227" w:rsidRDefault="00355D6D">
            <w:pPr>
              <w:pStyle w:val="TableParagraph"/>
              <w:spacing w:before="49"/>
              <w:ind w:left="10" w:right="160"/>
              <w:jc w:val="center"/>
              <w:rPr>
                <w:sz w:val="21"/>
              </w:rPr>
            </w:pPr>
            <w:r>
              <w:rPr>
                <w:spacing w:val="-5"/>
                <w:sz w:val="21"/>
              </w:rPr>
              <w:t>DS6</w:t>
            </w:r>
          </w:p>
        </w:tc>
        <w:tc>
          <w:tcPr>
            <w:tcW w:w="2835" w:type="dxa"/>
          </w:tcPr>
          <w:p w14:paraId="29038166" w14:textId="77777777" w:rsidR="00465227" w:rsidRDefault="00355D6D">
            <w:pPr>
              <w:pStyle w:val="TableParagraph"/>
              <w:spacing w:before="49" w:line="259" w:lineRule="auto"/>
              <w:ind w:right="606"/>
              <w:rPr>
                <w:sz w:val="21"/>
              </w:rPr>
            </w:pPr>
            <w:r>
              <w:rPr>
                <w:sz w:val="21"/>
              </w:rPr>
              <w:t>General</w:t>
            </w:r>
            <w:r>
              <w:rPr>
                <w:spacing w:val="-12"/>
                <w:sz w:val="21"/>
              </w:rPr>
              <w:t xml:space="preserve"> </w:t>
            </w:r>
            <w:r>
              <w:rPr>
                <w:sz w:val="21"/>
              </w:rPr>
              <w:t xml:space="preserve">correspondence relating to a planning </w:t>
            </w:r>
            <w:r>
              <w:rPr>
                <w:spacing w:val="-2"/>
                <w:sz w:val="21"/>
              </w:rPr>
              <w:t>application</w:t>
            </w:r>
          </w:p>
        </w:tc>
        <w:tc>
          <w:tcPr>
            <w:tcW w:w="6805" w:type="dxa"/>
          </w:tcPr>
          <w:p w14:paraId="29038167" w14:textId="77777777" w:rsidR="00465227" w:rsidRDefault="00355D6D">
            <w:pPr>
              <w:pStyle w:val="TableParagraph"/>
              <w:spacing w:before="49" w:line="259" w:lineRule="auto"/>
              <w:rPr>
                <w:sz w:val="21"/>
              </w:rPr>
            </w:pPr>
            <w:r>
              <w:rPr>
                <w:sz w:val="21"/>
              </w:rPr>
              <w:t>The</w:t>
            </w:r>
            <w:r>
              <w:rPr>
                <w:spacing w:val="-4"/>
                <w:sz w:val="21"/>
              </w:rPr>
              <w:t xml:space="preserve"> </w:t>
            </w:r>
            <w:r>
              <w:rPr>
                <w:sz w:val="21"/>
              </w:rPr>
              <w:t>process</w:t>
            </w:r>
            <w:r>
              <w:rPr>
                <w:spacing w:val="-5"/>
                <w:sz w:val="21"/>
              </w:rPr>
              <w:t xml:space="preserve"> </w:t>
            </w:r>
            <w:r>
              <w:rPr>
                <w:sz w:val="21"/>
              </w:rPr>
              <w:t>of</w:t>
            </w:r>
            <w:r>
              <w:rPr>
                <w:spacing w:val="-4"/>
                <w:sz w:val="21"/>
              </w:rPr>
              <w:t xml:space="preserve"> </w:t>
            </w:r>
            <w:r>
              <w:rPr>
                <w:sz w:val="21"/>
              </w:rPr>
              <w:t>controlling</w:t>
            </w:r>
            <w:r>
              <w:rPr>
                <w:spacing w:val="-5"/>
                <w:sz w:val="21"/>
              </w:rPr>
              <w:t xml:space="preserve"> </w:t>
            </w:r>
            <w:r>
              <w:rPr>
                <w:sz w:val="21"/>
              </w:rPr>
              <w:t>development</w:t>
            </w:r>
            <w:r>
              <w:rPr>
                <w:spacing w:val="-5"/>
                <w:sz w:val="21"/>
              </w:rPr>
              <w:t xml:space="preserve"> </w:t>
            </w:r>
            <w:r>
              <w:rPr>
                <w:sz w:val="21"/>
              </w:rPr>
              <w:t>of</w:t>
            </w:r>
            <w:r>
              <w:rPr>
                <w:spacing w:val="-4"/>
                <w:sz w:val="21"/>
              </w:rPr>
              <w:t xml:space="preserve"> </w:t>
            </w:r>
            <w:r>
              <w:rPr>
                <w:sz w:val="21"/>
              </w:rPr>
              <w:t>areas</w:t>
            </w:r>
            <w:r>
              <w:rPr>
                <w:spacing w:val="-6"/>
                <w:sz w:val="21"/>
              </w:rPr>
              <w:t xml:space="preserve"> </w:t>
            </w:r>
            <w:r>
              <w:rPr>
                <w:sz w:val="21"/>
              </w:rPr>
              <w:t>through</w:t>
            </w:r>
            <w:r>
              <w:rPr>
                <w:spacing w:val="-4"/>
                <w:sz w:val="21"/>
              </w:rPr>
              <w:t xml:space="preserve"> </w:t>
            </w:r>
            <w:r>
              <w:rPr>
                <w:sz w:val="21"/>
              </w:rPr>
              <w:t>applications</w:t>
            </w:r>
            <w:r>
              <w:rPr>
                <w:spacing w:val="-6"/>
                <w:sz w:val="21"/>
              </w:rPr>
              <w:t xml:space="preserve"> </w:t>
            </w:r>
            <w:r>
              <w:rPr>
                <w:sz w:val="21"/>
              </w:rPr>
              <w:t>for planning permission</w:t>
            </w:r>
          </w:p>
        </w:tc>
        <w:tc>
          <w:tcPr>
            <w:tcW w:w="5530" w:type="dxa"/>
          </w:tcPr>
          <w:p w14:paraId="29038168" w14:textId="77777777" w:rsidR="00465227" w:rsidRDefault="00355D6D">
            <w:pPr>
              <w:pStyle w:val="TableParagraph"/>
              <w:spacing w:before="49"/>
              <w:ind w:left="106"/>
              <w:rPr>
                <w:sz w:val="21"/>
              </w:rPr>
            </w:pPr>
            <w:r>
              <w:rPr>
                <w:sz w:val="21"/>
              </w:rPr>
              <w:t>5</w:t>
            </w:r>
            <w:r>
              <w:rPr>
                <w:spacing w:val="-4"/>
                <w:sz w:val="21"/>
              </w:rPr>
              <w:t xml:space="preserve"> </w:t>
            </w:r>
            <w:r>
              <w:rPr>
                <w:sz w:val="21"/>
              </w:rPr>
              <w:t>years</w:t>
            </w:r>
            <w:r>
              <w:rPr>
                <w:spacing w:val="-6"/>
                <w:sz w:val="21"/>
              </w:rPr>
              <w:t xml:space="preserve"> </w:t>
            </w:r>
            <w:r>
              <w:rPr>
                <w:sz w:val="21"/>
              </w:rPr>
              <w:t>from</w:t>
            </w:r>
            <w:r>
              <w:rPr>
                <w:spacing w:val="-6"/>
                <w:sz w:val="21"/>
              </w:rPr>
              <w:t xml:space="preserve"> </w:t>
            </w:r>
            <w:r>
              <w:rPr>
                <w:sz w:val="21"/>
              </w:rPr>
              <w:t>the</w:t>
            </w:r>
            <w:r>
              <w:rPr>
                <w:spacing w:val="-6"/>
                <w:sz w:val="21"/>
              </w:rPr>
              <w:t xml:space="preserve"> </w:t>
            </w:r>
            <w:r>
              <w:rPr>
                <w:sz w:val="21"/>
              </w:rPr>
              <w:t>date</w:t>
            </w:r>
            <w:r>
              <w:rPr>
                <w:spacing w:val="-3"/>
                <w:sz w:val="21"/>
              </w:rPr>
              <w:t xml:space="preserve"> </w:t>
            </w:r>
            <w:r>
              <w:rPr>
                <w:sz w:val="21"/>
              </w:rPr>
              <w:t>of</w:t>
            </w:r>
            <w:r>
              <w:rPr>
                <w:spacing w:val="-4"/>
                <w:sz w:val="21"/>
              </w:rPr>
              <w:t xml:space="preserve"> </w:t>
            </w:r>
            <w:r>
              <w:rPr>
                <w:sz w:val="21"/>
              </w:rPr>
              <w:t>decision-</w:t>
            </w:r>
            <w:r>
              <w:rPr>
                <w:spacing w:val="-3"/>
                <w:sz w:val="21"/>
              </w:rPr>
              <w:t xml:space="preserve"> </w:t>
            </w:r>
            <w:r>
              <w:rPr>
                <w:sz w:val="21"/>
              </w:rPr>
              <w:t>remove</w:t>
            </w:r>
            <w:r>
              <w:rPr>
                <w:spacing w:val="-3"/>
                <w:sz w:val="21"/>
              </w:rPr>
              <w:t xml:space="preserve"> </w:t>
            </w:r>
            <w:r>
              <w:rPr>
                <w:sz w:val="21"/>
              </w:rPr>
              <w:t>from</w:t>
            </w:r>
            <w:r>
              <w:rPr>
                <w:spacing w:val="-4"/>
                <w:sz w:val="21"/>
              </w:rPr>
              <w:t xml:space="preserve"> </w:t>
            </w:r>
            <w:r>
              <w:rPr>
                <w:sz w:val="21"/>
              </w:rPr>
              <w:t>public</w:t>
            </w:r>
            <w:r>
              <w:rPr>
                <w:spacing w:val="-4"/>
                <w:sz w:val="21"/>
              </w:rPr>
              <w:t xml:space="preserve"> </w:t>
            </w:r>
            <w:r>
              <w:rPr>
                <w:spacing w:val="-2"/>
                <w:sz w:val="21"/>
              </w:rPr>
              <w:t>access</w:t>
            </w:r>
          </w:p>
          <w:p w14:paraId="29038169" w14:textId="77777777" w:rsidR="00465227" w:rsidRDefault="00355D6D">
            <w:pPr>
              <w:pStyle w:val="TableParagraph"/>
              <w:spacing w:before="1"/>
              <w:ind w:left="109"/>
              <w:rPr>
                <w:sz w:val="21"/>
              </w:rPr>
            </w:pPr>
            <w:r>
              <w:rPr>
                <w:sz w:val="21"/>
              </w:rPr>
              <w:t>after</w:t>
            </w:r>
            <w:r>
              <w:rPr>
                <w:spacing w:val="-4"/>
                <w:sz w:val="21"/>
              </w:rPr>
              <w:t xml:space="preserve"> </w:t>
            </w:r>
            <w:r>
              <w:rPr>
                <w:sz w:val="21"/>
              </w:rPr>
              <w:t>6</w:t>
            </w:r>
            <w:r>
              <w:rPr>
                <w:spacing w:val="-4"/>
                <w:sz w:val="21"/>
              </w:rPr>
              <w:t xml:space="preserve"> </w:t>
            </w:r>
            <w:r>
              <w:rPr>
                <w:sz w:val="21"/>
              </w:rPr>
              <w:t>months</w:t>
            </w:r>
            <w:r>
              <w:rPr>
                <w:spacing w:val="-5"/>
                <w:sz w:val="21"/>
              </w:rPr>
              <w:t xml:space="preserve"> </w:t>
            </w:r>
            <w:r>
              <w:rPr>
                <w:sz w:val="21"/>
              </w:rPr>
              <w:t>to</w:t>
            </w:r>
            <w:r>
              <w:rPr>
                <w:spacing w:val="-6"/>
                <w:sz w:val="21"/>
              </w:rPr>
              <w:t xml:space="preserve"> </w:t>
            </w:r>
            <w:r>
              <w:rPr>
                <w:sz w:val="21"/>
              </w:rPr>
              <w:t>allow</w:t>
            </w:r>
            <w:r>
              <w:rPr>
                <w:spacing w:val="-3"/>
                <w:sz w:val="21"/>
              </w:rPr>
              <w:t xml:space="preserve"> </w:t>
            </w:r>
            <w:r>
              <w:rPr>
                <w:sz w:val="21"/>
              </w:rPr>
              <w:t>for</w:t>
            </w:r>
            <w:r>
              <w:rPr>
                <w:spacing w:val="-3"/>
                <w:sz w:val="21"/>
              </w:rPr>
              <w:t xml:space="preserve"> </w:t>
            </w:r>
            <w:r>
              <w:rPr>
                <w:sz w:val="21"/>
              </w:rPr>
              <w:t>appeals</w:t>
            </w:r>
            <w:r>
              <w:rPr>
                <w:spacing w:val="-5"/>
                <w:sz w:val="21"/>
              </w:rPr>
              <w:t xml:space="preserve"> </w:t>
            </w:r>
            <w:r>
              <w:rPr>
                <w:sz w:val="21"/>
              </w:rPr>
              <w:t>to</w:t>
            </w:r>
            <w:r>
              <w:rPr>
                <w:spacing w:val="-4"/>
                <w:sz w:val="21"/>
              </w:rPr>
              <w:t xml:space="preserve"> </w:t>
            </w:r>
            <w:r>
              <w:rPr>
                <w:sz w:val="21"/>
              </w:rPr>
              <w:t>be</w:t>
            </w:r>
            <w:r>
              <w:rPr>
                <w:spacing w:val="-3"/>
                <w:sz w:val="21"/>
              </w:rPr>
              <w:t xml:space="preserve"> </w:t>
            </w:r>
            <w:r>
              <w:rPr>
                <w:spacing w:val="-2"/>
                <w:sz w:val="21"/>
              </w:rPr>
              <w:t>submitted</w:t>
            </w:r>
          </w:p>
          <w:p w14:paraId="2903816A" w14:textId="77777777" w:rsidR="00465227" w:rsidRDefault="00355D6D">
            <w:pPr>
              <w:pStyle w:val="TableParagraph"/>
              <w:spacing w:before="1" w:line="259" w:lineRule="auto"/>
              <w:ind w:left="106" w:firstLine="2"/>
              <w:rPr>
                <w:i/>
                <w:sz w:val="21"/>
              </w:rPr>
            </w:pPr>
            <w:r>
              <w:rPr>
                <w:i/>
                <w:sz w:val="21"/>
              </w:rPr>
              <w:t>(some</w:t>
            </w:r>
            <w:r>
              <w:rPr>
                <w:i/>
                <w:spacing w:val="-7"/>
                <w:sz w:val="21"/>
              </w:rPr>
              <w:t xml:space="preserve"> </w:t>
            </w:r>
            <w:r>
              <w:rPr>
                <w:i/>
                <w:sz w:val="21"/>
              </w:rPr>
              <w:t>major</w:t>
            </w:r>
            <w:r>
              <w:rPr>
                <w:i/>
                <w:spacing w:val="-4"/>
                <w:sz w:val="21"/>
              </w:rPr>
              <w:t xml:space="preserve"> </w:t>
            </w:r>
            <w:r>
              <w:rPr>
                <w:i/>
                <w:sz w:val="21"/>
              </w:rPr>
              <w:t>outline</w:t>
            </w:r>
            <w:r>
              <w:rPr>
                <w:i/>
                <w:spacing w:val="-5"/>
                <w:sz w:val="21"/>
              </w:rPr>
              <w:t xml:space="preserve"> </w:t>
            </w:r>
            <w:r>
              <w:rPr>
                <w:i/>
                <w:sz w:val="21"/>
              </w:rPr>
              <w:t>applications</w:t>
            </w:r>
            <w:r>
              <w:rPr>
                <w:i/>
                <w:spacing w:val="-5"/>
                <w:sz w:val="21"/>
              </w:rPr>
              <w:t xml:space="preserve"> </w:t>
            </w:r>
            <w:r>
              <w:rPr>
                <w:i/>
                <w:sz w:val="21"/>
              </w:rPr>
              <w:t>may</w:t>
            </w:r>
            <w:r>
              <w:rPr>
                <w:i/>
                <w:spacing w:val="-6"/>
                <w:sz w:val="21"/>
              </w:rPr>
              <w:t xml:space="preserve"> </w:t>
            </w:r>
            <w:r>
              <w:rPr>
                <w:i/>
                <w:sz w:val="21"/>
              </w:rPr>
              <w:t>be</w:t>
            </w:r>
            <w:r>
              <w:rPr>
                <w:i/>
                <w:spacing w:val="-4"/>
                <w:sz w:val="21"/>
              </w:rPr>
              <w:t xml:space="preserve"> </w:t>
            </w:r>
            <w:r>
              <w:rPr>
                <w:i/>
                <w:sz w:val="21"/>
              </w:rPr>
              <w:t>retained</w:t>
            </w:r>
            <w:r>
              <w:rPr>
                <w:i/>
                <w:spacing w:val="-5"/>
                <w:sz w:val="21"/>
              </w:rPr>
              <w:t xml:space="preserve"> </w:t>
            </w:r>
            <w:r>
              <w:rPr>
                <w:i/>
                <w:sz w:val="21"/>
              </w:rPr>
              <w:t>for</w:t>
            </w:r>
            <w:r>
              <w:rPr>
                <w:i/>
                <w:spacing w:val="-5"/>
                <w:sz w:val="21"/>
              </w:rPr>
              <w:t xml:space="preserve"> </w:t>
            </w:r>
            <w:r>
              <w:rPr>
                <w:i/>
                <w:sz w:val="21"/>
              </w:rPr>
              <w:t>longer given the extended timelines for submission of reserved matters/ implementation)</w:t>
            </w:r>
          </w:p>
        </w:tc>
        <w:tc>
          <w:tcPr>
            <w:tcW w:w="2408" w:type="dxa"/>
          </w:tcPr>
          <w:p w14:paraId="2903816B" w14:textId="77777777" w:rsidR="00465227" w:rsidRDefault="00355D6D">
            <w:pPr>
              <w:pStyle w:val="TableParagraph"/>
              <w:spacing w:before="49"/>
              <w:ind w:left="106"/>
              <w:rPr>
                <w:sz w:val="21"/>
              </w:rPr>
            </w:pPr>
            <w:r>
              <w:rPr>
                <w:sz w:val="21"/>
              </w:rPr>
              <w:t>Common</w:t>
            </w:r>
            <w:r>
              <w:rPr>
                <w:spacing w:val="-5"/>
                <w:sz w:val="21"/>
              </w:rPr>
              <w:t xml:space="preserve"> </w:t>
            </w:r>
            <w:r>
              <w:rPr>
                <w:spacing w:val="-2"/>
                <w:sz w:val="21"/>
              </w:rPr>
              <w:t>practice</w:t>
            </w:r>
          </w:p>
        </w:tc>
        <w:tc>
          <w:tcPr>
            <w:tcW w:w="4112" w:type="dxa"/>
          </w:tcPr>
          <w:p w14:paraId="2903816C" w14:textId="77777777" w:rsidR="00465227" w:rsidRDefault="00355D6D">
            <w:pPr>
              <w:pStyle w:val="TableParagraph"/>
              <w:spacing w:before="49"/>
              <w:ind w:left="111"/>
              <w:rPr>
                <w:sz w:val="21"/>
              </w:rPr>
            </w:pPr>
            <w:r>
              <w:rPr>
                <w:sz w:val="21"/>
              </w:rPr>
              <w:t>Letters/emails</w:t>
            </w:r>
            <w:r>
              <w:rPr>
                <w:spacing w:val="-7"/>
                <w:sz w:val="21"/>
              </w:rPr>
              <w:t xml:space="preserve"> </w:t>
            </w:r>
            <w:r>
              <w:rPr>
                <w:sz w:val="21"/>
              </w:rPr>
              <w:t>in</w:t>
            </w:r>
            <w:r>
              <w:rPr>
                <w:spacing w:val="-5"/>
                <w:sz w:val="21"/>
              </w:rPr>
              <w:t xml:space="preserve"> </w:t>
            </w:r>
            <w:r>
              <w:rPr>
                <w:sz w:val="21"/>
              </w:rPr>
              <w:t>pdf</w:t>
            </w:r>
            <w:r>
              <w:rPr>
                <w:spacing w:val="-4"/>
                <w:sz w:val="21"/>
              </w:rPr>
              <w:t xml:space="preserve"> </w:t>
            </w:r>
            <w:r>
              <w:rPr>
                <w:spacing w:val="-2"/>
                <w:sz w:val="21"/>
              </w:rPr>
              <w:t>format</w:t>
            </w:r>
          </w:p>
        </w:tc>
      </w:tr>
      <w:tr w:rsidR="00465227" w14:paraId="29038174" w14:textId="77777777">
        <w:trPr>
          <w:trHeight w:val="758"/>
        </w:trPr>
        <w:tc>
          <w:tcPr>
            <w:tcW w:w="706" w:type="dxa"/>
          </w:tcPr>
          <w:p w14:paraId="2903816E" w14:textId="77777777" w:rsidR="00465227" w:rsidRDefault="00355D6D">
            <w:pPr>
              <w:pStyle w:val="TableParagraph"/>
              <w:spacing w:before="49"/>
              <w:ind w:left="10" w:right="160"/>
              <w:jc w:val="center"/>
              <w:rPr>
                <w:sz w:val="21"/>
              </w:rPr>
            </w:pPr>
            <w:r>
              <w:rPr>
                <w:spacing w:val="-5"/>
                <w:sz w:val="21"/>
              </w:rPr>
              <w:t>DS7</w:t>
            </w:r>
          </w:p>
        </w:tc>
        <w:tc>
          <w:tcPr>
            <w:tcW w:w="2835" w:type="dxa"/>
          </w:tcPr>
          <w:p w14:paraId="2903816F" w14:textId="77777777" w:rsidR="00465227" w:rsidRDefault="00355D6D">
            <w:pPr>
              <w:pStyle w:val="TableParagraph"/>
              <w:spacing w:before="49"/>
              <w:rPr>
                <w:sz w:val="21"/>
              </w:rPr>
            </w:pPr>
            <w:r>
              <w:rPr>
                <w:spacing w:val="-2"/>
                <w:sz w:val="21"/>
              </w:rPr>
              <w:t>Photographs</w:t>
            </w:r>
          </w:p>
        </w:tc>
        <w:tc>
          <w:tcPr>
            <w:tcW w:w="6805" w:type="dxa"/>
          </w:tcPr>
          <w:p w14:paraId="29038170" w14:textId="77777777" w:rsidR="00465227" w:rsidRDefault="00355D6D">
            <w:pPr>
              <w:pStyle w:val="TableParagraph"/>
              <w:spacing w:before="49" w:line="259" w:lineRule="auto"/>
              <w:rPr>
                <w:sz w:val="21"/>
              </w:rPr>
            </w:pPr>
            <w:r>
              <w:rPr>
                <w:sz w:val="21"/>
              </w:rPr>
              <w:t>Photographs</w:t>
            </w:r>
            <w:r>
              <w:rPr>
                <w:spacing w:val="-6"/>
                <w:sz w:val="21"/>
              </w:rPr>
              <w:t xml:space="preserve"> </w:t>
            </w:r>
            <w:r>
              <w:rPr>
                <w:sz w:val="21"/>
              </w:rPr>
              <w:t>relating</w:t>
            </w:r>
            <w:r>
              <w:rPr>
                <w:spacing w:val="-7"/>
                <w:sz w:val="21"/>
              </w:rPr>
              <w:t xml:space="preserve"> </w:t>
            </w:r>
            <w:r>
              <w:rPr>
                <w:sz w:val="21"/>
              </w:rPr>
              <w:t>to</w:t>
            </w:r>
            <w:r>
              <w:rPr>
                <w:spacing w:val="-5"/>
                <w:sz w:val="21"/>
              </w:rPr>
              <w:t xml:space="preserve"> </w:t>
            </w:r>
            <w:r>
              <w:rPr>
                <w:sz w:val="21"/>
              </w:rPr>
              <w:t>planning</w:t>
            </w:r>
            <w:r>
              <w:rPr>
                <w:spacing w:val="-6"/>
                <w:sz w:val="21"/>
              </w:rPr>
              <w:t xml:space="preserve"> </w:t>
            </w:r>
            <w:r>
              <w:rPr>
                <w:sz w:val="21"/>
              </w:rPr>
              <w:t>applications,</w:t>
            </w:r>
            <w:r>
              <w:rPr>
                <w:spacing w:val="-4"/>
                <w:sz w:val="21"/>
              </w:rPr>
              <w:t xml:space="preserve"> </w:t>
            </w:r>
            <w:r>
              <w:rPr>
                <w:sz w:val="21"/>
              </w:rPr>
              <w:t>listed</w:t>
            </w:r>
            <w:r>
              <w:rPr>
                <w:spacing w:val="-7"/>
                <w:sz w:val="21"/>
              </w:rPr>
              <w:t xml:space="preserve"> </w:t>
            </w:r>
            <w:r>
              <w:rPr>
                <w:sz w:val="21"/>
              </w:rPr>
              <w:t>buildings,</w:t>
            </w:r>
            <w:r>
              <w:rPr>
                <w:spacing w:val="-4"/>
                <w:sz w:val="21"/>
              </w:rPr>
              <w:t xml:space="preserve"> </w:t>
            </w:r>
            <w:r>
              <w:rPr>
                <w:sz w:val="21"/>
              </w:rPr>
              <w:t xml:space="preserve">tree preservation orders </w:t>
            </w:r>
            <w:proofErr w:type="spellStart"/>
            <w:r>
              <w:rPr>
                <w:sz w:val="21"/>
              </w:rPr>
              <w:t>etc</w:t>
            </w:r>
            <w:proofErr w:type="spellEnd"/>
          </w:p>
        </w:tc>
        <w:tc>
          <w:tcPr>
            <w:tcW w:w="5530" w:type="dxa"/>
          </w:tcPr>
          <w:p w14:paraId="29038171" w14:textId="77777777" w:rsidR="00465227" w:rsidRDefault="00355D6D">
            <w:pPr>
              <w:pStyle w:val="TableParagraph"/>
              <w:spacing w:before="49"/>
              <w:ind w:left="106"/>
              <w:rPr>
                <w:sz w:val="21"/>
              </w:rPr>
            </w:pPr>
            <w:r>
              <w:rPr>
                <w:spacing w:val="-2"/>
                <w:sz w:val="21"/>
              </w:rPr>
              <w:t>Permanent</w:t>
            </w:r>
          </w:p>
        </w:tc>
        <w:tc>
          <w:tcPr>
            <w:tcW w:w="2408" w:type="dxa"/>
          </w:tcPr>
          <w:p w14:paraId="29038172" w14:textId="77777777" w:rsidR="00465227" w:rsidRDefault="00355D6D">
            <w:pPr>
              <w:pStyle w:val="TableParagraph"/>
              <w:spacing w:before="49"/>
              <w:ind w:left="106"/>
              <w:rPr>
                <w:sz w:val="21"/>
              </w:rPr>
            </w:pPr>
            <w:r>
              <w:rPr>
                <w:sz w:val="21"/>
              </w:rPr>
              <w:t>Common</w:t>
            </w:r>
            <w:r>
              <w:rPr>
                <w:spacing w:val="-5"/>
                <w:sz w:val="21"/>
              </w:rPr>
              <w:t xml:space="preserve"> </w:t>
            </w:r>
            <w:r>
              <w:rPr>
                <w:spacing w:val="-2"/>
                <w:sz w:val="21"/>
              </w:rPr>
              <w:t>practice</w:t>
            </w:r>
          </w:p>
        </w:tc>
        <w:tc>
          <w:tcPr>
            <w:tcW w:w="4112" w:type="dxa"/>
          </w:tcPr>
          <w:p w14:paraId="29038173" w14:textId="77777777" w:rsidR="00465227" w:rsidRDefault="00355D6D">
            <w:pPr>
              <w:pStyle w:val="TableParagraph"/>
              <w:spacing w:before="49"/>
              <w:ind w:left="111"/>
              <w:rPr>
                <w:sz w:val="21"/>
              </w:rPr>
            </w:pPr>
            <w:r>
              <w:rPr>
                <w:spacing w:val="-2"/>
                <w:sz w:val="21"/>
              </w:rPr>
              <w:t>Photographs</w:t>
            </w:r>
          </w:p>
        </w:tc>
      </w:tr>
      <w:tr w:rsidR="00465227" w14:paraId="2903817C" w14:textId="77777777">
        <w:trPr>
          <w:trHeight w:val="1516"/>
        </w:trPr>
        <w:tc>
          <w:tcPr>
            <w:tcW w:w="706" w:type="dxa"/>
          </w:tcPr>
          <w:p w14:paraId="29038175" w14:textId="77777777" w:rsidR="00465227" w:rsidRDefault="00355D6D">
            <w:pPr>
              <w:pStyle w:val="TableParagraph"/>
              <w:spacing w:before="49"/>
              <w:ind w:left="10" w:right="160"/>
              <w:jc w:val="center"/>
              <w:rPr>
                <w:sz w:val="21"/>
              </w:rPr>
            </w:pPr>
            <w:r>
              <w:rPr>
                <w:spacing w:val="-5"/>
                <w:sz w:val="21"/>
              </w:rPr>
              <w:t>DS8</w:t>
            </w:r>
          </w:p>
        </w:tc>
        <w:tc>
          <w:tcPr>
            <w:tcW w:w="2835" w:type="dxa"/>
          </w:tcPr>
          <w:p w14:paraId="29038176" w14:textId="77777777" w:rsidR="00465227" w:rsidRDefault="00355D6D">
            <w:pPr>
              <w:pStyle w:val="TableParagraph"/>
              <w:spacing w:before="49" w:line="259" w:lineRule="auto"/>
              <w:rPr>
                <w:sz w:val="21"/>
              </w:rPr>
            </w:pPr>
            <w:r>
              <w:rPr>
                <w:sz w:val="21"/>
              </w:rPr>
              <w:t>Environmental</w:t>
            </w:r>
            <w:r>
              <w:rPr>
                <w:spacing w:val="-1"/>
                <w:sz w:val="21"/>
              </w:rPr>
              <w:t xml:space="preserve"> </w:t>
            </w:r>
            <w:r>
              <w:rPr>
                <w:sz w:val="21"/>
              </w:rPr>
              <w:t>Impact Assessment</w:t>
            </w:r>
            <w:r>
              <w:rPr>
                <w:spacing w:val="-12"/>
                <w:sz w:val="21"/>
              </w:rPr>
              <w:t xml:space="preserve"> </w:t>
            </w:r>
            <w:r>
              <w:rPr>
                <w:sz w:val="21"/>
              </w:rPr>
              <w:t>screening</w:t>
            </w:r>
            <w:r>
              <w:rPr>
                <w:spacing w:val="-12"/>
                <w:sz w:val="21"/>
              </w:rPr>
              <w:t xml:space="preserve"> </w:t>
            </w:r>
            <w:r>
              <w:rPr>
                <w:sz w:val="21"/>
              </w:rPr>
              <w:t>and scoping options</w:t>
            </w:r>
          </w:p>
        </w:tc>
        <w:tc>
          <w:tcPr>
            <w:tcW w:w="6805" w:type="dxa"/>
          </w:tcPr>
          <w:p w14:paraId="29038177" w14:textId="77777777" w:rsidR="00465227" w:rsidRDefault="00355D6D">
            <w:pPr>
              <w:pStyle w:val="TableParagraph"/>
              <w:spacing w:before="49" w:line="259" w:lineRule="auto"/>
              <w:rPr>
                <w:sz w:val="21"/>
              </w:rPr>
            </w:pPr>
            <w:r>
              <w:rPr>
                <w:sz w:val="21"/>
              </w:rPr>
              <w:t>The</w:t>
            </w:r>
            <w:r>
              <w:rPr>
                <w:spacing w:val="-4"/>
                <w:sz w:val="21"/>
              </w:rPr>
              <w:t xml:space="preserve"> </w:t>
            </w:r>
            <w:r>
              <w:rPr>
                <w:sz w:val="21"/>
              </w:rPr>
              <w:t>process</w:t>
            </w:r>
            <w:r>
              <w:rPr>
                <w:spacing w:val="-5"/>
                <w:sz w:val="21"/>
              </w:rPr>
              <w:t xml:space="preserve"> </w:t>
            </w:r>
            <w:r>
              <w:rPr>
                <w:sz w:val="21"/>
              </w:rPr>
              <w:t>of</w:t>
            </w:r>
            <w:r>
              <w:rPr>
                <w:spacing w:val="-4"/>
                <w:sz w:val="21"/>
              </w:rPr>
              <w:t xml:space="preserve"> </w:t>
            </w:r>
            <w:r>
              <w:rPr>
                <w:sz w:val="21"/>
              </w:rPr>
              <w:t>controlling</w:t>
            </w:r>
            <w:r>
              <w:rPr>
                <w:spacing w:val="-5"/>
                <w:sz w:val="21"/>
              </w:rPr>
              <w:t xml:space="preserve"> </w:t>
            </w:r>
            <w:r>
              <w:rPr>
                <w:sz w:val="21"/>
              </w:rPr>
              <w:t>development</w:t>
            </w:r>
            <w:r>
              <w:rPr>
                <w:spacing w:val="-5"/>
                <w:sz w:val="21"/>
              </w:rPr>
              <w:t xml:space="preserve"> </w:t>
            </w:r>
            <w:r>
              <w:rPr>
                <w:sz w:val="21"/>
              </w:rPr>
              <w:t>of</w:t>
            </w:r>
            <w:r>
              <w:rPr>
                <w:spacing w:val="-4"/>
                <w:sz w:val="21"/>
              </w:rPr>
              <w:t xml:space="preserve"> </w:t>
            </w:r>
            <w:r>
              <w:rPr>
                <w:sz w:val="21"/>
              </w:rPr>
              <w:t>areas</w:t>
            </w:r>
            <w:r>
              <w:rPr>
                <w:spacing w:val="-6"/>
                <w:sz w:val="21"/>
              </w:rPr>
              <w:t xml:space="preserve"> </w:t>
            </w:r>
            <w:r>
              <w:rPr>
                <w:sz w:val="21"/>
              </w:rPr>
              <w:t>through</w:t>
            </w:r>
            <w:r>
              <w:rPr>
                <w:spacing w:val="-4"/>
                <w:sz w:val="21"/>
              </w:rPr>
              <w:t xml:space="preserve"> </w:t>
            </w:r>
            <w:r>
              <w:rPr>
                <w:sz w:val="21"/>
              </w:rPr>
              <w:t>applications</w:t>
            </w:r>
            <w:r>
              <w:rPr>
                <w:spacing w:val="-6"/>
                <w:sz w:val="21"/>
              </w:rPr>
              <w:t xml:space="preserve"> </w:t>
            </w:r>
            <w:r>
              <w:rPr>
                <w:sz w:val="21"/>
              </w:rPr>
              <w:t>for planning permission</w:t>
            </w:r>
          </w:p>
        </w:tc>
        <w:tc>
          <w:tcPr>
            <w:tcW w:w="5530" w:type="dxa"/>
          </w:tcPr>
          <w:p w14:paraId="29038178" w14:textId="77777777" w:rsidR="00465227" w:rsidRDefault="00355D6D">
            <w:pPr>
              <w:pStyle w:val="TableParagraph"/>
              <w:spacing w:before="49"/>
              <w:ind w:left="106"/>
              <w:rPr>
                <w:sz w:val="21"/>
              </w:rPr>
            </w:pPr>
            <w:r>
              <w:rPr>
                <w:spacing w:val="-2"/>
                <w:sz w:val="21"/>
              </w:rPr>
              <w:t>Permanent</w:t>
            </w:r>
          </w:p>
          <w:p w14:paraId="29038179" w14:textId="77777777" w:rsidR="00465227" w:rsidRDefault="00355D6D">
            <w:pPr>
              <w:pStyle w:val="TableParagraph"/>
              <w:spacing w:before="20"/>
              <w:ind w:left="106"/>
              <w:rPr>
                <w:i/>
                <w:sz w:val="21"/>
              </w:rPr>
            </w:pPr>
            <w:r>
              <w:rPr>
                <w:i/>
                <w:sz w:val="21"/>
              </w:rPr>
              <w:t>(public</w:t>
            </w:r>
            <w:r>
              <w:rPr>
                <w:i/>
                <w:spacing w:val="-6"/>
                <w:sz w:val="21"/>
              </w:rPr>
              <w:t xml:space="preserve"> </w:t>
            </w:r>
            <w:r>
              <w:rPr>
                <w:i/>
                <w:sz w:val="21"/>
              </w:rPr>
              <w:t>copy</w:t>
            </w:r>
            <w:r>
              <w:rPr>
                <w:i/>
                <w:spacing w:val="-3"/>
                <w:sz w:val="21"/>
              </w:rPr>
              <w:t xml:space="preserve"> </w:t>
            </w:r>
            <w:r>
              <w:rPr>
                <w:i/>
                <w:sz w:val="21"/>
              </w:rPr>
              <w:t>held</w:t>
            </w:r>
            <w:r>
              <w:rPr>
                <w:i/>
                <w:spacing w:val="-5"/>
                <w:sz w:val="21"/>
              </w:rPr>
              <w:t xml:space="preserve"> </w:t>
            </w:r>
            <w:r>
              <w:rPr>
                <w:i/>
                <w:sz w:val="21"/>
              </w:rPr>
              <w:t>for</w:t>
            </w:r>
            <w:r>
              <w:rPr>
                <w:i/>
                <w:spacing w:val="-5"/>
                <w:sz w:val="21"/>
              </w:rPr>
              <w:t xml:space="preserve"> </w:t>
            </w:r>
            <w:r>
              <w:rPr>
                <w:i/>
                <w:sz w:val="21"/>
              </w:rPr>
              <w:t>12</w:t>
            </w:r>
            <w:r>
              <w:rPr>
                <w:i/>
                <w:spacing w:val="-4"/>
                <w:sz w:val="21"/>
              </w:rPr>
              <w:t xml:space="preserve"> </w:t>
            </w:r>
            <w:r>
              <w:rPr>
                <w:i/>
                <w:sz w:val="21"/>
              </w:rPr>
              <w:t>months</w:t>
            </w:r>
            <w:r>
              <w:rPr>
                <w:i/>
                <w:spacing w:val="-3"/>
                <w:sz w:val="21"/>
              </w:rPr>
              <w:t xml:space="preserve"> </w:t>
            </w:r>
            <w:r>
              <w:rPr>
                <w:i/>
                <w:sz w:val="21"/>
              </w:rPr>
              <w:t>on</w:t>
            </w:r>
            <w:r>
              <w:rPr>
                <w:i/>
                <w:spacing w:val="-4"/>
                <w:sz w:val="21"/>
              </w:rPr>
              <w:t xml:space="preserve"> </w:t>
            </w:r>
            <w:r>
              <w:rPr>
                <w:i/>
                <w:spacing w:val="-2"/>
                <w:sz w:val="21"/>
              </w:rPr>
              <w:t>website)</w:t>
            </w:r>
          </w:p>
        </w:tc>
        <w:tc>
          <w:tcPr>
            <w:tcW w:w="2408" w:type="dxa"/>
          </w:tcPr>
          <w:p w14:paraId="2903817A" w14:textId="77777777" w:rsidR="00465227" w:rsidRDefault="00355D6D">
            <w:pPr>
              <w:pStyle w:val="TableParagraph"/>
              <w:spacing w:before="49" w:line="249" w:lineRule="auto"/>
              <w:ind w:left="106" w:right="230"/>
              <w:rPr>
                <w:sz w:val="21"/>
              </w:rPr>
            </w:pPr>
            <w:r>
              <w:rPr>
                <w:sz w:val="21"/>
              </w:rPr>
              <w:t>The Town and Country Planning Act 1990 Environmental</w:t>
            </w:r>
            <w:r>
              <w:rPr>
                <w:spacing w:val="-1"/>
                <w:sz w:val="21"/>
              </w:rPr>
              <w:t xml:space="preserve"> </w:t>
            </w:r>
            <w:r>
              <w:rPr>
                <w:sz w:val="21"/>
              </w:rPr>
              <w:t>Impact Assessment</w:t>
            </w:r>
            <w:r>
              <w:rPr>
                <w:spacing w:val="-12"/>
                <w:sz w:val="21"/>
              </w:rPr>
              <w:t xml:space="preserve"> </w:t>
            </w:r>
            <w:r>
              <w:rPr>
                <w:sz w:val="21"/>
              </w:rPr>
              <w:t xml:space="preserve">Regulations </w:t>
            </w:r>
            <w:r>
              <w:rPr>
                <w:spacing w:val="-4"/>
                <w:sz w:val="21"/>
              </w:rPr>
              <w:t>2016</w:t>
            </w:r>
          </w:p>
        </w:tc>
        <w:tc>
          <w:tcPr>
            <w:tcW w:w="4112" w:type="dxa"/>
          </w:tcPr>
          <w:p w14:paraId="2903817B" w14:textId="77777777" w:rsidR="00465227" w:rsidRDefault="00355D6D">
            <w:pPr>
              <w:pStyle w:val="TableParagraph"/>
              <w:spacing w:before="49" w:line="259" w:lineRule="auto"/>
              <w:ind w:left="111"/>
              <w:rPr>
                <w:sz w:val="21"/>
              </w:rPr>
            </w:pPr>
            <w:r>
              <w:rPr>
                <w:sz w:val="21"/>
              </w:rPr>
              <w:t>Impact</w:t>
            </w:r>
            <w:r>
              <w:rPr>
                <w:spacing w:val="-12"/>
                <w:sz w:val="21"/>
              </w:rPr>
              <w:t xml:space="preserve"> </w:t>
            </w:r>
            <w:r>
              <w:rPr>
                <w:sz w:val="21"/>
              </w:rPr>
              <w:t>assessment</w:t>
            </w:r>
            <w:r>
              <w:rPr>
                <w:spacing w:val="-12"/>
                <w:sz w:val="21"/>
              </w:rPr>
              <w:t xml:space="preserve"> </w:t>
            </w:r>
            <w:r>
              <w:rPr>
                <w:sz w:val="21"/>
              </w:rPr>
              <w:t>and</w:t>
            </w:r>
            <w:r>
              <w:rPr>
                <w:spacing w:val="-11"/>
                <w:sz w:val="21"/>
              </w:rPr>
              <w:t xml:space="preserve"> </w:t>
            </w:r>
            <w:r>
              <w:rPr>
                <w:sz w:val="21"/>
              </w:rPr>
              <w:t xml:space="preserve">supporting </w:t>
            </w:r>
            <w:r>
              <w:rPr>
                <w:spacing w:val="-2"/>
                <w:sz w:val="21"/>
              </w:rPr>
              <w:t>documentation</w:t>
            </w:r>
          </w:p>
        </w:tc>
      </w:tr>
      <w:tr w:rsidR="00465227" w14:paraId="29038184" w14:textId="77777777">
        <w:trPr>
          <w:trHeight w:val="863"/>
        </w:trPr>
        <w:tc>
          <w:tcPr>
            <w:tcW w:w="706" w:type="dxa"/>
          </w:tcPr>
          <w:p w14:paraId="2903817D" w14:textId="77777777" w:rsidR="00465227" w:rsidRDefault="00355D6D">
            <w:pPr>
              <w:pStyle w:val="TableParagraph"/>
              <w:spacing w:before="49"/>
              <w:ind w:left="10" w:right="160"/>
              <w:jc w:val="center"/>
              <w:rPr>
                <w:sz w:val="21"/>
              </w:rPr>
            </w:pPr>
            <w:r>
              <w:rPr>
                <w:spacing w:val="-5"/>
                <w:sz w:val="21"/>
              </w:rPr>
              <w:t>DS9</w:t>
            </w:r>
          </w:p>
        </w:tc>
        <w:tc>
          <w:tcPr>
            <w:tcW w:w="2835" w:type="dxa"/>
          </w:tcPr>
          <w:p w14:paraId="2903817E" w14:textId="77777777" w:rsidR="00465227" w:rsidRDefault="00355D6D">
            <w:pPr>
              <w:pStyle w:val="TableParagraph"/>
              <w:spacing w:before="49"/>
              <w:rPr>
                <w:sz w:val="21"/>
              </w:rPr>
            </w:pPr>
            <w:r>
              <w:rPr>
                <w:sz w:val="21"/>
              </w:rPr>
              <w:t>Section</w:t>
            </w:r>
            <w:r>
              <w:rPr>
                <w:spacing w:val="-6"/>
                <w:sz w:val="21"/>
              </w:rPr>
              <w:t xml:space="preserve"> </w:t>
            </w:r>
            <w:r>
              <w:rPr>
                <w:sz w:val="21"/>
              </w:rPr>
              <w:t>106</w:t>
            </w:r>
            <w:r>
              <w:rPr>
                <w:spacing w:val="-3"/>
                <w:sz w:val="21"/>
              </w:rPr>
              <w:t xml:space="preserve"> </w:t>
            </w:r>
            <w:r>
              <w:rPr>
                <w:spacing w:val="-2"/>
                <w:sz w:val="21"/>
              </w:rPr>
              <w:t>Agreements</w:t>
            </w:r>
          </w:p>
        </w:tc>
        <w:tc>
          <w:tcPr>
            <w:tcW w:w="6805" w:type="dxa"/>
          </w:tcPr>
          <w:p w14:paraId="2903817F" w14:textId="77777777" w:rsidR="00465227" w:rsidRDefault="00355D6D">
            <w:pPr>
              <w:pStyle w:val="TableParagraph"/>
              <w:spacing w:before="49" w:line="261" w:lineRule="auto"/>
              <w:rPr>
                <w:sz w:val="21"/>
              </w:rPr>
            </w:pPr>
            <w:r>
              <w:rPr>
                <w:sz w:val="21"/>
              </w:rPr>
              <w:t>The</w:t>
            </w:r>
            <w:r>
              <w:rPr>
                <w:spacing w:val="-4"/>
                <w:sz w:val="21"/>
              </w:rPr>
              <w:t xml:space="preserve"> </w:t>
            </w:r>
            <w:r>
              <w:rPr>
                <w:sz w:val="21"/>
              </w:rPr>
              <w:t>process</w:t>
            </w:r>
            <w:r>
              <w:rPr>
                <w:spacing w:val="-5"/>
                <w:sz w:val="21"/>
              </w:rPr>
              <w:t xml:space="preserve"> </w:t>
            </w:r>
            <w:r>
              <w:rPr>
                <w:sz w:val="21"/>
              </w:rPr>
              <w:t>of</w:t>
            </w:r>
            <w:r>
              <w:rPr>
                <w:spacing w:val="-4"/>
                <w:sz w:val="21"/>
              </w:rPr>
              <w:t xml:space="preserve"> </w:t>
            </w:r>
            <w:r>
              <w:rPr>
                <w:sz w:val="21"/>
              </w:rPr>
              <w:t>controlling</w:t>
            </w:r>
            <w:r>
              <w:rPr>
                <w:spacing w:val="-5"/>
                <w:sz w:val="21"/>
              </w:rPr>
              <w:t xml:space="preserve"> </w:t>
            </w:r>
            <w:r>
              <w:rPr>
                <w:sz w:val="21"/>
              </w:rPr>
              <w:t>development</w:t>
            </w:r>
            <w:r>
              <w:rPr>
                <w:spacing w:val="-5"/>
                <w:sz w:val="21"/>
              </w:rPr>
              <w:t xml:space="preserve"> </w:t>
            </w:r>
            <w:r>
              <w:rPr>
                <w:sz w:val="21"/>
              </w:rPr>
              <w:t>of</w:t>
            </w:r>
            <w:r>
              <w:rPr>
                <w:spacing w:val="-4"/>
                <w:sz w:val="21"/>
              </w:rPr>
              <w:t xml:space="preserve"> </w:t>
            </w:r>
            <w:r>
              <w:rPr>
                <w:sz w:val="21"/>
              </w:rPr>
              <w:t>areas</w:t>
            </w:r>
            <w:r>
              <w:rPr>
                <w:spacing w:val="-6"/>
                <w:sz w:val="21"/>
              </w:rPr>
              <w:t xml:space="preserve"> </w:t>
            </w:r>
            <w:r>
              <w:rPr>
                <w:sz w:val="21"/>
              </w:rPr>
              <w:t>through</w:t>
            </w:r>
            <w:r>
              <w:rPr>
                <w:spacing w:val="-4"/>
                <w:sz w:val="21"/>
              </w:rPr>
              <w:t xml:space="preserve"> </w:t>
            </w:r>
            <w:r>
              <w:rPr>
                <w:sz w:val="21"/>
              </w:rPr>
              <w:t>applications</w:t>
            </w:r>
            <w:r>
              <w:rPr>
                <w:spacing w:val="-6"/>
                <w:sz w:val="21"/>
              </w:rPr>
              <w:t xml:space="preserve"> </w:t>
            </w:r>
            <w:r>
              <w:rPr>
                <w:sz w:val="21"/>
              </w:rPr>
              <w:t>for planning permission</w:t>
            </w:r>
          </w:p>
        </w:tc>
        <w:tc>
          <w:tcPr>
            <w:tcW w:w="5530" w:type="dxa"/>
          </w:tcPr>
          <w:p w14:paraId="29038180" w14:textId="77777777" w:rsidR="00465227" w:rsidRDefault="00355D6D">
            <w:pPr>
              <w:pStyle w:val="TableParagraph"/>
              <w:spacing w:before="49"/>
              <w:ind w:left="106"/>
              <w:rPr>
                <w:sz w:val="21"/>
              </w:rPr>
            </w:pPr>
            <w:r>
              <w:rPr>
                <w:spacing w:val="-2"/>
                <w:sz w:val="21"/>
              </w:rPr>
              <w:t>Permanent</w:t>
            </w:r>
          </w:p>
          <w:p w14:paraId="29038181" w14:textId="77777777" w:rsidR="00465227" w:rsidRDefault="00355D6D">
            <w:pPr>
              <w:pStyle w:val="TableParagraph"/>
              <w:spacing w:before="23"/>
              <w:ind w:left="154"/>
              <w:rPr>
                <w:i/>
                <w:sz w:val="21"/>
              </w:rPr>
            </w:pPr>
            <w:r>
              <w:rPr>
                <w:i/>
                <w:sz w:val="21"/>
              </w:rPr>
              <w:t>(part</w:t>
            </w:r>
            <w:r>
              <w:rPr>
                <w:i/>
                <w:spacing w:val="-5"/>
                <w:sz w:val="21"/>
              </w:rPr>
              <w:t xml:space="preserve"> </w:t>
            </w:r>
            <w:r>
              <w:rPr>
                <w:i/>
                <w:sz w:val="21"/>
              </w:rPr>
              <w:t>of</w:t>
            </w:r>
            <w:r>
              <w:rPr>
                <w:i/>
                <w:spacing w:val="-5"/>
                <w:sz w:val="21"/>
              </w:rPr>
              <w:t xml:space="preserve"> </w:t>
            </w:r>
            <w:r>
              <w:rPr>
                <w:i/>
                <w:sz w:val="21"/>
              </w:rPr>
              <w:t>the</w:t>
            </w:r>
            <w:r>
              <w:rPr>
                <w:i/>
                <w:spacing w:val="-6"/>
                <w:sz w:val="21"/>
              </w:rPr>
              <w:t xml:space="preserve"> </w:t>
            </w:r>
            <w:r>
              <w:rPr>
                <w:i/>
                <w:sz w:val="21"/>
              </w:rPr>
              <w:t>Planning</w:t>
            </w:r>
            <w:r>
              <w:rPr>
                <w:i/>
                <w:spacing w:val="-5"/>
                <w:sz w:val="21"/>
              </w:rPr>
              <w:t xml:space="preserve"> </w:t>
            </w:r>
            <w:r>
              <w:rPr>
                <w:i/>
                <w:spacing w:val="-2"/>
                <w:sz w:val="21"/>
              </w:rPr>
              <w:t>Register)</w:t>
            </w:r>
          </w:p>
        </w:tc>
        <w:tc>
          <w:tcPr>
            <w:tcW w:w="2408" w:type="dxa"/>
          </w:tcPr>
          <w:p w14:paraId="29038182" w14:textId="77777777" w:rsidR="00465227" w:rsidRDefault="00355D6D">
            <w:pPr>
              <w:pStyle w:val="TableParagraph"/>
              <w:spacing w:before="49" w:line="261" w:lineRule="auto"/>
              <w:ind w:left="106"/>
              <w:rPr>
                <w:sz w:val="21"/>
              </w:rPr>
            </w:pPr>
            <w:r>
              <w:rPr>
                <w:sz w:val="21"/>
              </w:rPr>
              <w:t>The</w:t>
            </w:r>
            <w:r>
              <w:rPr>
                <w:spacing w:val="-12"/>
                <w:sz w:val="21"/>
              </w:rPr>
              <w:t xml:space="preserve"> </w:t>
            </w:r>
            <w:r>
              <w:rPr>
                <w:sz w:val="21"/>
              </w:rPr>
              <w:t>Town</w:t>
            </w:r>
            <w:r>
              <w:rPr>
                <w:spacing w:val="-11"/>
                <w:sz w:val="21"/>
              </w:rPr>
              <w:t xml:space="preserve"> </w:t>
            </w:r>
            <w:r>
              <w:rPr>
                <w:sz w:val="21"/>
              </w:rPr>
              <w:t>and</w:t>
            </w:r>
            <w:r>
              <w:rPr>
                <w:spacing w:val="-12"/>
                <w:sz w:val="21"/>
              </w:rPr>
              <w:t xml:space="preserve"> </w:t>
            </w:r>
            <w:r>
              <w:rPr>
                <w:sz w:val="21"/>
              </w:rPr>
              <w:t>Country Planning Act 1990</w:t>
            </w:r>
          </w:p>
        </w:tc>
        <w:tc>
          <w:tcPr>
            <w:tcW w:w="4112" w:type="dxa"/>
          </w:tcPr>
          <w:p w14:paraId="29038183" w14:textId="77777777" w:rsidR="00465227" w:rsidRDefault="00355D6D">
            <w:pPr>
              <w:pStyle w:val="TableParagraph"/>
              <w:spacing w:before="49"/>
              <w:ind w:left="109"/>
              <w:rPr>
                <w:sz w:val="21"/>
              </w:rPr>
            </w:pPr>
            <w:r>
              <w:rPr>
                <w:sz w:val="21"/>
              </w:rPr>
              <w:t>Legal</w:t>
            </w:r>
            <w:r>
              <w:rPr>
                <w:spacing w:val="-4"/>
                <w:sz w:val="21"/>
              </w:rPr>
              <w:t xml:space="preserve"> </w:t>
            </w:r>
            <w:r>
              <w:rPr>
                <w:sz w:val="21"/>
              </w:rPr>
              <w:t>agreements</w:t>
            </w:r>
            <w:r>
              <w:rPr>
                <w:spacing w:val="-4"/>
                <w:sz w:val="21"/>
              </w:rPr>
              <w:t xml:space="preserve"> </w:t>
            </w:r>
            <w:r>
              <w:rPr>
                <w:sz w:val="21"/>
              </w:rPr>
              <w:t>in</w:t>
            </w:r>
            <w:r>
              <w:rPr>
                <w:spacing w:val="-5"/>
                <w:sz w:val="21"/>
              </w:rPr>
              <w:t xml:space="preserve"> </w:t>
            </w:r>
            <w:r>
              <w:rPr>
                <w:sz w:val="21"/>
              </w:rPr>
              <w:t>pdf</w:t>
            </w:r>
            <w:r>
              <w:rPr>
                <w:spacing w:val="-3"/>
                <w:sz w:val="21"/>
              </w:rPr>
              <w:t xml:space="preserve"> </w:t>
            </w:r>
            <w:r>
              <w:rPr>
                <w:spacing w:val="-2"/>
                <w:sz w:val="21"/>
              </w:rPr>
              <w:t>format</w:t>
            </w:r>
          </w:p>
        </w:tc>
      </w:tr>
      <w:tr w:rsidR="00465227" w14:paraId="2903818C" w14:textId="77777777">
        <w:trPr>
          <w:trHeight w:val="827"/>
        </w:trPr>
        <w:tc>
          <w:tcPr>
            <w:tcW w:w="706" w:type="dxa"/>
          </w:tcPr>
          <w:p w14:paraId="29038185" w14:textId="77777777" w:rsidR="00465227" w:rsidRDefault="00355D6D">
            <w:pPr>
              <w:pStyle w:val="TableParagraph"/>
              <w:spacing w:before="52"/>
              <w:ind w:left="19" w:right="61"/>
              <w:jc w:val="center"/>
              <w:rPr>
                <w:sz w:val="21"/>
              </w:rPr>
            </w:pPr>
            <w:r>
              <w:rPr>
                <w:spacing w:val="-4"/>
                <w:sz w:val="21"/>
              </w:rPr>
              <w:t>DS10</w:t>
            </w:r>
          </w:p>
        </w:tc>
        <w:tc>
          <w:tcPr>
            <w:tcW w:w="2835" w:type="dxa"/>
          </w:tcPr>
          <w:p w14:paraId="29038186" w14:textId="77777777" w:rsidR="00465227" w:rsidRDefault="00355D6D">
            <w:pPr>
              <w:pStyle w:val="TableParagraph"/>
              <w:spacing w:before="52"/>
              <w:rPr>
                <w:sz w:val="21"/>
              </w:rPr>
            </w:pPr>
            <w:r>
              <w:rPr>
                <w:sz w:val="21"/>
              </w:rPr>
              <w:t>Appellants/</w:t>
            </w:r>
            <w:r>
              <w:rPr>
                <w:spacing w:val="-9"/>
                <w:sz w:val="21"/>
              </w:rPr>
              <w:t xml:space="preserve"> </w:t>
            </w:r>
            <w:r>
              <w:rPr>
                <w:sz w:val="21"/>
              </w:rPr>
              <w:t>council’s/</w:t>
            </w:r>
            <w:r>
              <w:rPr>
                <w:spacing w:val="-8"/>
                <w:sz w:val="21"/>
              </w:rPr>
              <w:t xml:space="preserve"> </w:t>
            </w:r>
            <w:r>
              <w:rPr>
                <w:sz w:val="21"/>
              </w:rPr>
              <w:t>rule</w:t>
            </w:r>
            <w:r>
              <w:rPr>
                <w:spacing w:val="-10"/>
                <w:sz w:val="21"/>
              </w:rPr>
              <w:t xml:space="preserve"> 6</w:t>
            </w:r>
          </w:p>
          <w:p w14:paraId="29038187" w14:textId="77777777" w:rsidR="00465227" w:rsidRDefault="00355D6D">
            <w:pPr>
              <w:pStyle w:val="TableParagraph"/>
              <w:tabs>
                <w:tab w:val="left" w:pos="872"/>
              </w:tabs>
              <w:spacing w:before="19"/>
              <w:rPr>
                <w:sz w:val="21"/>
              </w:rPr>
            </w:pPr>
            <w:r>
              <w:rPr>
                <w:spacing w:val="-2"/>
                <w:sz w:val="21"/>
              </w:rPr>
              <w:t>party</w:t>
            </w:r>
            <w:r>
              <w:rPr>
                <w:sz w:val="21"/>
              </w:rPr>
              <w:tab/>
              <w:t>appeal</w:t>
            </w:r>
            <w:r>
              <w:rPr>
                <w:spacing w:val="-3"/>
                <w:sz w:val="21"/>
              </w:rPr>
              <w:t xml:space="preserve"> </w:t>
            </w:r>
            <w:r>
              <w:rPr>
                <w:spacing w:val="-2"/>
                <w:sz w:val="21"/>
              </w:rPr>
              <w:t>statements</w:t>
            </w:r>
          </w:p>
        </w:tc>
        <w:tc>
          <w:tcPr>
            <w:tcW w:w="6805" w:type="dxa"/>
          </w:tcPr>
          <w:p w14:paraId="29038188" w14:textId="77777777" w:rsidR="00465227" w:rsidRDefault="00355D6D">
            <w:pPr>
              <w:pStyle w:val="TableParagraph"/>
              <w:spacing w:before="52" w:line="259" w:lineRule="auto"/>
              <w:rPr>
                <w:sz w:val="21"/>
              </w:rPr>
            </w:pPr>
            <w:r>
              <w:rPr>
                <w:sz w:val="21"/>
              </w:rPr>
              <w:t>The</w:t>
            </w:r>
            <w:r>
              <w:rPr>
                <w:spacing w:val="-4"/>
                <w:sz w:val="21"/>
              </w:rPr>
              <w:t xml:space="preserve"> </w:t>
            </w:r>
            <w:r>
              <w:rPr>
                <w:sz w:val="21"/>
              </w:rPr>
              <w:t>process</w:t>
            </w:r>
            <w:r>
              <w:rPr>
                <w:spacing w:val="-5"/>
                <w:sz w:val="21"/>
              </w:rPr>
              <w:t xml:space="preserve"> </w:t>
            </w:r>
            <w:r>
              <w:rPr>
                <w:sz w:val="21"/>
              </w:rPr>
              <w:t>of</w:t>
            </w:r>
            <w:r>
              <w:rPr>
                <w:spacing w:val="-4"/>
                <w:sz w:val="21"/>
              </w:rPr>
              <w:t xml:space="preserve"> </w:t>
            </w:r>
            <w:r>
              <w:rPr>
                <w:sz w:val="21"/>
              </w:rPr>
              <w:t>controlling</w:t>
            </w:r>
            <w:r>
              <w:rPr>
                <w:spacing w:val="-5"/>
                <w:sz w:val="21"/>
              </w:rPr>
              <w:t xml:space="preserve"> </w:t>
            </w:r>
            <w:r>
              <w:rPr>
                <w:sz w:val="21"/>
              </w:rPr>
              <w:t>development</w:t>
            </w:r>
            <w:r>
              <w:rPr>
                <w:spacing w:val="-5"/>
                <w:sz w:val="21"/>
              </w:rPr>
              <w:t xml:space="preserve"> </w:t>
            </w:r>
            <w:r>
              <w:rPr>
                <w:sz w:val="21"/>
              </w:rPr>
              <w:t>of</w:t>
            </w:r>
            <w:r>
              <w:rPr>
                <w:spacing w:val="-4"/>
                <w:sz w:val="21"/>
              </w:rPr>
              <w:t xml:space="preserve"> </w:t>
            </w:r>
            <w:r>
              <w:rPr>
                <w:sz w:val="21"/>
              </w:rPr>
              <w:t>areas</w:t>
            </w:r>
            <w:r>
              <w:rPr>
                <w:spacing w:val="-6"/>
                <w:sz w:val="21"/>
              </w:rPr>
              <w:t xml:space="preserve"> </w:t>
            </w:r>
            <w:r>
              <w:rPr>
                <w:sz w:val="21"/>
              </w:rPr>
              <w:t>through</w:t>
            </w:r>
            <w:r>
              <w:rPr>
                <w:spacing w:val="-4"/>
                <w:sz w:val="21"/>
              </w:rPr>
              <w:t xml:space="preserve"> </w:t>
            </w:r>
            <w:r>
              <w:rPr>
                <w:sz w:val="21"/>
              </w:rPr>
              <w:t>applications</w:t>
            </w:r>
            <w:r>
              <w:rPr>
                <w:spacing w:val="-6"/>
                <w:sz w:val="21"/>
              </w:rPr>
              <w:t xml:space="preserve"> </w:t>
            </w:r>
            <w:r>
              <w:rPr>
                <w:sz w:val="21"/>
              </w:rPr>
              <w:t>for planning permission</w:t>
            </w:r>
          </w:p>
        </w:tc>
        <w:tc>
          <w:tcPr>
            <w:tcW w:w="5530" w:type="dxa"/>
          </w:tcPr>
          <w:p w14:paraId="29038189" w14:textId="77777777" w:rsidR="00465227" w:rsidRDefault="00355D6D">
            <w:pPr>
              <w:pStyle w:val="TableParagraph"/>
              <w:spacing w:before="52"/>
              <w:ind w:left="106"/>
              <w:rPr>
                <w:sz w:val="21"/>
              </w:rPr>
            </w:pPr>
            <w:r>
              <w:rPr>
                <w:spacing w:val="-2"/>
                <w:sz w:val="21"/>
              </w:rPr>
              <w:t>Permanent</w:t>
            </w:r>
          </w:p>
        </w:tc>
        <w:tc>
          <w:tcPr>
            <w:tcW w:w="2408" w:type="dxa"/>
          </w:tcPr>
          <w:p w14:paraId="2903818A" w14:textId="77777777" w:rsidR="00465227" w:rsidRDefault="00355D6D">
            <w:pPr>
              <w:pStyle w:val="TableParagraph"/>
              <w:spacing w:before="52"/>
              <w:ind w:left="106"/>
              <w:rPr>
                <w:sz w:val="21"/>
              </w:rPr>
            </w:pPr>
            <w:r>
              <w:rPr>
                <w:sz w:val="21"/>
              </w:rPr>
              <w:t>Common</w:t>
            </w:r>
            <w:r>
              <w:rPr>
                <w:spacing w:val="-5"/>
                <w:sz w:val="21"/>
              </w:rPr>
              <w:t xml:space="preserve"> </w:t>
            </w:r>
            <w:r>
              <w:rPr>
                <w:spacing w:val="-2"/>
                <w:sz w:val="21"/>
              </w:rPr>
              <w:t>practice</w:t>
            </w:r>
          </w:p>
        </w:tc>
        <w:tc>
          <w:tcPr>
            <w:tcW w:w="4112" w:type="dxa"/>
          </w:tcPr>
          <w:p w14:paraId="2903818B" w14:textId="77777777" w:rsidR="00465227" w:rsidRDefault="00355D6D">
            <w:pPr>
              <w:pStyle w:val="TableParagraph"/>
              <w:spacing w:before="52" w:line="259" w:lineRule="auto"/>
              <w:ind w:left="111"/>
              <w:rPr>
                <w:sz w:val="21"/>
              </w:rPr>
            </w:pPr>
            <w:r>
              <w:rPr>
                <w:sz w:val="21"/>
              </w:rPr>
              <w:t>Word/pdf</w:t>
            </w:r>
            <w:r>
              <w:rPr>
                <w:spacing w:val="-7"/>
                <w:sz w:val="21"/>
              </w:rPr>
              <w:t xml:space="preserve"> </w:t>
            </w:r>
            <w:r>
              <w:rPr>
                <w:sz w:val="21"/>
              </w:rPr>
              <w:t>copies</w:t>
            </w:r>
            <w:r>
              <w:rPr>
                <w:spacing w:val="-7"/>
                <w:sz w:val="21"/>
              </w:rPr>
              <w:t xml:space="preserve"> </w:t>
            </w:r>
            <w:r>
              <w:rPr>
                <w:sz w:val="21"/>
              </w:rPr>
              <w:t>of</w:t>
            </w:r>
            <w:r>
              <w:rPr>
                <w:spacing w:val="-7"/>
                <w:sz w:val="21"/>
              </w:rPr>
              <w:t xml:space="preserve"> </w:t>
            </w:r>
            <w:r>
              <w:rPr>
                <w:sz w:val="21"/>
              </w:rPr>
              <w:t>written</w:t>
            </w:r>
            <w:r>
              <w:rPr>
                <w:spacing w:val="-9"/>
                <w:sz w:val="21"/>
              </w:rPr>
              <w:t xml:space="preserve"> </w:t>
            </w:r>
            <w:r>
              <w:rPr>
                <w:sz w:val="21"/>
              </w:rPr>
              <w:t>statements</w:t>
            </w:r>
            <w:r>
              <w:rPr>
                <w:spacing w:val="-8"/>
                <w:sz w:val="21"/>
              </w:rPr>
              <w:t xml:space="preserve"> </w:t>
            </w:r>
            <w:r>
              <w:rPr>
                <w:sz w:val="21"/>
              </w:rPr>
              <w:t xml:space="preserve">and </w:t>
            </w:r>
            <w:r>
              <w:rPr>
                <w:spacing w:val="-2"/>
                <w:sz w:val="21"/>
              </w:rPr>
              <w:t>appendices</w:t>
            </w:r>
          </w:p>
        </w:tc>
      </w:tr>
      <w:tr w:rsidR="00465227" w14:paraId="29038193" w14:textId="77777777">
        <w:trPr>
          <w:trHeight w:val="830"/>
        </w:trPr>
        <w:tc>
          <w:tcPr>
            <w:tcW w:w="706" w:type="dxa"/>
          </w:tcPr>
          <w:p w14:paraId="2903818D" w14:textId="77777777" w:rsidR="00465227" w:rsidRDefault="00355D6D">
            <w:pPr>
              <w:pStyle w:val="TableParagraph"/>
              <w:spacing w:before="49"/>
              <w:ind w:left="19" w:right="61"/>
              <w:jc w:val="center"/>
              <w:rPr>
                <w:sz w:val="21"/>
              </w:rPr>
            </w:pPr>
            <w:r>
              <w:rPr>
                <w:spacing w:val="-4"/>
                <w:sz w:val="21"/>
              </w:rPr>
              <w:t>DS11</w:t>
            </w:r>
          </w:p>
        </w:tc>
        <w:tc>
          <w:tcPr>
            <w:tcW w:w="2835" w:type="dxa"/>
          </w:tcPr>
          <w:p w14:paraId="2903818E" w14:textId="77777777" w:rsidR="00465227" w:rsidRDefault="00355D6D">
            <w:pPr>
              <w:pStyle w:val="TableParagraph"/>
              <w:spacing w:before="49" w:line="261" w:lineRule="auto"/>
              <w:ind w:right="120"/>
              <w:rPr>
                <w:sz w:val="21"/>
              </w:rPr>
            </w:pPr>
            <w:r>
              <w:rPr>
                <w:sz w:val="21"/>
              </w:rPr>
              <w:t>Consultee</w:t>
            </w:r>
            <w:r>
              <w:rPr>
                <w:spacing w:val="-12"/>
                <w:sz w:val="21"/>
              </w:rPr>
              <w:t xml:space="preserve"> </w:t>
            </w:r>
            <w:r>
              <w:rPr>
                <w:sz w:val="21"/>
              </w:rPr>
              <w:t>responses</w:t>
            </w:r>
            <w:r>
              <w:rPr>
                <w:spacing w:val="-12"/>
                <w:sz w:val="21"/>
              </w:rPr>
              <w:t xml:space="preserve"> </w:t>
            </w:r>
            <w:r>
              <w:rPr>
                <w:sz w:val="21"/>
              </w:rPr>
              <w:t>relating to</w:t>
            </w:r>
            <w:r>
              <w:rPr>
                <w:spacing w:val="40"/>
                <w:sz w:val="21"/>
              </w:rPr>
              <w:t xml:space="preserve"> </w:t>
            </w:r>
            <w:r>
              <w:rPr>
                <w:sz w:val="21"/>
              </w:rPr>
              <w:t>an appeal</w:t>
            </w:r>
          </w:p>
        </w:tc>
        <w:tc>
          <w:tcPr>
            <w:tcW w:w="6805" w:type="dxa"/>
          </w:tcPr>
          <w:p w14:paraId="2903818F" w14:textId="77777777" w:rsidR="00465227" w:rsidRDefault="00355D6D">
            <w:pPr>
              <w:pStyle w:val="TableParagraph"/>
              <w:spacing w:before="49" w:line="261" w:lineRule="auto"/>
              <w:rPr>
                <w:sz w:val="21"/>
              </w:rPr>
            </w:pPr>
            <w:r>
              <w:rPr>
                <w:sz w:val="21"/>
              </w:rPr>
              <w:t>The</w:t>
            </w:r>
            <w:r>
              <w:rPr>
                <w:spacing w:val="-4"/>
                <w:sz w:val="21"/>
              </w:rPr>
              <w:t xml:space="preserve"> </w:t>
            </w:r>
            <w:r>
              <w:rPr>
                <w:sz w:val="21"/>
              </w:rPr>
              <w:t>process</w:t>
            </w:r>
            <w:r>
              <w:rPr>
                <w:spacing w:val="-5"/>
                <w:sz w:val="21"/>
              </w:rPr>
              <w:t xml:space="preserve"> </w:t>
            </w:r>
            <w:r>
              <w:rPr>
                <w:sz w:val="21"/>
              </w:rPr>
              <w:t>of</w:t>
            </w:r>
            <w:r>
              <w:rPr>
                <w:spacing w:val="-4"/>
                <w:sz w:val="21"/>
              </w:rPr>
              <w:t xml:space="preserve"> </w:t>
            </w:r>
            <w:r>
              <w:rPr>
                <w:sz w:val="21"/>
              </w:rPr>
              <w:t>controlling</w:t>
            </w:r>
            <w:r>
              <w:rPr>
                <w:spacing w:val="-5"/>
                <w:sz w:val="21"/>
              </w:rPr>
              <w:t xml:space="preserve"> </w:t>
            </w:r>
            <w:r>
              <w:rPr>
                <w:sz w:val="21"/>
              </w:rPr>
              <w:t>development</w:t>
            </w:r>
            <w:r>
              <w:rPr>
                <w:spacing w:val="-5"/>
                <w:sz w:val="21"/>
              </w:rPr>
              <w:t xml:space="preserve"> </w:t>
            </w:r>
            <w:r>
              <w:rPr>
                <w:sz w:val="21"/>
              </w:rPr>
              <w:t>of</w:t>
            </w:r>
            <w:r>
              <w:rPr>
                <w:spacing w:val="-4"/>
                <w:sz w:val="21"/>
              </w:rPr>
              <w:t xml:space="preserve"> </w:t>
            </w:r>
            <w:r>
              <w:rPr>
                <w:sz w:val="21"/>
              </w:rPr>
              <w:t>areas</w:t>
            </w:r>
            <w:r>
              <w:rPr>
                <w:spacing w:val="-6"/>
                <w:sz w:val="21"/>
              </w:rPr>
              <w:t xml:space="preserve"> </w:t>
            </w:r>
            <w:r>
              <w:rPr>
                <w:sz w:val="21"/>
              </w:rPr>
              <w:t>through</w:t>
            </w:r>
            <w:r>
              <w:rPr>
                <w:spacing w:val="-4"/>
                <w:sz w:val="21"/>
              </w:rPr>
              <w:t xml:space="preserve"> </w:t>
            </w:r>
            <w:r>
              <w:rPr>
                <w:sz w:val="21"/>
              </w:rPr>
              <w:t>applications</w:t>
            </w:r>
            <w:r>
              <w:rPr>
                <w:spacing w:val="-6"/>
                <w:sz w:val="21"/>
              </w:rPr>
              <w:t xml:space="preserve"> </w:t>
            </w:r>
            <w:r>
              <w:rPr>
                <w:sz w:val="21"/>
              </w:rPr>
              <w:t>for planning permission</w:t>
            </w:r>
          </w:p>
        </w:tc>
        <w:tc>
          <w:tcPr>
            <w:tcW w:w="5530" w:type="dxa"/>
          </w:tcPr>
          <w:p w14:paraId="29038190" w14:textId="77777777" w:rsidR="00465227" w:rsidRDefault="00355D6D">
            <w:pPr>
              <w:pStyle w:val="TableParagraph"/>
              <w:spacing w:before="49"/>
              <w:ind w:left="106"/>
              <w:rPr>
                <w:sz w:val="21"/>
              </w:rPr>
            </w:pPr>
            <w:r>
              <w:rPr>
                <w:sz w:val="21"/>
              </w:rPr>
              <w:t>5</w:t>
            </w:r>
            <w:r>
              <w:rPr>
                <w:spacing w:val="-2"/>
                <w:sz w:val="21"/>
              </w:rPr>
              <w:t xml:space="preserve"> </w:t>
            </w:r>
            <w:r>
              <w:rPr>
                <w:sz w:val="21"/>
              </w:rPr>
              <w:t>years</w:t>
            </w:r>
            <w:r>
              <w:rPr>
                <w:spacing w:val="-5"/>
                <w:sz w:val="21"/>
              </w:rPr>
              <w:t xml:space="preserve"> </w:t>
            </w:r>
            <w:r>
              <w:rPr>
                <w:sz w:val="21"/>
              </w:rPr>
              <w:t>from</w:t>
            </w:r>
            <w:r>
              <w:rPr>
                <w:spacing w:val="-2"/>
                <w:sz w:val="21"/>
              </w:rPr>
              <w:t xml:space="preserve"> </w:t>
            </w:r>
            <w:r>
              <w:rPr>
                <w:sz w:val="21"/>
              </w:rPr>
              <w:t>date</w:t>
            </w:r>
            <w:r>
              <w:rPr>
                <w:spacing w:val="-4"/>
                <w:sz w:val="21"/>
              </w:rPr>
              <w:t xml:space="preserve"> </w:t>
            </w:r>
            <w:r>
              <w:rPr>
                <w:sz w:val="21"/>
              </w:rPr>
              <w:t>of</w:t>
            </w:r>
            <w:r>
              <w:rPr>
                <w:spacing w:val="-4"/>
                <w:sz w:val="21"/>
              </w:rPr>
              <w:t xml:space="preserve"> </w:t>
            </w:r>
            <w:r>
              <w:rPr>
                <w:sz w:val="21"/>
              </w:rPr>
              <w:t>the</w:t>
            </w:r>
            <w:r>
              <w:rPr>
                <w:spacing w:val="-4"/>
                <w:sz w:val="21"/>
              </w:rPr>
              <w:t xml:space="preserve"> </w:t>
            </w:r>
            <w:r>
              <w:rPr>
                <w:sz w:val="21"/>
              </w:rPr>
              <w:t>appeal</w:t>
            </w:r>
            <w:r>
              <w:rPr>
                <w:spacing w:val="-1"/>
                <w:sz w:val="21"/>
              </w:rPr>
              <w:t xml:space="preserve"> </w:t>
            </w:r>
            <w:r>
              <w:rPr>
                <w:spacing w:val="-2"/>
                <w:sz w:val="21"/>
              </w:rPr>
              <w:t>decision</w:t>
            </w:r>
          </w:p>
        </w:tc>
        <w:tc>
          <w:tcPr>
            <w:tcW w:w="2408" w:type="dxa"/>
          </w:tcPr>
          <w:p w14:paraId="29038191" w14:textId="77777777" w:rsidR="00465227" w:rsidRDefault="00355D6D">
            <w:pPr>
              <w:pStyle w:val="TableParagraph"/>
              <w:spacing w:before="49"/>
              <w:ind w:left="106"/>
              <w:rPr>
                <w:sz w:val="21"/>
              </w:rPr>
            </w:pPr>
            <w:r>
              <w:rPr>
                <w:sz w:val="21"/>
              </w:rPr>
              <w:t>Common</w:t>
            </w:r>
            <w:r>
              <w:rPr>
                <w:spacing w:val="-5"/>
                <w:sz w:val="21"/>
              </w:rPr>
              <w:t xml:space="preserve"> </w:t>
            </w:r>
            <w:r>
              <w:rPr>
                <w:spacing w:val="-2"/>
                <w:sz w:val="21"/>
              </w:rPr>
              <w:t>practice</w:t>
            </w:r>
          </w:p>
        </w:tc>
        <w:tc>
          <w:tcPr>
            <w:tcW w:w="4112" w:type="dxa"/>
          </w:tcPr>
          <w:p w14:paraId="29038192" w14:textId="77777777" w:rsidR="00465227" w:rsidRDefault="00355D6D">
            <w:pPr>
              <w:pStyle w:val="TableParagraph"/>
              <w:spacing w:before="49"/>
              <w:ind w:left="111"/>
              <w:rPr>
                <w:sz w:val="21"/>
              </w:rPr>
            </w:pPr>
            <w:r>
              <w:rPr>
                <w:sz w:val="21"/>
              </w:rPr>
              <w:t>Letters/emails</w:t>
            </w:r>
            <w:r>
              <w:rPr>
                <w:spacing w:val="-7"/>
                <w:sz w:val="21"/>
              </w:rPr>
              <w:t xml:space="preserve"> </w:t>
            </w:r>
            <w:r>
              <w:rPr>
                <w:sz w:val="21"/>
              </w:rPr>
              <w:t>in</w:t>
            </w:r>
            <w:r>
              <w:rPr>
                <w:spacing w:val="-5"/>
                <w:sz w:val="21"/>
              </w:rPr>
              <w:t xml:space="preserve"> </w:t>
            </w:r>
            <w:r>
              <w:rPr>
                <w:sz w:val="21"/>
              </w:rPr>
              <w:t>pdf</w:t>
            </w:r>
            <w:r>
              <w:rPr>
                <w:spacing w:val="-4"/>
                <w:sz w:val="21"/>
              </w:rPr>
              <w:t xml:space="preserve"> </w:t>
            </w:r>
            <w:r>
              <w:rPr>
                <w:spacing w:val="-2"/>
                <w:sz w:val="21"/>
              </w:rPr>
              <w:t>format</w:t>
            </w:r>
          </w:p>
        </w:tc>
      </w:tr>
    </w:tbl>
    <w:p w14:paraId="29038194" w14:textId="77777777" w:rsidR="00465227" w:rsidRDefault="00465227">
      <w:pPr>
        <w:spacing w:before="47"/>
        <w:rPr>
          <w:b/>
          <w:sz w:val="20"/>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4"/>
        <w:gridCol w:w="6804"/>
        <w:gridCol w:w="5529"/>
        <w:gridCol w:w="2409"/>
        <w:gridCol w:w="4108"/>
      </w:tblGrid>
      <w:tr w:rsidR="00465227" w14:paraId="2903819B" w14:textId="77777777">
        <w:trPr>
          <w:trHeight w:val="654"/>
        </w:trPr>
        <w:tc>
          <w:tcPr>
            <w:tcW w:w="710" w:type="dxa"/>
            <w:tcBorders>
              <w:top w:val="nil"/>
            </w:tcBorders>
          </w:tcPr>
          <w:p w14:paraId="29038195" w14:textId="77777777" w:rsidR="00465227" w:rsidRDefault="00355D6D">
            <w:pPr>
              <w:pStyle w:val="TableParagraph"/>
              <w:spacing w:before="45"/>
              <w:ind w:left="34" w:right="80"/>
              <w:jc w:val="center"/>
              <w:rPr>
                <w:sz w:val="21"/>
              </w:rPr>
            </w:pPr>
            <w:r>
              <w:rPr>
                <w:spacing w:val="-4"/>
                <w:sz w:val="21"/>
              </w:rPr>
              <w:t>DS12</w:t>
            </w:r>
          </w:p>
        </w:tc>
        <w:tc>
          <w:tcPr>
            <w:tcW w:w="2834" w:type="dxa"/>
            <w:tcBorders>
              <w:top w:val="nil"/>
            </w:tcBorders>
          </w:tcPr>
          <w:p w14:paraId="29038196" w14:textId="77777777" w:rsidR="00465227" w:rsidRDefault="00355D6D">
            <w:pPr>
              <w:pStyle w:val="TableParagraph"/>
              <w:spacing w:before="45"/>
              <w:ind w:left="105"/>
              <w:rPr>
                <w:sz w:val="21"/>
              </w:rPr>
            </w:pPr>
            <w:r>
              <w:rPr>
                <w:sz w:val="21"/>
              </w:rPr>
              <w:t>Duty</w:t>
            </w:r>
            <w:r>
              <w:rPr>
                <w:spacing w:val="-5"/>
                <w:sz w:val="21"/>
              </w:rPr>
              <w:t xml:space="preserve"> </w:t>
            </w:r>
            <w:r>
              <w:rPr>
                <w:sz w:val="21"/>
              </w:rPr>
              <w:t>Planner</w:t>
            </w:r>
            <w:r>
              <w:rPr>
                <w:spacing w:val="-4"/>
                <w:sz w:val="21"/>
              </w:rPr>
              <w:t xml:space="preserve"> </w:t>
            </w:r>
            <w:r>
              <w:rPr>
                <w:spacing w:val="-2"/>
                <w:sz w:val="21"/>
              </w:rPr>
              <w:t>requests</w:t>
            </w:r>
          </w:p>
        </w:tc>
        <w:tc>
          <w:tcPr>
            <w:tcW w:w="6804" w:type="dxa"/>
            <w:tcBorders>
              <w:top w:val="nil"/>
            </w:tcBorders>
          </w:tcPr>
          <w:p w14:paraId="29038197" w14:textId="77777777" w:rsidR="00465227" w:rsidRDefault="00355D6D">
            <w:pPr>
              <w:pStyle w:val="TableParagraph"/>
              <w:spacing w:before="42"/>
              <w:ind w:left="106"/>
            </w:pPr>
            <w:r>
              <w:t>Arrange</w:t>
            </w:r>
            <w:r>
              <w:rPr>
                <w:spacing w:val="-6"/>
              </w:rPr>
              <w:t xml:space="preserve"> </w:t>
            </w:r>
            <w:r>
              <w:t>duty</w:t>
            </w:r>
            <w:r>
              <w:rPr>
                <w:spacing w:val="-4"/>
              </w:rPr>
              <w:t xml:space="preserve"> </w:t>
            </w:r>
            <w:r>
              <w:t>planner</w:t>
            </w:r>
            <w:r>
              <w:rPr>
                <w:spacing w:val="-7"/>
              </w:rPr>
              <w:t xml:space="preserve"> </w:t>
            </w:r>
            <w:r>
              <w:t>meeting/phone</w:t>
            </w:r>
            <w:r>
              <w:rPr>
                <w:spacing w:val="-5"/>
              </w:rPr>
              <w:t xml:space="preserve"> </w:t>
            </w:r>
            <w:r>
              <w:rPr>
                <w:spacing w:val="-4"/>
              </w:rPr>
              <w:t>call</w:t>
            </w:r>
          </w:p>
        </w:tc>
        <w:tc>
          <w:tcPr>
            <w:tcW w:w="5529" w:type="dxa"/>
            <w:tcBorders>
              <w:top w:val="nil"/>
            </w:tcBorders>
          </w:tcPr>
          <w:p w14:paraId="29038198" w14:textId="77777777" w:rsidR="00465227" w:rsidRDefault="00355D6D">
            <w:pPr>
              <w:pStyle w:val="TableParagraph"/>
              <w:spacing w:before="42"/>
            </w:pPr>
            <w:r>
              <w:t>Destroy</w:t>
            </w:r>
            <w:r>
              <w:rPr>
                <w:spacing w:val="-4"/>
              </w:rPr>
              <w:t xml:space="preserve"> </w:t>
            </w:r>
            <w:r>
              <w:t>after</w:t>
            </w:r>
            <w:r>
              <w:rPr>
                <w:spacing w:val="-5"/>
              </w:rPr>
              <w:t xml:space="preserve"> </w:t>
            </w:r>
            <w:r>
              <w:t>2</w:t>
            </w:r>
            <w:r>
              <w:rPr>
                <w:spacing w:val="-4"/>
              </w:rPr>
              <w:t xml:space="preserve"> </w:t>
            </w:r>
            <w:r>
              <w:t>weeks</w:t>
            </w:r>
            <w:r>
              <w:rPr>
                <w:spacing w:val="-3"/>
              </w:rPr>
              <w:t xml:space="preserve"> </w:t>
            </w:r>
            <w:r>
              <w:t>from</w:t>
            </w:r>
            <w:r>
              <w:rPr>
                <w:spacing w:val="-6"/>
              </w:rPr>
              <w:t xml:space="preserve"> </w:t>
            </w:r>
            <w:r>
              <w:t>arranging</w:t>
            </w:r>
            <w:r>
              <w:rPr>
                <w:spacing w:val="-4"/>
              </w:rPr>
              <w:t xml:space="preserve"> </w:t>
            </w:r>
            <w:r>
              <w:t>an</w:t>
            </w:r>
            <w:r>
              <w:rPr>
                <w:spacing w:val="-3"/>
              </w:rPr>
              <w:t xml:space="preserve"> </w:t>
            </w:r>
            <w:r>
              <w:rPr>
                <w:spacing w:val="-2"/>
              </w:rPr>
              <w:t>appointment</w:t>
            </w:r>
          </w:p>
        </w:tc>
        <w:tc>
          <w:tcPr>
            <w:tcW w:w="2409" w:type="dxa"/>
            <w:tcBorders>
              <w:top w:val="nil"/>
            </w:tcBorders>
          </w:tcPr>
          <w:p w14:paraId="29038199" w14:textId="77777777" w:rsidR="00465227" w:rsidRDefault="00355D6D">
            <w:pPr>
              <w:pStyle w:val="TableParagraph"/>
              <w:spacing w:before="45"/>
              <w:ind w:left="108"/>
              <w:rPr>
                <w:sz w:val="21"/>
              </w:rPr>
            </w:pPr>
            <w:r>
              <w:rPr>
                <w:sz w:val="21"/>
              </w:rPr>
              <w:t>Common</w:t>
            </w:r>
            <w:r>
              <w:rPr>
                <w:spacing w:val="-5"/>
                <w:sz w:val="21"/>
              </w:rPr>
              <w:t xml:space="preserve"> </w:t>
            </w:r>
            <w:r>
              <w:rPr>
                <w:spacing w:val="-2"/>
                <w:sz w:val="21"/>
              </w:rPr>
              <w:t>practice</w:t>
            </w:r>
          </w:p>
        </w:tc>
        <w:tc>
          <w:tcPr>
            <w:tcW w:w="4108" w:type="dxa"/>
            <w:tcBorders>
              <w:top w:val="nil"/>
            </w:tcBorders>
          </w:tcPr>
          <w:p w14:paraId="2903819A" w14:textId="77777777" w:rsidR="00465227" w:rsidRDefault="00355D6D">
            <w:pPr>
              <w:pStyle w:val="TableParagraph"/>
              <w:spacing w:before="45" w:line="259" w:lineRule="auto"/>
              <w:ind w:left="109" w:right="158"/>
              <w:rPr>
                <w:sz w:val="21"/>
              </w:rPr>
            </w:pPr>
            <w:r>
              <w:rPr>
                <w:sz w:val="21"/>
              </w:rPr>
              <w:t>Duty</w:t>
            </w:r>
            <w:r>
              <w:rPr>
                <w:spacing w:val="-8"/>
                <w:sz w:val="21"/>
              </w:rPr>
              <w:t xml:space="preserve"> </w:t>
            </w:r>
            <w:r>
              <w:rPr>
                <w:sz w:val="21"/>
              </w:rPr>
              <w:t>planner</w:t>
            </w:r>
            <w:r>
              <w:rPr>
                <w:spacing w:val="-6"/>
                <w:sz w:val="21"/>
              </w:rPr>
              <w:t xml:space="preserve"> </w:t>
            </w:r>
            <w:r>
              <w:rPr>
                <w:sz w:val="21"/>
              </w:rPr>
              <w:t>request</w:t>
            </w:r>
            <w:r>
              <w:rPr>
                <w:spacing w:val="-5"/>
                <w:sz w:val="21"/>
              </w:rPr>
              <w:t xml:space="preserve"> </w:t>
            </w:r>
            <w:r>
              <w:rPr>
                <w:sz w:val="21"/>
              </w:rPr>
              <w:t>form</w:t>
            </w:r>
            <w:r>
              <w:rPr>
                <w:spacing w:val="-7"/>
                <w:sz w:val="21"/>
              </w:rPr>
              <w:t xml:space="preserve"> </w:t>
            </w:r>
            <w:r>
              <w:rPr>
                <w:sz w:val="21"/>
              </w:rPr>
              <w:t>and</w:t>
            </w:r>
            <w:r>
              <w:rPr>
                <w:spacing w:val="-5"/>
                <w:sz w:val="21"/>
              </w:rPr>
              <w:t xml:space="preserve"> </w:t>
            </w:r>
            <w:r>
              <w:rPr>
                <w:sz w:val="21"/>
              </w:rPr>
              <w:t>other</w:t>
            </w:r>
            <w:r>
              <w:rPr>
                <w:spacing w:val="-6"/>
                <w:sz w:val="21"/>
              </w:rPr>
              <w:t xml:space="preserve"> </w:t>
            </w:r>
            <w:r>
              <w:rPr>
                <w:sz w:val="21"/>
              </w:rPr>
              <w:t>plans that may be attached</w:t>
            </w:r>
          </w:p>
        </w:tc>
      </w:tr>
      <w:tr w:rsidR="00465227" w14:paraId="290381A3" w14:textId="77777777">
        <w:trPr>
          <w:trHeight w:val="1701"/>
        </w:trPr>
        <w:tc>
          <w:tcPr>
            <w:tcW w:w="710" w:type="dxa"/>
          </w:tcPr>
          <w:p w14:paraId="2903819C" w14:textId="77777777" w:rsidR="00465227" w:rsidRDefault="00355D6D">
            <w:pPr>
              <w:pStyle w:val="TableParagraph"/>
              <w:spacing w:before="43"/>
              <w:ind w:left="34" w:right="80"/>
              <w:jc w:val="center"/>
              <w:rPr>
                <w:sz w:val="21"/>
              </w:rPr>
            </w:pPr>
            <w:r>
              <w:rPr>
                <w:spacing w:val="-4"/>
                <w:sz w:val="21"/>
              </w:rPr>
              <w:t>DS13</w:t>
            </w:r>
          </w:p>
        </w:tc>
        <w:tc>
          <w:tcPr>
            <w:tcW w:w="2834" w:type="dxa"/>
          </w:tcPr>
          <w:p w14:paraId="2903819D" w14:textId="77777777" w:rsidR="00465227" w:rsidRDefault="00355D6D">
            <w:pPr>
              <w:pStyle w:val="TableParagraph"/>
              <w:spacing w:before="43" w:line="261" w:lineRule="auto"/>
              <w:ind w:left="105" w:right="149"/>
              <w:rPr>
                <w:sz w:val="21"/>
              </w:rPr>
            </w:pPr>
            <w:r>
              <w:rPr>
                <w:sz w:val="21"/>
              </w:rPr>
              <w:t>Consultee</w:t>
            </w:r>
            <w:r>
              <w:rPr>
                <w:spacing w:val="-12"/>
                <w:sz w:val="21"/>
              </w:rPr>
              <w:t xml:space="preserve"> </w:t>
            </w:r>
            <w:r>
              <w:rPr>
                <w:sz w:val="21"/>
              </w:rPr>
              <w:t>representation</w:t>
            </w:r>
            <w:r>
              <w:rPr>
                <w:spacing w:val="-12"/>
                <w:sz w:val="21"/>
              </w:rPr>
              <w:t xml:space="preserve"> </w:t>
            </w:r>
            <w:r>
              <w:rPr>
                <w:sz w:val="21"/>
              </w:rPr>
              <w:t>to an appeal</w:t>
            </w:r>
          </w:p>
        </w:tc>
        <w:tc>
          <w:tcPr>
            <w:tcW w:w="6804" w:type="dxa"/>
          </w:tcPr>
          <w:p w14:paraId="2903819E" w14:textId="77777777" w:rsidR="00465227" w:rsidRDefault="00355D6D">
            <w:pPr>
              <w:pStyle w:val="TableParagraph"/>
              <w:spacing w:before="43" w:line="261" w:lineRule="auto"/>
              <w:ind w:left="106"/>
              <w:rPr>
                <w:sz w:val="21"/>
              </w:rPr>
            </w:pPr>
            <w:r>
              <w:rPr>
                <w:sz w:val="21"/>
              </w:rPr>
              <w:t>The</w:t>
            </w:r>
            <w:r>
              <w:rPr>
                <w:spacing w:val="-4"/>
                <w:sz w:val="21"/>
              </w:rPr>
              <w:t xml:space="preserve"> </w:t>
            </w:r>
            <w:r>
              <w:rPr>
                <w:sz w:val="21"/>
              </w:rPr>
              <w:t>process</w:t>
            </w:r>
            <w:r>
              <w:rPr>
                <w:spacing w:val="-5"/>
                <w:sz w:val="21"/>
              </w:rPr>
              <w:t xml:space="preserve"> </w:t>
            </w:r>
            <w:r>
              <w:rPr>
                <w:sz w:val="21"/>
              </w:rPr>
              <w:t>of</w:t>
            </w:r>
            <w:r>
              <w:rPr>
                <w:spacing w:val="-4"/>
                <w:sz w:val="21"/>
              </w:rPr>
              <w:t xml:space="preserve"> </w:t>
            </w:r>
            <w:r>
              <w:rPr>
                <w:sz w:val="21"/>
              </w:rPr>
              <w:t>controlling</w:t>
            </w:r>
            <w:r>
              <w:rPr>
                <w:spacing w:val="-5"/>
                <w:sz w:val="21"/>
              </w:rPr>
              <w:t xml:space="preserve"> </w:t>
            </w:r>
            <w:r>
              <w:rPr>
                <w:sz w:val="21"/>
              </w:rPr>
              <w:t>development</w:t>
            </w:r>
            <w:r>
              <w:rPr>
                <w:spacing w:val="-5"/>
                <w:sz w:val="21"/>
              </w:rPr>
              <w:t xml:space="preserve"> </w:t>
            </w:r>
            <w:r>
              <w:rPr>
                <w:sz w:val="21"/>
              </w:rPr>
              <w:t>of</w:t>
            </w:r>
            <w:r>
              <w:rPr>
                <w:spacing w:val="-4"/>
                <w:sz w:val="21"/>
              </w:rPr>
              <w:t xml:space="preserve"> </w:t>
            </w:r>
            <w:r>
              <w:rPr>
                <w:sz w:val="21"/>
              </w:rPr>
              <w:t>areas</w:t>
            </w:r>
            <w:r>
              <w:rPr>
                <w:spacing w:val="-6"/>
                <w:sz w:val="21"/>
              </w:rPr>
              <w:t xml:space="preserve"> </w:t>
            </w:r>
            <w:r>
              <w:rPr>
                <w:sz w:val="21"/>
              </w:rPr>
              <w:t>through</w:t>
            </w:r>
            <w:r>
              <w:rPr>
                <w:spacing w:val="-4"/>
                <w:sz w:val="21"/>
              </w:rPr>
              <w:t xml:space="preserve"> </w:t>
            </w:r>
            <w:r>
              <w:rPr>
                <w:sz w:val="21"/>
              </w:rPr>
              <w:t>applications</w:t>
            </w:r>
            <w:r>
              <w:rPr>
                <w:spacing w:val="-6"/>
                <w:sz w:val="21"/>
              </w:rPr>
              <w:t xml:space="preserve"> </w:t>
            </w:r>
            <w:r>
              <w:rPr>
                <w:sz w:val="21"/>
              </w:rPr>
              <w:t>for planning permission</w:t>
            </w:r>
          </w:p>
        </w:tc>
        <w:tc>
          <w:tcPr>
            <w:tcW w:w="5529" w:type="dxa"/>
          </w:tcPr>
          <w:p w14:paraId="2903819F" w14:textId="77777777" w:rsidR="00465227" w:rsidRDefault="00355D6D">
            <w:pPr>
              <w:pStyle w:val="TableParagraph"/>
              <w:spacing w:before="43" w:line="259" w:lineRule="auto"/>
              <w:rPr>
                <w:sz w:val="21"/>
              </w:rPr>
            </w:pPr>
            <w:r>
              <w:rPr>
                <w:sz w:val="21"/>
              </w:rPr>
              <w:t>Destroy after 5 years from the date of the appeal decision. Information to be retained to allow for the implementation period</w:t>
            </w:r>
            <w:r>
              <w:rPr>
                <w:spacing w:val="-3"/>
                <w:sz w:val="21"/>
              </w:rPr>
              <w:t xml:space="preserve"> </w:t>
            </w:r>
            <w:r>
              <w:rPr>
                <w:sz w:val="21"/>
              </w:rPr>
              <w:t>of</w:t>
            </w:r>
            <w:r>
              <w:rPr>
                <w:spacing w:val="-3"/>
                <w:sz w:val="21"/>
              </w:rPr>
              <w:t xml:space="preserve"> </w:t>
            </w:r>
            <w:r>
              <w:rPr>
                <w:sz w:val="21"/>
              </w:rPr>
              <w:t>an</w:t>
            </w:r>
            <w:r>
              <w:rPr>
                <w:spacing w:val="-6"/>
                <w:sz w:val="21"/>
              </w:rPr>
              <w:t xml:space="preserve"> </w:t>
            </w:r>
            <w:r>
              <w:rPr>
                <w:sz w:val="21"/>
              </w:rPr>
              <w:t>application.</w:t>
            </w:r>
            <w:r>
              <w:rPr>
                <w:spacing w:val="38"/>
                <w:sz w:val="21"/>
              </w:rPr>
              <w:t xml:space="preserve"> </w:t>
            </w:r>
            <w:r>
              <w:rPr>
                <w:sz w:val="21"/>
              </w:rPr>
              <w:t>3</w:t>
            </w:r>
            <w:r>
              <w:rPr>
                <w:spacing w:val="-4"/>
                <w:sz w:val="21"/>
              </w:rPr>
              <w:t xml:space="preserve"> </w:t>
            </w:r>
            <w:r>
              <w:rPr>
                <w:sz w:val="21"/>
              </w:rPr>
              <w:t>years</w:t>
            </w:r>
            <w:r>
              <w:rPr>
                <w:spacing w:val="-4"/>
                <w:sz w:val="21"/>
              </w:rPr>
              <w:t xml:space="preserve"> </w:t>
            </w:r>
            <w:r>
              <w:rPr>
                <w:sz w:val="21"/>
              </w:rPr>
              <w:t>was</w:t>
            </w:r>
            <w:r>
              <w:rPr>
                <w:spacing w:val="-5"/>
                <w:sz w:val="21"/>
              </w:rPr>
              <w:t xml:space="preserve"> </w:t>
            </w:r>
            <w:r>
              <w:rPr>
                <w:sz w:val="21"/>
              </w:rPr>
              <w:t>originally</w:t>
            </w:r>
            <w:r>
              <w:rPr>
                <w:spacing w:val="-3"/>
                <w:sz w:val="21"/>
              </w:rPr>
              <w:t xml:space="preserve"> </w:t>
            </w:r>
            <w:r>
              <w:rPr>
                <w:sz w:val="21"/>
              </w:rPr>
              <w:t>considered</w:t>
            </w:r>
            <w:r>
              <w:rPr>
                <w:spacing w:val="-3"/>
                <w:sz w:val="21"/>
              </w:rPr>
              <w:t xml:space="preserve"> </w:t>
            </w:r>
            <w:r>
              <w:rPr>
                <w:sz w:val="21"/>
              </w:rPr>
              <w:t>but extended to 5 years as this is more appropriate to take into account outline applications</w:t>
            </w:r>
            <w:r>
              <w:rPr>
                <w:spacing w:val="-2"/>
                <w:sz w:val="21"/>
              </w:rPr>
              <w:t xml:space="preserve"> </w:t>
            </w:r>
            <w:r>
              <w:rPr>
                <w:sz w:val="21"/>
              </w:rPr>
              <w:t>and implications to</w:t>
            </w:r>
            <w:r>
              <w:rPr>
                <w:spacing w:val="-2"/>
                <w:sz w:val="21"/>
              </w:rPr>
              <w:t xml:space="preserve"> </w:t>
            </w:r>
            <w:r>
              <w:rPr>
                <w:sz w:val="21"/>
              </w:rPr>
              <w:t>inform</w:t>
            </w:r>
            <w:r>
              <w:rPr>
                <w:spacing w:val="-1"/>
                <w:sz w:val="21"/>
              </w:rPr>
              <w:t xml:space="preserve"> </w:t>
            </w:r>
            <w:r>
              <w:rPr>
                <w:sz w:val="21"/>
              </w:rPr>
              <w:t>future</w:t>
            </w:r>
          </w:p>
          <w:p w14:paraId="290381A0" w14:textId="77777777" w:rsidR="00465227" w:rsidRDefault="00355D6D">
            <w:pPr>
              <w:pStyle w:val="TableParagraph"/>
              <w:spacing w:before="0" w:line="254" w:lineRule="exact"/>
              <w:rPr>
                <w:sz w:val="21"/>
              </w:rPr>
            </w:pPr>
            <w:r>
              <w:rPr>
                <w:sz w:val="21"/>
              </w:rPr>
              <w:t>applications</w:t>
            </w:r>
            <w:r>
              <w:rPr>
                <w:spacing w:val="-8"/>
                <w:sz w:val="21"/>
              </w:rPr>
              <w:t xml:space="preserve"> </w:t>
            </w:r>
            <w:r>
              <w:rPr>
                <w:sz w:val="21"/>
              </w:rPr>
              <w:t>for</w:t>
            </w:r>
            <w:r>
              <w:rPr>
                <w:spacing w:val="-7"/>
                <w:sz w:val="21"/>
              </w:rPr>
              <w:t xml:space="preserve"> </w:t>
            </w:r>
            <w:r>
              <w:rPr>
                <w:sz w:val="21"/>
              </w:rPr>
              <w:t>Reserved</w:t>
            </w:r>
            <w:r>
              <w:rPr>
                <w:spacing w:val="-5"/>
                <w:sz w:val="21"/>
              </w:rPr>
              <w:t xml:space="preserve"> </w:t>
            </w:r>
            <w:r>
              <w:rPr>
                <w:spacing w:val="-2"/>
                <w:sz w:val="21"/>
              </w:rPr>
              <w:t>Matters.</w:t>
            </w:r>
          </w:p>
        </w:tc>
        <w:tc>
          <w:tcPr>
            <w:tcW w:w="2409" w:type="dxa"/>
          </w:tcPr>
          <w:p w14:paraId="290381A1" w14:textId="77777777" w:rsidR="00465227" w:rsidRDefault="00355D6D">
            <w:pPr>
              <w:pStyle w:val="TableParagraph"/>
              <w:spacing w:before="43"/>
              <w:ind w:left="110"/>
              <w:rPr>
                <w:sz w:val="21"/>
              </w:rPr>
            </w:pPr>
            <w:r>
              <w:rPr>
                <w:sz w:val="21"/>
              </w:rPr>
              <w:t>Common</w:t>
            </w:r>
            <w:r>
              <w:rPr>
                <w:spacing w:val="-5"/>
                <w:sz w:val="21"/>
              </w:rPr>
              <w:t xml:space="preserve"> </w:t>
            </w:r>
            <w:r>
              <w:rPr>
                <w:spacing w:val="-2"/>
                <w:sz w:val="21"/>
              </w:rPr>
              <w:t>practice</w:t>
            </w:r>
          </w:p>
        </w:tc>
        <w:tc>
          <w:tcPr>
            <w:tcW w:w="4108" w:type="dxa"/>
          </w:tcPr>
          <w:p w14:paraId="290381A2" w14:textId="77777777" w:rsidR="00465227" w:rsidRDefault="00355D6D">
            <w:pPr>
              <w:pStyle w:val="TableParagraph"/>
              <w:spacing w:before="43"/>
              <w:ind w:left="111"/>
              <w:rPr>
                <w:sz w:val="21"/>
              </w:rPr>
            </w:pPr>
            <w:r>
              <w:rPr>
                <w:sz w:val="21"/>
              </w:rPr>
              <w:t>Letters/emails</w:t>
            </w:r>
            <w:r>
              <w:rPr>
                <w:spacing w:val="-7"/>
                <w:sz w:val="21"/>
              </w:rPr>
              <w:t xml:space="preserve"> </w:t>
            </w:r>
            <w:r>
              <w:rPr>
                <w:sz w:val="21"/>
              </w:rPr>
              <w:t>in</w:t>
            </w:r>
            <w:r>
              <w:rPr>
                <w:spacing w:val="-5"/>
                <w:sz w:val="21"/>
              </w:rPr>
              <w:t xml:space="preserve"> </w:t>
            </w:r>
            <w:r>
              <w:rPr>
                <w:sz w:val="21"/>
              </w:rPr>
              <w:t>pdf</w:t>
            </w:r>
            <w:r>
              <w:rPr>
                <w:spacing w:val="-4"/>
                <w:sz w:val="21"/>
              </w:rPr>
              <w:t xml:space="preserve"> </w:t>
            </w:r>
            <w:r>
              <w:rPr>
                <w:spacing w:val="-2"/>
                <w:sz w:val="21"/>
              </w:rPr>
              <w:t>format</w:t>
            </w:r>
          </w:p>
        </w:tc>
      </w:tr>
      <w:tr w:rsidR="00465227" w14:paraId="290381AA" w14:textId="77777777">
        <w:trPr>
          <w:trHeight w:val="618"/>
        </w:trPr>
        <w:tc>
          <w:tcPr>
            <w:tcW w:w="710" w:type="dxa"/>
          </w:tcPr>
          <w:p w14:paraId="290381A4" w14:textId="77777777" w:rsidR="00465227" w:rsidRDefault="00355D6D">
            <w:pPr>
              <w:pStyle w:val="TableParagraph"/>
              <w:spacing w:before="44"/>
              <w:ind w:left="34" w:right="80"/>
              <w:jc w:val="center"/>
              <w:rPr>
                <w:sz w:val="21"/>
              </w:rPr>
            </w:pPr>
            <w:r>
              <w:rPr>
                <w:spacing w:val="-4"/>
                <w:sz w:val="21"/>
              </w:rPr>
              <w:t>DS14</w:t>
            </w:r>
          </w:p>
        </w:tc>
        <w:tc>
          <w:tcPr>
            <w:tcW w:w="2834" w:type="dxa"/>
          </w:tcPr>
          <w:p w14:paraId="290381A5" w14:textId="77777777" w:rsidR="00465227" w:rsidRDefault="00355D6D">
            <w:pPr>
              <w:pStyle w:val="TableParagraph"/>
              <w:spacing w:before="44" w:line="259" w:lineRule="auto"/>
              <w:ind w:left="105"/>
              <w:rPr>
                <w:sz w:val="21"/>
              </w:rPr>
            </w:pPr>
            <w:proofErr w:type="spellStart"/>
            <w:r>
              <w:rPr>
                <w:sz w:val="21"/>
              </w:rPr>
              <w:t>Neighbour</w:t>
            </w:r>
            <w:proofErr w:type="spellEnd"/>
            <w:r>
              <w:rPr>
                <w:sz w:val="21"/>
              </w:rPr>
              <w:t>/ third party representations</w:t>
            </w:r>
            <w:r>
              <w:rPr>
                <w:spacing w:val="64"/>
                <w:sz w:val="21"/>
              </w:rPr>
              <w:t xml:space="preserve"> </w:t>
            </w:r>
            <w:r>
              <w:rPr>
                <w:sz w:val="21"/>
              </w:rPr>
              <w:t>to</w:t>
            </w:r>
            <w:r>
              <w:rPr>
                <w:spacing w:val="-8"/>
                <w:sz w:val="21"/>
              </w:rPr>
              <w:t xml:space="preserve"> </w:t>
            </w:r>
            <w:r>
              <w:rPr>
                <w:sz w:val="21"/>
              </w:rPr>
              <w:t>an</w:t>
            </w:r>
            <w:r>
              <w:rPr>
                <w:spacing w:val="-7"/>
                <w:sz w:val="21"/>
              </w:rPr>
              <w:t xml:space="preserve"> </w:t>
            </w:r>
            <w:r>
              <w:rPr>
                <w:sz w:val="21"/>
              </w:rPr>
              <w:t>appeal</w:t>
            </w:r>
          </w:p>
        </w:tc>
        <w:tc>
          <w:tcPr>
            <w:tcW w:w="6804" w:type="dxa"/>
          </w:tcPr>
          <w:p w14:paraId="290381A6" w14:textId="77777777" w:rsidR="00465227" w:rsidRDefault="00355D6D">
            <w:pPr>
              <w:pStyle w:val="TableParagraph"/>
              <w:spacing w:before="44" w:line="259" w:lineRule="auto"/>
              <w:ind w:left="106"/>
              <w:rPr>
                <w:sz w:val="21"/>
              </w:rPr>
            </w:pPr>
            <w:r>
              <w:rPr>
                <w:sz w:val="21"/>
              </w:rPr>
              <w:t>The</w:t>
            </w:r>
            <w:r>
              <w:rPr>
                <w:spacing w:val="-4"/>
                <w:sz w:val="21"/>
              </w:rPr>
              <w:t xml:space="preserve"> </w:t>
            </w:r>
            <w:r>
              <w:rPr>
                <w:sz w:val="21"/>
              </w:rPr>
              <w:t>process</w:t>
            </w:r>
            <w:r>
              <w:rPr>
                <w:spacing w:val="-5"/>
                <w:sz w:val="21"/>
              </w:rPr>
              <w:t xml:space="preserve"> </w:t>
            </w:r>
            <w:r>
              <w:rPr>
                <w:sz w:val="21"/>
              </w:rPr>
              <w:t>of</w:t>
            </w:r>
            <w:r>
              <w:rPr>
                <w:spacing w:val="-4"/>
                <w:sz w:val="21"/>
              </w:rPr>
              <w:t xml:space="preserve"> </w:t>
            </w:r>
            <w:r>
              <w:rPr>
                <w:sz w:val="21"/>
              </w:rPr>
              <w:t>controlling</w:t>
            </w:r>
            <w:r>
              <w:rPr>
                <w:spacing w:val="-5"/>
                <w:sz w:val="21"/>
              </w:rPr>
              <w:t xml:space="preserve"> </w:t>
            </w:r>
            <w:r>
              <w:rPr>
                <w:sz w:val="21"/>
              </w:rPr>
              <w:t>development</w:t>
            </w:r>
            <w:r>
              <w:rPr>
                <w:spacing w:val="-5"/>
                <w:sz w:val="21"/>
              </w:rPr>
              <w:t xml:space="preserve"> </w:t>
            </w:r>
            <w:r>
              <w:rPr>
                <w:sz w:val="21"/>
              </w:rPr>
              <w:t>of</w:t>
            </w:r>
            <w:r>
              <w:rPr>
                <w:spacing w:val="-4"/>
                <w:sz w:val="21"/>
              </w:rPr>
              <w:t xml:space="preserve"> </w:t>
            </w:r>
            <w:r>
              <w:rPr>
                <w:sz w:val="21"/>
              </w:rPr>
              <w:t>areas</w:t>
            </w:r>
            <w:r>
              <w:rPr>
                <w:spacing w:val="-6"/>
                <w:sz w:val="21"/>
              </w:rPr>
              <w:t xml:space="preserve"> </w:t>
            </w:r>
            <w:r>
              <w:rPr>
                <w:sz w:val="21"/>
              </w:rPr>
              <w:t>through</w:t>
            </w:r>
            <w:r>
              <w:rPr>
                <w:spacing w:val="-4"/>
                <w:sz w:val="21"/>
              </w:rPr>
              <w:t xml:space="preserve"> </w:t>
            </w:r>
            <w:r>
              <w:rPr>
                <w:sz w:val="21"/>
              </w:rPr>
              <w:t>applications</w:t>
            </w:r>
            <w:r>
              <w:rPr>
                <w:spacing w:val="-6"/>
                <w:sz w:val="21"/>
              </w:rPr>
              <w:t xml:space="preserve"> </w:t>
            </w:r>
            <w:r>
              <w:rPr>
                <w:sz w:val="21"/>
              </w:rPr>
              <w:t>for planning permission</w:t>
            </w:r>
          </w:p>
        </w:tc>
        <w:tc>
          <w:tcPr>
            <w:tcW w:w="5529" w:type="dxa"/>
          </w:tcPr>
          <w:p w14:paraId="290381A7" w14:textId="77777777" w:rsidR="00465227" w:rsidRDefault="00355D6D">
            <w:pPr>
              <w:pStyle w:val="TableParagraph"/>
              <w:spacing w:before="44"/>
              <w:rPr>
                <w:sz w:val="21"/>
              </w:rPr>
            </w:pPr>
            <w:r>
              <w:rPr>
                <w:sz w:val="21"/>
              </w:rPr>
              <w:t>12</w:t>
            </w:r>
            <w:r>
              <w:rPr>
                <w:spacing w:val="-4"/>
                <w:sz w:val="21"/>
              </w:rPr>
              <w:t xml:space="preserve"> </w:t>
            </w:r>
            <w:r>
              <w:rPr>
                <w:sz w:val="21"/>
              </w:rPr>
              <w:t>months</w:t>
            </w:r>
            <w:r>
              <w:rPr>
                <w:spacing w:val="-4"/>
                <w:sz w:val="21"/>
              </w:rPr>
              <w:t xml:space="preserve"> </w:t>
            </w:r>
            <w:r>
              <w:rPr>
                <w:sz w:val="21"/>
              </w:rPr>
              <w:t>from</w:t>
            </w:r>
            <w:r>
              <w:rPr>
                <w:spacing w:val="-2"/>
                <w:sz w:val="21"/>
              </w:rPr>
              <w:t xml:space="preserve"> </w:t>
            </w:r>
            <w:r>
              <w:rPr>
                <w:sz w:val="21"/>
              </w:rPr>
              <w:t>date</w:t>
            </w:r>
            <w:r>
              <w:rPr>
                <w:spacing w:val="-3"/>
                <w:sz w:val="21"/>
              </w:rPr>
              <w:t xml:space="preserve"> </w:t>
            </w:r>
            <w:r>
              <w:rPr>
                <w:sz w:val="21"/>
              </w:rPr>
              <w:t>of</w:t>
            </w:r>
            <w:r>
              <w:rPr>
                <w:spacing w:val="-3"/>
                <w:sz w:val="21"/>
              </w:rPr>
              <w:t xml:space="preserve"> </w:t>
            </w:r>
            <w:r>
              <w:rPr>
                <w:sz w:val="21"/>
              </w:rPr>
              <w:t>the</w:t>
            </w:r>
            <w:r>
              <w:rPr>
                <w:spacing w:val="-4"/>
                <w:sz w:val="21"/>
              </w:rPr>
              <w:t xml:space="preserve"> </w:t>
            </w:r>
            <w:r>
              <w:rPr>
                <w:sz w:val="21"/>
              </w:rPr>
              <w:t>appeal</w:t>
            </w:r>
            <w:r>
              <w:rPr>
                <w:spacing w:val="-2"/>
                <w:sz w:val="21"/>
              </w:rPr>
              <w:t xml:space="preserve"> decision</w:t>
            </w:r>
          </w:p>
        </w:tc>
        <w:tc>
          <w:tcPr>
            <w:tcW w:w="2409" w:type="dxa"/>
          </w:tcPr>
          <w:p w14:paraId="290381A8" w14:textId="77777777" w:rsidR="00465227" w:rsidRDefault="00355D6D">
            <w:pPr>
              <w:pStyle w:val="TableParagraph"/>
              <w:spacing w:before="44"/>
              <w:ind w:left="110"/>
              <w:rPr>
                <w:sz w:val="21"/>
              </w:rPr>
            </w:pPr>
            <w:r>
              <w:rPr>
                <w:sz w:val="21"/>
              </w:rPr>
              <w:t>Common</w:t>
            </w:r>
            <w:r>
              <w:rPr>
                <w:spacing w:val="-5"/>
                <w:sz w:val="21"/>
              </w:rPr>
              <w:t xml:space="preserve"> </w:t>
            </w:r>
            <w:r>
              <w:rPr>
                <w:spacing w:val="-2"/>
                <w:sz w:val="21"/>
              </w:rPr>
              <w:t>practice</w:t>
            </w:r>
          </w:p>
        </w:tc>
        <w:tc>
          <w:tcPr>
            <w:tcW w:w="4108" w:type="dxa"/>
          </w:tcPr>
          <w:p w14:paraId="290381A9" w14:textId="77777777" w:rsidR="00465227" w:rsidRDefault="00355D6D">
            <w:pPr>
              <w:pStyle w:val="TableParagraph"/>
              <w:spacing w:before="44"/>
              <w:ind w:left="111"/>
              <w:rPr>
                <w:sz w:val="21"/>
              </w:rPr>
            </w:pPr>
            <w:r>
              <w:rPr>
                <w:sz w:val="21"/>
              </w:rPr>
              <w:t>Letters/emails</w:t>
            </w:r>
            <w:r>
              <w:rPr>
                <w:spacing w:val="-7"/>
                <w:sz w:val="21"/>
              </w:rPr>
              <w:t xml:space="preserve"> </w:t>
            </w:r>
            <w:r>
              <w:rPr>
                <w:sz w:val="21"/>
              </w:rPr>
              <w:t>in</w:t>
            </w:r>
            <w:r>
              <w:rPr>
                <w:spacing w:val="-5"/>
                <w:sz w:val="21"/>
              </w:rPr>
              <w:t xml:space="preserve"> </w:t>
            </w:r>
            <w:r>
              <w:rPr>
                <w:sz w:val="21"/>
              </w:rPr>
              <w:t>pdf</w:t>
            </w:r>
            <w:r>
              <w:rPr>
                <w:spacing w:val="-4"/>
                <w:sz w:val="21"/>
              </w:rPr>
              <w:t xml:space="preserve"> </w:t>
            </w:r>
            <w:r>
              <w:rPr>
                <w:spacing w:val="-2"/>
                <w:sz w:val="21"/>
              </w:rPr>
              <w:t>format</w:t>
            </w:r>
          </w:p>
        </w:tc>
      </w:tr>
      <w:tr w:rsidR="00465227" w14:paraId="290381B1" w14:textId="77777777">
        <w:trPr>
          <w:trHeight w:val="827"/>
        </w:trPr>
        <w:tc>
          <w:tcPr>
            <w:tcW w:w="710" w:type="dxa"/>
          </w:tcPr>
          <w:p w14:paraId="290381AB" w14:textId="77777777" w:rsidR="00465227" w:rsidRDefault="00355D6D">
            <w:pPr>
              <w:pStyle w:val="TableParagraph"/>
              <w:spacing w:before="42"/>
              <w:ind w:left="34" w:right="80"/>
              <w:jc w:val="center"/>
              <w:rPr>
                <w:sz w:val="21"/>
              </w:rPr>
            </w:pPr>
            <w:r>
              <w:rPr>
                <w:spacing w:val="-4"/>
                <w:sz w:val="21"/>
              </w:rPr>
              <w:t>DS15</w:t>
            </w:r>
          </w:p>
        </w:tc>
        <w:tc>
          <w:tcPr>
            <w:tcW w:w="2834" w:type="dxa"/>
          </w:tcPr>
          <w:p w14:paraId="290381AC" w14:textId="77777777" w:rsidR="00465227" w:rsidRDefault="00355D6D">
            <w:pPr>
              <w:pStyle w:val="TableParagraph"/>
              <w:spacing w:before="42"/>
              <w:ind w:left="105"/>
              <w:rPr>
                <w:sz w:val="21"/>
              </w:rPr>
            </w:pPr>
            <w:r>
              <w:rPr>
                <w:sz w:val="21"/>
              </w:rPr>
              <w:t>Planning</w:t>
            </w:r>
            <w:r>
              <w:rPr>
                <w:spacing w:val="-7"/>
                <w:sz w:val="21"/>
              </w:rPr>
              <w:t xml:space="preserve"> </w:t>
            </w:r>
            <w:r>
              <w:rPr>
                <w:spacing w:val="-2"/>
                <w:sz w:val="21"/>
              </w:rPr>
              <w:t>enforcement</w:t>
            </w:r>
          </w:p>
        </w:tc>
        <w:tc>
          <w:tcPr>
            <w:tcW w:w="6804" w:type="dxa"/>
          </w:tcPr>
          <w:p w14:paraId="290381AD" w14:textId="77777777" w:rsidR="00465227" w:rsidRDefault="00355D6D">
            <w:pPr>
              <w:pStyle w:val="TableParagraph"/>
              <w:spacing w:before="42"/>
              <w:ind w:left="106"/>
              <w:rPr>
                <w:sz w:val="21"/>
              </w:rPr>
            </w:pPr>
            <w:r>
              <w:rPr>
                <w:sz w:val="21"/>
              </w:rPr>
              <w:t>Enforcement</w:t>
            </w:r>
            <w:r>
              <w:rPr>
                <w:spacing w:val="-5"/>
                <w:sz w:val="21"/>
              </w:rPr>
              <w:t xml:space="preserve"> </w:t>
            </w:r>
            <w:r>
              <w:rPr>
                <w:sz w:val="21"/>
              </w:rPr>
              <w:t>Notices</w:t>
            </w:r>
            <w:r>
              <w:rPr>
                <w:spacing w:val="-6"/>
                <w:sz w:val="21"/>
              </w:rPr>
              <w:t xml:space="preserve"> </w:t>
            </w:r>
            <w:r>
              <w:rPr>
                <w:sz w:val="21"/>
              </w:rPr>
              <w:t>and</w:t>
            </w:r>
            <w:r>
              <w:rPr>
                <w:spacing w:val="-9"/>
                <w:sz w:val="21"/>
              </w:rPr>
              <w:t xml:space="preserve"> </w:t>
            </w:r>
            <w:r>
              <w:rPr>
                <w:sz w:val="21"/>
              </w:rPr>
              <w:t>other</w:t>
            </w:r>
            <w:r>
              <w:rPr>
                <w:spacing w:val="-5"/>
                <w:sz w:val="21"/>
              </w:rPr>
              <w:t xml:space="preserve"> </w:t>
            </w:r>
            <w:r>
              <w:rPr>
                <w:sz w:val="21"/>
              </w:rPr>
              <w:t>notices</w:t>
            </w:r>
            <w:r>
              <w:rPr>
                <w:spacing w:val="-6"/>
                <w:sz w:val="21"/>
              </w:rPr>
              <w:t xml:space="preserve"> </w:t>
            </w:r>
            <w:r>
              <w:rPr>
                <w:sz w:val="21"/>
              </w:rPr>
              <w:t>served</w:t>
            </w:r>
            <w:r>
              <w:rPr>
                <w:spacing w:val="-5"/>
                <w:sz w:val="21"/>
              </w:rPr>
              <w:t xml:space="preserve"> </w:t>
            </w:r>
            <w:r>
              <w:rPr>
                <w:sz w:val="21"/>
              </w:rPr>
              <w:t>under</w:t>
            </w:r>
            <w:r>
              <w:rPr>
                <w:spacing w:val="-7"/>
                <w:sz w:val="21"/>
              </w:rPr>
              <w:t xml:space="preserve"> </w:t>
            </w:r>
            <w:r>
              <w:rPr>
                <w:sz w:val="21"/>
              </w:rPr>
              <w:t>the</w:t>
            </w:r>
            <w:r>
              <w:rPr>
                <w:spacing w:val="-5"/>
                <w:sz w:val="21"/>
              </w:rPr>
              <w:t xml:space="preserve"> </w:t>
            </w:r>
            <w:r>
              <w:rPr>
                <w:sz w:val="21"/>
              </w:rPr>
              <w:t>planning</w:t>
            </w:r>
            <w:r>
              <w:rPr>
                <w:spacing w:val="-7"/>
                <w:sz w:val="21"/>
              </w:rPr>
              <w:t xml:space="preserve"> </w:t>
            </w:r>
            <w:r>
              <w:rPr>
                <w:spacing w:val="-4"/>
                <w:sz w:val="21"/>
              </w:rPr>
              <w:t>acts</w:t>
            </w:r>
          </w:p>
        </w:tc>
        <w:tc>
          <w:tcPr>
            <w:tcW w:w="5529" w:type="dxa"/>
          </w:tcPr>
          <w:p w14:paraId="290381AE" w14:textId="77777777" w:rsidR="00465227" w:rsidRDefault="00355D6D">
            <w:pPr>
              <w:pStyle w:val="TableParagraph"/>
              <w:spacing w:before="42"/>
              <w:rPr>
                <w:sz w:val="21"/>
              </w:rPr>
            </w:pPr>
            <w:r>
              <w:rPr>
                <w:spacing w:val="-2"/>
                <w:sz w:val="21"/>
              </w:rPr>
              <w:t>Permanent</w:t>
            </w:r>
          </w:p>
        </w:tc>
        <w:tc>
          <w:tcPr>
            <w:tcW w:w="2409" w:type="dxa"/>
          </w:tcPr>
          <w:p w14:paraId="290381AF" w14:textId="77777777" w:rsidR="00465227" w:rsidRDefault="00355D6D">
            <w:pPr>
              <w:pStyle w:val="TableParagraph"/>
              <w:spacing w:before="42" w:line="259" w:lineRule="auto"/>
              <w:ind w:left="110"/>
              <w:rPr>
                <w:sz w:val="21"/>
              </w:rPr>
            </w:pPr>
            <w:r>
              <w:rPr>
                <w:sz w:val="21"/>
              </w:rPr>
              <w:t>The</w:t>
            </w:r>
            <w:r>
              <w:rPr>
                <w:spacing w:val="-12"/>
                <w:sz w:val="21"/>
              </w:rPr>
              <w:t xml:space="preserve"> </w:t>
            </w:r>
            <w:r>
              <w:rPr>
                <w:sz w:val="21"/>
              </w:rPr>
              <w:t>Town</w:t>
            </w:r>
            <w:r>
              <w:rPr>
                <w:spacing w:val="-11"/>
                <w:sz w:val="21"/>
              </w:rPr>
              <w:t xml:space="preserve"> </w:t>
            </w:r>
            <w:r>
              <w:rPr>
                <w:sz w:val="21"/>
              </w:rPr>
              <w:t>and</w:t>
            </w:r>
            <w:r>
              <w:rPr>
                <w:spacing w:val="-12"/>
                <w:sz w:val="21"/>
              </w:rPr>
              <w:t xml:space="preserve"> </w:t>
            </w:r>
            <w:r>
              <w:rPr>
                <w:sz w:val="21"/>
              </w:rPr>
              <w:t>Country Planning Act 1990</w:t>
            </w:r>
          </w:p>
        </w:tc>
        <w:tc>
          <w:tcPr>
            <w:tcW w:w="4108" w:type="dxa"/>
          </w:tcPr>
          <w:p w14:paraId="290381B0" w14:textId="77777777" w:rsidR="00465227" w:rsidRDefault="00355D6D">
            <w:pPr>
              <w:pStyle w:val="TableParagraph"/>
              <w:spacing w:before="42"/>
              <w:ind w:left="111"/>
              <w:rPr>
                <w:sz w:val="21"/>
              </w:rPr>
            </w:pPr>
            <w:r>
              <w:rPr>
                <w:sz w:val="21"/>
              </w:rPr>
              <w:t>Enforcement</w:t>
            </w:r>
            <w:r>
              <w:rPr>
                <w:spacing w:val="-11"/>
                <w:sz w:val="21"/>
              </w:rPr>
              <w:t xml:space="preserve"> </w:t>
            </w:r>
            <w:r>
              <w:rPr>
                <w:spacing w:val="-2"/>
                <w:sz w:val="21"/>
              </w:rPr>
              <w:t>notice</w:t>
            </w:r>
          </w:p>
        </w:tc>
      </w:tr>
      <w:tr w:rsidR="00465227" w14:paraId="290381B8" w14:textId="77777777">
        <w:trPr>
          <w:trHeight w:val="612"/>
        </w:trPr>
        <w:tc>
          <w:tcPr>
            <w:tcW w:w="710" w:type="dxa"/>
          </w:tcPr>
          <w:p w14:paraId="290381B2" w14:textId="77777777" w:rsidR="00465227" w:rsidRDefault="00355D6D">
            <w:pPr>
              <w:pStyle w:val="TableParagraph"/>
              <w:spacing w:before="42"/>
              <w:ind w:left="34" w:right="80"/>
              <w:jc w:val="center"/>
              <w:rPr>
                <w:sz w:val="21"/>
              </w:rPr>
            </w:pPr>
            <w:r>
              <w:rPr>
                <w:spacing w:val="-4"/>
                <w:sz w:val="21"/>
              </w:rPr>
              <w:t>DS16</w:t>
            </w:r>
          </w:p>
        </w:tc>
        <w:tc>
          <w:tcPr>
            <w:tcW w:w="2834" w:type="dxa"/>
          </w:tcPr>
          <w:p w14:paraId="290381B3" w14:textId="77777777" w:rsidR="00465227" w:rsidRDefault="00355D6D">
            <w:pPr>
              <w:pStyle w:val="TableParagraph"/>
              <w:spacing w:before="42"/>
              <w:ind w:left="105"/>
              <w:rPr>
                <w:sz w:val="21"/>
              </w:rPr>
            </w:pPr>
            <w:r>
              <w:rPr>
                <w:sz w:val="21"/>
              </w:rPr>
              <w:t>Planning</w:t>
            </w:r>
            <w:r>
              <w:rPr>
                <w:spacing w:val="-7"/>
                <w:sz w:val="21"/>
              </w:rPr>
              <w:t xml:space="preserve"> </w:t>
            </w:r>
            <w:r>
              <w:rPr>
                <w:spacing w:val="-2"/>
                <w:sz w:val="21"/>
              </w:rPr>
              <w:t>enforcement</w:t>
            </w:r>
          </w:p>
        </w:tc>
        <w:tc>
          <w:tcPr>
            <w:tcW w:w="6804" w:type="dxa"/>
          </w:tcPr>
          <w:p w14:paraId="290381B4" w14:textId="77777777" w:rsidR="00465227" w:rsidRDefault="00355D6D">
            <w:pPr>
              <w:pStyle w:val="TableParagraph"/>
              <w:spacing w:before="42"/>
              <w:ind w:left="106"/>
              <w:rPr>
                <w:sz w:val="21"/>
              </w:rPr>
            </w:pPr>
            <w:r>
              <w:rPr>
                <w:sz w:val="21"/>
              </w:rPr>
              <w:t>Enforcement</w:t>
            </w:r>
            <w:r>
              <w:rPr>
                <w:spacing w:val="-11"/>
                <w:sz w:val="21"/>
              </w:rPr>
              <w:t xml:space="preserve"> </w:t>
            </w:r>
            <w:r>
              <w:rPr>
                <w:spacing w:val="-2"/>
                <w:sz w:val="21"/>
              </w:rPr>
              <w:t>correspondence/photographs</w:t>
            </w:r>
          </w:p>
        </w:tc>
        <w:tc>
          <w:tcPr>
            <w:tcW w:w="5529" w:type="dxa"/>
          </w:tcPr>
          <w:p w14:paraId="290381B5" w14:textId="77777777" w:rsidR="00465227" w:rsidRDefault="00355D6D">
            <w:pPr>
              <w:pStyle w:val="TableParagraph"/>
              <w:spacing w:before="42"/>
              <w:rPr>
                <w:sz w:val="21"/>
              </w:rPr>
            </w:pPr>
            <w:r>
              <w:rPr>
                <w:spacing w:val="-2"/>
                <w:sz w:val="21"/>
              </w:rPr>
              <w:t>Permanent</w:t>
            </w:r>
          </w:p>
        </w:tc>
        <w:tc>
          <w:tcPr>
            <w:tcW w:w="2409" w:type="dxa"/>
          </w:tcPr>
          <w:p w14:paraId="290381B6" w14:textId="77777777" w:rsidR="00465227" w:rsidRDefault="00355D6D">
            <w:pPr>
              <w:pStyle w:val="TableParagraph"/>
              <w:spacing w:before="42"/>
              <w:ind w:left="110"/>
              <w:rPr>
                <w:sz w:val="21"/>
              </w:rPr>
            </w:pPr>
            <w:r>
              <w:rPr>
                <w:sz w:val="21"/>
              </w:rPr>
              <w:t>Common</w:t>
            </w:r>
            <w:r>
              <w:rPr>
                <w:spacing w:val="-5"/>
                <w:sz w:val="21"/>
              </w:rPr>
              <w:t xml:space="preserve"> </w:t>
            </w:r>
            <w:r>
              <w:rPr>
                <w:spacing w:val="-2"/>
                <w:sz w:val="21"/>
              </w:rPr>
              <w:t>practice</w:t>
            </w:r>
          </w:p>
        </w:tc>
        <w:tc>
          <w:tcPr>
            <w:tcW w:w="4108" w:type="dxa"/>
          </w:tcPr>
          <w:p w14:paraId="290381B7" w14:textId="77777777" w:rsidR="00465227" w:rsidRDefault="00355D6D">
            <w:pPr>
              <w:pStyle w:val="TableParagraph"/>
              <w:spacing w:before="42"/>
              <w:ind w:left="111"/>
              <w:rPr>
                <w:sz w:val="21"/>
              </w:rPr>
            </w:pPr>
            <w:r>
              <w:rPr>
                <w:sz w:val="21"/>
              </w:rPr>
              <w:t>Letters,</w:t>
            </w:r>
            <w:r>
              <w:rPr>
                <w:spacing w:val="-7"/>
                <w:sz w:val="21"/>
              </w:rPr>
              <w:t xml:space="preserve"> </w:t>
            </w:r>
            <w:r>
              <w:rPr>
                <w:sz w:val="21"/>
              </w:rPr>
              <w:t>emails,</w:t>
            </w:r>
            <w:r>
              <w:rPr>
                <w:spacing w:val="-4"/>
                <w:sz w:val="21"/>
              </w:rPr>
              <w:t xml:space="preserve"> </w:t>
            </w:r>
            <w:r>
              <w:rPr>
                <w:spacing w:val="-2"/>
                <w:sz w:val="21"/>
              </w:rPr>
              <w:t>photographs</w:t>
            </w:r>
          </w:p>
        </w:tc>
      </w:tr>
    </w:tbl>
    <w:p w14:paraId="290381B9" w14:textId="77777777" w:rsidR="00465227" w:rsidRDefault="00465227">
      <w:pPr>
        <w:pStyle w:val="TableParagraph"/>
        <w:rPr>
          <w:sz w:val="21"/>
        </w:rPr>
        <w:sectPr w:rsidR="00465227">
          <w:type w:val="continuous"/>
          <w:pgSz w:w="23820" w:h="16850" w:orient="landscape"/>
          <w:pgMar w:top="1000" w:right="566" w:bottom="1220" w:left="708" w:header="0" w:footer="1024" w:gutter="0"/>
          <w:cols w:space="720"/>
        </w:sect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4"/>
        <w:gridCol w:w="6804"/>
        <w:gridCol w:w="5529"/>
        <w:gridCol w:w="2409"/>
        <w:gridCol w:w="4108"/>
      </w:tblGrid>
      <w:tr w:rsidR="00465227" w14:paraId="290381C1" w14:textId="77777777">
        <w:trPr>
          <w:trHeight w:val="751"/>
        </w:trPr>
        <w:tc>
          <w:tcPr>
            <w:tcW w:w="710" w:type="dxa"/>
          </w:tcPr>
          <w:p w14:paraId="290381BA" w14:textId="77777777" w:rsidR="00465227" w:rsidRDefault="00355D6D">
            <w:pPr>
              <w:pStyle w:val="TableParagraph"/>
              <w:spacing w:before="44"/>
              <w:ind w:left="34" w:right="80"/>
              <w:jc w:val="center"/>
              <w:rPr>
                <w:sz w:val="21"/>
              </w:rPr>
            </w:pPr>
            <w:r>
              <w:rPr>
                <w:spacing w:val="-4"/>
                <w:sz w:val="21"/>
              </w:rPr>
              <w:lastRenderedPageBreak/>
              <w:t>DS17</w:t>
            </w:r>
          </w:p>
        </w:tc>
        <w:tc>
          <w:tcPr>
            <w:tcW w:w="2834" w:type="dxa"/>
          </w:tcPr>
          <w:p w14:paraId="290381BB" w14:textId="77777777" w:rsidR="00465227" w:rsidRDefault="00355D6D">
            <w:pPr>
              <w:pStyle w:val="TableParagraph"/>
              <w:spacing w:before="44"/>
              <w:ind w:left="105"/>
              <w:rPr>
                <w:sz w:val="21"/>
              </w:rPr>
            </w:pPr>
            <w:r>
              <w:rPr>
                <w:sz w:val="21"/>
              </w:rPr>
              <w:t>Tree</w:t>
            </w:r>
            <w:r>
              <w:rPr>
                <w:spacing w:val="-7"/>
                <w:sz w:val="21"/>
              </w:rPr>
              <w:t xml:space="preserve"> </w:t>
            </w:r>
            <w:r>
              <w:rPr>
                <w:sz w:val="21"/>
              </w:rPr>
              <w:t>Preservation</w:t>
            </w:r>
            <w:r>
              <w:rPr>
                <w:spacing w:val="-5"/>
                <w:sz w:val="21"/>
              </w:rPr>
              <w:t xml:space="preserve"> </w:t>
            </w:r>
            <w:r>
              <w:rPr>
                <w:spacing w:val="-2"/>
                <w:sz w:val="21"/>
              </w:rPr>
              <w:t>Orders</w:t>
            </w:r>
          </w:p>
        </w:tc>
        <w:tc>
          <w:tcPr>
            <w:tcW w:w="6804" w:type="dxa"/>
          </w:tcPr>
          <w:p w14:paraId="290381BC" w14:textId="77777777" w:rsidR="00465227" w:rsidRDefault="00355D6D">
            <w:pPr>
              <w:pStyle w:val="TableParagraph"/>
              <w:spacing w:before="44"/>
              <w:ind w:left="106"/>
              <w:rPr>
                <w:sz w:val="21"/>
              </w:rPr>
            </w:pPr>
            <w:r>
              <w:rPr>
                <w:sz w:val="21"/>
              </w:rPr>
              <w:t>The</w:t>
            </w:r>
            <w:r>
              <w:rPr>
                <w:spacing w:val="-4"/>
                <w:sz w:val="21"/>
              </w:rPr>
              <w:t xml:space="preserve"> </w:t>
            </w:r>
            <w:r>
              <w:rPr>
                <w:sz w:val="21"/>
              </w:rPr>
              <w:t>process</w:t>
            </w:r>
            <w:r>
              <w:rPr>
                <w:spacing w:val="-5"/>
                <w:sz w:val="21"/>
              </w:rPr>
              <w:t xml:space="preserve"> </w:t>
            </w:r>
            <w:r>
              <w:rPr>
                <w:sz w:val="21"/>
              </w:rPr>
              <w:t>of</w:t>
            </w:r>
            <w:r>
              <w:rPr>
                <w:spacing w:val="-3"/>
                <w:sz w:val="21"/>
              </w:rPr>
              <w:t xml:space="preserve"> </w:t>
            </w:r>
            <w:r>
              <w:rPr>
                <w:sz w:val="21"/>
              </w:rPr>
              <w:t>making</w:t>
            </w:r>
            <w:r>
              <w:rPr>
                <w:spacing w:val="-7"/>
                <w:sz w:val="21"/>
              </w:rPr>
              <w:t xml:space="preserve"> </w:t>
            </w:r>
            <w:r>
              <w:rPr>
                <w:sz w:val="21"/>
              </w:rPr>
              <w:t>Tree</w:t>
            </w:r>
            <w:r>
              <w:rPr>
                <w:spacing w:val="-6"/>
                <w:sz w:val="21"/>
              </w:rPr>
              <w:t xml:space="preserve"> </w:t>
            </w:r>
            <w:r>
              <w:rPr>
                <w:sz w:val="21"/>
              </w:rPr>
              <w:t>Preservation</w:t>
            </w:r>
            <w:r>
              <w:rPr>
                <w:spacing w:val="-3"/>
                <w:sz w:val="21"/>
              </w:rPr>
              <w:t xml:space="preserve"> </w:t>
            </w:r>
            <w:r>
              <w:rPr>
                <w:spacing w:val="-2"/>
                <w:sz w:val="21"/>
              </w:rPr>
              <w:t>Orders</w:t>
            </w:r>
          </w:p>
        </w:tc>
        <w:tc>
          <w:tcPr>
            <w:tcW w:w="5529" w:type="dxa"/>
          </w:tcPr>
          <w:p w14:paraId="290381BD" w14:textId="77777777" w:rsidR="00465227" w:rsidRDefault="00355D6D">
            <w:pPr>
              <w:pStyle w:val="TableParagraph"/>
              <w:spacing w:before="44"/>
              <w:rPr>
                <w:sz w:val="21"/>
              </w:rPr>
            </w:pPr>
            <w:r>
              <w:rPr>
                <w:spacing w:val="-2"/>
                <w:sz w:val="21"/>
              </w:rPr>
              <w:t>Permanent</w:t>
            </w:r>
          </w:p>
          <w:p w14:paraId="290381BE" w14:textId="77777777" w:rsidR="00465227" w:rsidRDefault="00355D6D">
            <w:pPr>
              <w:pStyle w:val="TableParagraph"/>
              <w:spacing w:before="20"/>
              <w:rPr>
                <w:i/>
                <w:sz w:val="21"/>
              </w:rPr>
            </w:pPr>
            <w:r>
              <w:rPr>
                <w:i/>
                <w:sz w:val="21"/>
              </w:rPr>
              <w:t>(part</w:t>
            </w:r>
            <w:r>
              <w:rPr>
                <w:i/>
                <w:spacing w:val="-3"/>
                <w:sz w:val="21"/>
              </w:rPr>
              <w:t xml:space="preserve"> </w:t>
            </w:r>
            <w:r>
              <w:rPr>
                <w:i/>
                <w:sz w:val="21"/>
              </w:rPr>
              <w:t>of</w:t>
            </w:r>
            <w:r>
              <w:rPr>
                <w:i/>
                <w:spacing w:val="-5"/>
                <w:sz w:val="21"/>
              </w:rPr>
              <w:t xml:space="preserve"> </w:t>
            </w:r>
            <w:r>
              <w:rPr>
                <w:i/>
                <w:sz w:val="21"/>
              </w:rPr>
              <w:t>the</w:t>
            </w:r>
            <w:r>
              <w:rPr>
                <w:i/>
                <w:spacing w:val="-4"/>
                <w:sz w:val="21"/>
              </w:rPr>
              <w:t xml:space="preserve"> </w:t>
            </w:r>
            <w:r>
              <w:rPr>
                <w:i/>
                <w:sz w:val="21"/>
              </w:rPr>
              <w:t>planning</w:t>
            </w:r>
            <w:r>
              <w:rPr>
                <w:i/>
                <w:spacing w:val="-3"/>
                <w:sz w:val="21"/>
              </w:rPr>
              <w:t xml:space="preserve"> </w:t>
            </w:r>
            <w:r>
              <w:rPr>
                <w:i/>
                <w:spacing w:val="-2"/>
                <w:sz w:val="21"/>
              </w:rPr>
              <w:t>register)</w:t>
            </w:r>
          </w:p>
        </w:tc>
        <w:tc>
          <w:tcPr>
            <w:tcW w:w="2409" w:type="dxa"/>
          </w:tcPr>
          <w:p w14:paraId="290381BF" w14:textId="77777777" w:rsidR="00465227" w:rsidRDefault="00355D6D">
            <w:pPr>
              <w:pStyle w:val="TableParagraph"/>
              <w:spacing w:before="44" w:line="259" w:lineRule="auto"/>
              <w:ind w:left="110"/>
              <w:rPr>
                <w:sz w:val="21"/>
              </w:rPr>
            </w:pPr>
            <w:r>
              <w:rPr>
                <w:sz w:val="21"/>
              </w:rPr>
              <w:t>The</w:t>
            </w:r>
            <w:r>
              <w:rPr>
                <w:spacing w:val="-12"/>
                <w:sz w:val="21"/>
              </w:rPr>
              <w:t xml:space="preserve"> </w:t>
            </w:r>
            <w:r>
              <w:rPr>
                <w:sz w:val="21"/>
              </w:rPr>
              <w:t>Town</w:t>
            </w:r>
            <w:r>
              <w:rPr>
                <w:spacing w:val="-11"/>
                <w:sz w:val="21"/>
              </w:rPr>
              <w:t xml:space="preserve"> </w:t>
            </w:r>
            <w:r>
              <w:rPr>
                <w:sz w:val="21"/>
              </w:rPr>
              <w:t>and</w:t>
            </w:r>
            <w:r>
              <w:rPr>
                <w:spacing w:val="-12"/>
                <w:sz w:val="21"/>
              </w:rPr>
              <w:t xml:space="preserve"> </w:t>
            </w:r>
            <w:r>
              <w:rPr>
                <w:sz w:val="21"/>
              </w:rPr>
              <w:t>Country Planning Act 1990</w:t>
            </w:r>
          </w:p>
        </w:tc>
        <w:tc>
          <w:tcPr>
            <w:tcW w:w="4108" w:type="dxa"/>
          </w:tcPr>
          <w:p w14:paraId="290381C0" w14:textId="77777777" w:rsidR="00465227" w:rsidRDefault="00355D6D">
            <w:pPr>
              <w:pStyle w:val="TableParagraph"/>
              <w:spacing w:before="44" w:line="259" w:lineRule="auto"/>
              <w:ind w:left="111"/>
              <w:rPr>
                <w:sz w:val="21"/>
              </w:rPr>
            </w:pPr>
            <w:r>
              <w:rPr>
                <w:sz w:val="21"/>
              </w:rPr>
              <w:t>Register</w:t>
            </w:r>
            <w:r>
              <w:rPr>
                <w:spacing w:val="-8"/>
                <w:sz w:val="21"/>
              </w:rPr>
              <w:t xml:space="preserve"> </w:t>
            </w:r>
            <w:r>
              <w:rPr>
                <w:sz w:val="21"/>
              </w:rPr>
              <w:t>of</w:t>
            </w:r>
            <w:r>
              <w:rPr>
                <w:spacing w:val="-12"/>
                <w:sz w:val="21"/>
              </w:rPr>
              <w:t xml:space="preserve"> </w:t>
            </w:r>
            <w:r>
              <w:rPr>
                <w:sz w:val="21"/>
              </w:rPr>
              <w:t>tree</w:t>
            </w:r>
            <w:r>
              <w:rPr>
                <w:spacing w:val="-9"/>
                <w:sz w:val="21"/>
              </w:rPr>
              <w:t xml:space="preserve"> </w:t>
            </w:r>
            <w:r>
              <w:rPr>
                <w:sz w:val="21"/>
              </w:rPr>
              <w:t>preservation</w:t>
            </w:r>
            <w:r>
              <w:rPr>
                <w:spacing w:val="-12"/>
                <w:sz w:val="21"/>
              </w:rPr>
              <w:t xml:space="preserve"> </w:t>
            </w:r>
            <w:r>
              <w:rPr>
                <w:sz w:val="21"/>
              </w:rPr>
              <w:t xml:space="preserve">orders, </w:t>
            </w:r>
            <w:r>
              <w:rPr>
                <w:spacing w:val="-2"/>
                <w:sz w:val="21"/>
              </w:rPr>
              <w:t>correspondence</w:t>
            </w:r>
          </w:p>
        </w:tc>
      </w:tr>
      <w:tr w:rsidR="00465227" w14:paraId="290381C8" w14:textId="77777777">
        <w:trPr>
          <w:trHeight w:val="820"/>
        </w:trPr>
        <w:tc>
          <w:tcPr>
            <w:tcW w:w="710" w:type="dxa"/>
          </w:tcPr>
          <w:p w14:paraId="290381C2" w14:textId="77777777" w:rsidR="00465227" w:rsidRDefault="00355D6D">
            <w:pPr>
              <w:pStyle w:val="TableParagraph"/>
              <w:spacing w:before="42"/>
              <w:ind w:left="34" w:right="80"/>
              <w:jc w:val="center"/>
              <w:rPr>
                <w:sz w:val="21"/>
              </w:rPr>
            </w:pPr>
            <w:r>
              <w:rPr>
                <w:spacing w:val="-4"/>
                <w:sz w:val="21"/>
              </w:rPr>
              <w:t>DS18</w:t>
            </w:r>
          </w:p>
        </w:tc>
        <w:tc>
          <w:tcPr>
            <w:tcW w:w="2834" w:type="dxa"/>
          </w:tcPr>
          <w:p w14:paraId="290381C3" w14:textId="77777777" w:rsidR="00465227" w:rsidRDefault="00355D6D">
            <w:pPr>
              <w:pStyle w:val="TableParagraph"/>
              <w:spacing w:before="42" w:line="261" w:lineRule="auto"/>
              <w:ind w:left="108" w:right="149" w:hanging="3"/>
              <w:rPr>
                <w:sz w:val="21"/>
              </w:rPr>
            </w:pPr>
            <w:r>
              <w:rPr>
                <w:sz w:val="21"/>
              </w:rPr>
              <w:t>Tree works within conservation</w:t>
            </w:r>
            <w:r>
              <w:rPr>
                <w:spacing w:val="-12"/>
                <w:sz w:val="21"/>
              </w:rPr>
              <w:t xml:space="preserve"> </w:t>
            </w:r>
            <w:r>
              <w:rPr>
                <w:sz w:val="21"/>
              </w:rPr>
              <w:t>area</w:t>
            </w:r>
            <w:r>
              <w:rPr>
                <w:spacing w:val="-12"/>
                <w:sz w:val="21"/>
              </w:rPr>
              <w:t xml:space="preserve"> </w:t>
            </w:r>
            <w:r>
              <w:rPr>
                <w:sz w:val="21"/>
              </w:rPr>
              <w:t>notification</w:t>
            </w:r>
          </w:p>
        </w:tc>
        <w:tc>
          <w:tcPr>
            <w:tcW w:w="6804" w:type="dxa"/>
          </w:tcPr>
          <w:p w14:paraId="290381C4" w14:textId="77777777" w:rsidR="00465227" w:rsidRDefault="00355D6D">
            <w:pPr>
              <w:pStyle w:val="TableParagraph"/>
              <w:spacing w:before="42"/>
              <w:ind w:left="106"/>
              <w:rPr>
                <w:sz w:val="21"/>
              </w:rPr>
            </w:pPr>
            <w:r>
              <w:rPr>
                <w:sz w:val="21"/>
              </w:rPr>
              <w:t>Records</w:t>
            </w:r>
            <w:r>
              <w:rPr>
                <w:spacing w:val="-11"/>
                <w:sz w:val="21"/>
              </w:rPr>
              <w:t xml:space="preserve"> </w:t>
            </w:r>
            <w:r>
              <w:rPr>
                <w:sz w:val="21"/>
              </w:rPr>
              <w:t>relating</w:t>
            </w:r>
            <w:r>
              <w:rPr>
                <w:spacing w:val="-7"/>
                <w:sz w:val="21"/>
              </w:rPr>
              <w:t xml:space="preserve"> </w:t>
            </w:r>
            <w:r>
              <w:rPr>
                <w:sz w:val="21"/>
              </w:rPr>
              <w:t>to</w:t>
            </w:r>
            <w:r>
              <w:rPr>
                <w:spacing w:val="-5"/>
                <w:sz w:val="21"/>
              </w:rPr>
              <w:t xml:space="preserve"> </w:t>
            </w:r>
            <w:r>
              <w:rPr>
                <w:sz w:val="21"/>
              </w:rPr>
              <w:t>tree</w:t>
            </w:r>
            <w:r>
              <w:rPr>
                <w:spacing w:val="-4"/>
                <w:sz w:val="21"/>
              </w:rPr>
              <w:t xml:space="preserve"> </w:t>
            </w:r>
            <w:r>
              <w:rPr>
                <w:sz w:val="21"/>
              </w:rPr>
              <w:t>works</w:t>
            </w:r>
            <w:r>
              <w:rPr>
                <w:spacing w:val="-6"/>
                <w:sz w:val="21"/>
              </w:rPr>
              <w:t xml:space="preserve"> </w:t>
            </w:r>
            <w:r>
              <w:rPr>
                <w:sz w:val="21"/>
              </w:rPr>
              <w:t>within</w:t>
            </w:r>
            <w:r>
              <w:rPr>
                <w:spacing w:val="-4"/>
                <w:sz w:val="21"/>
              </w:rPr>
              <w:t xml:space="preserve"> </w:t>
            </w:r>
            <w:r>
              <w:rPr>
                <w:sz w:val="21"/>
              </w:rPr>
              <w:t>conservation</w:t>
            </w:r>
            <w:r>
              <w:rPr>
                <w:spacing w:val="-5"/>
                <w:sz w:val="21"/>
              </w:rPr>
              <w:t xml:space="preserve"> </w:t>
            </w:r>
            <w:r>
              <w:rPr>
                <w:sz w:val="21"/>
              </w:rPr>
              <w:t>area</w:t>
            </w:r>
            <w:r>
              <w:rPr>
                <w:spacing w:val="-8"/>
                <w:sz w:val="21"/>
              </w:rPr>
              <w:t xml:space="preserve"> </w:t>
            </w:r>
            <w:r>
              <w:rPr>
                <w:spacing w:val="-2"/>
                <w:sz w:val="21"/>
              </w:rPr>
              <w:t>notification</w:t>
            </w:r>
          </w:p>
        </w:tc>
        <w:tc>
          <w:tcPr>
            <w:tcW w:w="5529" w:type="dxa"/>
          </w:tcPr>
          <w:p w14:paraId="290381C5" w14:textId="77777777" w:rsidR="00465227" w:rsidRDefault="00355D6D">
            <w:pPr>
              <w:pStyle w:val="TableParagraph"/>
              <w:spacing w:before="42"/>
              <w:rPr>
                <w:sz w:val="21"/>
              </w:rPr>
            </w:pPr>
            <w:r>
              <w:rPr>
                <w:spacing w:val="-2"/>
                <w:sz w:val="21"/>
              </w:rPr>
              <w:t>Permanent</w:t>
            </w:r>
          </w:p>
        </w:tc>
        <w:tc>
          <w:tcPr>
            <w:tcW w:w="2409" w:type="dxa"/>
          </w:tcPr>
          <w:p w14:paraId="290381C6" w14:textId="77777777" w:rsidR="00465227" w:rsidRDefault="00355D6D">
            <w:pPr>
              <w:pStyle w:val="TableParagraph"/>
              <w:spacing w:before="42" w:line="261" w:lineRule="auto"/>
              <w:ind w:left="110"/>
              <w:rPr>
                <w:sz w:val="21"/>
              </w:rPr>
            </w:pPr>
            <w:r>
              <w:rPr>
                <w:sz w:val="21"/>
              </w:rPr>
              <w:t>The</w:t>
            </w:r>
            <w:r>
              <w:rPr>
                <w:spacing w:val="-12"/>
                <w:sz w:val="21"/>
              </w:rPr>
              <w:t xml:space="preserve"> </w:t>
            </w:r>
            <w:r>
              <w:rPr>
                <w:sz w:val="21"/>
              </w:rPr>
              <w:t>Town</w:t>
            </w:r>
            <w:r>
              <w:rPr>
                <w:spacing w:val="-11"/>
                <w:sz w:val="21"/>
              </w:rPr>
              <w:t xml:space="preserve"> </w:t>
            </w:r>
            <w:r>
              <w:rPr>
                <w:sz w:val="21"/>
              </w:rPr>
              <w:t>and</w:t>
            </w:r>
            <w:r>
              <w:rPr>
                <w:spacing w:val="-12"/>
                <w:sz w:val="21"/>
              </w:rPr>
              <w:t xml:space="preserve"> </w:t>
            </w:r>
            <w:r>
              <w:rPr>
                <w:sz w:val="21"/>
              </w:rPr>
              <w:t>Country Planning Act 1990</w:t>
            </w:r>
          </w:p>
        </w:tc>
        <w:tc>
          <w:tcPr>
            <w:tcW w:w="4108" w:type="dxa"/>
          </w:tcPr>
          <w:p w14:paraId="290381C7" w14:textId="77777777" w:rsidR="00465227" w:rsidRDefault="00355D6D">
            <w:pPr>
              <w:pStyle w:val="TableParagraph"/>
              <w:spacing w:before="42"/>
              <w:ind w:left="111"/>
              <w:rPr>
                <w:sz w:val="21"/>
              </w:rPr>
            </w:pPr>
            <w:r>
              <w:rPr>
                <w:sz w:val="21"/>
              </w:rPr>
              <w:t>Application</w:t>
            </w:r>
            <w:r>
              <w:rPr>
                <w:spacing w:val="-6"/>
                <w:sz w:val="21"/>
              </w:rPr>
              <w:t xml:space="preserve"> </w:t>
            </w:r>
            <w:r>
              <w:rPr>
                <w:sz w:val="21"/>
              </w:rPr>
              <w:t>form,</w:t>
            </w:r>
            <w:r>
              <w:rPr>
                <w:spacing w:val="-6"/>
                <w:sz w:val="21"/>
              </w:rPr>
              <w:t xml:space="preserve"> </w:t>
            </w:r>
            <w:r>
              <w:rPr>
                <w:sz w:val="21"/>
              </w:rPr>
              <w:t>plans,</w:t>
            </w:r>
            <w:r>
              <w:rPr>
                <w:spacing w:val="-6"/>
                <w:sz w:val="21"/>
              </w:rPr>
              <w:t xml:space="preserve"> </w:t>
            </w:r>
            <w:r>
              <w:rPr>
                <w:spacing w:val="-2"/>
                <w:sz w:val="21"/>
              </w:rPr>
              <w:t>pictures</w:t>
            </w:r>
          </w:p>
        </w:tc>
      </w:tr>
      <w:tr w:rsidR="00465227" w14:paraId="290381CF" w14:textId="77777777">
        <w:trPr>
          <w:trHeight w:val="746"/>
        </w:trPr>
        <w:tc>
          <w:tcPr>
            <w:tcW w:w="710" w:type="dxa"/>
          </w:tcPr>
          <w:p w14:paraId="290381C9" w14:textId="77777777" w:rsidR="00465227" w:rsidRDefault="00355D6D">
            <w:pPr>
              <w:pStyle w:val="TableParagraph"/>
              <w:spacing w:before="42"/>
              <w:ind w:left="34" w:right="80"/>
              <w:jc w:val="center"/>
              <w:rPr>
                <w:sz w:val="21"/>
              </w:rPr>
            </w:pPr>
            <w:r>
              <w:rPr>
                <w:spacing w:val="-4"/>
                <w:sz w:val="21"/>
              </w:rPr>
              <w:t>DS19</w:t>
            </w:r>
          </w:p>
        </w:tc>
        <w:tc>
          <w:tcPr>
            <w:tcW w:w="2834" w:type="dxa"/>
          </w:tcPr>
          <w:p w14:paraId="290381CA" w14:textId="77777777" w:rsidR="00465227" w:rsidRDefault="00355D6D">
            <w:pPr>
              <w:pStyle w:val="TableParagraph"/>
              <w:spacing w:before="42"/>
              <w:ind w:left="105"/>
              <w:rPr>
                <w:sz w:val="21"/>
              </w:rPr>
            </w:pPr>
            <w:r>
              <w:rPr>
                <w:sz w:val="21"/>
              </w:rPr>
              <w:t>Conservation</w:t>
            </w:r>
            <w:r>
              <w:rPr>
                <w:spacing w:val="-10"/>
                <w:sz w:val="21"/>
              </w:rPr>
              <w:t xml:space="preserve"> </w:t>
            </w:r>
            <w:r>
              <w:rPr>
                <w:spacing w:val="-2"/>
                <w:sz w:val="21"/>
              </w:rPr>
              <w:t>advice</w:t>
            </w:r>
          </w:p>
        </w:tc>
        <w:tc>
          <w:tcPr>
            <w:tcW w:w="6804" w:type="dxa"/>
          </w:tcPr>
          <w:p w14:paraId="290381CB" w14:textId="77777777" w:rsidR="00465227" w:rsidRDefault="00355D6D">
            <w:pPr>
              <w:pStyle w:val="TableParagraph"/>
              <w:spacing w:before="42" w:line="259" w:lineRule="auto"/>
              <w:ind w:left="106" w:right="167"/>
              <w:rPr>
                <w:sz w:val="21"/>
              </w:rPr>
            </w:pPr>
            <w:r>
              <w:rPr>
                <w:sz w:val="21"/>
              </w:rPr>
              <w:t>The provision of advice and consultation to local residents who are considering</w:t>
            </w:r>
            <w:r>
              <w:rPr>
                <w:spacing w:val="-3"/>
                <w:sz w:val="21"/>
              </w:rPr>
              <w:t xml:space="preserve"> </w:t>
            </w:r>
            <w:r>
              <w:rPr>
                <w:sz w:val="21"/>
              </w:rPr>
              <w:t>carrying</w:t>
            </w:r>
            <w:r>
              <w:rPr>
                <w:spacing w:val="-3"/>
                <w:sz w:val="21"/>
              </w:rPr>
              <w:t xml:space="preserve"> </w:t>
            </w:r>
            <w:r>
              <w:rPr>
                <w:sz w:val="21"/>
              </w:rPr>
              <w:t>out</w:t>
            </w:r>
            <w:r>
              <w:rPr>
                <w:spacing w:val="-1"/>
                <w:sz w:val="21"/>
              </w:rPr>
              <w:t xml:space="preserve"> </w:t>
            </w:r>
            <w:r>
              <w:rPr>
                <w:sz w:val="21"/>
              </w:rPr>
              <w:t>any</w:t>
            </w:r>
            <w:r>
              <w:rPr>
                <w:spacing w:val="-5"/>
                <w:sz w:val="21"/>
              </w:rPr>
              <w:t xml:space="preserve"> </w:t>
            </w:r>
            <w:r>
              <w:rPr>
                <w:sz w:val="21"/>
              </w:rPr>
              <w:t>works</w:t>
            </w:r>
            <w:r>
              <w:rPr>
                <w:spacing w:val="-3"/>
                <w:sz w:val="21"/>
              </w:rPr>
              <w:t xml:space="preserve"> </w:t>
            </w:r>
            <w:r>
              <w:rPr>
                <w:sz w:val="21"/>
              </w:rPr>
              <w:t>on</w:t>
            </w:r>
            <w:r>
              <w:rPr>
                <w:spacing w:val="-3"/>
                <w:sz w:val="21"/>
              </w:rPr>
              <w:t xml:space="preserve"> </w:t>
            </w:r>
            <w:r>
              <w:rPr>
                <w:sz w:val="21"/>
              </w:rPr>
              <w:t>a</w:t>
            </w:r>
            <w:r>
              <w:rPr>
                <w:spacing w:val="-5"/>
                <w:sz w:val="21"/>
              </w:rPr>
              <w:t xml:space="preserve"> </w:t>
            </w:r>
            <w:r>
              <w:rPr>
                <w:sz w:val="21"/>
              </w:rPr>
              <w:t>property</w:t>
            </w:r>
            <w:r>
              <w:rPr>
                <w:spacing w:val="-4"/>
                <w:sz w:val="21"/>
              </w:rPr>
              <w:t xml:space="preserve"> </w:t>
            </w:r>
            <w:r>
              <w:rPr>
                <w:sz w:val="21"/>
              </w:rPr>
              <w:t>within</w:t>
            </w:r>
            <w:r>
              <w:rPr>
                <w:spacing w:val="-5"/>
                <w:sz w:val="21"/>
              </w:rPr>
              <w:t xml:space="preserve"> </w:t>
            </w:r>
            <w:r>
              <w:rPr>
                <w:sz w:val="21"/>
              </w:rPr>
              <w:t>a</w:t>
            </w:r>
            <w:r>
              <w:rPr>
                <w:spacing w:val="-2"/>
                <w:sz w:val="21"/>
              </w:rPr>
              <w:t xml:space="preserve"> </w:t>
            </w:r>
            <w:r>
              <w:rPr>
                <w:sz w:val="21"/>
              </w:rPr>
              <w:t>conservation</w:t>
            </w:r>
            <w:r>
              <w:rPr>
                <w:spacing w:val="-2"/>
                <w:sz w:val="21"/>
              </w:rPr>
              <w:t xml:space="preserve"> </w:t>
            </w:r>
            <w:r>
              <w:rPr>
                <w:sz w:val="21"/>
              </w:rPr>
              <w:t>area</w:t>
            </w:r>
          </w:p>
        </w:tc>
        <w:tc>
          <w:tcPr>
            <w:tcW w:w="5529" w:type="dxa"/>
          </w:tcPr>
          <w:p w14:paraId="290381CC" w14:textId="77777777" w:rsidR="00465227" w:rsidRDefault="00355D6D">
            <w:pPr>
              <w:pStyle w:val="TableParagraph"/>
              <w:spacing w:before="42"/>
              <w:ind w:left="109"/>
              <w:rPr>
                <w:sz w:val="21"/>
              </w:rPr>
            </w:pPr>
            <w:r>
              <w:rPr>
                <w:spacing w:val="-2"/>
                <w:sz w:val="21"/>
              </w:rPr>
              <w:t>Permanent</w:t>
            </w:r>
          </w:p>
        </w:tc>
        <w:tc>
          <w:tcPr>
            <w:tcW w:w="2409" w:type="dxa"/>
          </w:tcPr>
          <w:p w14:paraId="290381CD" w14:textId="77777777" w:rsidR="00465227" w:rsidRDefault="00355D6D">
            <w:pPr>
              <w:pStyle w:val="TableParagraph"/>
              <w:spacing w:before="42"/>
              <w:ind w:left="110"/>
              <w:rPr>
                <w:sz w:val="21"/>
              </w:rPr>
            </w:pPr>
            <w:r>
              <w:rPr>
                <w:sz w:val="21"/>
              </w:rPr>
              <w:t>Common</w:t>
            </w:r>
            <w:r>
              <w:rPr>
                <w:spacing w:val="-5"/>
                <w:sz w:val="21"/>
              </w:rPr>
              <w:t xml:space="preserve"> </w:t>
            </w:r>
            <w:r>
              <w:rPr>
                <w:spacing w:val="-2"/>
                <w:sz w:val="21"/>
              </w:rPr>
              <w:t>practice</w:t>
            </w:r>
          </w:p>
        </w:tc>
        <w:tc>
          <w:tcPr>
            <w:tcW w:w="4108" w:type="dxa"/>
          </w:tcPr>
          <w:p w14:paraId="290381CE" w14:textId="77777777" w:rsidR="00465227" w:rsidRDefault="00355D6D">
            <w:pPr>
              <w:pStyle w:val="TableParagraph"/>
              <w:spacing w:before="42"/>
              <w:ind w:left="111"/>
              <w:rPr>
                <w:sz w:val="21"/>
              </w:rPr>
            </w:pPr>
            <w:r>
              <w:rPr>
                <w:sz w:val="21"/>
              </w:rPr>
              <w:t>Correspondence,</w:t>
            </w:r>
            <w:r>
              <w:rPr>
                <w:spacing w:val="-12"/>
                <w:sz w:val="21"/>
              </w:rPr>
              <w:t xml:space="preserve"> </w:t>
            </w:r>
            <w:r>
              <w:rPr>
                <w:sz w:val="21"/>
              </w:rPr>
              <w:t>letters,</w:t>
            </w:r>
            <w:r>
              <w:rPr>
                <w:spacing w:val="-11"/>
                <w:sz w:val="21"/>
              </w:rPr>
              <w:t xml:space="preserve"> </w:t>
            </w:r>
            <w:r>
              <w:rPr>
                <w:spacing w:val="-2"/>
                <w:sz w:val="21"/>
              </w:rPr>
              <w:t>emails</w:t>
            </w:r>
          </w:p>
        </w:tc>
      </w:tr>
      <w:tr w:rsidR="00465227" w14:paraId="290381D6" w14:textId="77777777">
        <w:trPr>
          <w:trHeight w:val="755"/>
        </w:trPr>
        <w:tc>
          <w:tcPr>
            <w:tcW w:w="710" w:type="dxa"/>
          </w:tcPr>
          <w:p w14:paraId="290381D0" w14:textId="77777777" w:rsidR="00465227" w:rsidRDefault="00355D6D">
            <w:pPr>
              <w:pStyle w:val="TableParagraph"/>
              <w:spacing w:before="42"/>
              <w:ind w:left="34" w:right="80"/>
              <w:jc w:val="center"/>
              <w:rPr>
                <w:sz w:val="21"/>
              </w:rPr>
            </w:pPr>
            <w:r>
              <w:rPr>
                <w:spacing w:val="-4"/>
                <w:sz w:val="21"/>
              </w:rPr>
              <w:t>DS20</w:t>
            </w:r>
          </w:p>
        </w:tc>
        <w:tc>
          <w:tcPr>
            <w:tcW w:w="2834" w:type="dxa"/>
          </w:tcPr>
          <w:p w14:paraId="290381D1" w14:textId="77777777" w:rsidR="00465227" w:rsidRDefault="00355D6D">
            <w:pPr>
              <w:pStyle w:val="TableParagraph"/>
              <w:spacing w:before="42"/>
              <w:ind w:left="105"/>
              <w:rPr>
                <w:sz w:val="21"/>
              </w:rPr>
            </w:pPr>
            <w:r>
              <w:rPr>
                <w:sz w:val="21"/>
              </w:rPr>
              <w:t>Conservation</w:t>
            </w:r>
            <w:r>
              <w:rPr>
                <w:spacing w:val="-10"/>
                <w:sz w:val="21"/>
              </w:rPr>
              <w:t xml:space="preserve"> </w:t>
            </w:r>
            <w:r>
              <w:rPr>
                <w:spacing w:val="-2"/>
                <w:sz w:val="21"/>
              </w:rPr>
              <w:t>advice</w:t>
            </w:r>
          </w:p>
        </w:tc>
        <w:tc>
          <w:tcPr>
            <w:tcW w:w="6804" w:type="dxa"/>
          </w:tcPr>
          <w:p w14:paraId="290381D2" w14:textId="77777777" w:rsidR="00465227" w:rsidRDefault="00355D6D">
            <w:pPr>
              <w:pStyle w:val="TableParagraph"/>
              <w:spacing w:before="42"/>
              <w:ind w:left="106"/>
              <w:rPr>
                <w:sz w:val="21"/>
              </w:rPr>
            </w:pPr>
            <w:r>
              <w:rPr>
                <w:sz w:val="21"/>
              </w:rPr>
              <w:t>Records</w:t>
            </w:r>
            <w:r>
              <w:rPr>
                <w:spacing w:val="-10"/>
                <w:sz w:val="21"/>
              </w:rPr>
              <w:t xml:space="preserve"> </w:t>
            </w:r>
            <w:r>
              <w:rPr>
                <w:sz w:val="21"/>
              </w:rPr>
              <w:t>relating</w:t>
            </w:r>
            <w:r>
              <w:rPr>
                <w:spacing w:val="-8"/>
                <w:sz w:val="21"/>
              </w:rPr>
              <w:t xml:space="preserve"> </w:t>
            </w:r>
            <w:r>
              <w:rPr>
                <w:sz w:val="21"/>
              </w:rPr>
              <w:t>to</w:t>
            </w:r>
            <w:r>
              <w:rPr>
                <w:spacing w:val="-7"/>
                <w:sz w:val="21"/>
              </w:rPr>
              <w:t xml:space="preserve"> </w:t>
            </w:r>
            <w:r>
              <w:rPr>
                <w:sz w:val="21"/>
              </w:rPr>
              <w:t>the</w:t>
            </w:r>
            <w:r>
              <w:rPr>
                <w:spacing w:val="-5"/>
                <w:sz w:val="21"/>
              </w:rPr>
              <w:t xml:space="preserve"> </w:t>
            </w:r>
            <w:r>
              <w:rPr>
                <w:sz w:val="21"/>
              </w:rPr>
              <w:t>management</w:t>
            </w:r>
            <w:r>
              <w:rPr>
                <w:spacing w:val="-5"/>
                <w:sz w:val="21"/>
              </w:rPr>
              <w:t xml:space="preserve"> </w:t>
            </w:r>
            <w:r>
              <w:rPr>
                <w:sz w:val="21"/>
              </w:rPr>
              <w:t>of</w:t>
            </w:r>
            <w:r>
              <w:rPr>
                <w:spacing w:val="-6"/>
                <w:sz w:val="21"/>
              </w:rPr>
              <w:t xml:space="preserve"> </w:t>
            </w:r>
            <w:r>
              <w:rPr>
                <w:sz w:val="21"/>
              </w:rPr>
              <w:t>conservation</w:t>
            </w:r>
            <w:r>
              <w:rPr>
                <w:spacing w:val="-5"/>
                <w:sz w:val="21"/>
              </w:rPr>
              <w:t xml:space="preserve"> </w:t>
            </w:r>
            <w:r>
              <w:rPr>
                <w:spacing w:val="-4"/>
                <w:sz w:val="21"/>
              </w:rPr>
              <w:t>areas</w:t>
            </w:r>
          </w:p>
        </w:tc>
        <w:tc>
          <w:tcPr>
            <w:tcW w:w="5529" w:type="dxa"/>
          </w:tcPr>
          <w:p w14:paraId="290381D3" w14:textId="77777777" w:rsidR="00465227" w:rsidRDefault="00355D6D">
            <w:pPr>
              <w:pStyle w:val="TableParagraph"/>
              <w:spacing w:before="42"/>
              <w:rPr>
                <w:sz w:val="21"/>
              </w:rPr>
            </w:pPr>
            <w:r>
              <w:rPr>
                <w:spacing w:val="-2"/>
                <w:sz w:val="21"/>
              </w:rPr>
              <w:t>Permanent</w:t>
            </w:r>
          </w:p>
        </w:tc>
        <w:tc>
          <w:tcPr>
            <w:tcW w:w="2409" w:type="dxa"/>
          </w:tcPr>
          <w:p w14:paraId="290381D4" w14:textId="77777777" w:rsidR="00465227" w:rsidRDefault="00355D6D">
            <w:pPr>
              <w:pStyle w:val="TableParagraph"/>
              <w:spacing w:before="42"/>
              <w:ind w:left="110"/>
              <w:rPr>
                <w:sz w:val="21"/>
              </w:rPr>
            </w:pPr>
            <w:r>
              <w:rPr>
                <w:sz w:val="21"/>
              </w:rPr>
              <w:t>Common</w:t>
            </w:r>
            <w:r>
              <w:rPr>
                <w:spacing w:val="-5"/>
                <w:sz w:val="21"/>
              </w:rPr>
              <w:t xml:space="preserve"> </w:t>
            </w:r>
            <w:r>
              <w:rPr>
                <w:spacing w:val="-2"/>
                <w:sz w:val="21"/>
              </w:rPr>
              <w:t>practice</w:t>
            </w:r>
          </w:p>
        </w:tc>
        <w:tc>
          <w:tcPr>
            <w:tcW w:w="4108" w:type="dxa"/>
          </w:tcPr>
          <w:p w14:paraId="290381D5" w14:textId="77777777" w:rsidR="00465227" w:rsidRDefault="00355D6D">
            <w:pPr>
              <w:pStyle w:val="TableParagraph"/>
              <w:spacing w:before="42"/>
              <w:ind w:left="111"/>
              <w:rPr>
                <w:sz w:val="21"/>
              </w:rPr>
            </w:pPr>
            <w:r>
              <w:rPr>
                <w:sz w:val="21"/>
              </w:rPr>
              <w:t>Correspondence,</w:t>
            </w:r>
            <w:r>
              <w:rPr>
                <w:spacing w:val="-12"/>
                <w:sz w:val="21"/>
              </w:rPr>
              <w:t xml:space="preserve"> </w:t>
            </w:r>
            <w:r>
              <w:rPr>
                <w:sz w:val="21"/>
              </w:rPr>
              <w:t>letters,</w:t>
            </w:r>
            <w:r>
              <w:rPr>
                <w:spacing w:val="-11"/>
                <w:sz w:val="21"/>
              </w:rPr>
              <w:t xml:space="preserve"> </w:t>
            </w:r>
            <w:r>
              <w:rPr>
                <w:spacing w:val="-2"/>
                <w:sz w:val="21"/>
              </w:rPr>
              <w:t>emails</w:t>
            </w:r>
          </w:p>
        </w:tc>
      </w:tr>
      <w:tr w:rsidR="00465227" w14:paraId="290381DD" w14:textId="77777777">
        <w:trPr>
          <w:trHeight w:val="765"/>
        </w:trPr>
        <w:tc>
          <w:tcPr>
            <w:tcW w:w="710" w:type="dxa"/>
          </w:tcPr>
          <w:p w14:paraId="290381D7" w14:textId="77777777" w:rsidR="00465227" w:rsidRDefault="00355D6D">
            <w:pPr>
              <w:pStyle w:val="TableParagraph"/>
              <w:spacing w:before="42"/>
              <w:ind w:left="34" w:right="80"/>
              <w:jc w:val="center"/>
              <w:rPr>
                <w:sz w:val="21"/>
              </w:rPr>
            </w:pPr>
            <w:r>
              <w:rPr>
                <w:spacing w:val="-4"/>
                <w:sz w:val="21"/>
              </w:rPr>
              <w:t>DS21</w:t>
            </w:r>
          </w:p>
        </w:tc>
        <w:tc>
          <w:tcPr>
            <w:tcW w:w="2834" w:type="dxa"/>
          </w:tcPr>
          <w:p w14:paraId="290381D8" w14:textId="77777777" w:rsidR="00465227" w:rsidRDefault="00355D6D">
            <w:pPr>
              <w:pStyle w:val="TableParagraph"/>
              <w:spacing w:before="42"/>
              <w:ind w:left="105"/>
              <w:rPr>
                <w:sz w:val="21"/>
              </w:rPr>
            </w:pPr>
            <w:r>
              <w:rPr>
                <w:sz w:val="21"/>
              </w:rPr>
              <w:t>Conservation</w:t>
            </w:r>
            <w:r>
              <w:rPr>
                <w:spacing w:val="-10"/>
                <w:sz w:val="21"/>
              </w:rPr>
              <w:t xml:space="preserve"> </w:t>
            </w:r>
            <w:r>
              <w:rPr>
                <w:spacing w:val="-2"/>
                <w:sz w:val="21"/>
              </w:rPr>
              <w:t>advice</w:t>
            </w:r>
          </w:p>
        </w:tc>
        <w:tc>
          <w:tcPr>
            <w:tcW w:w="6804" w:type="dxa"/>
          </w:tcPr>
          <w:p w14:paraId="290381D9" w14:textId="77777777" w:rsidR="00465227" w:rsidRDefault="00355D6D">
            <w:pPr>
              <w:pStyle w:val="TableParagraph"/>
              <w:spacing w:before="42"/>
              <w:ind w:left="106"/>
              <w:rPr>
                <w:sz w:val="21"/>
              </w:rPr>
            </w:pPr>
            <w:r>
              <w:rPr>
                <w:sz w:val="21"/>
              </w:rPr>
              <w:t>Records</w:t>
            </w:r>
            <w:r>
              <w:rPr>
                <w:spacing w:val="-10"/>
                <w:sz w:val="21"/>
              </w:rPr>
              <w:t xml:space="preserve"> </w:t>
            </w:r>
            <w:r>
              <w:rPr>
                <w:sz w:val="21"/>
              </w:rPr>
              <w:t>relating</w:t>
            </w:r>
            <w:r>
              <w:rPr>
                <w:spacing w:val="-7"/>
                <w:sz w:val="21"/>
              </w:rPr>
              <w:t xml:space="preserve"> </w:t>
            </w:r>
            <w:r>
              <w:rPr>
                <w:sz w:val="21"/>
              </w:rPr>
              <w:t>to</w:t>
            </w:r>
            <w:r>
              <w:rPr>
                <w:spacing w:val="-5"/>
                <w:sz w:val="21"/>
              </w:rPr>
              <w:t xml:space="preserve"> </w:t>
            </w:r>
            <w:r>
              <w:rPr>
                <w:sz w:val="21"/>
              </w:rPr>
              <w:t>the</w:t>
            </w:r>
            <w:r>
              <w:rPr>
                <w:spacing w:val="-3"/>
                <w:sz w:val="21"/>
              </w:rPr>
              <w:t xml:space="preserve"> </w:t>
            </w:r>
            <w:r>
              <w:rPr>
                <w:sz w:val="21"/>
              </w:rPr>
              <w:t>maintenance</w:t>
            </w:r>
            <w:r>
              <w:rPr>
                <w:spacing w:val="-4"/>
                <w:sz w:val="21"/>
              </w:rPr>
              <w:t xml:space="preserve"> </w:t>
            </w:r>
            <w:r>
              <w:rPr>
                <w:sz w:val="21"/>
              </w:rPr>
              <w:t>of</w:t>
            </w:r>
            <w:r>
              <w:rPr>
                <w:spacing w:val="-4"/>
                <w:sz w:val="21"/>
              </w:rPr>
              <w:t xml:space="preserve"> </w:t>
            </w:r>
            <w:r>
              <w:rPr>
                <w:sz w:val="21"/>
              </w:rPr>
              <w:t>specific</w:t>
            </w:r>
            <w:r>
              <w:rPr>
                <w:spacing w:val="-5"/>
                <w:sz w:val="21"/>
              </w:rPr>
              <w:t xml:space="preserve"> </w:t>
            </w:r>
            <w:r>
              <w:rPr>
                <w:sz w:val="21"/>
              </w:rPr>
              <w:t>sites</w:t>
            </w:r>
            <w:r>
              <w:rPr>
                <w:spacing w:val="-5"/>
                <w:sz w:val="21"/>
              </w:rPr>
              <w:t xml:space="preserve"> </w:t>
            </w:r>
            <w:r>
              <w:rPr>
                <w:sz w:val="21"/>
              </w:rPr>
              <w:t>and</w:t>
            </w:r>
            <w:r>
              <w:rPr>
                <w:spacing w:val="-6"/>
                <w:sz w:val="21"/>
              </w:rPr>
              <w:t xml:space="preserve"> </w:t>
            </w:r>
            <w:r>
              <w:rPr>
                <w:spacing w:val="-2"/>
                <w:sz w:val="21"/>
              </w:rPr>
              <w:t>monuments</w:t>
            </w:r>
          </w:p>
        </w:tc>
        <w:tc>
          <w:tcPr>
            <w:tcW w:w="5529" w:type="dxa"/>
          </w:tcPr>
          <w:p w14:paraId="290381DA" w14:textId="77777777" w:rsidR="00465227" w:rsidRDefault="00355D6D">
            <w:pPr>
              <w:pStyle w:val="TableParagraph"/>
              <w:spacing w:before="42"/>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9" w:type="dxa"/>
          </w:tcPr>
          <w:p w14:paraId="290381DB" w14:textId="77777777" w:rsidR="00465227" w:rsidRDefault="00355D6D">
            <w:pPr>
              <w:pStyle w:val="TableParagraph"/>
              <w:spacing w:before="42"/>
              <w:ind w:left="110"/>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08" w:type="dxa"/>
          </w:tcPr>
          <w:p w14:paraId="290381DC" w14:textId="77777777" w:rsidR="00465227" w:rsidRDefault="00355D6D">
            <w:pPr>
              <w:pStyle w:val="TableParagraph"/>
              <w:spacing w:before="42"/>
              <w:ind w:left="111"/>
              <w:rPr>
                <w:sz w:val="21"/>
              </w:rPr>
            </w:pPr>
            <w:r>
              <w:rPr>
                <w:sz w:val="21"/>
              </w:rPr>
              <w:t>Correspondence,</w:t>
            </w:r>
            <w:r>
              <w:rPr>
                <w:spacing w:val="-12"/>
                <w:sz w:val="21"/>
              </w:rPr>
              <w:t xml:space="preserve"> </w:t>
            </w:r>
            <w:r>
              <w:rPr>
                <w:sz w:val="21"/>
              </w:rPr>
              <w:t>letters,</w:t>
            </w:r>
            <w:r>
              <w:rPr>
                <w:spacing w:val="-11"/>
                <w:sz w:val="21"/>
              </w:rPr>
              <w:t xml:space="preserve"> </w:t>
            </w:r>
            <w:r>
              <w:rPr>
                <w:spacing w:val="-2"/>
                <w:sz w:val="21"/>
              </w:rPr>
              <w:t>emails</w:t>
            </w:r>
          </w:p>
        </w:tc>
      </w:tr>
      <w:tr w:rsidR="00465227" w14:paraId="290381E4" w14:textId="77777777">
        <w:trPr>
          <w:trHeight w:val="1012"/>
        </w:trPr>
        <w:tc>
          <w:tcPr>
            <w:tcW w:w="710" w:type="dxa"/>
          </w:tcPr>
          <w:p w14:paraId="290381DE" w14:textId="77777777" w:rsidR="00465227" w:rsidRDefault="00355D6D">
            <w:pPr>
              <w:pStyle w:val="TableParagraph"/>
              <w:spacing w:before="45"/>
              <w:ind w:left="34" w:right="80"/>
              <w:jc w:val="center"/>
              <w:rPr>
                <w:sz w:val="21"/>
              </w:rPr>
            </w:pPr>
            <w:r>
              <w:rPr>
                <w:spacing w:val="-4"/>
                <w:sz w:val="21"/>
              </w:rPr>
              <w:t>DS22</w:t>
            </w:r>
          </w:p>
        </w:tc>
        <w:tc>
          <w:tcPr>
            <w:tcW w:w="2834" w:type="dxa"/>
          </w:tcPr>
          <w:p w14:paraId="290381DF" w14:textId="77777777" w:rsidR="00465227" w:rsidRDefault="00355D6D">
            <w:pPr>
              <w:pStyle w:val="TableParagraph"/>
              <w:spacing w:before="45" w:line="259" w:lineRule="auto"/>
              <w:ind w:left="105"/>
              <w:rPr>
                <w:sz w:val="21"/>
              </w:rPr>
            </w:pPr>
            <w:r>
              <w:rPr>
                <w:sz w:val="21"/>
              </w:rPr>
              <w:t>Community</w:t>
            </w:r>
            <w:r>
              <w:rPr>
                <w:spacing w:val="-12"/>
                <w:sz w:val="21"/>
              </w:rPr>
              <w:t xml:space="preserve"> </w:t>
            </w:r>
            <w:r>
              <w:rPr>
                <w:sz w:val="21"/>
              </w:rPr>
              <w:t>Infrastructure</w:t>
            </w:r>
            <w:r>
              <w:rPr>
                <w:spacing w:val="-12"/>
                <w:sz w:val="21"/>
              </w:rPr>
              <w:t xml:space="preserve"> </w:t>
            </w:r>
            <w:r>
              <w:rPr>
                <w:sz w:val="21"/>
              </w:rPr>
              <w:t xml:space="preserve">Levy </w:t>
            </w:r>
            <w:r>
              <w:rPr>
                <w:spacing w:val="-2"/>
                <w:sz w:val="21"/>
              </w:rPr>
              <w:t>(CIL)</w:t>
            </w:r>
          </w:p>
        </w:tc>
        <w:tc>
          <w:tcPr>
            <w:tcW w:w="6804" w:type="dxa"/>
          </w:tcPr>
          <w:p w14:paraId="290381E0" w14:textId="77777777" w:rsidR="00465227" w:rsidRDefault="00355D6D">
            <w:pPr>
              <w:pStyle w:val="TableParagraph"/>
              <w:spacing w:before="45" w:line="259" w:lineRule="auto"/>
              <w:ind w:left="106"/>
              <w:rPr>
                <w:sz w:val="21"/>
              </w:rPr>
            </w:pPr>
            <w:r>
              <w:rPr>
                <w:sz w:val="21"/>
              </w:rPr>
              <w:t>Records</w:t>
            </w:r>
            <w:r>
              <w:rPr>
                <w:spacing w:val="-7"/>
                <w:sz w:val="21"/>
              </w:rPr>
              <w:t xml:space="preserve"> </w:t>
            </w:r>
            <w:r>
              <w:rPr>
                <w:sz w:val="21"/>
              </w:rPr>
              <w:t>relating</w:t>
            </w:r>
            <w:r>
              <w:rPr>
                <w:spacing w:val="-6"/>
                <w:sz w:val="21"/>
              </w:rPr>
              <w:t xml:space="preserve"> </w:t>
            </w:r>
            <w:r>
              <w:rPr>
                <w:sz w:val="21"/>
              </w:rPr>
              <w:t>to</w:t>
            </w:r>
            <w:r>
              <w:rPr>
                <w:spacing w:val="-5"/>
                <w:sz w:val="21"/>
              </w:rPr>
              <w:t xml:space="preserve"> </w:t>
            </w:r>
            <w:r>
              <w:rPr>
                <w:sz w:val="21"/>
              </w:rPr>
              <w:t>the</w:t>
            </w:r>
            <w:r>
              <w:rPr>
                <w:spacing w:val="-4"/>
                <w:sz w:val="21"/>
              </w:rPr>
              <w:t xml:space="preserve"> </w:t>
            </w:r>
            <w:r>
              <w:rPr>
                <w:sz w:val="21"/>
              </w:rPr>
              <w:t>creation</w:t>
            </w:r>
            <w:r>
              <w:rPr>
                <w:spacing w:val="-4"/>
                <w:sz w:val="21"/>
              </w:rPr>
              <w:t xml:space="preserve"> </w:t>
            </w:r>
            <w:r>
              <w:rPr>
                <w:sz w:val="21"/>
              </w:rPr>
              <w:t>and</w:t>
            </w:r>
            <w:r>
              <w:rPr>
                <w:spacing w:val="-4"/>
                <w:sz w:val="21"/>
              </w:rPr>
              <w:t xml:space="preserve"> </w:t>
            </w:r>
            <w:r>
              <w:rPr>
                <w:sz w:val="21"/>
              </w:rPr>
              <w:t>implementation</w:t>
            </w:r>
            <w:r>
              <w:rPr>
                <w:spacing w:val="-4"/>
                <w:sz w:val="21"/>
              </w:rPr>
              <w:t xml:space="preserve"> </w:t>
            </w:r>
            <w:r>
              <w:rPr>
                <w:sz w:val="21"/>
              </w:rPr>
              <w:t>of</w:t>
            </w:r>
            <w:r>
              <w:rPr>
                <w:spacing w:val="-6"/>
                <w:sz w:val="21"/>
              </w:rPr>
              <w:t xml:space="preserve"> </w:t>
            </w:r>
            <w:r>
              <w:rPr>
                <w:sz w:val="21"/>
              </w:rPr>
              <w:t>the</w:t>
            </w:r>
            <w:r>
              <w:rPr>
                <w:spacing w:val="-4"/>
                <w:sz w:val="21"/>
              </w:rPr>
              <w:t xml:space="preserve"> </w:t>
            </w:r>
            <w:r>
              <w:rPr>
                <w:sz w:val="21"/>
              </w:rPr>
              <w:t>Community Infrastructure Levy</w:t>
            </w:r>
          </w:p>
        </w:tc>
        <w:tc>
          <w:tcPr>
            <w:tcW w:w="5529" w:type="dxa"/>
          </w:tcPr>
          <w:p w14:paraId="290381E1" w14:textId="77777777" w:rsidR="00465227" w:rsidRDefault="00355D6D">
            <w:pPr>
              <w:pStyle w:val="TableParagraph"/>
              <w:spacing w:before="45"/>
              <w:rPr>
                <w:sz w:val="21"/>
              </w:rPr>
            </w:pPr>
            <w:r>
              <w:rPr>
                <w:sz w:val="21"/>
              </w:rPr>
              <w:t>12</w:t>
            </w:r>
            <w:r>
              <w:rPr>
                <w:spacing w:val="-5"/>
                <w:sz w:val="21"/>
              </w:rPr>
              <w:t xml:space="preserve"> </w:t>
            </w:r>
            <w:r>
              <w:rPr>
                <w:sz w:val="21"/>
              </w:rPr>
              <w:t>years</w:t>
            </w:r>
            <w:r>
              <w:rPr>
                <w:spacing w:val="-4"/>
                <w:sz w:val="21"/>
              </w:rPr>
              <w:t xml:space="preserve"> </w:t>
            </w:r>
            <w:r>
              <w:rPr>
                <w:sz w:val="21"/>
              </w:rPr>
              <w:t>from</w:t>
            </w:r>
            <w:r>
              <w:rPr>
                <w:spacing w:val="-4"/>
                <w:sz w:val="21"/>
              </w:rPr>
              <w:t xml:space="preserve"> </w:t>
            </w:r>
            <w:r>
              <w:rPr>
                <w:sz w:val="21"/>
              </w:rPr>
              <w:t>date</w:t>
            </w:r>
            <w:r>
              <w:rPr>
                <w:spacing w:val="-5"/>
                <w:sz w:val="21"/>
              </w:rPr>
              <w:t xml:space="preserve"> </w:t>
            </w:r>
            <w:r>
              <w:rPr>
                <w:sz w:val="21"/>
              </w:rPr>
              <w:t>record</w:t>
            </w:r>
            <w:r>
              <w:rPr>
                <w:spacing w:val="-2"/>
                <w:sz w:val="21"/>
              </w:rPr>
              <w:t xml:space="preserve"> created</w:t>
            </w:r>
          </w:p>
        </w:tc>
        <w:tc>
          <w:tcPr>
            <w:tcW w:w="2409" w:type="dxa"/>
          </w:tcPr>
          <w:p w14:paraId="290381E2" w14:textId="77777777" w:rsidR="00465227" w:rsidRDefault="00355D6D">
            <w:pPr>
              <w:pStyle w:val="TableParagraph"/>
              <w:spacing w:before="45"/>
              <w:ind w:left="110"/>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08" w:type="dxa"/>
          </w:tcPr>
          <w:p w14:paraId="290381E3" w14:textId="77777777" w:rsidR="00465227" w:rsidRDefault="00355D6D">
            <w:pPr>
              <w:pStyle w:val="TableParagraph"/>
              <w:spacing w:before="45" w:line="259" w:lineRule="auto"/>
              <w:ind w:left="111"/>
              <w:rPr>
                <w:sz w:val="21"/>
              </w:rPr>
            </w:pPr>
            <w:r>
              <w:rPr>
                <w:sz w:val="21"/>
              </w:rPr>
              <w:t>Planning</w:t>
            </w:r>
            <w:r>
              <w:rPr>
                <w:spacing w:val="-10"/>
                <w:sz w:val="21"/>
              </w:rPr>
              <w:t xml:space="preserve"> </w:t>
            </w:r>
            <w:r>
              <w:rPr>
                <w:sz w:val="21"/>
              </w:rPr>
              <w:t>application,</w:t>
            </w:r>
            <w:r>
              <w:rPr>
                <w:spacing w:val="-9"/>
                <w:sz w:val="21"/>
              </w:rPr>
              <w:t xml:space="preserve"> </w:t>
            </w:r>
            <w:r>
              <w:rPr>
                <w:sz w:val="21"/>
              </w:rPr>
              <w:t>assumption</w:t>
            </w:r>
            <w:r>
              <w:rPr>
                <w:spacing w:val="-9"/>
                <w:sz w:val="21"/>
              </w:rPr>
              <w:t xml:space="preserve"> </w:t>
            </w:r>
            <w:r>
              <w:rPr>
                <w:sz w:val="21"/>
              </w:rPr>
              <w:t>of</w:t>
            </w:r>
            <w:r>
              <w:rPr>
                <w:spacing w:val="-9"/>
                <w:sz w:val="21"/>
              </w:rPr>
              <w:t xml:space="preserve"> </w:t>
            </w:r>
            <w:r>
              <w:rPr>
                <w:sz w:val="21"/>
              </w:rPr>
              <w:t>liability, liability notice, commencement notice, demand notice</w:t>
            </w:r>
          </w:p>
        </w:tc>
      </w:tr>
      <w:tr w:rsidR="00465227" w14:paraId="290381EB" w14:textId="77777777">
        <w:trPr>
          <w:trHeight w:val="916"/>
        </w:trPr>
        <w:tc>
          <w:tcPr>
            <w:tcW w:w="710" w:type="dxa"/>
          </w:tcPr>
          <w:p w14:paraId="290381E5" w14:textId="77777777" w:rsidR="00465227" w:rsidRDefault="00355D6D">
            <w:pPr>
              <w:pStyle w:val="TableParagraph"/>
              <w:spacing w:before="44"/>
              <w:ind w:left="34" w:right="80"/>
              <w:jc w:val="center"/>
              <w:rPr>
                <w:sz w:val="21"/>
              </w:rPr>
            </w:pPr>
            <w:r>
              <w:rPr>
                <w:spacing w:val="-4"/>
                <w:sz w:val="21"/>
              </w:rPr>
              <w:t>DS23</w:t>
            </w:r>
          </w:p>
        </w:tc>
        <w:tc>
          <w:tcPr>
            <w:tcW w:w="2834" w:type="dxa"/>
          </w:tcPr>
          <w:p w14:paraId="290381E6" w14:textId="77777777" w:rsidR="00465227" w:rsidRDefault="00355D6D">
            <w:pPr>
              <w:pStyle w:val="TableParagraph"/>
              <w:spacing w:before="44" w:line="259" w:lineRule="auto"/>
              <w:ind w:left="105"/>
              <w:rPr>
                <w:sz w:val="21"/>
              </w:rPr>
            </w:pPr>
            <w:r>
              <w:rPr>
                <w:sz w:val="21"/>
              </w:rPr>
              <w:t>Parks</w:t>
            </w:r>
            <w:r>
              <w:rPr>
                <w:spacing w:val="-12"/>
                <w:sz w:val="21"/>
              </w:rPr>
              <w:t xml:space="preserve"> </w:t>
            </w:r>
            <w:r>
              <w:rPr>
                <w:sz w:val="21"/>
              </w:rPr>
              <w:t>and</w:t>
            </w:r>
            <w:r>
              <w:rPr>
                <w:spacing w:val="-12"/>
                <w:sz w:val="21"/>
              </w:rPr>
              <w:t xml:space="preserve"> </w:t>
            </w:r>
            <w:r>
              <w:rPr>
                <w:sz w:val="21"/>
              </w:rPr>
              <w:t>open</w:t>
            </w:r>
            <w:r>
              <w:rPr>
                <w:spacing w:val="-12"/>
                <w:sz w:val="21"/>
              </w:rPr>
              <w:t xml:space="preserve"> </w:t>
            </w:r>
            <w:r>
              <w:rPr>
                <w:sz w:val="21"/>
              </w:rPr>
              <w:t xml:space="preserve">space </w:t>
            </w:r>
            <w:r>
              <w:rPr>
                <w:spacing w:val="-2"/>
                <w:sz w:val="21"/>
              </w:rPr>
              <w:t>landscaping</w:t>
            </w:r>
          </w:p>
        </w:tc>
        <w:tc>
          <w:tcPr>
            <w:tcW w:w="6804" w:type="dxa"/>
          </w:tcPr>
          <w:p w14:paraId="290381E7" w14:textId="77777777" w:rsidR="00465227" w:rsidRDefault="00355D6D">
            <w:pPr>
              <w:pStyle w:val="TableParagraph"/>
              <w:spacing w:before="44" w:line="259" w:lineRule="auto"/>
              <w:ind w:left="106"/>
              <w:rPr>
                <w:sz w:val="21"/>
              </w:rPr>
            </w:pPr>
            <w:r>
              <w:rPr>
                <w:sz w:val="21"/>
              </w:rPr>
              <w:t>The</w:t>
            </w:r>
            <w:r>
              <w:rPr>
                <w:spacing w:val="-3"/>
                <w:sz w:val="21"/>
              </w:rPr>
              <w:t xml:space="preserve"> </w:t>
            </w:r>
            <w:r>
              <w:rPr>
                <w:sz w:val="21"/>
              </w:rPr>
              <w:t>design</w:t>
            </w:r>
            <w:r>
              <w:rPr>
                <w:spacing w:val="-3"/>
                <w:sz w:val="21"/>
              </w:rPr>
              <w:t xml:space="preserve"> </w:t>
            </w:r>
            <w:r>
              <w:rPr>
                <w:sz w:val="21"/>
              </w:rPr>
              <w:t>and</w:t>
            </w:r>
            <w:r>
              <w:rPr>
                <w:spacing w:val="-4"/>
                <w:sz w:val="21"/>
              </w:rPr>
              <w:t xml:space="preserve"> </w:t>
            </w:r>
            <w:r>
              <w:rPr>
                <w:sz w:val="21"/>
              </w:rPr>
              <w:t>maintenance</w:t>
            </w:r>
            <w:r>
              <w:rPr>
                <w:spacing w:val="-5"/>
                <w:sz w:val="21"/>
              </w:rPr>
              <w:t xml:space="preserve"> </w:t>
            </w:r>
            <w:r>
              <w:rPr>
                <w:sz w:val="21"/>
              </w:rPr>
              <w:t>of</w:t>
            </w:r>
            <w:r>
              <w:rPr>
                <w:spacing w:val="-3"/>
                <w:sz w:val="21"/>
              </w:rPr>
              <w:t xml:space="preserve"> </w:t>
            </w:r>
            <w:r>
              <w:rPr>
                <w:sz w:val="21"/>
              </w:rPr>
              <w:t>cultivated</w:t>
            </w:r>
            <w:r>
              <w:rPr>
                <w:spacing w:val="-3"/>
                <w:sz w:val="21"/>
              </w:rPr>
              <w:t xml:space="preserve"> </w:t>
            </w:r>
            <w:r>
              <w:rPr>
                <w:sz w:val="21"/>
              </w:rPr>
              <w:t>areas,</w:t>
            </w:r>
            <w:r>
              <w:rPr>
                <w:spacing w:val="-3"/>
                <w:sz w:val="21"/>
              </w:rPr>
              <w:t xml:space="preserve"> </w:t>
            </w:r>
            <w:r>
              <w:rPr>
                <w:sz w:val="21"/>
              </w:rPr>
              <w:t>open</w:t>
            </w:r>
            <w:r>
              <w:rPr>
                <w:spacing w:val="-3"/>
                <w:sz w:val="21"/>
              </w:rPr>
              <w:t xml:space="preserve"> </w:t>
            </w:r>
            <w:r>
              <w:rPr>
                <w:sz w:val="21"/>
              </w:rPr>
              <w:t>areas</w:t>
            </w:r>
            <w:r>
              <w:rPr>
                <w:spacing w:val="-4"/>
                <w:sz w:val="21"/>
              </w:rPr>
              <w:t xml:space="preserve"> </w:t>
            </w:r>
            <w:r>
              <w:rPr>
                <w:sz w:val="21"/>
              </w:rPr>
              <w:t>and</w:t>
            </w:r>
            <w:r>
              <w:rPr>
                <w:spacing w:val="-4"/>
                <w:sz w:val="21"/>
              </w:rPr>
              <w:t xml:space="preserve"> </w:t>
            </w:r>
            <w:r>
              <w:rPr>
                <w:sz w:val="21"/>
              </w:rPr>
              <w:t>woodland</w:t>
            </w:r>
            <w:r>
              <w:rPr>
                <w:spacing w:val="-3"/>
                <w:sz w:val="21"/>
              </w:rPr>
              <w:t xml:space="preserve"> </w:t>
            </w:r>
            <w:r>
              <w:rPr>
                <w:sz w:val="21"/>
              </w:rPr>
              <w:t>in public parks and open spaces</w:t>
            </w:r>
          </w:p>
        </w:tc>
        <w:tc>
          <w:tcPr>
            <w:tcW w:w="5529" w:type="dxa"/>
          </w:tcPr>
          <w:p w14:paraId="290381E8" w14:textId="77777777" w:rsidR="00465227" w:rsidRDefault="00355D6D">
            <w:pPr>
              <w:pStyle w:val="TableParagraph"/>
              <w:spacing w:before="44"/>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9" w:type="dxa"/>
          </w:tcPr>
          <w:p w14:paraId="290381E9" w14:textId="77777777" w:rsidR="00465227" w:rsidRDefault="00355D6D">
            <w:pPr>
              <w:pStyle w:val="TableParagraph"/>
              <w:spacing w:before="44"/>
              <w:ind w:left="110"/>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08" w:type="dxa"/>
          </w:tcPr>
          <w:p w14:paraId="290381EA" w14:textId="77777777" w:rsidR="00465227" w:rsidRDefault="00355D6D">
            <w:pPr>
              <w:pStyle w:val="TableParagraph"/>
              <w:spacing w:before="44" w:line="259" w:lineRule="auto"/>
              <w:ind w:left="111" w:right="420"/>
              <w:rPr>
                <w:sz w:val="21"/>
              </w:rPr>
            </w:pPr>
            <w:r>
              <w:rPr>
                <w:sz w:val="21"/>
              </w:rPr>
              <w:t>Designs,</w:t>
            </w:r>
            <w:r>
              <w:rPr>
                <w:spacing w:val="-12"/>
                <w:sz w:val="21"/>
              </w:rPr>
              <w:t xml:space="preserve"> </w:t>
            </w:r>
            <w:r>
              <w:rPr>
                <w:sz w:val="21"/>
              </w:rPr>
              <w:t>location</w:t>
            </w:r>
            <w:r>
              <w:rPr>
                <w:spacing w:val="-12"/>
                <w:sz w:val="21"/>
              </w:rPr>
              <w:t xml:space="preserve"> </w:t>
            </w:r>
            <w:r>
              <w:rPr>
                <w:sz w:val="21"/>
              </w:rPr>
              <w:t>maps,</w:t>
            </w:r>
            <w:r>
              <w:rPr>
                <w:spacing w:val="-12"/>
                <w:sz w:val="21"/>
              </w:rPr>
              <w:t xml:space="preserve"> </w:t>
            </w:r>
            <w:r>
              <w:rPr>
                <w:sz w:val="21"/>
              </w:rPr>
              <w:t xml:space="preserve">maintenance schedules </w:t>
            </w:r>
            <w:proofErr w:type="spellStart"/>
            <w:r>
              <w:rPr>
                <w:sz w:val="21"/>
              </w:rPr>
              <w:t>etc</w:t>
            </w:r>
            <w:proofErr w:type="spellEnd"/>
          </w:p>
        </w:tc>
      </w:tr>
      <w:tr w:rsidR="00465227" w14:paraId="290381F2" w14:textId="77777777">
        <w:trPr>
          <w:trHeight w:val="741"/>
        </w:trPr>
        <w:tc>
          <w:tcPr>
            <w:tcW w:w="710" w:type="dxa"/>
          </w:tcPr>
          <w:p w14:paraId="290381EC" w14:textId="77777777" w:rsidR="00465227" w:rsidRDefault="00355D6D">
            <w:pPr>
              <w:pStyle w:val="TableParagraph"/>
              <w:spacing w:before="44"/>
              <w:ind w:left="34" w:right="80"/>
              <w:jc w:val="center"/>
              <w:rPr>
                <w:sz w:val="21"/>
              </w:rPr>
            </w:pPr>
            <w:r>
              <w:rPr>
                <w:spacing w:val="-4"/>
                <w:sz w:val="21"/>
              </w:rPr>
              <w:t>DS24</w:t>
            </w:r>
          </w:p>
        </w:tc>
        <w:tc>
          <w:tcPr>
            <w:tcW w:w="2834" w:type="dxa"/>
          </w:tcPr>
          <w:p w14:paraId="290381ED" w14:textId="77777777" w:rsidR="00465227" w:rsidRDefault="00355D6D">
            <w:pPr>
              <w:pStyle w:val="TableParagraph"/>
              <w:spacing w:before="44" w:line="259" w:lineRule="auto"/>
              <w:ind w:left="105"/>
              <w:rPr>
                <w:sz w:val="21"/>
              </w:rPr>
            </w:pPr>
            <w:r>
              <w:rPr>
                <w:sz w:val="21"/>
              </w:rPr>
              <w:t>Official</w:t>
            </w:r>
            <w:r>
              <w:rPr>
                <w:spacing w:val="-12"/>
                <w:sz w:val="21"/>
              </w:rPr>
              <w:t xml:space="preserve"> </w:t>
            </w:r>
            <w:r>
              <w:rPr>
                <w:sz w:val="21"/>
              </w:rPr>
              <w:t>Local</w:t>
            </w:r>
            <w:r>
              <w:rPr>
                <w:spacing w:val="-12"/>
                <w:sz w:val="21"/>
              </w:rPr>
              <w:t xml:space="preserve"> </w:t>
            </w:r>
            <w:r>
              <w:rPr>
                <w:sz w:val="21"/>
              </w:rPr>
              <w:t>Authority</w:t>
            </w:r>
            <w:r>
              <w:rPr>
                <w:spacing w:val="-12"/>
                <w:sz w:val="21"/>
              </w:rPr>
              <w:t xml:space="preserve"> </w:t>
            </w:r>
            <w:r>
              <w:rPr>
                <w:sz w:val="21"/>
              </w:rPr>
              <w:t xml:space="preserve">Search </w:t>
            </w:r>
            <w:r>
              <w:rPr>
                <w:spacing w:val="-2"/>
                <w:sz w:val="21"/>
              </w:rPr>
              <w:t>results</w:t>
            </w:r>
          </w:p>
        </w:tc>
        <w:tc>
          <w:tcPr>
            <w:tcW w:w="6804" w:type="dxa"/>
          </w:tcPr>
          <w:p w14:paraId="290381EE" w14:textId="77777777" w:rsidR="00465227" w:rsidRDefault="00355D6D">
            <w:pPr>
              <w:pStyle w:val="TableParagraph"/>
              <w:spacing w:before="44" w:line="259" w:lineRule="auto"/>
              <w:ind w:left="106"/>
              <w:rPr>
                <w:sz w:val="21"/>
              </w:rPr>
            </w:pPr>
            <w:r>
              <w:rPr>
                <w:sz w:val="21"/>
              </w:rPr>
              <w:t>Maintenance</w:t>
            </w:r>
            <w:r>
              <w:rPr>
                <w:spacing w:val="-3"/>
                <w:sz w:val="21"/>
              </w:rPr>
              <w:t xml:space="preserve"> </w:t>
            </w:r>
            <w:r>
              <w:rPr>
                <w:sz w:val="21"/>
              </w:rPr>
              <w:t>of</w:t>
            </w:r>
            <w:r>
              <w:rPr>
                <w:spacing w:val="-5"/>
                <w:sz w:val="21"/>
              </w:rPr>
              <w:t xml:space="preserve"> </w:t>
            </w:r>
            <w:r>
              <w:rPr>
                <w:sz w:val="21"/>
              </w:rPr>
              <w:t>statutory</w:t>
            </w:r>
            <w:r>
              <w:rPr>
                <w:spacing w:val="-5"/>
                <w:sz w:val="21"/>
              </w:rPr>
              <w:t xml:space="preserve"> </w:t>
            </w:r>
            <w:r>
              <w:rPr>
                <w:sz w:val="21"/>
              </w:rPr>
              <w:t>register</w:t>
            </w:r>
            <w:r>
              <w:rPr>
                <w:spacing w:val="-3"/>
                <w:sz w:val="21"/>
              </w:rPr>
              <w:t xml:space="preserve"> </w:t>
            </w:r>
            <w:r>
              <w:rPr>
                <w:sz w:val="21"/>
              </w:rPr>
              <w:t>in</w:t>
            </w:r>
            <w:r>
              <w:rPr>
                <w:spacing w:val="-6"/>
                <w:sz w:val="21"/>
              </w:rPr>
              <w:t xml:space="preserve"> </w:t>
            </w:r>
            <w:r>
              <w:rPr>
                <w:sz w:val="21"/>
              </w:rPr>
              <w:t>response</w:t>
            </w:r>
            <w:r>
              <w:rPr>
                <w:spacing w:val="-5"/>
                <w:sz w:val="21"/>
              </w:rPr>
              <w:t xml:space="preserve"> </w:t>
            </w:r>
            <w:r>
              <w:rPr>
                <w:sz w:val="21"/>
              </w:rPr>
              <w:t>to</w:t>
            </w:r>
            <w:r>
              <w:rPr>
                <w:spacing w:val="-4"/>
                <w:sz w:val="21"/>
              </w:rPr>
              <w:t xml:space="preserve"> </w:t>
            </w:r>
            <w:r>
              <w:rPr>
                <w:sz w:val="21"/>
              </w:rPr>
              <w:t>official</w:t>
            </w:r>
            <w:r>
              <w:rPr>
                <w:spacing w:val="-6"/>
                <w:sz w:val="21"/>
              </w:rPr>
              <w:t xml:space="preserve"> </w:t>
            </w:r>
            <w:r>
              <w:rPr>
                <w:sz w:val="21"/>
              </w:rPr>
              <w:t>requests</w:t>
            </w:r>
            <w:r>
              <w:rPr>
                <w:spacing w:val="-4"/>
                <w:sz w:val="21"/>
              </w:rPr>
              <w:t xml:space="preserve"> </w:t>
            </w:r>
            <w:r>
              <w:rPr>
                <w:sz w:val="21"/>
              </w:rPr>
              <w:t xml:space="preserve">for </w:t>
            </w:r>
            <w:r>
              <w:rPr>
                <w:spacing w:val="-2"/>
                <w:sz w:val="21"/>
              </w:rPr>
              <w:t>information</w:t>
            </w:r>
          </w:p>
        </w:tc>
        <w:tc>
          <w:tcPr>
            <w:tcW w:w="5529" w:type="dxa"/>
          </w:tcPr>
          <w:p w14:paraId="290381EF" w14:textId="77777777" w:rsidR="00465227" w:rsidRDefault="00355D6D">
            <w:pPr>
              <w:pStyle w:val="TableParagraph"/>
              <w:spacing w:before="44"/>
              <w:rPr>
                <w:sz w:val="21"/>
              </w:rPr>
            </w:pPr>
            <w:r>
              <w:rPr>
                <w:spacing w:val="-2"/>
                <w:sz w:val="21"/>
              </w:rPr>
              <w:t>Permanent</w:t>
            </w:r>
          </w:p>
        </w:tc>
        <w:tc>
          <w:tcPr>
            <w:tcW w:w="2409" w:type="dxa"/>
          </w:tcPr>
          <w:p w14:paraId="290381F0" w14:textId="77777777" w:rsidR="00465227" w:rsidRDefault="00355D6D">
            <w:pPr>
              <w:pStyle w:val="TableParagraph"/>
              <w:spacing w:before="44" w:line="259" w:lineRule="auto"/>
              <w:ind w:left="110" w:right="207"/>
              <w:rPr>
                <w:sz w:val="21"/>
              </w:rPr>
            </w:pPr>
            <w:r>
              <w:rPr>
                <w:sz w:val="21"/>
              </w:rPr>
              <w:t>Local</w:t>
            </w:r>
            <w:r>
              <w:rPr>
                <w:spacing w:val="-12"/>
                <w:sz w:val="21"/>
              </w:rPr>
              <w:t xml:space="preserve"> </w:t>
            </w:r>
            <w:r>
              <w:rPr>
                <w:sz w:val="21"/>
              </w:rPr>
              <w:t>Land</w:t>
            </w:r>
            <w:r>
              <w:rPr>
                <w:spacing w:val="-12"/>
                <w:sz w:val="21"/>
              </w:rPr>
              <w:t xml:space="preserve"> </w:t>
            </w:r>
            <w:r>
              <w:rPr>
                <w:sz w:val="21"/>
              </w:rPr>
              <w:t>Charges</w:t>
            </w:r>
            <w:r>
              <w:rPr>
                <w:spacing w:val="-12"/>
                <w:sz w:val="21"/>
              </w:rPr>
              <w:t xml:space="preserve"> </w:t>
            </w:r>
            <w:r>
              <w:rPr>
                <w:sz w:val="21"/>
              </w:rPr>
              <w:t xml:space="preserve">Act </w:t>
            </w:r>
            <w:r>
              <w:rPr>
                <w:spacing w:val="-4"/>
                <w:sz w:val="21"/>
              </w:rPr>
              <w:t>1975</w:t>
            </w:r>
          </w:p>
        </w:tc>
        <w:tc>
          <w:tcPr>
            <w:tcW w:w="4108" w:type="dxa"/>
          </w:tcPr>
          <w:p w14:paraId="290381F1" w14:textId="77777777" w:rsidR="00465227" w:rsidRDefault="00355D6D">
            <w:pPr>
              <w:pStyle w:val="TableParagraph"/>
              <w:spacing w:before="44"/>
              <w:ind w:left="111"/>
              <w:rPr>
                <w:sz w:val="21"/>
              </w:rPr>
            </w:pPr>
            <w:r>
              <w:rPr>
                <w:sz w:val="21"/>
              </w:rPr>
              <w:t>Local</w:t>
            </w:r>
            <w:r>
              <w:rPr>
                <w:spacing w:val="-7"/>
                <w:sz w:val="21"/>
              </w:rPr>
              <w:t xml:space="preserve"> </w:t>
            </w:r>
            <w:r>
              <w:rPr>
                <w:sz w:val="21"/>
              </w:rPr>
              <w:t>Land</w:t>
            </w:r>
            <w:r>
              <w:rPr>
                <w:spacing w:val="-4"/>
                <w:sz w:val="21"/>
              </w:rPr>
              <w:t xml:space="preserve"> </w:t>
            </w:r>
            <w:r>
              <w:rPr>
                <w:sz w:val="21"/>
              </w:rPr>
              <w:t>Charges</w:t>
            </w:r>
            <w:r>
              <w:rPr>
                <w:spacing w:val="-7"/>
                <w:sz w:val="21"/>
              </w:rPr>
              <w:t xml:space="preserve"> </w:t>
            </w:r>
            <w:r>
              <w:rPr>
                <w:spacing w:val="-2"/>
                <w:sz w:val="21"/>
              </w:rPr>
              <w:t>Register</w:t>
            </w:r>
          </w:p>
        </w:tc>
      </w:tr>
      <w:tr w:rsidR="00465227" w14:paraId="290381F9" w14:textId="77777777">
        <w:trPr>
          <w:trHeight w:val="750"/>
        </w:trPr>
        <w:tc>
          <w:tcPr>
            <w:tcW w:w="710" w:type="dxa"/>
          </w:tcPr>
          <w:p w14:paraId="290381F3" w14:textId="77777777" w:rsidR="00465227" w:rsidRDefault="00355D6D">
            <w:pPr>
              <w:pStyle w:val="TableParagraph"/>
              <w:spacing w:before="42"/>
              <w:ind w:left="34" w:right="80"/>
              <w:jc w:val="center"/>
              <w:rPr>
                <w:sz w:val="21"/>
              </w:rPr>
            </w:pPr>
            <w:r>
              <w:rPr>
                <w:spacing w:val="-4"/>
                <w:sz w:val="21"/>
              </w:rPr>
              <w:t>DS25</w:t>
            </w:r>
          </w:p>
        </w:tc>
        <w:tc>
          <w:tcPr>
            <w:tcW w:w="2834" w:type="dxa"/>
          </w:tcPr>
          <w:p w14:paraId="290381F4" w14:textId="77777777" w:rsidR="00465227" w:rsidRDefault="00355D6D">
            <w:pPr>
              <w:pStyle w:val="TableParagraph"/>
              <w:spacing w:before="42" w:line="261" w:lineRule="auto"/>
              <w:ind w:left="105"/>
              <w:rPr>
                <w:sz w:val="21"/>
              </w:rPr>
            </w:pPr>
            <w:r>
              <w:rPr>
                <w:sz w:val="21"/>
              </w:rPr>
              <w:t>Official</w:t>
            </w:r>
            <w:r>
              <w:rPr>
                <w:spacing w:val="-12"/>
                <w:sz w:val="21"/>
              </w:rPr>
              <w:t xml:space="preserve"> </w:t>
            </w:r>
            <w:r>
              <w:rPr>
                <w:sz w:val="21"/>
              </w:rPr>
              <w:t>Local</w:t>
            </w:r>
            <w:r>
              <w:rPr>
                <w:spacing w:val="-12"/>
                <w:sz w:val="21"/>
              </w:rPr>
              <w:t xml:space="preserve"> </w:t>
            </w:r>
            <w:r>
              <w:rPr>
                <w:sz w:val="21"/>
              </w:rPr>
              <w:t>Authority</w:t>
            </w:r>
            <w:r>
              <w:rPr>
                <w:spacing w:val="-12"/>
                <w:sz w:val="21"/>
              </w:rPr>
              <w:t xml:space="preserve"> </w:t>
            </w:r>
            <w:r>
              <w:rPr>
                <w:sz w:val="21"/>
              </w:rPr>
              <w:t xml:space="preserve">Search </w:t>
            </w:r>
            <w:r>
              <w:rPr>
                <w:spacing w:val="-2"/>
                <w:sz w:val="21"/>
              </w:rPr>
              <w:t>results</w:t>
            </w:r>
          </w:p>
        </w:tc>
        <w:tc>
          <w:tcPr>
            <w:tcW w:w="6804" w:type="dxa"/>
          </w:tcPr>
          <w:p w14:paraId="290381F5" w14:textId="77777777" w:rsidR="00465227" w:rsidRDefault="00355D6D">
            <w:pPr>
              <w:pStyle w:val="TableParagraph"/>
              <w:spacing w:before="42" w:line="261" w:lineRule="auto"/>
              <w:ind w:left="106"/>
              <w:rPr>
                <w:sz w:val="21"/>
              </w:rPr>
            </w:pPr>
            <w:r>
              <w:rPr>
                <w:sz w:val="21"/>
              </w:rPr>
              <w:t>Search</w:t>
            </w:r>
            <w:r>
              <w:rPr>
                <w:spacing w:val="-6"/>
                <w:sz w:val="21"/>
              </w:rPr>
              <w:t xml:space="preserve"> </w:t>
            </w:r>
            <w:r>
              <w:rPr>
                <w:sz w:val="21"/>
              </w:rPr>
              <w:t>results</w:t>
            </w:r>
            <w:r>
              <w:rPr>
                <w:spacing w:val="-6"/>
                <w:sz w:val="21"/>
              </w:rPr>
              <w:t xml:space="preserve"> </w:t>
            </w:r>
            <w:r>
              <w:rPr>
                <w:sz w:val="21"/>
              </w:rPr>
              <w:t>and</w:t>
            </w:r>
            <w:r>
              <w:rPr>
                <w:spacing w:val="-3"/>
                <w:sz w:val="21"/>
              </w:rPr>
              <w:t xml:space="preserve"> </w:t>
            </w:r>
            <w:r>
              <w:rPr>
                <w:sz w:val="21"/>
              </w:rPr>
              <w:t>information</w:t>
            </w:r>
            <w:r>
              <w:rPr>
                <w:spacing w:val="-3"/>
                <w:sz w:val="21"/>
              </w:rPr>
              <w:t xml:space="preserve"> </w:t>
            </w:r>
            <w:r>
              <w:rPr>
                <w:sz w:val="21"/>
              </w:rPr>
              <w:t>provided</w:t>
            </w:r>
            <w:r>
              <w:rPr>
                <w:spacing w:val="-6"/>
                <w:sz w:val="21"/>
              </w:rPr>
              <w:t xml:space="preserve"> </w:t>
            </w:r>
            <w:r>
              <w:rPr>
                <w:sz w:val="21"/>
              </w:rPr>
              <w:t>by</w:t>
            </w:r>
            <w:r>
              <w:rPr>
                <w:spacing w:val="-3"/>
                <w:sz w:val="21"/>
              </w:rPr>
              <w:t xml:space="preserve"> </w:t>
            </w:r>
            <w:r>
              <w:rPr>
                <w:sz w:val="21"/>
              </w:rPr>
              <w:t>other departments</w:t>
            </w:r>
            <w:r>
              <w:rPr>
                <w:spacing w:val="-4"/>
                <w:sz w:val="21"/>
              </w:rPr>
              <w:t xml:space="preserve"> </w:t>
            </w:r>
            <w:r>
              <w:rPr>
                <w:sz w:val="21"/>
              </w:rPr>
              <w:t>and</w:t>
            </w:r>
            <w:r>
              <w:rPr>
                <w:spacing w:val="-7"/>
                <w:sz w:val="21"/>
              </w:rPr>
              <w:t xml:space="preserve"> </w:t>
            </w:r>
            <w:r>
              <w:rPr>
                <w:sz w:val="21"/>
              </w:rPr>
              <w:t xml:space="preserve">external </w:t>
            </w:r>
            <w:proofErr w:type="spellStart"/>
            <w:r>
              <w:rPr>
                <w:spacing w:val="-2"/>
                <w:sz w:val="21"/>
              </w:rPr>
              <w:t>organisations</w:t>
            </w:r>
            <w:proofErr w:type="spellEnd"/>
          </w:p>
        </w:tc>
        <w:tc>
          <w:tcPr>
            <w:tcW w:w="5529" w:type="dxa"/>
          </w:tcPr>
          <w:p w14:paraId="290381F6" w14:textId="77777777" w:rsidR="00465227" w:rsidRDefault="00355D6D">
            <w:pPr>
              <w:pStyle w:val="TableParagraph"/>
              <w:spacing w:before="42"/>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9" w:type="dxa"/>
          </w:tcPr>
          <w:p w14:paraId="290381F7" w14:textId="77777777" w:rsidR="00465227" w:rsidRDefault="00355D6D">
            <w:pPr>
              <w:pStyle w:val="TableParagraph"/>
              <w:spacing w:before="42" w:line="261" w:lineRule="auto"/>
              <w:ind w:left="110" w:right="207"/>
              <w:rPr>
                <w:sz w:val="21"/>
              </w:rPr>
            </w:pPr>
            <w:r>
              <w:rPr>
                <w:sz w:val="21"/>
              </w:rPr>
              <w:t>Local</w:t>
            </w:r>
            <w:r>
              <w:rPr>
                <w:spacing w:val="-12"/>
                <w:sz w:val="21"/>
              </w:rPr>
              <w:t xml:space="preserve"> </w:t>
            </w:r>
            <w:r>
              <w:rPr>
                <w:sz w:val="21"/>
              </w:rPr>
              <w:t>Land</w:t>
            </w:r>
            <w:r>
              <w:rPr>
                <w:spacing w:val="-12"/>
                <w:sz w:val="21"/>
              </w:rPr>
              <w:t xml:space="preserve"> </w:t>
            </w:r>
            <w:r>
              <w:rPr>
                <w:sz w:val="21"/>
              </w:rPr>
              <w:t>Charges</w:t>
            </w:r>
            <w:r>
              <w:rPr>
                <w:spacing w:val="-12"/>
                <w:sz w:val="21"/>
              </w:rPr>
              <w:t xml:space="preserve"> </w:t>
            </w:r>
            <w:r>
              <w:rPr>
                <w:sz w:val="21"/>
              </w:rPr>
              <w:t xml:space="preserve">Act </w:t>
            </w:r>
            <w:r>
              <w:rPr>
                <w:spacing w:val="-4"/>
                <w:sz w:val="21"/>
              </w:rPr>
              <w:t>1975</w:t>
            </w:r>
          </w:p>
        </w:tc>
        <w:tc>
          <w:tcPr>
            <w:tcW w:w="4108" w:type="dxa"/>
          </w:tcPr>
          <w:p w14:paraId="290381F8" w14:textId="77777777" w:rsidR="00465227" w:rsidRDefault="00355D6D">
            <w:pPr>
              <w:pStyle w:val="TableParagraph"/>
              <w:spacing w:before="42"/>
              <w:ind w:left="111"/>
              <w:rPr>
                <w:sz w:val="21"/>
              </w:rPr>
            </w:pPr>
            <w:r>
              <w:rPr>
                <w:sz w:val="21"/>
              </w:rPr>
              <w:t>Search</w:t>
            </w:r>
            <w:r>
              <w:rPr>
                <w:spacing w:val="-9"/>
                <w:sz w:val="21"/>
              </w:rPr>
              <w:t xml:space="preserve"> </w:t>
            </w:r>
            <w:r>
              <w:rPr>
                <w:sz w:val="21"/>
              </w:rPr>
              <w:t>results,</w:t>
            </w:r>
            <w:r>
              <w:rPr>
                <w:spacing w:val="-8"/>
                <w:sz w:val="21"/>
              </w:rPr>
              <w:t xml:space="preserve"> </w:t>
            </w:r>
            <w:r>
              <w:rPr>
                <w:sz w:val="21"/>
              </w:rPr>
              <w:t>supporting</w:t>
            </w:r>
            <w:r>
              <w:rPr>
                <w:spacing w:val="-6"/>
                <w:sz w:val="21"/>
              </w:rPr>
              <w:t xml:space="preserve"> </w:t>
            </w:r>
            <w:r>
              <w:rPr>
                <w:spacing w:val="-2"/>
                <w:sz w:val="21"/>
              </w:rPr>
              <w:t>documentation</w:t>
            </w:r>
          </w:p>
        </w:tc>
      </w:tr>
      <w:tr w:rsidR="00465227" w14:paraId="29038200" w14:textId="77777777">
        <w:trPr>
          <w:trHeight w:val="763"/>
        </w:trPr>
        <w:tc>
          <w:tcPr>
            <w:tcW w:w="710" w:type="dxa"/>
          </w:tcPr>
          <w:p w14:paraId="290381FA" w14:textId="77777777" w:rsidR="00465227" w:rsidRDefault="00355D6D">
            <w:pPr>
              <w:pStyle w:val="TableParagraph"/>
              <w:spacing w:before="45"/>
              <w:ind w:left="34" w:right="80"/>
              <w:jc w:val="center"/>
              <w:rPr>
                <w:sz w:val="21"/>
              </w:rPr>
            </w:pPr>
            <w:r>
              <w:rPr>
                <w:spacing w:val="-4"/>
                <w:sz w:val="21"/>
              </w:rPr>
              <w:t>DS26</w:t>
            </w:r>
          </w:p>
        </w:tc>
        <w:tc>
          <w:tcPr>
            <w:tcW w:w="2834" w:type="dxa"/>
          </w:tcPr>
          <w:p w14:paraId="290381FB" w14:textId="77777777" w:rsidR="00465227" w:rsidRDefault="00355D6D">
            <w:pPr>
              <w:pStyle w:val="TableParagraph"/>
              <w:spacing w:before="45"/>
              <w:ind w:left="105"/>
              <w:rPr>
                <w:sz w:val="21"/>
              </w:rPr>
            </w:pPr>
            <w:r>
              <w:rPr>
                <w:sz w:val="21"/>
              </w:rPr>
              <w:t>Legal</w:t>
            </w:r>
            <w:r>
              <w:rPr>
                <w:spacing w:val="-1"/>
                <w:sz w:val="21"/>
              </w:rPr>
              <w:t xml:space="preserve"> </w:t>
            </w:r>
            <w:r>
              <w:rPr>
                <w:spacing w:val="-2"/>
                <w:sz w:val="21"/>
              </w:rPr>
              <w:t>Agreements</w:t>
            </w:r>
          </w:p>
        </w:tc>
        <w:tc>
          <w:tcPr>
            <w:tcW w:w="6804" w:type="dxa"/>
          </w:tcPr>
          <w:p w14:paraId="290381FC" w14:textId="77777777" w:rsidR="00465227" w:rsidRDefault="00355D6D">
            <w:pPr>
              <w:pStyle w:val="TableParagraph"/>
              <w:spacing w:before="45"/>
              <w:ind w:left="106"/>
              <w:rPr>
                <w:sz w:val="21"/>
              </w:rPr>
            </w:pPr>
            <w:r>
              <w:rPr>
                <w:sz w:val="21"/>
              </w:rPr>
              <w:t>To</w:t>
            </w:r>
            <w:r>
              <w:rPr>
                <w:spacing w:val="-5"/>
                <w:sz w:val="21"/>
              </w:rPr>
              <w:t xml:space="preserve"> </w:t>
            </w:r>
            <w:r>
              <w:rPr>
                <w:sz w:val="21"/>
              </w:rPr>
              <w:t>enable</w:t>
            </w:r>
            <w:r>
              <w:rPr>
                <w:spacing w:val="-5"/>
                <w:sz w:val="21"/>
              </w:rPr>
              <w:t xml:space="preserve"> </w:t>
            </w:r>
            <w:r>
              <w:rPr>
                <w:sz w:val="21"/>
              </w:rPr>
              <w:t>obligations</w:t>
            </w:r>
            <w:r>
              <w:rPr>
                <w:spacing w:val="-6"/>
                <w:sz w:val="21"/>
              </w:rPr>
              <w:t xml:space="preserve"> </w:t>
            </w:r>
            <w:r>
              <w:rPr>
                <w:sz w:val="21"/>
              </w:rPr>
              <w:t>to</w:t>
            </w:r>
            <w:r>
              <w:rPr>
                <w:spacing w:val="-5"/>
                <w:sz w:val="21"/>
              </w:rPr>
              <w:t xml:space="preserve"> </w:t>
            </w:r>
            <w:r>
              <w:rPr>
                <w:sz w:val="21"/>
              </w:rPr>
              <w:t>be</w:t>
            </w:r>
            <w:r>
              <w:rPr>
                <w:spacing w:val="-4"/>
                <w:sz w:val="21"/>
              </w:rPr>
              <w:t xml:space="preserve"> </w:t>
            </w:r>
            <w:r>
              <w:rPr>
                <w:sz w:val="21"/>
              </w:rPr>
              <w:t>laid</w:t>
            </w:r>
            <w:r>
              <w:rPr>
                <w:spacing w:val="-4"/>
                <w:sz w:val="21"/>
              </w:rPr>
              <w:t xml:space="preserve"> </w:t>
            </w:r>
            <w:r>
              <w:rPr>
                <w:sz w:val="21"/>
              </w:rPr>
              <w:t>down</w:t>
            </w:r>
            <w:r>
              <w:rPr>
                <w:spacing w:val="-4"/>
                <w:sz w:val="21"/>
              </w:rPr>
              <w:t xml:space="preserve"> </w:t>
            </w:r>
            <w:r>
              <w:rPr>
                <w:sz w:val="21"/>
              </w:rPr>
              <w:t>and</w:t>
            </w:r>
            <w:r>
              <w:rPr>
                <w:spacing w:val="-7"/>
                <w:sz w:val="21"/>
              </w:rPr>
              <w:t xml:space="preserve"> </w:t>
            </w:r>
            <w:r>
              <w:rPr>
                <w:sz w:val="21"/>
              </w:rPr>
              <w:t>recorded</w:t>
            </w:r>
            <w:r>
              <w:rPr>
                <w:spacing w:val="-4"/>
                <w:sz w:val="21"/>
              </w:rPr>
              <w:t xml:space="preserve"> </w:t>
            </w:r>
            <w:r>
              <w:rPr>
                <w:sz w:val="21"/>
              </w:rPr>
              <w:t>against</w:t>
            </w:r>
            <w:r>
              <w:rPr>
                <w:spacing w:val="-3"/>
                <w:sz w:val="21"/>
              </w:rPr>
              <w:t xml:space="preserve"> </w:t>
            </w:r>
            <w:r>
              <w:rPr>
                <w:sz w:val="21"/>
              </w:rPr>
              <w:t>local</w:t>
            </w:r>
            <w:r>
              <w:rPr>
                <w:spacing w:val="-4"/>
                <w:sz w:val="21"/>
              </w:rPr>
              <w:t xml:space="preserve"> </w:t>
            </w:r>
            <w:r>
              <w:rPr>
                <w:sz w:val="21"/>
              </w:rPr>
              <w:t>land</w:t>
            </w:r>
            <w:r>
              <w:rPr>
                <w:spacing w:val="-2"/>
                <w:sz w:val="21"/>
              </w:rPr>
              <w:t xml:space="preserve"> register</w:t>
            </w:r>
          </w:p>
        </w:tc>
        <w:tc>
          <w:tcPr>
            <w:tcW w:w="5529" w:type="dxa"/>
          </w:tcPr>
          <w:p w14:paraId="290381FD" w14:textId="77777777" w:rsidR="00465227" w:rsidRDefault="00355D6D">
            <w:pPr>
              <w:pStyle w:val="TableParagraph"/>
              <w:spacing w:before="45"/>
              <w:rPr>
                <w:sz w:val="21"/>
              </w:rPr>
            </w:pPr>
            <w:r>
              <w:rPr>
                <w:spacing w:val="-2"/>
                <w:sz w:val="21"/>
              </w:rPr>
              <w:t>Permanent</w:t>
            </w:r>
          </w:p>
        </w:tc>
        <w:tc>
          <w:tcPr>
            <w:tcW w:w="2409" w:type="dxa"/>
          </w:tcPr>
          <w:p w14:paraId="290381FE" w14:textId="77777777" w:rsidR="00465227" w:rsidRDefault="00355D6D">
            <w:pPr>
              <w:pStyle w:val="TableParagraph"/>
              <w:spacing w:before="45"/>
              <w:ind w:left="110"/>
              <w:rPr>
                <w:sz w:val="21"/>
              </w:rPr>
            </w:pPr>
            <w:r>
              <w:rPr>
                <w:sz w:val="21"/>
              </w:rPr>
              <w:t>Common</w:t>
            </w:r>
            <w:r>
              <w:rPr>
                <w:spacing w:val="-5"/>
                <w:sz w:val="21"/>
              </w:rPr>
              <w:t xml:space="preserve"> </w:t>
            </w:r>
            <w:r>
              <w:rPr>
                <w:spacing w:val="-2"/>
                <w:sz w:val="21"/>
              </w:rPr>
              <w:t>practice</w:t>
            </w:r>
          </w:p>
        </w:tc>
        <w:tc>
          <w:tcPr>
            <w:tcW w:w="4108" w:type="dxa"/>
          </w:tcPr>
          <w:p w14:paraId="290381FF" w14:textId="77777777" w:rsidR="00465227" w:rsidRDefault="00355D6D">
            <w:pPr>
              <w:pStyle w:val="TableParagraph"/>
              <w:spacing w:before="45"/>
              <w:ind w:left="111"/>
              <w:rPr>
                <w:sz w:val="21"/>
              </w:rPr>
            </w:pPr>
            <w:r>
              <w:rPr>
                <w:sz w:val="21"/>
              </w:rPr>
              <w:t>Agreements,</w:t>
            </w:r>
            <w:r>
              <w:rPr>
                <w:spacing w:val="-7"/>
                <w:sz w:val="21"/>
              </w:rPr>
              <w:t xml:space="preserve"> </w:t>
            </w:r>
            <w:r>
              <w:rPr>
                <w:sz w:val="21"/>
              </w:rPr>
              <w:t>local</w:t>
            </w:r>
            <w:r>
              <w:rPr>
                <w:spacing w:val="-6"/>
                <w:sz w:val="21"/>
              </w:rPr>
              <w:t xml:space="preserve"> </w:t>
            </w:r>
            <w:r>
              <w:rPr>
                <w:sz w:val="21"/>
              </w:rPr>
              <w:t>land</w:t>
            </w:r>
            <w:r>
              <w:rPr>
                <w:spacing w:val="-7"/>
                <w:sz w:val="21"/>
              </w:rPr>
              <w:t xml:space="preserve"> </w:t>
            </w:r>
            <w:r>
              <w:rPr>
                <w:sz w:val="21"/>
              </w:rPr>
              <w:t>charges</w:t>
            </w:r>
            <w:r>
              <w:rPr>
                <w:spacing w:val="-6"/>
                <w:sz w:val="21"/>
              </w:rPr>
              <w:t xml:space="preserve"> </w:t>
            </w:r>
            <w:r>
              <w:rPr>
                <w:spacing w:val="-2"/>
                <w:sz w:val="21"/>
              </w:rPr>
              <w:t>register</w:t>
            </w:r>
          </w:p>
        </w:tc>
      </w:tr>
      <w:tr w:rsidR="00465227" w14:paraId="29038207" w14:textId="77777777">
        <w:trPr>
          <w:trHeight w:val="878"/>
        </w:trPr>
        <w:tc>
          <w:tcPr>
            <w:tcW w:w="710" w:type="dxa"/>
          </w:tcPr>
          <w:p w14:paraId="29038201" w14:textId="77777777" w:rsidR="00465227" w:rsidRDefault="00355D6D">
            <w:pPr>
              <w:pStyle w:val="TableParagraph"/>
              <w:spacing w:before="44"/>
              <w:ind w:left="34" w:right="80"/>
              <w:jc w:val="center"/>
              <w:rPr>
                <w:sz w:val="21"/>
              </w:rPr>
            </w:pPr>
            <w:r>
              <w:rPr>
                <w:spacing w:val="-4"/>
                <w:sz w:val="21"/>
              </w:rPr>
              <w:t>DS27</w:t>
            </w:r>
          </w:p>
        </w:tc>
        <w:tc>
          <w:tcPr>
            <w:tcW w:w="2834" w:type="dxa"/>
          </w:tcPr>
          <w:p w14:paraId="29038202" w14:textId="77777777" w:rsidR="00465227" w:rsidRDefault="00355D6D">
            <w:pPr>
              <w:pStyle w:val="TableParagraph"/>
              <w:spacing w:before="44"/>
              <w:ind w:left="105"/>
              <w:rPr>
                <w:sz w:val="21"/>
              </w:rPr>
            </w:pPr>
            <w:r>
              <w:rPr>
                <w:sz w:val="21"/>
              </w:rPr>
              <w:t>Personal</w:t>
            </w:r>
            <w:r>
              <w:rPr>
                <w:spacing w:val="-5"/>
                <w:sz w:val="21"/>
              </w:rPr>
              <w:t xml:space="preserve"> </w:t>
            </w:r>
            <w:r>
              <w:rPr>
                <w:spacing w:val="-2"/>
                <w:sz w:val="21"/>
              </w:rPr>
              <w:t>searches</w:t>
            </w:r>
          </w:p>
        </w:tc>
        <w:tc>
          <w:tcPr>
            <w:tcW w:w="6804" w:type="dxa"/>
          </w:tcPr>
          <w:p w14:paraId="29038203" w14:textId="77777777" w:rsidR="00465227" w:rsidRDefault="00355D6D">
            <w:pPr>
              <w:pStyle w:val="TableParagraph"/>
              <w:spacing w:before="44"/>
              <w:ind w:left="106"/>
              <w:rPr>
                <w:sz w:val="21"/>
              </w:rPr>
            </w:pPr>
            <w:r>
              <w:rPr>
                <w:sz w:val="21"/>
              </w:rPr>
              <w:t>Responses</w:t>
            </w:r>
            <w:r>
              <w:rPr>
                <w:spacing w:val="-8"/>
                <w:sz w:val="21"/>
              </w:rPr>
              <w:t xml:space="preserve"> </w:t>
            </w:r>
            <w:r>
              <w:rPr>
                <w:sz w:val="21"/>
              </w:rPr>
              <w:t>to</w:t>
            </w:r>
            <w:r>
              <w:rPr>
                <w:spacing w:val="-6"/>
                <w:sz w:val="21"/>
              </w:rPr>
              <w:t xml:space="preserve"> </w:t>
            </w:r>
            <w:r>
              <w:rPr>
                <w:sz w:val="21"/>
              </w:rPr>
              <w:t>a</w:t>
            </w:r>
            <w:r>
              <w:rPr>
                <w:spacing w:val="-5"/>
                <w:sz w:val="21"/>
              </w:rPr>
              <w:t xml:space="preserve"> </w:t>
            </w:r>
            <w:r>
              <w:rPr>
                <w:sz w:val="21"/>
              </w:rPr>
              <w:t>personal</w:t>
            </w:r>
            <w:r>
              <w:rPr>
                <w:spacing w:val="-5"/>
                <w:sz w:val="21"/>
              </w:rPr>
              <w:t xml:space="preserve"> </w:t>
            </w:r>
            <w:r>
              <w:rPr>
                <w:sz w:val="21"/>
              </w:rPr>
              <w:t>search</w:t>
            </w:r>
            <w:r>
              <w:rPr>
                <w:spacing w:val="-6"/>
                <w:sz w:val="21"/>
              </w:rPr>
              <w:t xml:space="preserve"> </w:t>
            </w:r>
            <w:r>
              <w:rPr>
                <w:sz w:val="21"/>
              </w:rPr>
              <w:t>request</w:t>
            </w:r>
            <w:r>
              <w:rPr>
                <w:spacing w:val="-5"/>
                <w:sz w:val="21"/>
              </w:rPr>
              <w:t xml:space="preserve"> </w:t>
            </w:r>
            <w:r>
              <w:rPr>
                <w:sz w:val="21"/>
              </w:rPr>
              <w:t>off</w:t>
            </w:r>
            <w:r>
              <w:rPr>
                <w:spacing w:val="-7"/>
                <w:sz w:val="21"/>
              </w:rPr>
              <w:t xml:space="preserve"> </w:t>
            </w:r>
            <w:r>
              <w:rPr>
                <w:sz w:val="21"/>
              </w:rPr>
              <w:t>the</w:t>
            </w:r>
            <w:r>
              <w:rPr>
                <w:spacing w:val="-6"/>
                <w:sz w:val="21"/>
              </w:rPr>
              <w:t xml:space="preserve"> </w:t>
            </w:r>
            <w:r>
              <w:rPr>
                <w:sz w:val="21"/>
              </w:rPr>
              <w:t>statutory</w:t>
            </w:r>
            <w:r>
              <w:rPr>
                <w:spacing w:val="-6"/>
                <w:sz w:val="21"/>
              </w:rPr>
              <w:t xml:space="preserve"> </w:t>
            </w:r>
            <w:r>
              <w:rPr>
                <w:spacing w:val="-2"/>
                <w:sz w:val="21"/>
              </w:rPr>
              <w:t>register</w:t>
            </w:r>
          </w:p>
        </w:tc>
        <w:tc>
          <w:tcPr>
            <w:tcW w:w="5529" w:type="dxa"/>
          </w:tcPr>
          <w:p w14:paraId="29038204" w14:textId="77777777" w:rsidR="00465227" w:rsidRDefault="00355D6D">
            <w:pPr>
              <w:pStyle w:val="TableParagraph"/>
              <w:spacing w:before="44"/>
              <w:rPr>
                <w:sz w:val="21"/>
              </w:rPr>
            </w:pPr>
            <w:r>
              <w:rPr>
                <w:spacing w:val="-2"/>
                <w:sz w:val="21"/>
              </w:rPr>
              <w:t>Permanent</w:t>
            </w:r>
          </w:p>
        </w:tc>
        <w:tc>
          <w:tcPr>
            <w:tcW w:w="2409" w:type="dxa"/>
          </w:tcPr>
          <w:p w14:paraId="29038205" w14:textId="77777777" w:rsidR="00465227" w:rsidRDefault="00355D6D">
            <w:pPr>
              <w:pStyle w:val="TableParagraph"/>
              <w:spacing w:before="44" w:line="259" w:lineRule="auto"/>
              <w:ind w:left="110" w:right="207"/>
              <w:rPr>
                <w:sz w:val="21"/>
              </w:rPr>
            </w:pPr>
            <w:r>
              <w:rPr>
                <w:sz w:val="21"/>
              </w:rPr>
              <w:t>Local</w:t>
            </w:r>
            <w:r>
              <w:rPr>
                <w:spacing w:val="-12"/>
                <w:sz w:val="21"/>
              </w:rPr>
              <w:t xml:space="preserve"> </w:t>
            </w:r>
            <w:r>
              <w:rPr>
                <w:sz w:val="21"/>
              </w:rPr>
              <w:t>Lan</w:t>
            </w:r>
            <w:r>
              <w:rPr>
                <w:spacing w:val="-12"/>
                <w:sz w:val="21"/>
              </w:rPr>
              <w:t xml:space="preserve"> </w:t>
            </w:r>
            <w:r>
              <w:rPr>
                <w:sz w:val="21"/>
              </w:rPr>
              <w:t>Charges</w:t>
            </w:r>
            <w:r>
              <w:rPr>
                <w:spacing w:val="-12"/>
                <w:sz w:val="21"/>
              </w:rPr>
              <w:t xml:space="preserve"> </w:t>
            </w:r>
            <w:r>
              <w:rPr>
                <w:sz w:val="21"/>
              </w:rPr>
              <w:t xml:space="preserve">Act </w:t>
            </w:r>
            <w:r>
              <w:rPr>
                <w:spacing w:val="-4"/>
                <w:sz w:val="21"/>
              </w:rPr>
              <w:t>1975</w:t>
            </w:r>
          </w:p>
        </w:tc>
        <w:tc>
          <w:tcPr>
            <w:tcW w:w="4108" w:type="dxa"/>
          </w:tcPr>
          <w:p w14:paraId="29038206" w14:textId="77777777" w:rsidR="00465227" w:rsidRDefault="00355D6D">
            <w:pPr>
              <w:pStyle w:val="TableParagraph"/>
              <w:spacing w:before="44" w:line="259" w:lineRule="auto"/>
              <w:ind w:left="111"/>
              <w:rPr>
                <w:sz w:val="21"/>
              </w:rPr>
            </w:pPr>
            <w:r>
              <w:rPr>
                <w:sz w:val="21"/>
              </w:rPr>
              <w:t>Search</w:t>
            </w:r>
            <w:r>
              <w:rPr>
                <w:spacing w:val="-9"/>
                <w:sz w:val="21"/>
              </w:rPr>
              <w:t xml:space="preserve"> </w:t>
            </w:r>
            <w:r>
              <w:rPr>
                <w:sz w:val="21"/>
              </w:rPr>
              <w:t>requests,</w:t>
            </w:r>
            <w:r>
              <w:rPr>
                <w:spacing w:val="-7"/>
                <w:sz w:val="21"/>
              </w:rPr>
              <w:t xml:space="preserve"> </w:t>
            </w:r>
            <w:r>
              <w:rPr>
                <w:sz w:val="21"/>
              </w:rPr>
              <w:t>search</w:t>
            </w:r>
            <w:r>
              <w:rPr>
                <w:spacing w:val="-9"/>
                <w:sz w:val="21"/>
              </w:rPr>
              <w:t xml:space="preserve"> </w:t>
            </w:r>
            <w:r>
              <w:rPr>
                <w:sz w:val="21"/>
              </w:rPr>
              <w:t>results,</w:t>
            </w:r>
            <w:r>
              <w:rPr>
                <w:spacing w:val="-7"/>
                <w:sz w:val="21"/>
              </w:rPr>
              <w:t xml:space="preserve"> </w:t>
            </w:r>
            <w:r>
              <w:rPr>
                <w:sz w:val="21"/>
              </w:rPr>
              <w:t>local</w:t>
            </w:r>
            <w:r>
              <w:rPr>
                <w:spacing w:val="-5"/>
                <w:sz w:val="21"/>
              </w:rPr>
              <w:t xml:space="preserve"> </w:t>
            </w:r>
            <w:r>
              <w:rPr>
                <w:sz w:val="21"/>
              </w:rPr>
              <w:t>land charges register</w:t>
            </w:r>
          </w:p>
        </w:tc>
      </w:tr>
      <w:tr w:rsidR="00465227" w14:paraId="2903820F" w14:textId="77777777">
        <w:trPr>
          <w:trHeight w:val="875"/>
        </w:trPr>
        <w:tc>
          <w:tcPr>
            <w:tcW w:w="710" w:type="dxa"/>
          </w:tcPr>
          <w:p w14:paraId="29038208" w14:textId="77777777" w:rsidR="00465227" w:rsidRDefault="00355D6D">
            <w:pPr>
              <w:pStyle w:val="TableParagraph"/>
              <w:spacing w:before="42"/>
              <w:ind w:left="34" w:right="80"/>
              <w:jc w:val="center"/>
              <w:rPr>
                <w:sz w:val="21"/>
              </w:rPr>
            </w:pPr>
            <w:r>
              <w:rPr>
                <w:spacing w:val="-4"/>
                <w:sz w:val="21"/>
              </w:rPr>
              <w:t>DS28</w:t>
            </w:r>
          </w:p>
        </w:tc>
        <w:tc>
          <w:tcPr>
            <w:tcW w:w="2834" w:type="dxa"/>
          </w:tcPr>
          <w:p w14:paraId="29038209" w14:textId="3BAAAC65" w:rsidR="00465227" w:rsidRDefault="00355D6D">
            <w:pPr>
              <w:pStyle w:val="TableParagraph"/>
              <w:spacing w:before="42"/>
              <w:ind w:left="105"/>
              <w:rPr>
                <w:sz w:val="21"/>
              </w:rPr>
            </w:pPr>
            <w:r>
              <w:rPr>
                <w:sz w:val="21"/>
              </w:rPr>
              <w:t>Building</w:t>
            </w:r>
            <w:r>
              <w:rPr>
                <w:spacing w:val="-8"/>
                <w:sz w:val="21"/>
              </w:rPr>
              <w:t xml:space="preserve"> </w:t>
            </w:r>
            <w:r>
              <w:rPr>
                <w:sz w:val="21"/>
              </w:rPr>
              <w:t>Control</w:t>
            </w:r>
            <w:r>
              <w:rPr>
                <w:spacing w:val="-6"/>
                <w:sz w:val="21"/>
              </w:rPr>
              <w:t xml:space="preserve"> </w:t>
            </w:r>
          </w:p>
        </w:tc>
        <w:tc>
          <w:tcPr>
            <w:tcW w:w="6804" w:type="dxa"/>
          </w:tcPr>
          <w:p w14:paraId="2903820A" w14:textId="52958F80" w:rsidR="00465227" w:rsidRDefault="00731D89">
            <w:pPr>
              <w:pStyle w:val="TableParagraph"/>
              <w:spacing w:before="42" w:line="261" w:lineRule="auto"/>
              <w:ind w:left="106"/>
              <w:rPr>
                <w:sz w:val="21"/>
              </w:rPr>
            </w:pPr>
            <w:r>
              <w:rPr>
                <w:sz w:val="21"/>
              </w:rPr>
              <w:t xml:space="preserve">Responding to </w:t>
            </w:r>
            <w:r w:rsidRPr="00731D89">
              <w:rPr>
                <w:sz w:val="21"/>
              </w:rPr>
              <w:t>applications for Building Control services, respon</w:t>
            </w:r>
            <w:r>
              <w:rPr>
                <w:sz w:val="21"/>
              </w:rPr>
              <w:t>ding</w:t>
            </w:r>
            <w:r w:rsidRPr="00731D89">
              <w:rPr>
                <w:sz w:val="21"/>
              </w:rPr>
              <w:t xml:space="preserve"> to reports of dangerous structures</w:t>
            </w:r>
            <w:r>
              <w:rPr>
                <w:sz w:val="21"/>
              </w:rPr>
              <w:t xml:space="preserve">, </w:t>
            </w:r>
            <w:r w:rsidRPr="00731D89">
              <w:rPr>
                <w:sz w:val="21"/>
              </w:rPr>
              <w:t>issu</w:t>
            </w:r>
            <w:r>
              <w:rPr>
                <w:sz w:val="21"/>
              </w:rPr>
              <w:t xml:space="preserve">ing </w:t>
            </w:r>
            <w:r w:rsidRPr="00731D89">
              <w:rPr>
                <w:sz w:val="21"/>
              </w:rPr>
              <w:t>demolition notices</w:t>
            </w:r>
            <w:r>
              <w:rPr>
                <w:sz w:val="21"/>
              </w:rPr>
              <w:t xml:space="preserve"> and </w:t>
            </w:r>
            <w:r w:rsidR="0039103F">
              <w:rPr>
                <w:sz w:val="21"/>
              </w:rPr>
              <w:t>maintaining</w:t>
            </w:r>
            <w:r w:rsidR="00D4445E">
              <w:rPr>
                <w:sz w:val="21"/>
              </w:rPr>
              <w:t xml:space="preserve"> a building register. </w:t>
            </w:r>
          </w:p>
        </w:tc>
        <w:tc>
          <w:tcPr>
            <w:tcW w:w="5529" w:type="dxa"/>
          </w:tcPr>
          <w:p w14:paraId="2903820B" w14:textId="459323A9" w:rsidR="00465227" w:rsidRDefault="00D4445E">
            <w:pPr>
              <w:pStyle w:val="TableParagraph"/>
              <w:spacing w:before="42"/>
              <w:rPr>
                <w:sz w:val="21"/>
              </w:rPr>
            </w:pPr>
            <w:r>
              <w:rPr>
                <w:sz w:val="21"/>
              </w:rPr>
              <w:t>M</w:t>
            </w:r>
            <w:r w:rsidRPr="00D4445E">
              <w:rPr>
                <w:sz w:val="21"/>
              </w:rPr>
              <w:t>inimum period of 15 calendar years from the date of completion.</w:t>
            </w:r>
          </w:p>
        </w:tc>
        <w:tc>
          <w:tcPr>
            <w:tcW w:w="2409" w:type="dxa"/>
          </w:tcPr>
          <w:p w14:paraId="2903820D" w14:textId="5C342BC9" w:rsidR="00465227" w:rsidRDefault="0039103F">
            <w:pPr>
              <w:pStyle w:val="TableParagraph"/>
              <w:spacing w:before="8" w:line="270" w:lineRule="atLeast"/>
              <w:ind w:left="110" w:right="272"/>
              <w:rPr>
                <w:sz w:val="21"/>
              </w:rPr>
            </w:pPr>
            <w:r w:rsidRPr="0039103F">
              <w:rPr>
                <w:sz w:val="21"/>
              </w:rPr>
              <w:t>Building Act 1984 and the Building (Approved Inspectors etc.) Regulations 2010</w:t>
            </w:r>
          </w:p>
        </w:tc>
        <w:tc>
          <w:tcPr>
            <w:tcW w:w="4108" w:type="dxa"/>
          </w:tcPr>
          <w:p w14:paraId="2903820E" w14:textId="77777777" w:rsidR="00465227" w:rsidRDefault="00355D6D">
            <w:pPr>
              <w:pStyle w:val="TableParagraph"/>
              <w:spacing w:before="42" w:line="261" w:lineRule="auto"/>
              <w:ind w:left="111"/>
              <w:rPr>
                <w:sz w:val="21"/>
              </w:rPr>
            </w:pPr>
            <w:r>
              <w:rPr>
                <w:sz w:val="21"/>
              </w:rPr>
              <w:t>Approval,</w:t>
            </w:r>
            <w:r>
              <w:rPr>
                <w:spacing w:val="-12"/>
                <w:sz w:val="21"/>
              </w:rPr>
              <w:t xml:space="preserve"> </w:t>
            </w:r>
            <w:r>
              <w:rPr>
                <w:sz w:val="21"/>
              </w:rPr>
              <w:t>inspection</w:t>
            </w:r>
            <w:r>
              <w:rPr>
                <w:spacing w:val="-12"/>
                <w:sz w:val="21"/>
              </w:rPr>
              <w:t xml:space="preserve"> </w:t>
            </w:r>
            <w:r>
              <w:rPr>
                <w:sz w:val="21"/>
              </w:rPr>
              <w:t>records,</w:t>
            </w:r>
            <w:r>
              <w:rPr>
                <w:spacing w:val="-12"/>
                <w:sz w:val="21"/>
              </w:rPr>
              <w:t xml:space="preserve"> </w:t>
            </w:r>
            <w:r>
              <w:rPr>
                <w:sz w:val="21"/>
              </w:rPr>
              <w:t xml:space="preserve">completion </w:t>
            </w:r>
            <w:r>
              <w:rPr>
                <w:spacing w:val="-2"/>
                <w:sz w:val="21"/>
              </w:rPr>
              <w:t>notices</w:t>
            </w:r>
          </w:p>
        </w:tc>
      </w:tr>
    </w:tbl>
    <w:p w14:paraId="29038254" w14:textId="77777777" w:rsidR="00465227" w:rsidRDefault="00355D6D">
      <w:pPr>
        <w:pStyle w:val="Heading1"/>
        <w:spacing w:before="22"/>
      </w:pPr>
      <w:bookmarkStart w:id="7" w:name="_bookmark7"/>
      <w:bookmarkEnd w:id="7"/>
      <w:r>
        <w:t>Planning</w:t>
      </w:r>
      <w:r>
        <w:rPr>
          <w:spacing w:val="-17"/>
        </w:rPr>
        <w:t xml:space="preserve"> </w:t>
      </w:r>
      <w:r>
        <w:rPr>
          <w:spacing w:val="-2"/>
        </w:rPr>
        <w:t>Policy</w:t>
      </w: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08"/>
        <w:gridCol w:w="4112"/>
      </w:tblGrid>
      <w:tr w:rsidR="00465227" w14:paraId="2903825B" w14:textId="77777777">
        <w:trPr>
          <w:trHeight w:val="425"/>
        </w:trPr>
        <w:tc>
          <w:tcPr>
            <w:tcW w:w="706" w:type="dxa"/>
            <w:shd w:val="clear" w:color="auto" w:fill="F1F1F1"/>
          </w:tcPr>
          <w:p w14:paraId="29038255" w14:textId="77777777" w:rsidR="00465227" w:rsidRDefault="00355D6D">
            <w:pPr>
              <w:pStyle w:val="TableParagraph"/>
              <w:spacing w:before="44"/>
              <w:ind w:left="105"/>
              <w:rPr>
                <w:b/>
                <w:sz w:val="21"/>
              </w:rPr>
            </w:pPr>
            <w:r>
              <w:rPr>
                <w:b/>
                <w:spacing w:val="-5"/>
                <w:sz w:val="21"/>
              </w:rPr>
              <w:t>Ref</w:t>
            </w:r>
          </w:p>
        </w:tc>
        <w:tc>
          <w:tcPr>
            <w:tcW w:w="2835" w:type="dxa"/>
            <w:shd w:val="clear" w:color="auto" w:fill="F1F1F1"/>
          </w:tcPr>
          <w:p w14:paraId="29038256" w14:textId="77777777" w:rsidR="00465227" w:rsidRDefault="00355D6D">
            <w:pPr>
              <w:pStyle w:val="TableParagraph"/>
              <w:spacing w:before="44"/>
              <w:rPr>
                <w:b/>
                <w:sz w:val="21"/>
              </w:rPr>
            </w:pPr>
            <w:r>
              <w:rPr>
                <w:b/>
                <w:sz w:val="21"/>
              </w:rPr>
              <w:t>Function</w:t>
            </w:r>
            <w:r>
              <w:rPr>
                <w:b/>
                <w:spacing w:val="-8"/>
                <w:sz w:val="21"/>
              </w:rPr>
              <w:t xml:space="preserve"> </w:t>
            </w:r>
            <w:r>
              <w:rPr>
                <w:b/>
                <w:spacing w:val="-2"/>
                <w:sz w:val="21"/>
              </w:rPr>
              <w:t>Description</w:t>
            </w:r>
          </w:p>
        </w:tc>
        <w:tc>
          <w:tcPr>
            <w:tcW w:w="6805" w:type="dxa"/>
            <w:shd w:val="clear" w:color="auto" w:fill="F1F1F1"/>
          </w:tcPr>
          <w:p w14:paraId="29038257" w14:textId="77777777" w:rsidR="00465227" w:rsidRDefault="00355D6D">
            <w:pPr>
              <w:pStyle w:val="TableParagraph"/>
              <w:spacing w:before="44"/>
              <w:rPr>
                <w:b/>
                <w:sz w:val="21"/>
              </w:rPr>
            </w:pPr>
            <w:r>
              <w:rPr>
                <w:b/>
                <w:sz w:val="21"/>
              </w:rPr>
              <w:t>Purpose</w:t>
            </w:r>
            <w:r>
              <w:rPr>
                <w:b/>
                <w:spacing w:val="-4"/>
                <w:sz w:val="21"/>
              </w:rPr>
              <w:t xml:space="preserve"> </w:t>
            </w:r>
            <w:r>
              <w:rPr>
                <w:b/>
                <w:sz w:val="21"/>
              </w:rPr>
              <w:t>/</w:t>
            </w:r>
            <w:r>
              <w:rPr>
                <w:b/>
                <w:spacing w:val="-3"/>
                <w:sz w:val="21"/>
              </w:rPr>
              <w:t xml:space="preserve"> </w:t>
            </w:r>
            <w:r>
              <w:rPr>
                <w:b/>
                <w:spacing w:val="-5"/>
                <w:sz w:val="21"/>
              </w:rPr>
              <w:t>Use</w:t>
            </w:r>
          </w:p>
        </w:tc>
        <w:tc>
          <w:tcPr>
            <w:tcW w:w="5530" w:type="dxa"/>
            <w:shd w:val="clear" w:color="auto" w:fill="F1F1F1"/>
          </w:tcPr>
          <w:p w14:paraId="29038258" w14:textId="77777777" w:rsidR="00465227" w:rsidRDefault="00355D6D">
            <w:pPr>
              <w:pStyle w:val="TableParagraph"/>
              <w:spacing w:before="44"/>
              <w:ind w:left="106"/>
              <w:rPr>
                <w:b/>
                <w:sz w:val="21"/>
              </w:rPr>
            </w:pPr>
            <w:r>
              <w:rPr>
                <w:b/>
                <w:sz w:val="21"/>
              </w:rPr>
              <w:t>Retention</w:t>
            </w:r>
            <w:r>
              <w:rPr>
                <w:b/>
                <w:spacing w:val="-8"/>
                <w:sz w:val="21"/>
              </w:rPr>
              <w:t xml:space="preserve"> </w:t>
            </w:r>
            <w:r>
              <w:rPr>
                <w:b/>
                <w:spacing w:val="-2"/>
                <w:sz w:val="21"/>
              </w:rPr>
              <w:t>Period</w:t>
            </w:r>
          </w:p>
        </w:tc>
        <w:tc>
          <w:tcPr>
            <w:tcW w:w="2408" w:type="dxa"/>
            <w:shd w:val="clear" w:color="auto" w:fill="F1F1F1"/>
          </w:tcPr>
          <w:p w14:paraId="29038259" w14:textId="77777777" w:rsidR="00465227" w:rsidRDefault="00355D6D">
            <w:pPr>
              <w:pStyle w:val="TableParagraph"/>
              <w:spacing w:before="44"/>
              <w:ind w:left="106"/>
              <w:rPr>
                <w:b/>
                <w:sz w:val="21"/>
              </w:rPr>
            </w:pPr>
            <w:r>
              <w:rPr>
                <w:b/>
                <w:spacing w:val="-2"/>
                <w:sz w:val="21"/>
              </w:rPr>
              <w:t>Reason</w:t>
            </w:r>
          </w:p>
        </w:tc>
        <w:tc>
          <w:tcPr>
            <w:tcW w:w="4112" w:type="dxa"/>
            <w:shd w:val="clear" w:color="auto" w:fill="F1F1F1"/>
          </w:tcPr>
          <w:p w14:paraId="2903825A" w14:textId="77777777" w:rsidR="00465227" w:rsidRDefault="00355D6D">
            <w:pPr>
              <w:pStyle w:val="TableParagraph"/>
              <w:spacing w:before="44"/>
              <w:ind w:left="109"/>
              <w:rPr>
                <w:b/>
                <w:sz w:val="21"/>
              </w:rPr>
            </w:pPr>
            <w:r>
              <w:rPr>
                <w:b/>
                <w:sz w:val="21"/>
              </w:rPr>
              <w:t>Example</w:t>
            </w:r>
            <w:r>
              <w:rPr>
                <w:b/>
                <w:spacing w:val="-4"/>
                <w:sz w:val="21"/>
              </w:rPr>
              <w:t xml:space="preserve"> </w:t>
            </w:r>
            <w:r>
              <w:rPr>
                <w:b/>
                <w:sz w:val="21"/>
              </w:rPr>
              <w:t>of</w:t>
            </w:r>
            <w:r>
              <w:rPr>
                <w:b/>
                <w:spacing w:val="-5"/>
                <w:sz w:val="21"/>
              </w:rPr>
              <w:t xml:space="preserve"> </w:t>
            </w:r>
            <w:r>
              <w:rPr>
                <w:b/>
                <w:sz w:val="21"/>
              </w:rPr>
              <w:t>Records</w:t>
            </w:r>
            <w:r>
              <w:rPr>
                <w:b/>
                <w:spacing w:val="-6"/>
                <w:sz w:val="21"/>
              </w:rPr>
              <w:t xml:space="preserve"> </w:t>
            </w:r>
            <w:r>
              <w:rPr>
                <w:b/>
                <w:sz w:val="21"/>
              </w:rPr>
              <w:t>/</w:t>
            </w:r>
            <w:r>
              <w:rPr>
                <w:b/>
                <w:spacing w:val="-3"/>
                <w:sz w:val="21"/>
              </w:rPr>
              <w:t xml:space="preserve"> </w:t>
            </w:r>
            <w:r>
              <w:rPr>
                <w:b/>
                <w:spacing w:val="-2"/>
                <w:sz w:val="21"/>
              </w:rPr>
              <w:t>Format</w:t>
            </w:r>
          </w:p>
        </w:tc>
      </w:tr>
      <w:tr w:rsidR="00465227" w14:paraId="29038262" w14:textId="77777777">
        <w:trPr>
          <w:trHeight w:val="906"/>
        </w:trPr>
        <w:tc>
          <w:tcPr>
            <w:tcW w:w="706" w:type="dxa"/>
          </w:tcPr>
          <w:p w14:paraId="2903825C" w14:textId="77777777" w:rsidR="00465227" w:rsidRDefault="00355D6D">
            <w:pPr>
              <w:pStyle w:val="TableParagraph"/>
              <w:spacing w:before="44"/>
              <w:ind w:left="105"/>
              <w:rPr>
                <w:sz w:val="21"/>
              </w:rPr>
            </w:pPr>
            <w:r>
              <w:rPr>
                <w:spacing w:val="-5"/>
                <w:sz w:val="21"/>
              </w:rPr>
              <w:t>PP1</w:t>
            </w:r>
          </w:p>
        </w:tc>
        <w:tc>
          <w:tcPr>
            <w:tcW w:w="2835" w:type="dxa"/>
          </w:tcPr>
          <w:p w14:paraId="2903825D" w14:textId="77777777" w:rsidR="00465227" w:rsidRDefault="00355D6D">
            <w:pPr>
              <w:pStyle w:val="TableParagraph"/>
              <w:spacing w:before="44" w:line="259" w:lineRule="auto"/>
              <w:rPr>
                <w:sz w:val="21"/>
              </w:rPr>
            </w:pPr>
            <w:r>
              <w:rPr>
                <w:sz w:val="21"/>
              </w:rPr>
              <w:t>Strategic</w:t>
            </w:r>
            <w:r>
              <w:rPr>
                <w:spacing w:val="-12"/>
                <w:sz w:val="21"/>
              </w:rPr>
              <w:t xml:space="preserve"> </w:t>
            </w:r>
            <w:r>
              <w:rPr>
                <w:sz w:val="21"/>
              </w:rPr>
              <w:t>Assessment</w:t>
            </w:r>
            <w:r>
              <w:rPr>
                <w:spacing w:val="-12"/>
                <w:sz w:val="21"/>
              </w:rPr>
              <w:t xml:space="preserve"> </w:t>
            </w:r>
            <w:r>
              <w:rPr>
                <w:sz w:val="21"/>
              </w:rPr>
              <w:t>of</w:t>
            </w:r>
            <w:r>
              <w:rPr>
                <w:spacing w:val="-12"/>
                <w:sz w:val="21"/>
              </w:rPr>
              <w:t xml:space="preserve"> </w:t>
            </w:r>
            <w:r>
              <w:rPr>
                <w:sz w:val="21"/>
              </w:rPr>
              <w:t xml:space="preserve">Land </w:t>
            </w:r>
            <w:r>
              <w:rPr>
                <w:spacing w:val="-2"/>
                <w:sz w:val="21"/>
              </w:rPr>
              <w:t>Availability</w:t>
            </w:r>
          </w:p>
        </w:tc>
        <w:tc>
          <w:tcPr>
            <w:tcW w:w="6805" w:type="dxa"/>
          </w:tcPr>
          <w:p w14:paraId="2903825E" w14:textId="77777777" w:rsidR="00465227" w:rsidRDefault="00355D6D">
            <w:pPr>
              <w:pStyle w:val="TableParagraph"/>
              <w:spacing w:before="44" w:line="259" w:lineRule="auto"/>
              <w:ind w:right="282"/>
              <w:rPr>
                <w:i/>
                <w:sz w:val="21"/>
              </w:rPr>
            </w:pPr>
            <w:r>
              <w:rPr>
                <w:sz w:val="21"/>
              </w:rPr>
              <w:t>The</w:t>
            </w:r>
            <w:r>
              <w:rPr>
                <w:spacing w:val="-2"/>
                <w:sz w:val="21"/>
              </w:rPr>
              <w:t xml:space="preserve"> </w:t>
            </w:r>
            <w:r>
              <w:rPr>
                <w:sz w:val="21"/>
              </w:rPr>
              <w:t>annual</w:t>
            </w:r>
            <w:r>
              <w:rPr>
                <w:spacing w:val="-5"/>
                <w:sz w:val="21"/>
              </w:rPr>
              <w:t xml:space="preserve"> </w:t>
            </w:r>
            <w:r>
              <w:rPr>
                <w:sz w:val="21"/>
              </w:rPr>
              <w:t>assessment</w:t>
            </w:r>
            <w:r>
              <w:rPr>
                <w:spacing w:val="-3"/>
                <w:sz w:val="21"/>
              </w:rPr>
              <w:t xml:space="preserve"> </w:t>
            </w:r>
            <w:r>
              <w:rPr>
                <w:sz w:val="21"/>
              </w:rPr>
              <w:t>of</w:t>
            </w:r>
            <w:r>
              <w:rPr>
                <w:spacing w:val="-2"/>
                <w:sz w:val="21"/>
              </w:rPr>
              <w:t xml:space="preserve"> </w:t>
            </w:r>
            <w:r>
              <w:rPr>
                <w:sz w:val="21"/>
              </w:rPr>
              <w:t>sites</w:t>
            </w:r>
            <w:r>
              <w:rPr>
                <w:spacing w:val="-2"/>
                <w:sz w:val="21"/>
              </w:rPr>
              <w:t xml:space="preserve"> </w:t>
            </w:r>
            <w:r>
              <w:rPr>
                <w:sz w:val="21"/>
              </w:rPr>
              <w:t>submitted</w:t>
            </w:r>
            <w:r>
              <w:rPr>
                <w:spacing w:val="-4"/>
                <w:sz w:val="21"/>
              </w:rPr>
              <w:t xml:space="preserve"> </w:t>
            </w:r>
            <w:r>
              <w:rPr>
                <w:sz w:val="21"/>
              </w:rPr>
              <w:t>to</w:t>
            </w:r>
            <w:r>
              <w:rPr>
                <w:spacing w:val="-5"/>
                <w:sz w:val="21"/>
              </w:rPr>
              <w:t xml:space="preserve"> </w:t>
            </w:r>
            <w:r>
              <w:rPr>
                <w:sz w:val="21"/>
              </w:rPr>
              <w:t>the</w:t>
            </w:r>
            <w:r>
              <w:rPr>
                <w:spacing w:val="-5"/>
                <w:sz w:val="21"/>
              </w:rPr>
              <w:t xml:space="preserve"> </w:t>
            </w:r>
            <w:r>
              <w:rPr>
                <w:sz w:val="21"/>
              </w:rPr>
              <w:t>council</w:t>
            </w:r>
            <w:r>
              <w:rPr>
                <w:spacing w:val="-2"/>
                <w:sz w:val="21"/>
              </w:rPr>
              <w:t xml:space="preserve"> </w:t>
            </w:r>
            <w:r>
              <w:rPr>
                <w:sz w:val="21"/>
              </w:rPr>
              <w:t>as</w:t>
            </w:r>
            <w:r>
              <w:rPr>
                <w:spacing w:val="-3"/>
                <w:sz w:val="21"/>
              </w:rPr>
              <w:t xml:space="preserve"> </w:t>
            </w:r>
            <w:r>
              <w:rPr>
                <w:sz w:val="21"/>
              </w:rPr>
              <w:t>being</w:t>
            </w:r>
            <w:r>
              <w:rPr>
                <w:spacing w:val="-3"/>
                <w:sz w:val="21"/>
              </w:rPr>
              <w:t xml:space="preserve"> </w:t>
            </w:r>
            <w:r>
              <w:rPr>
                <w:sz w:val="21"/>
              </w:rPr>
              <w:t xml:space="preserve">available for development. </w:t>
            </w:r>
            <w:r>
              <w:rPr>
                <w:i/>
                <w:sz w:val="21"/>
              </w:rPr>
              <w:t xml:space="preserve">Personal details not published but retained for future </w:t>
            </w:r>
            <w:r>
              <w:rPr>
                <w:i/>
                <w:spacing w:val="-2"/>
                <w:sz w:val="21"/>
              </w:rPr>
              <w:t>contact</w:t>
            </w:r>
          </w:p>
        </w:tc>
        <w:tc>
          <w:tcPr>
            <w:tcW w:w="5530" w:type="dxa"/>
          </w:tcPr>
          <w:p w14:paraId="2903825F" w14:textId="77777777" w:rsidR="00465227" w:rsidRDefault="00355D6D">
            <w:pPr>
              <w:pStyle w:val="TableParagraph"/>
              <w:spacing w:before="44" w:line="259" w:lineRule="auto"/>
              <w:ind w:left="106" w:right="322"/>
              <w:rPr>
                <w:i/>
                <w:sz w:val="21"/>
              </w:rPr>
            </w:pPr>
            <w:r>
              <w:rPr>
                <w:sz w:val="21"/>
              </w:rPr>
              <w:t>Annual check on site availability. If still available retain details,</w:t>
            </w:r>
            <w:r>
              <w:rPr>
                <w:spacing w:val="-4"/>
                <w:sz w:val="21"/>
              </w:rPr>
              <w:t xml:space="preserve"> </w:t>
            </w:r>
            <w:r>
              <w:rPr>
                <w:sz w:val="21"/>
              </w:rPr>
              <w:t>if</w:t>
            </w:r>
            <w:r>
              <w:rPr>
                <w:spacing w:val="-7"/>
                <w:sz w:val="21"/>
              </w:rPr>
              <w:t xml:space="preserve"> </w:t>
            </w:r>
            <w:r>
              <w:rPr>
                <w:sz w:val="21"/>
              </w:rPr>
              <w:t>no</w:t>
            </w:r>
            <w:r>
              <w:rPr>
                <w:spacing w:val="-5"/>
                <w:sz w:val="21"/>
              </w:rPr>
              <w:t xml:space="preserve"> </w:t>
            </w:r>
            <w:r>
              <w:rPr>
                <w:sz w:val="21"/>
              </w:rPr>
              <w:t>longer</w:t>
            </w:r>
            <w:r>
              <w:rPr>
                <w:spacing w:val="-5"/>
                <w:sz w:val="21"/>
              </w:rPr>
              <w:t xml:space="preserve"> </w:t>
            </w:r>
            <w:r>
              <w:rPr>
                <w:sz w:val="21"/>
              </w:rPr>
              <w:t>available</w:t>
            </w:r>
            <w:r>
              <w:rPr>
                <w:spacing w:val="-6"/>
                <w:sz w:val="21"/>
              </w:rPr>
              <w:t xml:space="preserve"> </w:t>
            </w:r>
            <w:r>
              <w:rPr>
                <w:sz w:val="21"/>
              </w:rPr>
              <w:t>remove</w:t>
            </w:r>
            <w:r>
              <w:rPr>
                <w:spacing w:val="-3"/>
                <w:sz w:val="21"/>
              </w:rPr>
              <w:t xml:space="preserve"> </w:t>
            </w:r>
            <w:r>
              <w:rPr>
                <w:sz w:val="21"/>
              </w:rPr>
              <w:t>details.</w:t>
            </w:r>
            <w:r>
              <w:rPr>
                <w:spacing w:val="-4"/>
                <w:sz w:val="21"/>
              </w:rPr>
              <w:t xml:space="preserve"> </w:t>
            </w:r>
            <w:r>
              <w:rPr>
                <w:i/>
                <w:sz w:val="21"/>
              </w:rPr>
              <w:t>(Details</w:t>
            </w:r>
            <w:r>
              <w:rPr>
                <w:i/>
                <w:spacing w:val="-5"/>
                <w:sz w:val="21"/>
              </w:rPr>
              <w:t xml:space="preserve"> </w:t>
            </w:r>
            <w:r>
              <w:rPr>
                <w:i/>
                <w:sz w:val="21"/>
              </w:rPr>
              <w:t>also removed on specific request)</w:t>
            </w:r>
          </w:p>
        </w:tc>
        <w:tc>
          <w:tcPr>
            <w:tcW w:w="2408" w:type="dxa"/>
          </w:tcPr>
          <w:p w14:paraId="29038260" w14:textId="77777777" w:rsidR="00465227" w:rsidRDefault="00355D6D">
            <w:pPr>
              <w:pStyle w:val="TableParagraph"/>
              <w:spacing w:before="44" w:line="259" w:lineRule="auto"/>
              <w:ind w:left="109"/>
              <w:rPr>
                <w:sz w:val="21"/>
              </w:rPr>
            </w:pPr>
            <w:r>
              <w:rPr>
                <w:sz w:val="21"/>
              </w:rPr>
              <w:t>National</w:t>
            </w:r>
            <w:r>
              <w:rPr>
                <w:spacing w:val="-12"/>
                <w:sz w:val="21"/>
              </w:rPr>
              <w:t xml:space="preserve"> </w:t>
            </w:r>
            <w:r>
              <w:rPr>
                <w:sz w:val="21"/>
              </w:rPr>
              <w:t>Planning</w:t>
            </w:r>
            <w:r>
              <w:rPr>
                <w:spacing w:val="-12"/>
                <w:sz w:val="21"/>
              </w:rPr>
              <w:t xml:space="preserve"> </w:t>
            </w:r>
            <w:r>
              <w:rPr>
                <w:sz w:val="21"/>
              </w:rPr>
              <w:t xml:space="preserve">Policy </w:t>
            </w:r>
            <w:r>
              <w:rPr>
                <w:spacing w:val="-2"/>
                <w:sz w:val="21"/>
              </w:rPr>
              <w:t>Framework</w:t>
            </w:r>
          </w:p>
        </w:tc>
        <w:tc>
          <w:tcPr>
            <w:tcW w:w="4112" w:type="dxa"/>
          </w:tcPr>
          <w:p w14:paraId="29038261" w14:textId="77777777" w:rsidR="00465227" w:rsidRDefault="00355D6D">
            <w:pPr>
              <w:pStyle w:val="TableParagraph"/>
              <w:spacing w:before="44" w:line="259" w:lineRule="auto"/>
              <w:ind w:left="109" w:firstLine="2"/>
              <w:rPr>
                <w:sz w:val="21"/>
              </w:rPr>
            </w:pPr>
            <w:r>
              <w:rPr>
                <w:sz w:val="21"/>
              </w:rPr>
              <w:t>Assessment</w:t>
            </w:r>
            <w:r>
              <w:rPr>
                <w:spacing w:val="-9"/>
                <w:sz w:val="21"/>
              </w:rPr>
              <w:t xml:space="preserve"> </w:t>
            </w:r>
            <w:r>
              <w:rPr>
                <w:sz w:val="21"/>
              </w:rPr>
              <w:t>documents,</w:t>
            </w:r>
            <w:r>
              <w:rPr>
                <w:spacing w:val="-10"/>
                <w:sz w:val="21"/>
              </w:rPr>
              <w:t xml:space="preserve"> </w:t>
            </w:r>
            <w:r>
              <w:rPr>
                <w:sz w:val="21"/>
              </w:rPr>
              <w:t>site</w:t>
            </w:r>
            <w:r>
              <w:rPr>
                <w:spacing w:val="-12"/>
                <w:sz w:val="21"/>
              </w:rPr>
              <w:t xml:space="preserve"> </w:t>
            </w:r>
            <w:r>
              <w:rPr>
                <w:sz w:val="21"/>
              </w:rPr>
              <w:t>details,</w:t>
            </w:r>
            <w:r>
              <w:rPr>
                <w:spacing w:val="-10"/>
                <w:sz w:val="21"/>
              </w:rPr>
              <w:t xml:space="preserve"> </w:t>
            </w:r>
            <w:r>
              <w:rPr>
                <w:sz w:val="21"/>
              </w:rPr>
              <w:t xml:space="preserve">contact </w:t>
            </w:r>
            <w:r>
              <w:rPr>
                <w:spacing w:val="-2"/>
                <w:sz w:val="21"/>
              </w:rPr>
              <w:t>details</w:t>
            </w:r>
          </w:p>
        </w:tc>
      </w:tr>
      <w:tr w:rsidR="00465227" w14:paraId="2903826A" w14:textId="77777777">
        <w:trPr>
          <w:trHeight w:val="2269"/>
        </w:trPr>
        <w:tc>
          <w:tcPr>
            <w:tcW w:w="706" w:type="dxa"/>
          </w:tcPr>
          <w:p w14:paraId="29038263" w14:textId="77777777" w:rsidR="00465227" w:rsidRDefault="00355D6D">
            <w:pPr>
              <w:pStyle w:val="TableParagraph"/>
              <w:spacing w:before="44"/>
              <w:ind w:left="105"/>
              <w:rPr>
                <w:sz w:val="21"/>
              </w:rPr>
            </w:pPr>
            <w:r>
              <w:rPr>
                <w:spacing w:val="-5"/>
                <w:sz w:val="21"/>
              </w:rPr>
              <w:t>PP2</w:t>
            </w:r>
          </w:p>
        </w:tc>
        <w:tc>
          <w:tcPr>
            <w:tcW w:w="2835" w:type="dxa"/>
          </w:tcPr>
          <w:p w14:paraId="29038264" w14:textId="77777777" w:rsidR="00465227" w:rsidRDefault="00355D6D">
            <w:pPr>
              <w:pStyle w:val="TableParagraph"/>
              <w:spacing w:before="44"/>
              <w:rPr>
                <w:sz w:val="21"/>
              </w:rPr>
            </w:pPr>
            <w:r>
              <w:rPr>
                <w:sz w:val="21"/>
              </w:rPr>
              <w:t>Self-Build</w:t>
            </w:r>
            <w:r>
              <w:rPr>
                <w:spacing w:val="-8"/>
                <w:sz w:val="21"/>
              </w:rPr>
              <w:t xml:space="preserve"> </w:t>
            </w:r>
            <w:r>
              <w:rPr>
                <w:spacing w:val="-2"/>
                <w:sz w:val="21"/>
              </w:rPr>
              <w:t>Register</w:t>
            </w:r>
          </w:p>
        </w:tc>
        <w:tc>
          <w:tcPr>
            <w:tcW w:w="6805" w:type="dxa"/>
          </w:tcPr>
          <w:p w14:paraId="29038265" w14:textId="77777777" w:rsidR="00465227" w:rsidRDefault="00355D6D">
            <w:pPr>
              <w:pStyle w:val="TableParagraph"/>
              <w:spacing w:before="44" w:line="259" w:lineRule="auto"/>
              <w:rPr>
                <w:i/>
                <w:sz w:val="21"/>
              </w:rPr>
            </w:pPr>
            <w:r>
              <w:rPr>
                <w:sz w:val="21"/>
              </w:rPr>
              <w:t>Public</w:t>
            </w:r>
            <w:r>
              <w:rPr>
                <w:spacing w:val="-3"/>
                <w:sz w:val="21"/>
              </w:rPr>
              <w:t xml:space="preserve"> </w:t>
            </w:r>
            <w:r>
              <w:rPr>
                <w:sz w:val="21"/>
              </w:rPr>
              <w:t>register</w:t>
            </w:r>
            <w:r>
              <w:rPr>
                <w:spacing w:val="-3"/>
                <w:sz w:val="21"/>
              </w:rPr>
              <w:t xml:space="preserve"> </w:t>
            </w:r>
            <w:r>
              <w:rPr>
                <w:sz w:val="21"/>
              </w:rPr>
              <w:t>of</w:t>
            </w:r>
            <w:r>
              <w:rPr>
                <w:spacing w:val="-6"/>
                <w:sz w:val="21"/>
              </w:rPr>
              <w:t xml:space="preserve"> </w:t>
            </w:r>
            <w:r>
              <w:rPr>
                <w:sz w:val="21"/>
              </w:rPr>
              <w:t>those</w:t>
            </w:r>
            <w:r>
              <w:rPr>
                <w:spacing w:val="-5"/>
                <w:sz w:val="21"/>
              </w:rPr>
              <w:t xml:space="preserve"> </w:t>
            </w:r>
            <w:r>
              <w:rPr>
                <w:sz w:val="21"/>
              </w:rPr>
              <w:t>interested</w:t>
            </w:r>
            <w:r>
              <w:rPr>
                <w:spacing w:val="-6"/>
                <w:sz w:val="21"/>
              </w:rPr>
              <w:t xml:space="preserve"> </w:t>
            </w:r>
            <w:r>
              <w:rPr>
                <w:sz w:val="21"/>
              </w:rPr>
              <w:t>in</w:t>
            </w:r>
            <w:r>
              <w:rPr>
                <w:spacing w:val="-4"/>
                <w:sz w:val="21"/>
              </w:rPr>
              <w:t xml:space="preserve"> </w:t>
            </w:r>
            <w:r>
              <w:rPr>
                <w:sz w:val="21"/>
              </w:rPr>
              <w:t>self</w:t>
            </w:r>
            <w:r>
              <w:rPr>
                <w:spacing w:val="-3"/>
                <w:sz w:val="21"/>
              </w:rPr>
              <w:t xml:space="preserve"> </w:t>
            </w:r>
            <w:r>
              <w:rPr>
                <w:sz w:val="21"/>
              </w:rPr>
              <w:t>or</w:t>
            </w:r>
            <w:r>
              <w:rPr>
                <w:spacing w:val="-3"/>
                <w:sz w:val="21"/>
              </w:rPr>
              <w:t xml:space="preserve"> </w:t>
            </w:r>
            <w:r>
              <w:rPr>
                <w:sz w:val="21"/>
              </w:rPr>
              <w:t>custom</w:t>
            </w:r>
            <w:r>
              <w:rPr>
                <w:spacing w:val="-6"/>
                <w:sz w:val="21"/>
              </w:rPr>
              <w:t xml:space="preserve"> </w:t>
            </w:r>
            <w:r>
              <w:rPr>
                <w:sz w:val="21"/>
              </w:rPr>
              <w:t>build</w:t>
            </w:r>
            <w:r>
              <w:rPr>
                <w:spacing w:val="-6"/>
                <w:sz w:val="21"/>
              </w:rPr>
              <w:t xml:space="preserve"> </w:t>
            </w:r>
            <w:r>
              <w:rPr>
                <w:sz w:val="21"/>
              </w:rPr>
              <w:t xml:space="preserve">housing opportunities. </w:t>
            </w:r>
            <w:r>
              <w:rPr>
                <w:i/>
                <w:sz w:val="21"/>
              </w:rPr>
              <w:t>Personal details not published</w:t>
            </w:r>
          </w:p>
        </w:tc>
        <w:tc>
          <w:tcPr>
            <w:tcW w:w="5530" w:type="dxa"/>
          </w:tcPr>
          <w:p w14:paraId="29038266" w14:textId="77777777" w:rsidR="00465227" w:rsidRDefault="00355D6D">
            <w:pPr>
              <w:pStyle w:val="TableParagraph"/>
              <w:spacing w:before="42"/>
              <w:ind w:left="109" w:hanging="3"/>
              <w:rPr>
                <w:i/>
                <w:sz w:val="21"/>
              </w:rPr>
            </w:pPr>
            <w:r>
              <w:rPr>
                <w:sz w:val="21"/>
              </w:rPr>
              <w:t>Annual check to confirm applicants wishing to remain on register.</w:t>
            </w:r>
            <w:r>
              <w:rPr>
                <w:spacing w:val="-4"/>
                <w:sz w:val="21"/>
              </w:rPr>
              <w:t xml:space="preserve"> </w:t>
            </w:r>
            <w:r>
              <w:rPr>
                <w:sz w:val="21"/>
              </w:rPr>
              <w:t>If</w:t>
            </w:r>
            <w:r>
              <w:rPr>
                <w:spacing w:val="-6"/>
                <w:sz w:val="21"/>
              </w:rPr>
              <w:t xml:space="preserve"> </w:t>
            </w:r>
            <w:r>
              <w:rPr>
                <w:sz w:val="21"/>
              </w:rPr>
              <w:t>yes</w:t>
            </w:r>
            <w:r>
              <w:rPr>
                <w:spacing w:val="-4"/>
                <w:sz w:val="21"/>
              </w:rPr>
              <w:t xml:space="preserve"> </w:t>
            </w:r>
            <w:r>
              <w:rPr>
                <w:sz w:val="21"/>
              </w:rPr>
              <w:t>then</w:t>
            </w:r>
            <w:r>
              <w:rPr>
                <w:spacing w:val="-4"/>
                <w:sz w:val="21"/>
              </w:rPr>
              <w:t xml:space="preserve"> </w:t>
            </w:r>
            <w:r>
              <w:rPr>
                <w:sz w:val="21"/>
              </w:rPr>
              <w:t>retain</w:t>
            </w:r>
            <w:r>
              <w:rPr>
                <w:spacing w:val="-4"/>
                <w:sz w:val="21"/>
              </w:rPr>
              <w:t xml:space="preserve"> </w:t>
            </w:r>
            <w:r>
              <w:rPr>
                <w:sz w:val="21"/>
              </w:rPr>
              <w:t>details,</w:t>
            </w:r>
            <w:r>
              <w:rPr>
                <w:spacing w:val="-4"/>
                <w:sz w:val="21"/>
              </w:rPr>
              <w:t xml:space="preserve"> </w:t>
            </w:r>
            <w:r>
              <w:rPr>
                <w:sz w:val="21"/>
              </w:rPr>
              <w:t>if</w:t>
            </w:r>
            <w:r>
              <w:rPr>
                <w:spacing w:val="-6"/>
                <w:sz w:val="21"/>
              </w:rPr>
              <w:t xml:space="preserve"> </w:t>
            </w:r>
            <w:r>
              <w:rPr>
                <w:sz w:val="21"/>
              </w:rPr>
              <w:t>no</w:t>
            </w:r>
            <w:r>
              <w:rPr>
                <w:spacing w:val="-5"/>
                <w:sz w:val="21"/>
              </w:rPr>
              <w:t xml:space="preserve"> </w:t>
            </w:r>
            <w:r>
              <w:rPr>
                <w:sz w:val="21"/>
              </w:rPr>
              <w:t>then</w:t>
            </w:r>
            <w:r>
              <w:rPr>
                <w:spacing w:val="-5"/>
                <w:sz w:val="21"/>
              </w:rPr>
              <w:t xml:space="preserve"> </w:t>
            </w:r>
            <w:r>
              <w:rPr>
                <w:sz w:val="21"/>
              </w:rPr>
              <w:t>remove</w:t>
            </w:r>
            <w:r>
              <w:rPr>
                <w:spacing w:val="-3"/>
                <w:sz w:val="21"/>
              </w:rPr>
              <w:t xml:space="preserve"> </w:t>
            </w:r>
            <w:r>
              <w:rPr>
                <w:sz w:val="21"/>
              </w:rPr>
              <w:t xml:space="preserve">details. </w:t>
            </w:r>
            <w:r>
              <w:rPr>
                <w:i/>
                <w:sz w:val="21"/>
              </w:rPr>
              <w:t>(Details also removed on specific request)</w:t>
            </w:r>
          </w:p>
        </w:tc>
        <w:tc>
          <w:tcPr>
            <w:tcW w:w="2408" w:type="dxa"/>
          </w:tcPr>
          <w:p w14:paraId="29038267" w14:textId="77777777" w:rsidR="00465227" w:rsidRDefault="00355D6D">
            <w:pPr>
              <w:pStyle w:val="TableParagraph"/>
              <w:spacing w:before="44" w:line="259" w:lineRule="auto"/>
              <w:ind w:left="106" w:right="180" w:firstLine="2"/>
              <w:rPr>
                <w:sz w:val="21"/>
              </w:rPr>
            </w:pPr>
            <w:r>
              <w:rPr>
                <w:sz w:val="21"/>
              </w:rPr>
              <w:t>The Self- build and Custom Housebuilding Act</w:t>
            </w:r>
            <w:r>
              <w:rPr>
                <w:spacing w:val="-4"/>
                <w:sz w:val="21"/>
              </w:rPr>
              <w:t xml:space="preserve"> </w:t>
            </w:r>
            <w:r>
              <w:rPr>
                <w:sz w:val="21"/>
              </w:rPr>
              <w:t>2015</w:t>
            </w:r>
            <w:r>
              <w:rPr>
                <w:spacing w:val="-4"/>
                <w:sz w:val="21"/>
              </w:rPr>
              <w:t xml:space="preserve"> </w:t>
            </w:r>
            <w:r>
              <w:rPr>
                <w:sz w:val="21"/>
              </w:rPr>
              <w:t>(as</w:t>
            </w:r>
            <w:r>
              <w:rPr>
                <w:spacing w:val="-3"/>
                <w:sz w:val="21"/>
              </w:rPr>
              <w:t xml:space="preserve"> </w:t>
            </w:r>
            <w:r>
              <w:rPr>
                <w:spacing w:val="-2"/>
                <w:sz w:val="21"/>
              </w:rPr>
              <w:t>amended)</w:t>
            </w:r>
          </w:p>
          <w:p w14:paraId="29038268" w14:textId="77777777" w:rsidR="00465227" w:rsidRDefault="00355D6D">
            <w:pPr>
              <w:pStyle w:val="TableParagraph"/>
              <w:spacing w:before="233" w:line="247" w:lineRule="auto"/>
              <w:ind w:left="106" w:right="359"/>
              <w:rPr>
                <w:sz w:val="21"/>
              </w:rPr>
            </w:pPr>
            <w:r>
              <w:rPr>
                <w:sz w:val="21"/>
              </w:rPr>
              <w:t>The Self-build and Custom</w:t>
            </w:r>
            <w:r>
              <w:rPr>
                <w:spacing w:val="-12"/>
                <w:sz w:val="21"/>
              </w:rPr>
              <w:t xml:space="preserve"> </w:t>
            </w:r>
            <w:r>
              <w:rPr>
                <w:sz w:val="21"/>
              </w:rPr>
              <w:t>Housebuilding (Register) Regulations 2016 (as amended)</w:t>
            </w:r>
          </w:p>
        </w:tc>
        <w:tc>
          <w:tcPr>
            <w:tcW w:w="4112" w:type="dxa"/>
          </w:tcPr>
          <w:p w14:paraId="29038269" w14:textId="77777777" w:rsidR="00465227" w:rsidRDefault="00355D6D">
            <w:pPr>
              <w:pStyle w:val="TableParagraph"/>
              <w:spacing w:before="44" w:line="259" w:lineRule="auto"/>
              <w:ind w:left="109" w:right="197" w:firstLine="2"/>
              <w:rPr>
                <w:sz w:val="21"/>
              </w:rPr>
            </w:pPr>
            <w:r>
              <w:rPr>
                <w:sz w:val="21"/>
              </w:rPr>
              <w:t>Self-build</w:t>
            </w:r>
            <w:r>
              <w:rPr>
                <w:spacing w:val="-10"/>
                <w:sz w:val="21"/>
              </w:rPr>
              <w:t xml:space="preserve"> </w:t>
            </w:r>
            <w:r>
              <w:rPr>
                <w:sz w:val="21"/>
              </w:rPr>
              <w:t>register,</w:t>
            </w:r>
            <w:r>
              <w:rPr>
                <w:spacing w:val="-9"/>
                <w:sz w:val="21"/>
              </w:rPr>
              <w:t xml:space="preserve"> </w:t>
            </w:r>
            <w:r>
              <w:rPr>
                <w:sz w:val="21"/>
              </w:rPr>
              <w:t>contact</w:t>
            </w:r>
            <w:r>
              <w:rPr>
                <w:spacing w:val="-8"/>
                <w:sz w:val="21"/>
              </w:rPr>
              <w:t xml:space="preserve"> </w:t>
            </w:r>
            <w:r>
              <w:rPr>
                <w:sz w:val="21"/>
              </w:rPr>
              <w:t>details,</w:t>
            </w:r>
            <w:r>
              <w:rPr>
                <w:spacing w:val="-11"/>
                <w:sz w:val="21"/>
              </w:rPr>
              <w:t xml:space="preserve"> </w:t>
            </w:r>
            <w:r>
              <w:rPr>
                <w:sz w:val="21"/>
              </w:rPr>
              <w:t>eligibility criteria i.e. citizenship, size/type required, local connection</w:t>
            </w:r>
          </w:p>
        </w:tc>
      </w:tr>
      <w:tr w:rsidR="00465227" w14:paraId="29038272" w14:textId="77777777">
        <w:trPr>
          <w:trHeight w:val="1195"/>
        </w:trPr>
        <w:tc>
          <w:tcPr>
            <w:tcW w:w="706" w:type="dxa"/>
          </w:tcPr>
          <w:p w14:paraId="2903826B" w14:textId="77777777" w:rsidR="00465227" w:rsidRDefault="00355D6D">
            <w:pPr>
              <w:pStyle w:val="TableParagraph"/>
              <w:spacing w:before="45"/>
              <w:ind w:left="105"/>
              <w:rPr>
                <w:sz w:val="21"/>
              </w:rPr>
            </w:pPr>
            <w:r>
              <w:rPr>
                <w:spacing w:val="-5"/>
                <w:sz w:val="21"/>
              </w:rPr>
              <w:lastRenderedPageBreak/>
              <w:t>PP3</w:t>
            </w:r>
          </w:p>
        </w:tc>
        <w:tc>
          <w:tcPr>
            <w:tcW w:w="2835" w:type="dxa"/>
          </w:tcPr>
          <w:p w14:paraId="2903826C" w14:textId="77777777" w:rsidR="00465227" w:rsidRDefault="00355D6D">
            <w:pPr>
              <w:pStyle w:val="TableParagraph"/>
              <w:spacing w:before="45"/>
              <w:rPr>
                <w:sz w:val="21"/>
              </w:rPr>
            </w:pPr>
            <w:r>
              <w:rPr>
                <w:sz w:val="21"/>
              </w:rPr>
              <w:t>Consultation</w:t>
            </w:r>
            <w:r>
              <w:rPr>
                <w:spacing w:val="-8"/>
                <w:sz w:val="21"/>
              </w:rPr>
              <w:t xml:space="preserve"> </w:t>
            </w:r>
            <w:r>
              <w:rPr>
                <w:spacing w:val="-2"/>
                <w:sz w:val="21"/>
              </w:rPr>
              <w:t>database</w:t>
            </w:r>
          </w:p>
        </w:tc>
        <w:tc>
          <w:tcPr>
            <w:tcW w:w="6805" w:type="dxa"/>
          </w:tcPr>
          <w:p w14:paraId="2903826D" w14:textId="77777777" w:rsidR="00465227" w:rsidRDefault="00355D6D">
            <w:pPr>
              <w:pStyle w:val="TableParagraph"/>
              <w:tabs>
                <w:tab w:val="left" w:pos="1592"/>
              </w:tabs>
              <w:spacing w:before="45" w:line="259" w:lineRule="auto"/>
              <w:ind w:right="282"/>
              <w:rPr>
                <w:i/>
                <w:sz w:val="21"/>
              </w:rPr>
            </w:pPr>
            <w:r>
              <w:rPr>
                <w:sz w:val="21"/>
              </w:rPr>
              <w:t>The</w:t>
            </w:r>
            <w:r>
              <w:rPr>
                <w:spacing w:val="-4"/>
                <w:sz w:val="21"/>
              </w:rPr>
              <w:t xml:space="preserve"> </w:t>
            </w:r>
            <w:r>
              <w:rPr>
                <w:sz w:val="21"/>
              </w:rPr>
              <w:t>process</w:t>
            </w:r>
            <w:r>
              <w:rPr>
                <w:spacing w:val="-4"/>
                <w:sz w:val="21"/>
              </w:rPr>
              <w:t xml:space="preserve"> </w:t>
            </w:r>
            <w:r>
              <w:rPr>
                <w:sz w:val="21"/>
              </w:rPr>
              <w:t>of</w:t>
            </w:r>
            <w:r>
              <w:rPr>
                <w:spacing w:val="-4"/>
                <w:sz w:val="21"/>
              </w:rPr>
              <w:t xml:space="preserve"> </w:t>
            </w:r>
            <w:r>
              <w:rPr>
                <w:sz w:val="21"/>
              </w:rPr>
              <w:t>undertaking</w:t>
            </w:r>
            <w:r>
              <w:rPr>
                <w:spacing w:val="-5"/>
                <w:sz w:val="21"/>
              </w:rPr>
              <w:t xml:space="preserve"> </w:t>
            </w:r>
            <w:r>
              <w:rPr>
                <w:sz w:val="21"/>
              </w:rPr>
              <w:t>statutory</w:t>
            </w:r>
            <w:r>
              <w:rPr>
                <w:spacing w:val="-4"/>
                <w:sz w:val="21"/>
              </w:rPr>
              <w:t xml:space="preserve"> </w:t>
            </w:r>
            <w:r>
              <w:rPr>
                <w:sz w:val="21"/>
              </w:rPr>
              <w:t>public</w:t>
            </w:r>
            <w:r>
              <w:rPr>
                <w:spacing w:val="-4"/>
                <w:sz w:val="21"/>
              </w:rPr>
              <w:t xml:space="preserve"> </w:t>
            </w:r>
            <w:r>
              <w:rPr>
                <w:sz w:val="21"/>
              </w:rPr>
              <w:t>consultation</w:t>
            </w:r>
            <w:r>
              <w:rPr>
                <w:spacing w:val="-6"/>
                <w:sz w:val="21"/>
              </w:rPr>
              <w:t xml:space="preserve"> </w:t>
            </w:r>
            <w:r>
              <w:rPr>
                <w:sz w:val="21"/>
              </w:rPr>
              <w:t>and</w:t>
            </w:r>
            <w:r>
              <w:rPr>
                <w:spacing w:val="-4"/>
                <w:sz w:val="21"/>
              </w:rPr>
              <w:t xml:space="preserve"> </w:t>
            </w:r>
            <w:r>
              <w:rPr>
                <w:sz w:val="21"/>
              </w:rPr>
              <w:t>maintaining</w:t>
            </w:r>
            <w:r>
              <w:rPr>
                <w:spacing w:val="-4"/>
                <w:sz w:val="21"/>
              </w:rPr>
              <w:t xml:space="preserve"> </w:t>
            </w:r>
            <w:r>
              <w:rPr>
                <w:sz w:val="21"/>
              </w:rPr>
              <w:t xml:space="preserve">a database of those who have previously responded to a local plan consultation or have requested to be consulted. </w:t>
            </w:r>
            <w:r>
              <w:rPr>
                <w:i/>
                <w:sz w:val="21"/>
              </w:rPr>
              <w:t xml:space="preserve">No information from the </w:t>
            </w:r>
            <w:r>
              <w:rPr>
                <w:i/>
                <w:spacing w:val="-2"/>
                <w:sz w:val="21"/>
              </w:rPr>
              <w:t>database</w:t>
            </w:r>
            <w:r>
              <w:rPr>
                <w:i/>
                <w:sz w:val="21"/>
              </w:rPr>
              <w:tab/>
              <w:t>is published</w:t>
            </w:r>
          </w:p>
        </w:tc>
        <w:tc>
          <w:tcPr>
            <w:tcW w:w="5530" w:type="dxa"/>
          </w:tcPr>
          <w:p w14:paraId="2903826E" w14:textId="77777777" w:rsidR="00465227" w:rsidRDefault="00355D6D">
            <w:pPr>
              <w:pStyle w:val="TableParagraph"/>
              <w:spacing w:before="45"/>
              <w:ind w:left="109"/>
              <w:rPr>
                <w:sz w:val="21"/>
              </w:rPr>
            </w:pPr>
            <w:r>
              <w:rPr>
                <w:spacing w:val="-2"/>
                <w:sz w:val="21"/>
              </w:rPr>
              <w:t>Permanent</w:t>
            </w:r>
          </w:p>
          <w:p w14:paraId="2903826F" w14:textId="77777777" w:rsidR="00465227" w:rsidRDefault="00355D6D">
            <w:pPr>
              <w:pStyle w:val="TableParagraph"/>
              <w:spacing w:before="19" w:line="259" w:lineRule="auto"/>
              <w:ind w:left="109"/>
              <w:rPr>
                <w:i/>
                <w:sz w:val="21"/>
              </w:rPr>
            </w:pPr>
            <w:r>
              <w:rPr>
                <w:i/>
                <w:sz w:val="21"/>
              </w:rPr>
              <w:t>(Details</w:t>
            </w:r>
            <w:r>
              <w:rPr>
                <w:i/>
                <w:spacing w:val="-4"/>
                <w:sz w:val="21"/>
              </w:rPr>
              <w:t xml:space="preserve"> </w:t>
            </w:r>
            <w:r>
              <w:rPr>
                <w:i/>
                <w:sz w:val="21"/>
              </w:rPr>
              <w:t>removed</w:t>
            </w:r>
            <w:r>
              <w:rPr>
                <w:i/>
                <w:spacing w:val="-4"/>
                <w:sz w:val="21"/>
              </w:rPr>
              <w:t xml:space="preserve"> </w:t>
            </w:r>
            <w:r>
              <w:rPr>
                <w:i/>
                <w:sz w:val="21"/>
              </w:rPr>
              <w:t>on</w:t>
            </w:r>
            <w:r>
              <w:rPr>
                <w:i/>
                <w:spacing w:val="-3"/>
                <w:sz w:val="21"/>
              </w:rPr>
              <w:t xml:space="preserve"> </w:t>
            </w:r>
            <w:r>
              <w:rPr>
                <w:i/>
                <w:sz w:val="21"/>
              </w:rPr>
              <w:t>specific</w:t>
            </w:r>
            <w:r>
              <w:rPr>
                <w:i/>
                <w:spacing w:val="-5"/>
                <w:sz w:val="21"/>
              </w:rPr>
              <w:t xml:space="preserve"> </w:t>
            </w:r>
            <w:r>
              <w:rPr>
                <w:i/>
                <w:sz w:val="21"/>
              </w:rPr>
              <w:t>request</w:t>
            </w:r>
            <w:r>
              <w:rPr>
                <w:i/>
                <w:spacing w:val="-3"/>
                <w:sz w:val="21"/>
              </w:rPr>
              <w:t xml:space="preserve"> </w:t>
            </w:r>
            <w:r>
              <w:rPr>
                <w:i/>
                <w:sz w:val="21"/>
              </w:rPr>
              <w:t>or</w:t>
            </w:r>
            <w:r>
              <w:rPr>
                <w:i/>
                <w:spacing w:val="-6"/>
                <w:sz w:val="21"/>
              </w:rPr>
              <w:t xml:space="preserve"> </w:t>
            </w:r>
            <w:r>
              <w:rPr>
                <w:i/>
                <w:sz w:val="21"/>
              </w:rPr>
              <w:t>if</w:t>
            </w:r>
            <w:r>
              <w:rPr>
                <w:i/>
                <w:spacing w:val="-5"/>
                <w:sz w:val="21"/>
              </w:rPr>
              <w:t xml:space="preserve"> </w:t>
            </w:r>
            <w:r>
              <w:rPr>
                <w:i/>
                <w:sz w:val="21"/>
              </w:rPr>
              <w:t>contact</w:t>
            </w:r>
            <w:r>
              <w:rPr>
                <w:i/>
                <w:spacing w:val="-3"/>
                <w:sz w:val="21"/>
              </w:rPr>
              <w:t xml:space="preserve"> </w:t>
            </w:r>
            <w:r>
              <w:rPr>
                <w:i/>
                <w:sz w:val="21"/>
              </w:rPr>
              <w:t>details</w:t>
            </w:r>
            <w:r>
              <w:rPr>
                <w:i/>
                <w:spacing w:val="-6"/>
                <w:sz w:val="21"/>
              </w:rPr>
              <w:t xml:space="preserve"> </w:t>
            </w:r>
            <w:r>
              <w:rPr>
                <w:i/>
                <w:sz w:val="21"/>
              </w:rPr>
              <w:t>no longer correct)</w:t>
            </w:r>
          </w:p>
        </w:tc>
        <w:tc>
          <w:tcPr>
            <w:tcW w:w="2408" w:type="dxa"/>
          </w:tcPr>
          <w:p w14:paraId="29038270" w14:textId="77777777" w:rsidR="00465227" w:rsidRDefault="00355D6D">
            <w:pPr>
              <w:pStyle w:val="TableParagraph"/>
              <w:spacing w:before="45"/>
              <w:ind w:left="109"/>
              <w:rPr>
                <w:sz w:val="21"/>
              </w:rPr>
            </w:pPr>
            <w:r>
              <w:rPr>
                <w:sz w:val="21"/>
              </w:rPr>
              <w:t>Common</w:t>
            </w:r>
            <w:r>
              <w:rPr>
                <w:spacing w:val="-5"/>
                <w:sz w:val="21"/>
              </w:rPr>
              <w:t xml:space="preserve"> </w:t>
            </w:r>
            <w:r>
              <w:rPr>
                <w:spacing w:val="-2"/>
                <w:sz w:val="21"/>
              </w:rPr>
              <w:t>practice</w:t>
            </w:r>
          </w:p>
        </w:tc>
        <w:tc>
          <w:tcPr>
            <w:tcW w:w="4112" w:type="dxa"/>
          </w:tcPr>
          <w:p w14:paraId="29038271" w14:textId="77777777" w:rsidR="00465227" w:rsidRDefault="00355D6D">
            <w:pPr>
              <w:pStyle w:val="TableParagraph"/>
              <w:spacing w:before="45" w:line="259" w:lineRule="auto"/>
              <w:ind w:left="109" w:firstLine="2"/>
              <w:rPr>
                <w:sz w:val="21"/>
              </w:rPr>
            </w:pPr>
            <w:r>
              <w:rPr>
                <w:sz w:val="21"/>
              </w:rPr>
              <w:t>Consultation</w:t>
            </w:r>
            <w:r>
              <w:rPr>
                <w:spacing w:val="-12"/>
                <w:sz w:val="21"/>
              </w:rPr>
              <w:t xml:space="preserve"> </w:t>
            </w:r>
            <w:r>
              <w:rPr>
                <w:sz w:val="21"/>
              </w:rPr>
              <w:t>documents,</w:t>
            </w:r>
            <w:r>
              <w:rPr>
                <w:spacing w:val="-12"/>
                <w:sz w:val="21"/>
              </w:rPr>
              <w:t xml:space="preserve"> </w:t>
            </w:r>
            <w:r>
              <w:rPr>
                <w:sz w:val="21"/>
              </w:rPr>
              <w:t xml:space="preserve">database, </w:t>
            </w:r>
            <w:r>
              <w:rPr>
                <w:spacing w:val="-2"/>
                <w:sz w:val="21"/>
              </w:rPr>
              <w:t>correspondence</w:t>
            </w:r>
          </w:p>
        </w:tc>
      </w:tr>
      <w:tr w:rsidR="00465227" w14:paraId="2903827A" w14:textId="77777777">
        <w:trPr>
          <w:trHeight w:val="1156"/>
        </w:trPr>
        <w:tc>
          <w:tcPr>
            <w:tcW w:w="706" w:type="dxa"/>
          </w:tcPr>
          <w:p w14:paraId="29038273" w14:textId="77777777" w:rsidR="00465227" w:rsidRDefault="00355D6D">
            <w:pPr>
              <w:pStyle w:val="TableParagraph"/>
              <w:spacing w:before="42"/>
              <w:ind w:left="105"/>
              <w:rPr>
                <w:sz w:val="21"/>
              </w:rPr>
            </w:pPr>
            <w:r>
              <w:rPr>
                <w:spacing w:val="-5"/>
                <w:sz w:val="21"/>
              </w:rPr>
              <w:t>PP4</w:t>
            </w:r>
          </w:p>
        </w:tc>
        <w:tc>
          <w:tcPr>
            <w:tcW w:w="2835" w:type="dxa"/>
          </w:tcPr>
          <w:p w14:paraId="29038274" w14:textId="77777777" w:rsidR="00465227" w:rsidRDefault="00355D6D">
            <w:pPr>
              <w:pStyle w:val="TableParagraph"/>
              <w:tabs>
                <w:tab w:val="left" w:pos="1593"/>
              </w:tabs>
              <w:spacing w:before="42" w:line="261" w:lineRule="auto"/>
              <w:ind w:right="166"/>
              <w:rPr>
                <w:sz w:val="21"/>
              </w:rPr>
            </w:pPr>
            <w:r>
              <w:rPr>
                <w:sz w:val="21"/>
              </w:rPr>
              <w:t xml:space="preserve">Responses to local plan </w:t>
            </w:r>
            <w:r>
              <w:rPr>
                <w:spacing w:val="-2"/>
                <w:sz w:val="21"/>
              </w:rPr>
              <w:t>document</w:t>
            </w:r>
            <w:r>
              <w:rPr>
                <w:sz w:val="21"/>
              </w:rPr>
              <w:tab/>
            </w:r>
            <w:r>
              <w:rPr>
                <w:spacing w:val="-2"/>
                <w:sz w:val="21"/>
              </w:rPr>
              <w:t>consultation</w:t>
            </w:r>
          </w:p>
        </w:tc>
        <w:tc>
          <w:tcPr>
            <w:tcW w:w="6805" w:type="dxa"/>
          </w:tcPr>
          <w:p w14:paraId="29038275" w14:textId="77777777" w:rsidR="00465227" w:rsidRDefault="00355D6D">
            <w:pPr>
              <w:pStyle w:val="TableParagraph"/>
              <w:spacing w:before="42" w:line="259" w:lineRule="auto"/>
              <w:ind w:right="282"/>
              <w:rPr>
                <w:i/>
                <w:sz w:val="21"/>
              </w:rPr>
            </w:pPr>
            <w:r>
              <w:rPr>
                <w:sz w:val="21"/>
              </w:rPr>
              <w:t>Responses</w:t>
            </w:r>
            <w:r>
              <w:rPr>
                <w:spacing w:val="-6"/>
                <w:sz w:val="21"/>
              </w:rPr>
              <w:t xml:space="preserve"> </w:t>
            </w:r>
            <w:r>
              <w:rPr>
                <w:sz w:val="21"/>
              </w:rPr>
              <w:t>to</w:t>
            </w:r>
            <w:r>
              <w:rPr>
                <w:spacing w:val="-4"/>
                <w:sz w:val="21"/>
              </w:rPr>
              <w:t xml:space="preserve"> </w:t>
            </w:r>
            <w:r>
              <w:rPr>
                <w:sz w:val="21"/>
              </w:rPr>
              <w:t>statutory</w:t>
            </w:r>
            <w:r>
              <w:rPr>
                <w:spacing w:val="-5"/>
                <w:sz w:val="21"/>
              </w:rPr>
              <w:t xml:space="preserve"> </w:t>
            </w:r>
            <w:r>
              <w:rPr>
                <w:sz w:val="21"/>
              </w:rPr>
              <w:t>public</w:t>
            </w:r>
            <w:r>
              <w:rPr>
                <w:spacing w:val="-4"/>
                <w:sz w:val="21"/>
              </w:rPr>
              <w:t xml:space="preserve"> </w:t>
            </w:r>
            <w:r>
              <w:rPr>
                <w:sz w:val="21"/>
              </w:rPr>
              <w:t>consultation</w:t>
            </w:r>
            <w:r>
              <w:rPr>
                <w:spacing w:val="-3"/>
                <w:sz w:val="21"/>
              </w:rPr>
              <w:t xml:space="preserve"> </w:t>
            </w:r>
            <w:r>
              <w:rPr>
                <w:sz w:val="21"/>
              </w:rPr>
              <w:t>used</w:t>
            </w:r>
            <w:r>
              <w:rPr>
                <w:spacing w:val="-3"/>
                <w:sz w:val="21"/>
              </w:rPr>
              <w:t xml:space="preserve"> </w:t>
            </w:r>
            <w:r>
              <w:rPr>
                <w:sz w:val="21"/>
              </w:rPr>
              <w:t>to</w:t>
            </w:r>
            <w:r>
              <w:rPr>
                <w:spacing w:val="-7"/>
                <w:sz w:val="21"/>
              </w:rPr>
              <w:t xml:space="preserve"> </w:t>
            </w:r>
            <w:r>
              <w:rPr>
                <w:sz w:val="21"/>
              </w:rPr>
              <w:t>inform</w:t>
            </w:r>
            <w:r>
              <w:rPr>
                <w:spacing w:val="-4"/>
                <w:sz w:val="21"/>
              </w:rPr>
              <w:t xml:space="preserve"> </w:t>
            </w:r>
            <w:r>
              <w:rPr>
                <w:sz w:val="21"/>
              </w:rPr>
              <w:t>future</w:t>
            </w:r>
            <w:r>
              <w:rPr>
                <w:spacing w:val="-5"/>
                <w:sz w:val="21"/>
              </w:rPr>
              <w:t xml:space="preserve"> </w:t>
            </w:r>
            <w:r>
              <w:rPr>
                <w:sz w:val="21"/>
              </w:rPr>
              <w:t>stages</w:t>
            </w:r>
            <w:r>
              <w:rPr>
                <w:spacing w:val="-3"/>
                <w:sz w:val="21"/>
              </w:rPr>
              <w:t xml:space="preserve"> </w:t>
            </w:r>
            <w:r>
              <w:rPr>
                <w:sz w:val="21"/>
              </w:rPr>
              <w:t xml:space="preserve">of plan making and become evidence for public examination of plans. </w:t>
            </w:r>
            <w:r>
              <w:rPr>
                <w:i/>
                <w:sz w:val="21"/>
              </w:rPr>
              <w:t>No contact</w:t>
            </w:r>
            <w:r>
              <w:rPr>
                <w:i/>
                <w:spacing w:val="80"/>
                <w:sz w:val="21"/>
              </w:rPr>
              <w:t xml:space="preserve"> </w:t>
            </w:r>
            <w:r>
              <w:rPr>
                <w:i/>
                <w:sz w:val="21"/>
              </w:rPr>
              <w:t>details are published</w:t>
            </w:r>
          </w:p>
        </w:tc>
        <w:tc>
          <w:tcPr>
            <w:tcW w:w="5530" w:type="dxa"/>
          </w:tcPr>
          <w:p w14:paraId="29038276" w14:textId="77777777" w:rsidR="00465227" w:rsidRDefault="00355D6D">
            <w:pPr>
              <w:pStyle w:val="TableParagraph"/>
              <w:tabs>
                <w:tab w:val="left" w:pos="872"/>
              </w:tabs>
              <w:spacing w:before="42" w:line="259" w:lineRule="auto"/>
              <w:ind w:left="106" w:right="142" w:firstLine="2"/>
              <w:rPr>
                <w:sz w:val="21"/>
              </w:rPr>
            </w:pPr>
            <w:r>
              <w:rPr>
                <w:sz w:val="21"/>
              </w:rPr>
              <w:t>Responses</w:t>
            </w:r>
            <w:r>
              <w:rPr>
                <w:spacing w:val="-3"/>
                <w:sz w:val="21"/>
              </w:rPr>
              <w:t xml:space="preserve"> </w:t>
            </w:r>
            <w:r>
              <w:rPr>
                <w:sz w:val="21"/>
              </w:rPr>
              <w:t>retained</w:t>
            </w:r>
            <w:r>
              <w:rPr>
                <w:spacing w:val="-6"/>
                <w:sz w:val="21"/>
              </w:rPr>
              <w:t xml:space="preserve"> </w:t>
            </w:r>
            <w:r>
              <w:rPr>
                <w:sz w:val="21"/>
              </w:rPr>
              <w:t>for</w:t>
            </w:r>
            <w:r>
              <w:rPr>
                <w:spacing w:val="-3"/>
                <w:sz w:val="21"/>
              </w:rPr>
              <w:t xml:space="preserve"> </w:t>
            </w:r>
            <w:r>
              <w:rPr>
                <w:sz w:val="21"/>
              </w:rPr>
              <w:t>length</w:t>
            </w:r>
            <w:r>
              <w:rPr>
                <w:spacing w:val="-3"/>
                <w:sz w:val="21"/>
              </w:rPr>
              <w:t xml:space="preserve"> </w:t>
            </w:r>
            <w:r>
              <w:rPr>
                <w:sz w:val="21"/>
              </w:rPr>
              <w:t>of</w:t>
            </w:r>
            <w:r>
              <w:rPr>
                <w:spacing w:val="-3"/>
                <w:sz w:val="21"/>
              </w:rPr>
              <w:t xml:space="preserve"> </w:t>
            </w:r>
            <w:r>
              <w:rPr>
                <w:sz w:val="21"/>
              </w:rPr>
              <w:t>the</w:t>
            </w:r>
            <w:r>
              <w:rPr>
                <w:spacing w:val="-3"/>
                <w:sz w:val="21"/>
              </w:rPr>
              <w:t xml:space="preserve"> </w:t>
            </w:r>
            <w:r>
              <w:rPr>
                <w:sz w:val="21"/>
              </w:rPr>
              <w:t>plan</w:t>
            </w:r>
            <w:r>
              <w:rPr>
                <w:spacing w:val="-4"/>
                <w:sz w:val="21"/>
              </w:rPr>
              <w:t xml:space="preserve"> </w:t>
            </w:r>
            <w:r>
              <w:rPr>
                <w:sz w:val="21"/>
              </w:rPr>
              <w:t>making</w:t>
            </w:r>
            <w:r>
              <w:rPr>
                <w:spacing w:val="-5"/>
                <w:sz w:val="21"/>
              </w:rPr>
              <w:t xml:space="preserve"> </w:t>
            </w:r>
            <w:r>
              <w:rPr>
                <w:sz w:val="21"/>
              </w:rPr>
              <w:t>process</w:t>
            </w:r>
            <w:r>
              <w:rPr>
                <w:spacing w:val="-7"/>
                <w:sz w:val="21"/>
              </w:rPr>
              <w:t xml:space="preserve"> </w:t>
            </w:r>
            <w:r>
              <w:rPr>
                <w:sz w:val="21"/>
              </w:rPr>
              <w:t xml:space="preserve">and removed upon adoption of the plan and following clearing </w:t>
            </w:r>
            <w:r>
              <w:rPr>
                <w:spacing w:val="-4"/>
                <w:sz w:val="21"/>
              </w:rPr>
              <w:t>and</w:t>
            </w:r>
            <w:r>
              <w:rPr>
                <w:sz w:val="21"/>
              </w:rPr>
              <w:tab/>
              <w:t>any legal challenge periods</w:t>
            </w:r>
          </w:p>
        </w:tc>
        <w:tc>
          <w:tcPr>
            <w:tcW w:w="2408" w:type="dxa"/>
          </w:tcPr>
          <w:p w14:paraId="29038277" w14:textId="77777777" w:rsidR="00465227" w:rsidRDefault="00355D6D">
            <w:pPr>
              <w:pStyle w:val="TableParagraph"/>
              <w:spacing w:before="42" w:line="259" w:lineRule="auto"/>
              <w:ind w:left="106"/>
              <w:rPr>
                <w:sz w:val="21"/>
              </w:rPr>
            </w:pPr>
            <w:r>
              <w:rPr>
                <w:sz w:val="21"/>
              </w:rPr>
              <w:t>The Town and Country Planning</w:t>
            </w:r>
            <w:r>
              <w:rPr>
                <w:spacing w:val="-12"/>
                <w:sz w:val="21"/>
              </w:rPr>
              <w:t xml:space="preserve"> </w:t>
            </w:r>
            <w:r>
              <w:rPr>
                <w:sz w:val="21"/>
              </w:rPr>
              <w:t>(Local</w:t>
            </w:r>
            <w:r>
              <w:rPr>
                <w:spacing w:val="-12"/>
                <w:sz w:val="21"/>
              </w:rPr>
              <w:t xml:space="preserve"> </w:t>
            </w:r>
            <w:r>
              <w:rPr>
                <w:sz w:val="21"/>
              </w:rPr>
              <w:t>Planning) (England) Regulations</w:t>
            </w:r>
          </w:p>
          <w:p w14:paraId="29038278" w14:textId="77777777" w:rsidR="00465227" w:rsidRDefault="00355D6D">
            <w:pPr>
              <w:pStyle w:val="TableParagraph"/>
              <w:spacing w:before="0"/>
              <w:ind w:left="106"/>
              <w:rPr>
                <w:sz w:val="21"/>
              </w:rPr>
            </w:pPr>
            <w:r>
              <w:rPr>
                <w:spacing w:val="-4"/>
                <w:sz w:val="21"/>
              </w:rPr>
              <w:t>2012</w:t>
            </w:r>
          </w:p>
        </w:tc>
        <w:tc>
          <w:tcPr>
            <w:tcW w:w="4112" w:type="dxa"/>
          </w:tcPr>
          <w:p w14:paraId="29038279" w14:textId="77777777" w:rsidR="00465227" w:rsidRDefault="00355D6D">
            <w:pPr>
              <w:pStyle w:val="TableParagraph"/>
              <w:spacing w:before="42"/>
              <w:ind w:left="111"/>
              <w:rPr>
                <w:sz w:val="21"/>
              </w:rPr>
            </w:pPr>
            <w:r>
              <w:rPr>
                <w:sz w:val="21"/>
              </w:rPr>
              <w:t>Responses,</w:t>
            </w:r>
            <w:r>
              <w:rPr>
                <w:spacing w:val="-11"/>
                <w:sz w:val="21"/>
              </w:rPr>
              <w:t xml:space="preserve"> </w:t>
            </w:r>
            <w:r>
              <w:rPr>
                <w:sz w:val="21"/>
              </w:rPr>
              <w:t>correspondence,</w:t>
            </w:r>
            <w:r>
              <w:rPr>
                <w:spacing w:val="-12"/>
                <w:sz w:val="21"/>
              </w:rPr>
              <w:t xml:space="preserve"> </w:t>
            </w:r>
            <w:r>
              <w:rPr>
                <w:sz w:val="21"/>
              </w:rPr>
              <w:t>contact</w:t>
            </w:r>
            <w:r>
              <w:rPr>
                <w:spacing w:val="-9"/>
                <w:sz w:val="21"/>
              </w:rPr>
              <w:t xml:space="preserve"> </w:t>
            </w:r>
            <w:r>
              <w:rPr>
                <w:spacing w:val="-2"/>
                <w:sz w:val="21"/>
              </w:rPr>
              <w:t>details</w:t>
            </w:r>
          </w:p>
        </w:tc>
      </w:tr>
      <w:tr w:rsidR="00465227" w14:paraId="29038281" w14:textId="77777777">
        <w:trPr>
          <w:trHeight w:val="935"/>
        </w:trPr>
        <w:tc>
          <w:tcPr>
            <w:tcW w:w="706" w:type="dxa"/>
          </w:tcPr>
          <w:p w14:paraId="2903827B" w14:textId="77777777" w:rsidR="00465227" w:rsidRDefault="00355D6D">
            <w:pPr>
              <w:pStyle w:val="TableParagraph"/>
              <w:spacing w:before="44"/>
              <w:ind w:left="105"/>
              <w:rPr>
                <w:sz w:val="21"/>
              </w:rPr>
            </w:pPr>
            <w:r>
              <w:rPr>
                <w:spacing w:val="-5"/>
                <w:sz w:val="21"/>
              </w:rPr>
              <w:t>PP5</w:t>
            </w:r>
          </w:p>
        </w:tc>
        <w:tc>
          <w:tcPr>
            <w:tcW w:w="2835" w:type="dxa"/>
          </w:tcPr>
          <w:p w14:paraId="2903827C" w14:textId="77777777" w:rsidR="00465227" w:rsidRDefault="00355D6D">
            <w:pPr>
              <w:pStyle w:val="TableParagraph"/>
              <w:spacing w:before="44"/>
              <w:rPr>
                <w:sz w:val="21"/>
              </w:rPr>
            </w:pPr>
            <w:r>
              <w:rPr>
                <w:sz w:val="21"/>
              </w:rPr>
              <w:t>Evidence</w:t>
            </w:r>
            <w:r>
              <w:rPr>
                <w:spacing w:val="-5"/>
                <w:sz w:val="21"/>
              </w:rPr>
              <w:t xml:space="preserve"> </w:t>
            </w:r>
            <w:r>
              <w:rPr>
                <w:sz w:val="21"/>
              </w:rPr>
              <w:t>base</w:t>
            </w:r>
            <w:r>
              <w:rPr>
                <w:spacing w:val="-4"/>
                <w:sz w:val="21"/>
              </w:rPr>
              <w:t xml:space="preserve"> </w:t>
            </w:r>
            <w:r>
              <w:rPr>
                <w:spacing w:val="-2"/>
                <w:sz w:val="21"/>
              </w:rPr>
              <w:t>documents</w:t>
            </w:r>
          </w:p>
        </w:tc>
        <w:tc>
          <w:tcPr>
            <w:tcW w:w="6805" w:type="dxa"/>
          </w:tcPr>
          <w:p w14:paraId="2903827D" w14:textId="77777777" w:rsidR="00465227" w:rsidRDefault="00355D6D">
            <w:pPr>
              <w:pStyle w:val="TableParagraph"/>
              <w:spacing w:before="44" w:line="259" w:lineRule="auto"/>
              <w:ind w:right="367"/>
              <w:rPr>
                <w:i/>
                <w:sz w:val="21"/>
              </w:rPr>
            </w:pPr>
            <w:r>
              <w:rPr>
                <w:sz w:val="21"/>
              </w:rPr>
              <w:t>The</w:t>
            </w:r>
            <w:r>
              <w:rPr>
                <w:spacing w:val="-3"/>
                <w:sz w:val="21"/>
              </w:rPr>
              <w:t xml:space="preserve"> </w:t>
            </w:r>
            <w:r>
              <w:rPr>
                <w:sz w:val="21"/>
              </w:rPr>
              <w:t>undertaking</w:t>
            </w:r>
            <w:r>
              <w:rPr>
                <w:spacing w:val="-5"/>
                <w:sz w:val="21"/>
              </w:rPr>
              <w:t xml:space="preserve"> </w:t>
            </w:r>
            <w:r>
              <w:rPr>
                <w:sz w:val="21"/>
              </w:rPr>
              <w:t>of</w:t>
            </w:r>
            <w:r>
              <w:rPr>
                <w:spacing w:val="-5"/>
                <w:sz w:val="21"/>
              </w:rPr>
              <w:t xml:space="preserve"> </w:t>
            </w:r>
            <w:r>
              <w:rPr>
                <w:sz w:val="21"/>
              </w:rPr>
              <w:t>evidence</w:t>
            </w:r>
            <w:r>
              <w:rPr>
                <w:spacing w:val="-5"/>
                <w:sz w:val="21"/>
              </w:rPr>
              <w:t xml:space="preserve"> </w:t>
            </w:r>
            <w:r>
              <w:rPr>
                <w:sz w:val="21"/>
              </w:rPr>
              <w:t>base</w:t>
            </w:r>
            <w:r>
              <w:rPr>
                <w:spacing w:val="-3"/>
                <w:sz w:val="21"/>
              </w:rPr>
              <w:t xml:space="preserve"> </w:t>
            </w:r>
            <w:r>
              <w:rPr>
                <w:sz w:val="21"/>
              </w:rPr>
              <w:t>studies</w:t>
            </w:r>
            <w:r>
              <w:rPr>
                <w:spacing w:val="-3"/>
                <w:sz w:val="21"/>
              </w:rPr>
              <w:t xml:space="preserve"> </w:t>
            </w:r>
            <w:r>
              <w:rPr>
                <w:sz w:val="21"/>
              </w:rPr>
              <w:t>to</w:t>
            </w:r>
            <w:r>
              <w:rPr>
                <w:spacing w:val="-4"/>
                <w:sz w:val="21"/>
              </w:rPr>
              <w:t xml:space="preserve"> </w:t>
            </w:r>
            <w:r>
              <w:rPr>
                <w:sz w:val="21"/>
              </w:rPr>
              <w:t>underpin</w:t>
            </w:r>
            <w:r>
              <w:rPr>
                <w:spacing w:val="-5"/>
                <w:sz w:val="21"/>
              </w:rPr>
              <w:t xml:space="preserve"> </w:t>
            </w:r>
            <w:r>
              <w:rPr>
                <w:sz w:val="21"/>
              </w:rPr>
              <w:t>the</w:t>
            </w:r>
            <w:r>
              <w:rPr>
                <w:spacing w:val="-3"/>
                <w:sz w:val="21"/>
              </w:rPr>
              <w:t xml:space="preserve"> </w:t>
            </w:r>
            <w:r>
              <w:rPr>
                <w:sz w:val="21"/>
              </w:rPr>
              <w:t>contents</w:t>
            </w:r>
            <w:r>
              <w:rPr>
                <w:spacing w:val="-4"/>
                <w:sz w:val="21"/>
              </w:rPr>
              <w:t xml:space="preserve"> </w:t>
            </w:r>
            <w:r>
              <w:rPr>
                <w:sz w:val="21"/>
              </w:rPr>
              <w:t>of</w:t>
            </w:r>
            <w:r>
              <w:rPr>
                <w:spacing w:val="-3"/>
                <w:sz w:val="21"/>
              </w:rPr>
              <w:t xml:space="preserve"> </w:t>
            </w:r>
            <w:r>
              <w:rPr>
                <w:sz w:val="21"/>
              </w:rPr>
              <w:t xml:space="preserve">the plan. </w:t>
            </w:r>
            <w:r>
              <w:rPr>
                <w:i/>
                <w:sz w:val="21"/>
              </w:rPr>
              <w:t xml:space="preserve">These are </w:t>
            </w:r>
            <w:proofErr w:type="spellStart"/>
            <w:r>
              <w:rPr>
                <w:i/>
                <w:sz w:val="21"/>
              </w:rPr>
              <w:t>publically</w:t>
            </w:r>
            <w:proofErr w:type="spellEnd"/>
            <w:r>
              <w:rPr>
                <w:i/>
                <w:sz w:val="21"/>
              </w:rPr>
              <w:t xml:space="preserve"> available but no personal data published</w:t>
            </w:r>
          </w:p>
        </w:tc>
        <w:tc>
          <w:tcPr>
            <w:tcW w:w="5530" w:type="dxa"/>
          </w:tcPr>
          <w:p w14:paraId="2903827E" w14:textId="77777777" w:rsidR="00465227" w:rsidRDefault="00355D6D">
            <w:pPr>
              <w:pStyle w:val="TableParagraph"/>
              <w:spacing w:before="44"/>
              <w:ind w:left="106"/>
              <w:rPr>
                <w:sz w:val="21"/>
              </w:rPr>
            </w:pPr>
            <w:r>
              <w:rPr>
                <w:spacing w:val="-2"/>
                <w:sz w:val="21"/>
              </w:rPr>
              <w:t>Permanent</w:t>
            </w:r>
          </w:p>
        </w:tc>
        <w:tc>
          <w:tcPr>
            <w:tcW w:w="2408" w:type="dxa"/>
          </w:tcPr>
          <w:p w14:paraId="2903827F" w14:textId="77777777" w:rsidR="00465227" w:rsidRDefault="00355D6D">
            <w:pPr>
              <w:pStyle w:val="TableParagraph"/>
              <w:spacing w:before="44"/>
              <w:ind w:left="109"/>
              <w:rPr>
                <w:sz w:val="21"/>
              </w:rPr>
            </w:pPr>
            <w:r>
              <w:rPr>
                <w:sz w:val="21"/>
              </w:rPr>
              <w:t>Common</w:t>
            </w:r>
            <w:r>
              <w:rPr>
                <w:spacing w:val="-5"/>
                <w:sz w:val="21"/>
              </w:rPr>
              <w:t xml:space="preserve"> </w:t>
            </w:r>
            <w:r>
              <w:rPr>
                <w:spacing w:val="-2"/>
                <w:sz w:val="21"/>
              </w:rPr>
              <w:t>practice</w:t>
            </w:r>
          </w:p>
        </w:tc>
        <w:tc>
          <w:tcPr>
            <w:tcW w:w="4112" w:type="dxa"/>
          </w:tcPr>
          <w:p w14:paraId="29038280" w14:textId="77777777" w:rsidR="00465227" w:rsidRDefault="00355D6D">
            <w:pPr>
              <w:pStyle w:val="TableParagraph"/>
              <w:spacing w:before="44"/>
              <w:ind w:left="111"/>
              <w:rPr>
                <w:sz w:val="21"/>
              </w:rPr>
            </w:pPr>
            <w:r>
              <w:rPr>
                <w:sz w:val="21"/>
              </w:rPr>
              <w:t>Evidence</w:t>
            </w:r>
            <w:r>
              <w:rPr>
                <w:spacing w:val="-7"/>
                <w:sz w:val="21"/>
              </w:rPr>
              <w:t xml:space="preserve"> </w:t>
            </w:r>
            <w:r>
              <w:rPr>
                <w:sz w:val="21"/>
              </w:rPr>
              <w:t>base</w:t>
            </w:r>
            <w:r>
              <w:rPr>
                <w:spacing w:val="-6"/>
                <w:sz w:val="21"/>
              </w:rPr>
              <w:t xml:space="preserve"> </w:t>
            </w:r>
            <w:r>
              <w:rPr>
                <w:sz w:val="21"/>
              </w:rPr>
              <w:t>studies,</w:t>
            </w:r>
            <w:r>
              <w:rPr>
                <w:spacing w:val="-6"/>
                <w:sz w:val="21"/>
              </w:rPr>
              <w:t xml:space="preserve"> </w:t>
            </w:r>
            <w:r>
              <w:rPr>
                <w:spacing w:val="-2"/>
                <w:sz w:val="21"/>
              </w:rPr>
              <w:t>outcomes</w:t>
            </w:r>
          </w:p>
        </w:tc>
      </w:tr>
      <w:tr w:rsidR="00465227" w14:paraId="29038288" w14:textId="77777777">
        <w:trPr>
          <w:trHeight w:val="1173"/>
        </w:trPr>
        <w:tc>
          <w:tcPr>
            <w:tcW w:w="706" w:type="dxa"/>
          </w:tcPr>
          <w:p w14:paraId="29038282" w14:textId="77777777" w:rsidR="00465227" w:rsidRDefault="00355D6D">
            <w:pPr>
              <w:pStyle w:val="TableParagraph"/>
              <w:spacing w:before="33"/>
              <w:ind w:left="105"/>
              <w:rPr>
                <w:sz w:val="21"/>
              </w:rPr>
            </w:pPr>
            <w:r>
              <w:rPr>
                <w:spacing w:val="-5"/>
                <w:sz w:val="21"/>
              </w:rPr>
              <w:t>PP6</w:t>
            </w:r>
          </w:p>
        </w:tc>
        <w:tc>
          <w:tcPr>
            <w:tcW w:w="2835" w:type="dxa"/>
          </w:tcPr>
          <w:p w14:paraId="29038283" w14:textId="77777777" w:rsidR="00465227" w:rsidRDefault="00355D6D">
            <w:pPr>
              <w:pStyle w:val="TableParagraph"/>
              <w:spacing w:before="33"/>
              <w:ind w:left="105"/>
              <w:rPr>
                <w:sz w:val="21"/>
              </w:rPr>
            </w:pPr>
            <w:r>
              <w:rPr>
                <w:sz w:val="21"/>
              </w:rPr>
              <w:t>Local</w:t>
            </w:r>
            <w:r>
              <w:rPr>
                <w:spacing w:val="-2"/>
                <w:sz w:val="21"/>
              </w:rPr>
              <w:t xml:space="preserve"> </w:t>
            </w:r>
            <w:r>
              <w:rPr>
                <w:sz w:val="21"/>
              </w:rPr>
              <w:t>Plan</w:t>
            </w:r>
            <w:r>
              <w:rPr>
                <w:spacing w:val="-2"/>
                <w:sz w:val="21"/>
              </w:rPr>
              <w:t xml:space="preserve"> documents</w:t>
            </w:r>
          </w:p>
        </w:tc>
        <w:tc>
          <w:tcPr>
            <w:tcW w:w="6805" w:type="dxa"/>
          </w:tcPr>
          <w:p w14:paraId="29038284" w14:textId="77777777" w:rsidR="00465227" w:rsidRDefault="00355D6D">
            <w:pPr>
              <w:pStyle w:val="TableParagraph"/>
              <w:tabs>
                <w:tab w:val="left" w:pos="872"/>
              </w:tabs>
              <w:spacing w:before="33" w:line="259" w:lineRule="auto"/>
              <w:ind w:left="104" w:right="239"/>
              <w:rPr>
                <w:i/>
                <w:sz w:val="21"/>
              </w:rPr>
            </w:pPr>
            <w:r>
              <w:rPr>
                <w:sz w:val="21"/>
              </w:rPr>
              <w:t>Local plan documents which form a statutory part of the council’s development</w:t>
            </w:r>
            <w:r>
              <w:rPr>
                <w:spacing w:val="-4"/>
                <w:sz w:val="21"/>
              </w:rPr>
              <w:t xml:space="preserve"> </w:t>
            </w:r>
            <w:r>
              <w:rPr>
                <w:sz w:val="21"/>
              </w:rPr>
              <w:t>plan</w:t>
            </w:r>
            <w:r>
              <w:rPr>
                <w:spacing w:val="-4"/>
                <w:sz w:val="21"/>
              </w:rPr>
              <w:t xml:space="preserve"> </w:t>
            </w:r>
            <w:r>
              <w:rPr>
                <w:sz w:val="21"/>
              </w:rPr>
              <w:t>i.e.</w:t>
            </w:r>
            <w:r>
              <w:rPr>
                <w:spacing w:val="-3"/>
                <w:sz w:val="21"/>
              </w:rPr>
              <w:t xml:space="preserve"> </w:t>
            </w:r>
            <w:r>
              <w:rPr>
                <w:sz w:val="21"/>
              </w:rPr>
              <w:t>Joint</w:t>
            </w:r>
            <w:r>
              <w:rPr>
                <w:spacing w:val="-4"/>
                <w:sz w:val="21"/>
              </w:rPr>
              <w:t xml:space="preserve"> </w:t>
            </w:r>
            <w:r>
              <w:rPr>
                <w:sz w:val="21"/>
              </w:rPr>
              <w:t>Core</w:t>
            </w:r>
            <w:r>
              <w:rPr>
                <w:spacing w:val="-3"/>
                <w:sz w:val="21"/>
              </w:rPr>
              <w:t xml:space="preserve"> </w:t>
            </w:r>
            <w:r>
              <w:rPr>
                <w:sz w:val="21"/>
              </w:rPr>
              <w:t>Strategy.</w:t>
            </w:r>
            <w:r>
              <w:rPr>
                <w:spacing w:val="-2"/>
                <w:sz w:val="21"/>
              </w:rPr>
              <w:t xml:space="preserve"> </w:t>
            </w:r>
            <w:r>
              <w:rPr>
                <w:i/>
                <w:sz w:val="21"/>
              </w:rPr>
              <w:t>These</w:t>
            </w:r>
            <w:r>
              <w:rPr>
                <w:i/>
                <w:spacing w:val="-3"/>
                <w:sz w:val="21"/>
              </w:rPr>
              <w:t xml:space="preserve"> </w:t>
            </w:r>
            <w:r>
              <w:rPr>
                <w:i/>
                <w:sz w:val="21"/>
              </w:rPr>
              <w:t>are</w:t>
            </w:r>
            <w:r>
              <w:rPr>
                <w:i/>
                <w:spacing w:val="-3"/>
                <w:sz w:val="21"/>
              </w:rPr>
              <w:t xml:space="preserve"> </w:t>
            </w:r>
            <w:proofErr w:type="spellStart"/>
            <w:r>
              <w:rPr>
                <w:i/>
                <w:sz w:val="21"/>
              </w:rPr>
              <w:t>publically</w:t>
            </w:r>
            <w:proofErr w:type="spellEnd"/>
            <w:r>
              <w:rPr>
                <w:i/>
                <w:spacing w:val="-5"/>
                <w:sz w:val="21"/>
              </w:rPr>
              <w:t xml:space="preserve"> </w:t>
            </w:r>
            <w:r>
              <w:rPr>
                <w:i/>
                <w:sz w:val="21"/>
              </w:rPr>
              <w:t>available</w:t>
            </w:r>
            <w:r>
              <w:rPr>
                <w:i/>
                <w:spacing w:val="-3"/>
                <w:sz w:val="21"/>
              </w:rPr>
              <w:t xml:space="preserve"> </w:t>
            </w:r>
            <w:r>
              <w:rPr>
                <w:i/>
                <w:sz w:val="21"/>
              </w:rPr>
              <w:t xml:space="preserve">but </w:t>
            </w:r>
            <w:r>
              <w:rPr>
                <w:i/>
                <w:spacing w:val="-6"/>
                <w:sz w:val="21"/>
              </w:rPr>
              <w:t>no</w:t>
            </w:r>
            <w:r>
              <w:rPr>
                <w:i/>
                <w:sz w:val="21"/>
              </w:rPr>
              <w:tab/>
              <w:t>personal data published</w:t>
            </w:r>
          </w:p>
        </w:tc>
        <w:tc>
          <w:tcPr>
            <w:tcW w:w="5530" w:type="dxa"/>
          </w:tcPr>
          <w:p w14:paraId="29038285" w14:textId="77777777" w:rsidR="00465227" w:rsidRDefault="00355D6D">
            <w:pPr>
              <w:pStyle w:val="TableParagraph"/>
              <w:spacing w:before="33"/>
              <w:ind w:left="104"/>
              <w:rPr>
                <w:sz w:val="21"/>
              </w:rPr>
            </w:pPr>
            <w:r>
              <w:rPr>
                <w:sz w:val="21"/>
              </w:rPr>
              <w:t>Permanent</w:t>
            </w:r>
            <w:r>
              <w:rPr>
                <w:spacing w:val="-8"/>
                <w:sz w:val="21"/>
              </w:rPr>
              <w:t xml:space="preserve"> </w:t>
            </w:r>
            <w:r>
              <w:rPr>
                <w:sz w:val="21"/>
              </w:rPr>
              <w:t>record</w:t>
            </w:r>
            <w:r>
              <w:rPr>
                <w:spacing w:val="-7"/>
                <w:sz w:val="21"/>
              </w:rPr>
              <w:t xml:space="preserve"> </w:t>
            </w:r>
            <w:r>
              <w:rPr>
                <w:spacing w:val="-2"/>
                <w:sz w:val="21"/>
              </w:rPr>
              <w:t>needed</w:t>
            </w:r>
          </w:p>
        </w:tc>
        <w:tc>
          <w:tcPr>
            <w:tcW w:w="2408" w:type="dxa"/>
          </w:tcPr>
          <w:p w14:paraId="29038286" w14:textId="77777777" w:rsidR="00465227" w:rsidRDefault="00355D6D">
            <w:pPr>
              <w:pStyle w:val="TableParagraph"/>
              <w:spacing w:before="33" w:line="259" w:lineRule="auto"/>
              <w:ind w:left="106" w:right="100"/>
              <w:rPr>
                <w:sz w:val="21"/>
              </w:rPr>
            </w:pPr>
            <w:r>
              <w:rPr>
                <w:sz w:val="21"/>
              </w:rPr>
              <w:t>The Town and Country Planning</w:t>
            </w:r>
            <w:r>
              <w:rPr>
                <w:spacing w:val="-12"/>
                <w:sz w:val="21"/>
              </w:rPr>
              <w:t xml:space="preserve"> </w:t>
            </w:r>
            <w:r>
              <w:rPr>
                <w:sz w:val="21"/>
              </w:rPr>
              <w:t>(Local</w:t>
            </w:r>
            <w:r>
              <w:rPr>
                <w:spacing w:val="-12"/>
                <w:sz w:val="21"/>
              </w:rPr>
              <w:t xml:space="preserve"> </w:t>
            </w:r>
            <w:r>
              <w:rPr>
                <w:sz w:val="21"/>
              </w:rPr>
              <w:t xml:space="preserve">Planning) (England) Regulations </w:t>
            </w:r>
            <w:r>
              <w:rPr>
                <w:spacing w:val="-4"/>
                <w:sz w:val="21"/>
              </w:rPr>
              <w:t>2012</w:t>
            </w:r>
          </w:p>
        </w:tc>
        <w:tc>
          <w:tcPr>
            <w:tcW w:w="4112" w:type="dxa"/>
          </w:tcPr>
          <w:p w14:paraId="29038287" w14:textId="77777777" w:rsidR="00465227" w:rsidRDefault="00355D6D">
            <w:pPr>
              <w:pStyle w:val="TableParagraph"/>
              <w:spacing w:before="33"/>
              <w:ind w:left="111"/>
              <w:rPr>
                <w:sz w:val="21"/>
              </w:rPr>
            </w:pPr>
            <w:r>
              <w:rPr>
                <w:sz w:val="21"/>
              </w:rPr>
              <w:t>Local</w:t>
            </w:r>
            <w:r>
              <w:rPr>
                <w:spacing w:val="-4"/>
                <w:sz w:val="21"/>
              </w:rPr>
              <w:t xml:space="preserve"> </w:t>
            </w:r>
            <w:r>
              <w:rPr>
                <w:sz w:val="21"/>
              </w:rPr>
              <w:t>plans,</w:t>
            </w:r>
            <w:r>
              <w:rPr>
                <w:spacing w:val="-4"/>
                <w:sz w:val="21"/>
              </w:rPr>
              <w:t xml:space="preserve"> </w:t>
            </w:r>
            <w:r>
              <w:rPr>
                <w:spacing w:val="-2"/>
                <w:sz w:val="21"/>
              </w:rPr>
              <w:t>documents</w:t>
            </w:r>
          </w:p>
        </w:tc>
      </w:tr>
    </w:tbl>
    <w:p w14:paraId="29038289" w14:textId="77777777" w:rsidR="00465227" w:rsidRDefault="00355D6D">
      <w:pPr>
        <w:pStyle w:val="Heading1"/>
        <w:spacing w:before="4"/>
      </w:pPr>
      <w:bookmarkStart w:id="8" w:name="_bookmark8"/>
      <w:bookmarkEnd w:id="8"/>
      <w:r>
        <w:t>Community</w:t>
      </w:r>
      <w:r>
        <w:rPr>
          <w:spacing w:val="-12"/>
        </w:rPr>
        <w:t xml:space="preserve"> </w:t>
      </w:r>
      <w:r>
        <w:t>&amp;</w:t>
      </w:r>
      <w:r>
        <w:rPr>
          <w:spacing w:val="-16"/>
        </w:rPr>
        <w:t xml:space="preserve"> </w:t>
      </w:r>
      <w:r>
        <w:t>Economic</w:t>
      </w:r>
      <w:r>
        <w:rPr>
          <w:spacing w:val="-10"/>
        </w:rPr>
        <w:t xml:space="preserve"> </w:t>
      </w:r>
      <w:r>
        <w:rPr>
          <w:spacing w:val="-2"/>
        </w:rPr>
        <w:t>Development</w:t>
      </w: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32"/>
        <w:gridCol w:w="4088"/>
      </w:tblGrid>
      <w:tr w:rsidR="00465227" w14:paraId="29038290" w14:textId="77777777">
        <w:trPr>
          <w:trHeight w:val="424"/>
        </w:trPr>
        <w:tc>
          <w:tcPr>
            <w:tcW w:w="706" w:type="dxa"/>
            <w:shd w:val="clear" w:color="auto" w:fill="F1F1F1"/>
          </w:tcPr>
          <w:p w14:paraId="2903828A" w14:textId="77777777" w:rsidR="00465227" w:rsidRDefault="00355D6D">
            <w:pPr>
              <w:pStyle w:val="TableParagraph"/>
              <w:spacing w:before="44"/>
              <w:ind w:left="105"/>
              <w:rPr>
                <w:b/>
                <w:sz w:val="21"/>
              </w:rPr>
            </w:pPr>
            <w:r>
              <w:rPr>
                <w:b/>
                <w:spacing w:val="-5"/>
                <w:sz w:val="21"/>
              </w:rPr>
              <w:t>Ref</w:t>
            </w:r>
          </w:p>
        </w:tc>
        <w:tc>
          <w:tcPr>
            <w:tcW w:w="2835" w:type="dxa"/>
            <w:shd w:val="clear" w:color="auto" w:fill="F1F1F1"/>
          </w:tcPr>
          <w:p w14:paraId="2903828B" w14:textId="77777777" w:rsidR="00465227" w:rsidRDefault="00355D6D">
            <w:pPr>
              <w:pStyle w:val="TableParagraph"/>
              <w:spacing w:before="44"/>
              <w:rPr>
                <w:b/>
                <w:sz w:val="21"/>
              </w:rPr>
            </w:pPr>
            <w:r>
              <w:rPr>
                <w:b/>
                <w:sz w:val="21"/>
              </w:rPr>
              <w:t>Function</w:t>
            </w:r>
            <w:r>
              <w:rPr>
                <w:b/>
                <w:spacing w:val="-8"/>
                <w:sz w:val="21"/>
              </w:rPr>
              <w:t xml:space="preserve"> </w:t>
            </w:r>
            <w:r>
              <w:rPr>
                <w:b/>
                <w:spacing w:val="-2"/>
                <w:sz w:val="21"/>
              </w:rPr>
              <w:t>Description</w:t>
            </w:r>
          </w:p>
        </w:tc>
        <w:tc>
          <w:tcPr>
            <w:tcW w:w="6805" w:type="dxa"/>
            <w:shd w:val="clear" w:color="auto" w:fill="F1F1F1"/>
          </w:tcPr>
          <w:p w14:paraId="2903828C" w14:textId="77777777" w:rsidR="00465227" w:rsidRDefault="00355D6D">
            <w:pPr>
              <w:pStyle w:val="TableParagraph"/>
              <w:spacing w:before="44"/>
              <w:ind w:left="109"/>
              <w:rPr>
                <w:b/>
                <w:sz w:val="21"/>
              </w:rPr>
            </w:pPr>
            <w:r>
              <w:rPr>
                <w:b/>
                <w:sz w:val="21"/>
              </w:rPr>
              <w:t>Purpose</w:t>
            </w:r>
            <w:r>
              <w:rPr>
                <w:b/>
                <w:spacing w:val="-4"/>
                <w:sz w:val="21"/>
              </w:rPr>
              <w:t xml:space="preserve"> </w:t>
            </w:r>
            <w:r>
              <w:rPr>
                <w:b/>
                <w:sz w:val="21"/>
              </w:rPr>
              <w:t>/</w:t>
            </w:r>
            <w:r>
              <w:rPr>
                <w:b/>
                <w:spacing w:val="-3"/>
                <w:sz w:val="21"/>
              </w:rPr>
              <w:t xml:space="preserve"> </w:t>
            </w:r>
            <w:r>
              <w:rPr>
                <w:b/>
                <w:spacing w:val="-5"/>
                <w:sz w:val="21"/>
              </w:rPr>
              <w:t>Use</w:t>
            </w:r>
          </w:p>
        </w:tc>
        <w:tc>
          <w:tcPr>
            <w:tcW w:w="5530" w:type="dxa"/>
            <w:shd w:val="clear" w:color="auto" w:fill="F1F1F1"/>
          </w:tcPr>
          <w:p w14:paraId="2903828D" w14:textId="77777777" w:rsidR="00465227" w:rsidRDefault="00355D6D">
            <w:pPr>
              <w:pStyle w:val="TableParagraph"/>
              <w:spacing w:before="44"/>
              <w:ind w:left="109"/>
              <w:rPr>
                <w:b/>
                <w:sz w:val="21"/>
              </w:rPr>
            </w:pPr>
            <w:r>
              <w:rPr>
                <w:b/>
                <w:sz w:val="21"/>
              </w:rPr>
              <w:t>Retention</w:t>
            </w:r>
            <w:r>
              <w:rPr>
                <w:b/>
                <w:spacing w:val="-8"/>
                <w:sz w:val="21"/>
              </w:rPr>
              <w:t xml:space="preserve"> </w:t>
            </w:r>
            <w:r>
              <w:rPr>
                <w:b/>
                <w:spacing w:val="-2"/>
                <w:sz w:val="21"/>
              </w:rPr>
              <w:t>Period</w:t>
            </w:r>
          </w:p>
        </w:tc>
        <w:tc>
          <w:tcPr>
            <w:tcW w:w="2432" w:type="dxa"/>
            <w:shd w:val="clear" w:color="auto" w:fill="F1F1F1"/>
          </w:tcPr>
          <w:p w14:paraId="2903828E" w14:textId="77777777" w:rsidR="00465227" w:rsidRDefault="00355D6D">
            <w:pPr>
              <w:pStyle w:val="TableParagraph"/>
              <w:spacing w:before="44"/>
              <w:ind w:left="106"/>
              <w:rPr>
                <w:b/>
                <w:sz w:val="21"/>
              </w:rPr>
            </w:pPr>
            <w:r>
              <w:rPr>
                <w:b/>
                <w:spacing w:val="-2"/>
                <w:sz w:val="21"/>
              </w:rPr>
              <w:t>Reason</w:t>
            </w:r>
          </w:p>
        </w:tc>
        <w:tc>
          <w:tcPr>
            <w:tcW w:w="4088" w:type="dxa"/>
            <w:shd w:val="clear" w:color="auto" w:fill="F1F1F1"/>
          </w:tcPr>
          <w:p w14:paraId="2903828F" w14:textId="77777777" w:rsidR="00465227" w:rsidRDefault="00355D6D">
            <w:pPr>
              <w:pStyle w:val="TableParagraph"/>
              <w:spacing w:before="44"/>
              <w:ind w:left="109"/>
              <w:rPr>
                <w:b/>
                <w:sz w:val="21"/>
              </w:rPr>
            </w:pPr>
            <w:r>
              <w:rPr>
                <w:b/>
                <w:sz w:val="21"/>
              </w:rPr>
              <w:t>Example</w:t>
            </w:r>
            <w:r>
              <w:rPr>
                <w:b/>
                <w:spacing w:val="-4"/>
                <w:sz w:val="21"/>
              </w:rPr>
              <w:t xml:space="preserve"> </w:t>
            </w:r>
            <w:r>
              <w:rPr>
                <w:b/>
                <w:sz w:val="21"/>
              </w:rPr>
              <w:t>of</w:t>
            </w:r>
            <w:r>
              <w:rPr>
                <w:b/>
                <w:spacing w:val="-5"/>
                <w:sz w:val="21"/>
              </w:rPr>
              <w:t xml:space="preserve"> </w:t>
            </w:r>
            <w:r>
              <w:rPr>
                <w:b/>
                <w:sz w:val="21"/>
              </w:rPr>
              <w:t>Records</w:t>
            </w:r>
            <w:r>
              <w:rPr>
                <w:b/>
                <w:spacing w:val="-6"/>
                <w:sz w:val="21"/>
              </w:rPr>
              <w:t xml:space="preserve"> </w:t>
            </w:r>
            <w:r>
              <w:rPr>
                <w:b/>
                <w:sz w:val="21"/>
              </w:rPr>
              <w:t>/</w:t>
            </w:r>
            <w:r>
              <w:rPr>
                <w:b/>
                <w:spacing w:val="-3"/>
                <w:sz w:val="21"/>
              </w:rPr>
              <w:t xml:space="preserve"> </w:t>
            </w:r>
            <w:r>
              <w:rPr>
                <w:b/>
                <w:spacing w:val="-2"/>
                <w:sz w:val="21"/>
              </w:rPr>
              <w:t>Format</w:t>
            </w:r>
          </w:p>
        </w:tc>
      </w:tr>
      <w:tr w:rsidR="00465227" w14:paraId="29038298" w14:textId="77777777">
        <w:trPr>
          <w:trHeight w:val="803"/>
        </w:trPr>
        <w:tc>
          <w:tcPr>
            <w:tcW w:w="706" w:type="dxa"/>
          </w:tcPr>
          <w:p w14:paraId="29038291" w14:textId="77777777" w:rsidR="00465227" w:rsidRDefault="00355D6D">
            <w:pPr>
              <w:pStyle w:val="TableParagraph"/>
              <w:spacing w:before="44"/>
              <w:ind w:left="105"/>
              <w:rPr>
                <w:sz w:val="21"/>
              </w:rPr>
            </w:pPr>
            <w:r>
              <w:rPr>
                <w:spacing w:val="-5"/>
                <w:sz w:val="21"/>
              </w:rPr>
              <w:t>CE1</w:t>
            </w:r>
          </w:p>
        </w:tc>
        <w:tc>
          <w:tcPr>
            <w:tcW w:w="2835" w:type="dxa"/>
          </w:tcPr>
          <w:p w14:paraId="29038292" w14:textId="77777777" w:rsidR="00465227" w:rsidRDefault="00355D6D">
            <w:pPr>
              <w:pStyle w:val="TableParagraph"/>
              <w:spacing w:before="44"/>
              <w:rPr>
                <w:sz w:val="21"/>
              </w:rPr>
            </w:pPr>
            <w:r>
              <w:rPr>
                <w:sz w:val="21"/>
              </w:rPr>
              <w:t>Business</w:t>
            </w:r>
            <w:r>
              <w:rPr>
                <w:spacing w:val="-13"/>
                <w:sz w:val="21"/>
              </w:rPr>
              <w:t xml:space="preserve"> </w:t>
            </w:r>
            <w:r>
              <w:rPr>
                <w:spacing w:val="-2"/>
                <w:sz w:val="21"/>
              </w:rPr>
              <w:t>grant</w:t>
            </w:r>
          </w:p>
        </w:tc>
        <w:tc>
          <w:tcPr>
            <w:tcW w:w="6805" w:type="dxa"/>
          </w:tcPr>
          <w:p w14:paraId="29038293" w14:textId="77777777" w:rsidR="00465227" w:rsidRDefault="00355D6D">
            <w:pPr>
              <w:pStyle w:val="TableParagraph"/>
              <w:spacing w:before="44"/>
              <w:ind w:left="109"/>
              <w:rPr>
                <w:sz w:val="21"/>
              </w:rPr>
            </w:pPr>
            <w:r>
              <w:rPr>
                <w:sz w:val="21"/>
              </w:rPr>
              <w:t>Applications</w:t>
            </w:r>
            <w:r>
              <w:rPr>
                <w:spacing w:val="-10"/>
                <w:sz w:val="21"/>
              </w:rPr>
              <w:t xml:space="preserve"> </w:t>
            </w:r>
            <w:r>
              <w:rPr>
                <w:sz w:val="21"/>
              </w:rPr>
              <w:t>and</w:t>
            </w:r>
            <w:r>
              <w:rPr>
                <w:spacing w:val="-7"/>
                <w:sz w:val="21"/>
              </w:rPr>
              <w:t xml:space="preserve"> </w:t>
            </w:r>
            <w:r>
              <w:rPr>
                <w:sz w:val="21"/>
              </w:rPr>
              <w:t>supporting</w:t>
            </w:r>
            <w:r>
              <w:rPr>
                <w:spacing w:val="-8"/>
                <w:sz w:val="21"/>
              </w:rPr>
              <w:t xml:space="preserve"> </w:t>
            </w:r>
            <w:r>
              <w:rPr>
                <w:sz w:val="21"/>
              </w:rPr>
              <w:t>information</w:t>
            </w:r>
            <w:r>
              <w:rPr>
                <w:spacing w:val="-8"/>
                <w:sz w:val="21"/>
              </w:rPr>
              <w:t xml:space="preserve"> </w:t>
            </w:r>
            <w:r>
              <w:rPr>
                <w:sz w:val="21"/>
              </w:rPr>
              <w:t>for</w:t>
            </w:r>
            <w:r>
              <w:rPr>
                <w:spacing w:val="-8"/>
                <w:sz w:val="21"/>
              </w:rPr>
              <w:t xml:space="preserve"> </w:t>
            </w:r>
            <w:r>
              <w:rPr>
                <w:sz w:val="21"/>
              </w:rPr>
              <w:t>the</w:t>
            </w:r>
            <w:r>
              <w:rPr>
                <w:spacing w:val="-8"/>
                <w:sz w:val="21"/>
              </w:rPr>
              <w:t xml:space="preserve"> </w:t>
            </w:r>
            <w:r>
              <w:rPr>
                <w:sz w:val="21"/>
              </w:rPr>
              <w:t>council’s</w:t>
            </w:r>
            <w:r>
              <w:rPr>
                <w:spacing w:val="-8"/>
                <w:sz w:val="21"/>
              </w:rPr>
              <w:t xml:space="preserve"> </w:t>
            </w:r>
            <w:r>
              <w:rPr>
                <w:sz w:val="21"/>
              </w:rPr>
              <w:t>business</w:t>
            </w:r>
            <w:r>
              <w:rPr>
                <w:spacing w:val="-7"/>
                <w:sz w:val="21"/>
              </w:rPr>
              <w:t xml:space="preserve"> </w:t>
            </w:r>
            <w:r>
              <w:rPr>
                <w:spacing w:val="-2"/>
                <w:sz w:val="21"/>
              </w:rPr>
              <w:t>support</w:t>
            </w:r>
          </w:p>
          <w:p w14:paraId="29038294" w14:textId="77777777" w:rsidR="00465227" w:rsidRDefault="00355D6D">
            <w:pPr>
              <w:pStyle w:val="TableParagraph"/>
              <w:spacing w:before="20"/>
              <w:ind w:left="109"/>
              <w:rPr>
                <w:sz w:val="21"/>
              </w:rPr>
            </w:pPr>
            <w:r>
              <w:rPr>
                <w:sz w:val="21"/>
              </w:rPr>
              <w:t>scheme</w:t>
            </w:r>
            <w:r>
              <w:rPr>
                <w:spacing w:val="-5"/>
                <w:sz w:val="21"/>
              </w:rPr>
              <w:t xml:space="preserve"> </w:t>
            </w:r>
            <w:r>
              <w:rPr>
                <w:sz w:val="21"/>
              </w:rPr>
              <w:t>and</w:t>
            </w:r>
            <w:r>
              <w:rPr>
                <w:spacing w:val="-6"/>
                <w:sz w:val="21"/>
              </w:rPr>
              <w:t xml:space="preserve"> </w:t>
            </w:r>
            <w:r>
              <w:rPr>
                <w:sz w:val="21"/>
              </w:rPr>
              <w:t>flood</w:t>
            </w:r>
            <w:r>
              <w:rPr>
                <w:spacing w:val="-4"/>
                <w:sz w:val="21"/>
              </w:rPr>
              <w:t xml:space="preserve"> </w:t>
            </w:r>
            <w:r>
              <w:rPr>
                <w:spacing w:val="-2"/>
                <w:sz w:val="21"/>
              </w:rPr>
              <w:t>scheme</w:t>
            </w:r>
          </w:p>
        </w:tc>
        <w:tc>
          <w:tcPr>
            <w:tcW w:w="5530" w:type="dxa"/>
          </w:tcPr>
          <w:p w14:paraId="29038295" w14:textId="77777777" w:rsidR="00465227" w:rsidRDefault="00355D6D">
            <w:pPr>
              <w:pStyle w:val="TableParagraph"/>
              <w:spacing w:before="44"/>
              <w:ind w:left="109"/>
              <w:rPr>
                <w:sz w:val="21"/>
              </w:rPr>
            </w:pPr>
            <w:r>
              <w:rPr>
                <w:sz w:val="21"/>
              </w:rPr>
              <w:t>6</w:t>
            </w:r>
            <w:r>
              <w:rPr>
                <w:spacing w:val="-3"/>
                <w:sz w:val="21"/>
              </w:rPr>
              <w:t xml:space="preserve"> </w:t>
            </w:r>
            <w:r>
              <w:rPr>
                <w:sz w:val="21"/>
              </w:rPr>
              <w:t>years</w:t>
            </w:r>
            <w:r>
              <w:rPr>
                <w:spacing w:val="-4"/>
                <w:sz w:val="21"/>
              </w:rPr>
              <w:t xml:space="preserve"> </w:t>
            </w:r>
            <w:r>
              <w:rPr>
                <w:sz w:val="21"/>
              </w:rPr>
              <w:t>from</w:t>
            </w:r>
            <w:r>
              <w:rPr>
                <w:spacing w:val="-3"/>
                <w:sz w:val="21"/>
              </w:rPr>
              <w:t xml:space="preserve"> </w:t>
            </w:r>
            <w:r>
              <w:rPr>
                <w:sz w:val="21"/>
              </w:rPr>
              <w:t>date</w:t>
            </w:r>
            <w:r>
              <w:rPr>
                <w:spacing w:val="-4"/>
                <w:sz w:val="21"/>
              </w:rPr>
              <w:t xml:space="preserve"> </w:t>
            </w:r>
            <w:r>
              <w:rPr>
                <w:sz w:val="21"/>
              </w:rPr>
              <w:t>of</w:t>
            </w:r>
            <w:r>
              <w:rPr>
                <w:spacing w:val="-2"/>
                <w:sz w:val="21"/>
              </w:rPr>
              <w:t xml:space="preserve"> </w:t>
            </w:r>
            <w:r>
              <w:rPr>
                <w:sz w:val="21"/>
              </w:rPr>
              <w:t>grant</w:t>
            </w:r>
            <w:r>
              <w:rPr>
                <w:spacing w:val="-1"/>
                <w:sz w:val="21"/>
              </w:rPr>
              <w:t xml:space="preserve"> </w:t>
            </w:r>
            <w:r>
              <w:rPr>
                <w:spacing w:val="-2"/>
                <w:sz w:val="21"/>
              </w:rPr>
              <w:t>payment</w:t>
            </w:r>
          </w:p>
        </w:tc>
        <w:tc>
          <w:tcPr>
            <w:tcW w:w="2432" w:type="dxa"/>
          </w:tcPr>
          <w:p w14:paraId="29038296"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088" w:type="dxa"/>
          </w:tcPr>
          <w:p w14:paraId="29038297" w14:textId="77777777" w:rsidR="00465227" w:rsidRDefault="00355D6D">
            <w:pPr>
              <w:pStyle w:val="TableParagraph"/>
              <w:spacing w:before="44" w:line="259" w:lineRule="auto"/>
              <w:ind w:left="109"/>
              <w:rPr>
                <w:sz w:val="21"/>
              </w:rPr>
            </w:pPr>
            <w:r>
              <w:rPr>
                <w:sz w:val="21"/>
              </w:rPr>
              <w:t>Application</w:t>
            </w:r>
            <w:r>
              <w:rPr>
                <w:spacing w:val="-10"/>
                <w:sz w:val="21"/>
              </w:rPr>
              <w:t xml:space="preserve"> </w:t>
            </w:r>
            <w:r>
              <w:rPr>
                <w:sz w:val="21"/>
              </w:rPr>
              <w:t>forms</w:t>
            </w:r>
            <w:r>
              <w:rPr>
                <w:spacing w:val="-10"/>
                <w:sz w:val="21"/>
              </w:rPr>
              <w:t xml:space="preserve"> </w:t>
            </w:r>
            <w:r>
              <w:rPr>
                <w:sz w:val="21"/>
              </w:rPr>
              <w:t>(electronic)</w:t>
            </w:r>
            <w:r>
              <w:rPr>
                <w:spacing w:val="-10"/>
                <w:sz w:val="21"/>
              </w:rPr>
              <w:t xml:space="preserve"> </w:t>
            </w:r>
            <w:r>
              <w:rPr>
                <w:sz w:val="21"/>
              </w:rPr>
              <w:t>BACS</w:t>
            </w:r>
            <w:r>
              <w:rPr>
                <w:spacing w:val="-9"/>
                <w:sz w:val="21"/>
              </w:rPr>
              <w:t xml:space="preserve"> </w:t>
            </w:r>
            <w:r>
              <w:rPr>
                <w:sz w:val="21"/>
              </w:rPr>
              <w:t>forms, quotes, receipts, bank statements, emails</w:t>
            </w:r>
          </w:p>
        </w:tc>
      </w:tr>
      <w:tr w:rsidR="00465227" w14:paraId="2903829F" w14:textId="77777777">
        <w:trPr>
          <w:trHeight w:val="770"/>
        </w:trPr>
        <w:tc>
          <w:tcPr>
            <w:tcW w:w="706" w:type="dxa"/>
          </w:tcPr>
          <w:p w14:paraId="29038299" w14:textId="77777777" w:rsidR="00465227" w:rsidRDefault="00355D6D">
            <w:pPr>
              <w:pStyle w:val="TableParagraph"/>
              <w:spacing w:before="44"/>
              <w:ind w:left="105"/>
              <w:rPr>
                <w:sz w:val="21"/>
              </w:rPr>
            </w:pPr>
            <w:r>
              <w:rPr>
                <w:spacing w:val="-5"/>
                <w:sz w:val="21"/>
              </w:rPr>
              <w:t>CE2</w:t>
            </w:r>
          </w:p>
        </w:tc>
        <w:tc>
          <w:tcPr>
            <w:tcW w:w="2835" w:type="dxa"/>
          </w:tcPr>
          <w:p w14:paraId="2903829A" w14:textId="77777777" w:rsidR="00465227" w:rsidRDefault="00355D6D">
            <w:pPr>
              <w:pStyle w:val="TableParagraph"/>
              <w:spacing w:before="44" w:line="259" w:lineRule="auto"/>
              <w:rPr>
                <w:sz w:val="21"/>
              </w:rPr>
            </w:pPr>
            <w:r>
              <w:rPr>
                <w:sz w:val="21"/>
              </w:rPr>
              <w:t>Business</w:t>
            </w:r>
            <w:r>
              <w:rPr>
                <w:spacing w:val="-12"/>
                <w:sz w:val="21"/>
              </w:rPr>
              <w:t xml:space="preserve"> </w:t>
            </w:r>
            <w:r>
              <w:rPr>
                <w:sz w:val="21"/>
              </w:rPr>
              <w:t>grant/</w:t>
            </w:r>
            <w:r>
              <w:rPr>
                <w:spacing w:val="-12"/>
                <w:sz w:val="21"/>
              </w:rPr>
              <w:t xml:space="preserve"> </w:t>
            </w:r>
            <w:r>
              <w:rPr>
                <w:sz w:val="21"/>
              </w:rPr>
              <w:t xml:space="preserve">community </w:t>
            </w:r>
            <w:r>
              <w:rPr>
                <w:spacing w:val="-2"/>
                <w:sz w:val="21"/>
              </w:rPr>
              <w:t>grant</w:t>
            </w:r>
          </w:p>
        </w:tc>
        <w:tc>
          <w:tcPr>
            <w:tcW w:w="6805" w:type="dxa"/>
          </w:tcPr>
          <w:p w14:paraId="2903829B" w14:textId="77777777" w:rsidR="00465227" w:rsidRDefault="00355D6D">
            <w:pPr>
              <w:pStyle w:val="TableParagraph"/>
              <w:spacing w:before="44"/>
              <w:ind w:left="109"/>
              <w:rPr>
                <w:i/>
                <w:sz w:val="21"/>
              </w:rPr>
            </w:pPr>
            <w:r>
              <w:rPr>
                <w:sz w:val="21"/>
              </w:rPr>
              <w:t>Databases</w:t>
            </w:r>
            <w:r>
              <w:rPr>
                <w:spacing w:val="-7"/>
                <w:sz w:val="21"/>
              </w:rPr>
              <w:t xml:space="preserve"> </w:t>
            </w:r>
            <w:r>
              <w:rPr>
                <w:sz w:val="21"/>
              </w:rPr>
              <w:t>detailing</w:t>
            </w:r>
            <w:r>
              <w:rPr>
                <w:spacing w:val="-8"/>
                <w:sz w:val="21"/>
              </w:rPr>
              <w:t xml:space="preserve"> </w:t>
            </w:r>
            <w:proofErr w:type="spellStart"/>
            <w:r>
              <w:rPr>
                <w:sz w:val="21"/>
              </w:rPr>
              <w:t>organisations</w:t>
            </w:r>
            <w:proofErr w:type="spellEnd"/>
            <w:r>
              <w:rPr>
                <w:spacing w:val="-8"/>
                <w:sz w:val="21"/>
              </w:rPr>
              <w:t xml:space="preserve"> </w:t>
            </w:r>
            <w:r>
              <w:rPr>
                <w:sz w:val="21"/>
              </w:rPr>
              <w:t>and</w:t>
            </w:r>
            <w:r>
              <w:rPr>
                <w:spacing w:val="-7"/>
                <w:sz w:val="21"/>
              </w:rPr>
              <w:t xml:space="preserve"> </w:t>
            </w:r>
            <w:r>
              <w:rPr>
                <w:sz w:val="21"/>
              </w:rPr>
              <w:t>grant</w:t>
            </w:r>
            <w:r>
              <w:rPr>
                <w:spacing w:val="-5"/>
                <w:sz w:val="21"/>
              </w:rPr>
              <w:t xml:space="preserve"> </w:t>
            </w:r>
            <w:r>
              <w:rPr>
                <w:sz w:val="21"/>
              </w:rPr>
              <w:t>awards.</w:t>
            </w:r>
            <w:r>
              <w:rPr>
                <w:spacing w:val="-7"/>
                <w:sz w:val="21"/>
              </w:rPr>
              <w:t xml:space="preserve"> </w:t>
            </w:r>
            <w:r>
              <w:rPr>
                <w:i/>
                <w:sz w:val="21"/>
              </w:rPr>
              <w:t>No</w:t>
            </w:r>
            <w:r>
              <w:rPr>
                <w:i/>
                <w:spacing w:val="-6"/>
                <w:sz w:val="21"/>
              </w:rPr>
              <w:t xml:space="preserve"> </w:t>
            </w:r>
            <w:r>
              <w:rPr>
                <w:i/>
                <w:sz w:val="21"/>
              </w:rPr>
              <w:t>personal</w:t>
            </w:r>
            <w:r>
              <w:rPr>
                <w:i/>
                <w:spacing w:val="-7"/>
                <w:sz w:val="21"/>
              </w:rPr>
              <w:t xml:space="preserve"> </w:t>
            </w:r>
            <w:r>
              <w:rPr>
                <w:i/>
                <w:spacing w:val="-4"/>
                <w:sz w:val="21"/>
              </w:rPr>
              <w:t>data</w:t>
            </w:r>
          </w:p>
        </w:tc>
        <w:tc>
          <w:tcPr>
            <w:tcW w:w="5530" w:type="dxa"/>
          </w:tcPr>
          <w:p w14:paraId="2903829C" w14:textId="77777777" w:rsidR="00465227" w:rsidRDefault="00355D6D">
            <w:pPr>
              <w:pStyle w:val="TableParagraph"/>
              <w:spacing w:before="44"/>
              <w:ind w:left="109"/>
              <w:rPr>
                <w:sz w:val="21"/>
              </w:rPr>
            </w:pPr>
            <w:r>
              <w:rPr>
                <w:sz w:val="21"/>
              </w:rPr>
              <w:t>6</w:t>
            </w:r>
            <w:r>
              <w:rPr>
                <w:spacing w:val="-3"/>
                <w:sz w:val="21"/>
              </w:rPr>
              <w:t xml:space="preserve"> </w:t>
            </w:r>
            <w:r>
              <w:rPr>
                <w:sz w:val="21"/>
              </w:rPr>
              <w:t>years</w:t>
            </w:r>
            <w:r>
              <w:rPr>
                <w:spacing w:val="-4"/>
                <w:sz w:val="21"/>
              </w:rPr>
              <w:t xml:space="preserve"> </w:t>
            </w:r>
            <w:r>
              <w:rPr>
                <w:sz w:val="21"/>
              </w:rPr>
              <w:t>from</w:t>
            </w:r>
            <w:r>
              <w:rPr>
                <w:spacing w:val="-3"/>
                <w:sz w:val="21"/>
              </w:rPr>
              <w:t xml:space="preserve"> </w:t>
            </w:r>
            <w:r>
              <w:rPr>
                <w:sz w:val="21"/>
              </w:rPr>
              <w:t>date</w:t>
            </w:r>
            <w:r>
              <w:rPr>
                <w:spacing w:val="-4"/>
                <w:sz w:val="21"/>
              </w:rPr>
              <w:t xml:space="preserve"> </w:t>
            </w:r>
            <w:r>
              <w:rPr>
                <w:sz w:val="21"/>
              </w:rPr>
              <w:t>of</w:t>
            </w:r>
            <w:r>
              <w:rPr>
                <w:spacing w:val="-2"/>
                <w:sz w:val="21"/>
              </w:rPr>
              <w:t xml:space="preserve"> </w:t>
            </w:r>
            <w:r>
              <w:rPr>
                <w:sz w:val="21"/>
              </w:rPr>
              <w:t>grant</w:t>
            </w:r>
            <w:r>
              <w:rPr>
                <w:spacing w:val="-1"/>
                <w:sz w:val="21"/>
              </w:rPr>
              <w:t xml:space="preserve"> </w:t>
            </w:r>
            <w:r>
              <w:rPr>
                <w:spacing w:val="-2"/>
                <w:sz w:val="21"/>
              </w:rPr>
              <w:t>payment</w:t>
            </w:r>
          </w:p>
        </w:tc>
        <w:tc>
          <w:tcPr>
            <w:tcW w:w="2432" w:type="dxa"/>
          </w:tcPr>
          <w:p w14:paraId="2903829D"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088" w:type="dxa"/>
          </w:tcPr>
          <w:p w14:paraId="2903829E" w14:textId="77777777" w:rsidR="00465227" w:rsidRDefault="00355D6D">
            <w:pPr>
              <w:pStyle w:val="TableParagraph"/>
              <w:spacing w:before="44"/>
              <w:ind w:left="109"/>
              <w:rPr>
                <w:sz w:val="21"/>
              </w:rPr>
            </w:pPr>
            <w:r>
              <w:rPr>
                <w:sz w:val="21"/>
              </w:rPr>
              <w:t>Microsoft</w:t>
            </w:r>
            <w:r>
              <w:rPr>
                <w:spacing w:val="-5"/>
                <w:sz w:val="21"/>
              </w:rPr>
              <w:t xml:space="preserve"> </w:t>
            </w:r>
            <w:r>
              <w:rPr>
                <w:sz w:val="21"/>
              </w:rPr>
              <w:t>Excel</w:t>
            </w:r>
            <w:r>
              <w:rPr>
                <w:spacing w:val="-4"/>
                <w:sz w:val="21"/>
              </w:rPr>
              <w:t xml:space="preserve"> </w:t>
            </w:r>
            <w:r>
              <w:rPr>
                <w:spacing w:val="-2"/>
                <w:sz w:val="21"/>
              </w:rPr>
              <w:t>spreadsheet</w:t>
            </w:r>
          </w:p>
        </w:tc>
      </w:tr>
    </w:tbl>
    <w:p w14:paraId="290382A0" w14:textId="77777777" w:rsidR="00465227" w:rsidRDefault="00465227">
      <w:pPr>
        <w:pStyle w:val="TableParagraph"/>
        <w:rPr>
          <w:sz w:val="21"/>
        </w:rPr>
        <w:sectPr w:rsidR="00465227">
          <w:type w:val="continuous"/>
          <w:pgSz w:w="23820" w:h="16850" w:orient="landscape"/>
          <w:pgMar w:top="1000" w:right="566" w:bottom="1220" w:left="708" w:header="0" w:footer="1024"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32"/>
        <w:gridCol w:w="4088"/>
      </w:tblGrid>
      <w:tr w:rsidR="00465227" w14:paraId="290382A7" w14:textId="77777777">
        <w:trPr>
          <w:trHeight w:val="895"/>
        </w:trPr>
        <w:tc>
          <w:tcPr>
            <w:tcW w:w="706" w:type="dxa"/>
          </w:tcPr>
          <w:p w14:paraId="290382A1" w14:textId="77777777" w:rsidR="00465227" w:rsidRDefault="00355D6D">
            <w:pPr>
              <w:pStyle w:val="TableParagraph"/>
              <w:spacing w:before="44"/>
              <w:ind w:left="0" w:right="160"/>
              <w:jc w:val="center"/>
              <w:rPr>
                <w:sz w:val="21"/>
              </w:rPr>
            </w:pPr>
            <w:r>
              <w:rPr>
                <w:spacing w:val="-5"/>
                <w:sz w:val="21"/>
              </w:rPr>
              <w:t>CE3</w:t>
            </w:r>
          </w:p>
        </w:tc>
        <w:tc>
          <w:tcPr>
            <w:tcW w:w="2835" w:type="dxa"/>
          </w:tcPr>
          <w:p w14:paraId="290382A2" w14:textId="77777777" w:rsidR="00465227" w:rsidRDefault="00355D6D">
            <w:pPr>
              <w:pStyle w:val="TableParagraph"/>
              <w:spacing w:before="44"/>
              <w:rPr>
                <w:sz w:val="21"/>
              </w:rPr>
            </w:pPr>
            <w:r>
              <w:rPr>
                <w:sz w:val="21"/>
              </w:rPr>
              <w:t>Community</w:t>
            </w:r>
            <w:r>
              <w:rPr>
                <w:spacing w:val="-11"/>
                <w:sz w:val="21"/>
              </w:rPr>
              <w:t xml:space="preserve"> </w:t>
            </w:r>
            <w:r>
              <w:rPr>
                <w:spacing w:val="-4"/>
                <w:sz w:val="21"/>
              </w:rPr>
              <w:t>grant</w:t>
            </w:r>
          </w:p>
        </w:tc>
        <w:tc>
          <w:tcPr>
            <w:tcW w:w="6805" w:type="dxa"/>
          </w:tcPr>
          <w:p w14:paraId="290382A3" w14:textId="77777777" w:rsidR="00465227" w:rsidRDefault="00355D6D">
            <w:pPr>
              <w:pStyle w:val="TableParagraph"/>
              <w:spacing w:before="44"/>
              <w:ind w:left="109"/>
              <w:rPr>
                <w:sz w:val="21"/>
              </w:rPr>
            </w:pPr>
            <w:r>
              <w:rPr>
                <w:sz w:val="21"/>
              </w:rPr>
              <w:t>Applications</w:t>
            </w:r>
            <w:r>
              <w:rPr>
                <w:spacing w:val="-8"/>
                <w:sz w:val="21"/>
              </w:rPr>
              <w:t xml:space="preserve"> </w:t>
            </w:r>
            <w:r>
              <w:rPr>
                <w:sz w:val="21"/>
              </w:rPr>
              <w:t>and</w:t>
            </w:r>
            <w:r>
              <w:rPr>
                <w:spacing w:val="-7"/>
                <w:sz w:val="21"/>
              </w:rPr>
              <w:t xml:space="preserve"> </w:t>
            </w:r>
            <w:r>
              <w:rPr>
                <w:sz w:val="21"/>
              </w:rPr>
              <w:t>supporting</w:t>
            </w:r>
            <w:r>
              <w:rPr>
                <w:spacing w:val="-8"/>
                <w:sz w:val="21"/>
              </w:rPr>
              <w:t xml:space="preserve"> </w:t>
            </w:r>
            <w:r>
              <w:rPr>
                <w:sz w:val="21"/>
              </w:rPr>
              <w:t>information</w:t>
            </w:r>
            <w:r>
              <w:rPr>
                <w:spacing w:val="-9"/>
                <w:sz w:val="21"/>
              </w:rPr>
              <w:t xml:space="preserve"> </w:t>
            </w:r>
            <w:r>
              <w:rPr>
                <w:sz w:val="21"/>
              </w:rPr>
              <w:t>for</w:t>
            </w:r>
            <w:r>
              <w:rPr>
                <w:spacing w:val="-6"/>
                <w:sz w:val="21"/>
              </w:rPr>
              <w:t xml:space="preserve"> </w:t>
            </w:r>
            <w:r>
              <w:rPr>
                <w:sz w:val="21"/>
              </w:rPr>
              <w:t>council</w:t>
            </w:r>
            <w:r>
              <w:rPr>
                <w:spacing w:val="-8"/>
                <w:sz w:val="21"/>
              </w:rPr>
              <w:t xml:space="preserve"> </w:t>
            </w:r>
            <w:r>
              <w:rPr>
                <w:spacing w:val="-2"/>
                <w:sz w:val="21"/>
              </w:rPr>
              <w:t>funding</w:t>
            </w:r>
          </w:p>
        </w:tc>
        <w:tc>
          <w:tcPr>
            <w:tcW w:w="5530" w:type="dxa"/>
          </w:tcPr>
          <w:p w14:paraId="290382A4" w14:textId="77777777" w:rsidR="00465227" w:rsidRDefault="00355D6D">
            <w:pPr>
              <w:pStyle w:val="TableParagraph"/>
              <w:spacing w:before="44" w:line="259" w:lineRule="auto"/>
              <w:ind w:left="109"/>
              <w:rPr>
                <w:sz w:val="21"/>
              </w:rPr>
            </w:pPr>
            <w:r>
              <w:rPr>
                <w:sz w:val="21"/>
              </w:rPr>
              <w:t>Financial</w:t>
            </w:r>
            <w:r>
              <w:rPr>
                <w:spacing w:val="-6"/>
                <w:sz w:val="21"/>
              </w:rPr>
              <w:t xml:space="preserve"> </w:t>
            </w:r>
            <w:r>
              <w:rPr>
                <w:sz w:val="21"/>
              </w:rPr>
              <w:t>information-</w:t>
            </w:r>
            <w:r>
              <w:rPr>
                <w:spacing w:val="-7"/>
                <w:sz w:val="21"/>
              </w:rPr>
              <w:t xml:space="preserve"> </w:t>
            </w:r>
            <w:r>
              <w:rPr>
                <w:sz w:val="21"/>
              </w:rPr>
              <w:t>6</w:t>
            </w:r>
            <w:r>
              <w:rPr>
                <w:spacing w:val="-6"/>
                <w:sz w:val="21"/>
              </w:rPr>
              <w:t xml:space="preserve"> </w:t>
            </w:r>
            <w:r>
              <w:rPr>
                <w:sz w:val="21"/>
              </w:rPr>
              <w:t>years</w:t>
            </w:r>
            <w:r>
              <w:rPr>
                <w:spacing w:val="-6"/>
                <w:sz w:val="21"/>
              </w:rPr>
              <w:t xml:space="preserve"> </w:t>
            </w:r>
            <w:r>
              <w:rPr>
                <w:sz w:val="21"/>
              </w:rPr>
              <w:t>from</w:t>
            </w:r>
            <w:r>
              <w:rPr>
                <w:spacing w:val="-6"/>
                <w:sz w:val="21"/>
              </w:rPr>
              <w:t xml:space="preserve"> </w:t>
            </w:r>
            <w:r>
              <w:rPr>
                <w:sz w:val="21"/>
              </w:rPr>
              <w:t>date</w:t>
            </w:r>
            <w:r>
              <w:rPr>
                <w:spacing w:val="-5"/>
                <w:sz w:val="21"/>
              </w:rPr>
              <w:t xml:space="preserve"> </w:t>
            </w:r>
            <w:r>
              <w:rPr>
                <w:sz w:val="21"/>
              </w:rPr>
              <w:t>of</w:t>
            </w:r>
            <w:r>
              <w:rPr>
                <w:spacing w:val="-5"/>
                <w:sz w:val="21"/>
              </w:rPr>
              <w:t xml:space="preserve"> </w:t>
            </w:r>
            <w:r>
              <w:rPr>
                <w:sz w:val="21"/>
              </w:rPr>
              <w:t>grant</w:t>
            </w:r>
            <w:r>
              <w:rPr>
                <w:spacing w:val="-4"/>
                <w:sz w:val="21"/>
              </w:rPr>
              <w:t xml:space="preserve"> </w:t>
            </w:r>
            <w:r>
              <w:rPr>
                <w:sz w:val="21"/>
              </w:rPr>
              <w:t>payment Application details- 10 years from date grant awarded</w:t>
            </w:r>
          </w:p>
        </w:tc>
        <w:tc>
          <w:tcPr>
            <w:tcW w:w="2432" w:type="dxa"/>
          </w:tcPr>
          <w:p w14:paraId="290382A5" w14:textId="77777777" w:rsidR="00465227" w:rsidRDefault="00355D6D">
            <w:pPr>
              <w:pStyle w:val="TableParagraph"/>
              <w:spacing w:before="44"/>
              <w:ind w:left="109"/>
              <w:rPr>
                <w:sz w:val="21"/>
              </w:rPr>
            </w:pPr>
            <w:r>
              <w:rPr>
                <w:spacing w:val="-2"/>
                <w:sz w:val="21"/>
              </w:rPr>
              <w:t>Statutory</w:t>
            </w:r>
          </w:p>
        </w:tc>
        <w:tc>
          <w:tcPr>
            <w:tcW w:w="4088" w:type="dxa"/>
          </w:tcPr>
          <w:p w14:paraId="290382A6" w14:textId="77777777" w:rsidR="00465227" w:rsidRDefault="00355D6D">
            <w:pPr>
              <w:pStyle w:val="TableParagraph"/>
              <w:spacing w:before="44" w:line="259" w:lineRule="auto"/>
              <w:ind w:left="111"/>
              <w:rPr>
                <w:sz w:val="21"/>
              </w:rPr>
            </w:pPr>
            <w:r>
              <w:rPr>
                <w:sz w:val="21"/>
              </w:rPr>
              <w:t>Application</w:t>
            </w:r>
            <w:r>
              <w:rPr>
                <w:spacing w:val="-10"/>
                <w:sz w:val="21"/>
              </w:rPr>
              <w:t xml:space="preserve"> </w:t>
            </w:r>
            <w:r>
              <w:rPr>
                <w:sz w:val="21"/>
              </w:rPr>
              <w:t>forms</w:t>
            </w:r>
            <w:r>
              <w:rPr>
                <w:spacing w:val="-10"/>
                <w:sz w:val="21"/>
              </w:rPr>
              <w:t xml:space="preserve"> </w:t>
            </w:r>
            <w:r>
              <w:rPr>
                <w:sz w:val="21"/>
              </w:rPr>
              <w:t>(electronic)</w:t>
            </w:r>
            <w:r>
              <w:rPr>
                <w:spacing w:val="-10"/>
                <w:sz w:val="21"/>
              </w:rPr>
              <w:t xml:space="preserve"> </w:t>
            </w:r>
            <w:r>
              <w:rPr>
                <w:sz w:val="21"/>
              </w:rPr>
              <w:t>BACS</w:t>
            </w:r>
            <w:r>
              <w:rPr>
                <w:spacing w:val="-10"/>
                <w:sz w:val="21"/>
              </w:rPr>
              <w:t xml:space="preserve"> </w:t>
            </w:r>
            <w:r>
              <w:rPr>
                <w:sz w:val="21"/>
              </w:rPr>
              <w:t>forms, quotes, receipts, bank statements, emails</w:t>
            </w:r>
          </w:p>
        </w:tc>
      </w:tr>
      <w:tr w:rsidR="00465227" w14:paraId="290382AE" w14:textId="77777777">
        <w:trPr>
          <w:trHeight w:val="750"/>
        </w:trPr>
        <w:tc>
          <w:tcPr>
            <w:tcW w:w="706" w:type="dxa"/>
          </w:tcPr>
          <w:p w14:paraId="290382A8" w14:textId="77777777" w:rsidR="00465227" w:rsidRDefault="00355D6D">
            <w:pPr>
              <w:pStyle w:val="TableParagraph"/>
              <w:spacing w:before="42"/>
              <w:ind w:left="0" w:right="160"/>
              <w:jc w:val="center"/>
              <w:rPr>
                <w:sz w:val="21"/>
              </w:rPr>
            </w:pPr>
            <w:r>
              <w:rPr>
                <w:spacing w:val="-5"/>
                <w:sz w:val="21"/>
              </w:rPr>
              <w:t>CE4</w:t>
            </w:r>
          </w:p>
        </w:tc>
        <w:tc>
          <w:tcPr>
            <w:tcW w:w="2835" w:type="dxa"/>
          </w:tcPr>
          <w:p w14:paraId="290382A9" w14:textId="77777777" w:rsidR="00465227" w:rsidRDefault="00355D6D">
            <w:pPr>
              <w:pStyle w:val="TableParagraph"/>
              <w:spacing w:before="42"/>
              <w:rPr>
                <w:sz w:val="21"/>
              </w:rPr>
            </w:pPr>
            <w:r>
              <w:rPr>
                <w:sz w:val="21"/>
              </w:rPr>
              <w:t>Community</w:t>
            </w:r>
            <w:r>
              <w:rPr>
                <w:spacing w:val="-8"/>
                <w:sz w:val="21"/>
              </w:rPr>
              <w:t xml:space="preserve"> </w:t>
            </w:r>
            <w:r>
              <w:rPr>
                <w:sz w:val="21"/>
              </w:rPr>
              <w:t>Right</w:t>
            </w:r>
            <w:r>
              <w:rPr>
                <w:spacing w:val="-4"/>
                <w:sz w:val="21"/>
              </w:rPr>
              <w:t xml:space="preserve"> </w:t>
            </w:r>
            <w:r>
              <w:rPr>
                <w:sz w:val="21"/>
              </w:rPr>
              <w:t>to</w:t>
            </w:r>
            <w:r>
              <w:rPr>
                <w:spacing w:val="-7"/>
                <w:sz w:val="21"/>
              </w:rPr>
              <w:t xml:space="preserve"> </w:t>
            </w:r>
            <w:r>
              <w:rPr>
                <w:spacing w:val="-5"/>
                <w:sz w:val="21"/>
              </w:rPr>
              <w:t>Bid</w:t>
            </w:r>
          </w:p>
        </w:tc>
        <w:tc>
          <w:tcPr>
            <w:tcW w:w="6805" w:type="dxa"/>
          </w:tcPr>
          <w:p w14:paraId="290382AA" w14:textId="77777777" w:rsidR="00465227" w:rsidRDefault="00355D6D">
            <w:pPr>
              <w:pStyle w:val="TableParagraph"/>
              <w:spacing w:before="42"/>
              <w:ind w:left="109"/>
              <w:rPr>
                <w:sz w:val="21"/>
              </w:rPr>
            </w:pPr>
            <w:r>
              <w:rPr>
                <w:sz w:val="21"/>
              </w:rPr>
              <w:t>Listing</w:t>
            </w:r>
            <w:r>
              <w:rPr>
                <w:spacing w:val="-7"/>
                <w:sz w:val="21"/>
              </w:rPr>
              <w:t xml:space="preserve"> </w:t>
            </w:r>
            <w:r>
              <w:rPr>
                <w:sz w:val="21"/>
              </w:rPr>
              <w:t>of</w:t>
            </w:r>
            <w:r>
              <w:rPr>
                <w:spacing w:val="-6"/>
                <w:sz w:val="21"/>
              </w:rPr>
              <w:t xml:space="preserve"> </w:t>
            </w:r>
            <w:r>
              <w:rPr>
                <w:sz w:val="21"/>
              </w:rPr>
              <w:t>community</w:t>
            </w:r>
            <w:r>
              <w:rPr>
                <w:spacing w:val="-5"/>
                <w:sz w:val="21"/>
              </w:rPr>
              <w:t xml:space="preserve"> </w:t>
            </w:r>
            <w:r>
              <w:rPr>
                <w:spacing w:val="-2"/>
                <w:sz w:val="21"/>
              </w:rPr>
              <w:t>assets</w:t>
            </w:r>
          </w:p>
        </w:tc>
        <w:tc>
          <w:tcPr>
            <w:tcW w:w="5530" w:type="dxa"/>
          </w:tcPr>
          <w:p w14:paraId="290382AB" w14:textId="77777777" w:rsidR="00465227" w:rsidRDefault="00355D6D">
            <w:pPr>
              <w:pStyle w:val="TableParagraph"/>
              <w:spacing w:before="42"/>
              <w:ind w:left="109"/>
              <w:rPr>
                <w:sz w:val="21"/>
              </w:rPr>
            </w:pPr>
            <w:r>
              <w:rPr>
                <w:sz w:val="21"/>
              </w:rPr>
              <w:t xml:space="preserve">5 </w:t>
            </w:r>
            <w:r>
              <w:rPr>
                <w:spacing w:val="-2"/>
                <w:sz w:val="21"/>
              </w:rPr>
              <w:t>years</w:t>
            </w:r>
          </w:p>
        </w:tc>
        <w:tc>
          <w:tcPr>
            <w:tcW w:w="2432" w:type="dxa"/>
          </w:tcPr>
          <w:p w14:paraId="290382AC" w14:textId="77777777" w:rsidR="00465227" w:rsidRDefault="00355D6D">
            <w:pPr>
              <w:pStyle w:val="TableParagraph"/>
              <w:spacing w:before="42"/>
              <w:ind w:left="106"/>
              <w:rPr>
                <w:sz w:val="21"/>
              </w:rPr>
            </w:pPr>
            <w:r>
              <w:rPr>
                <w:spacing w:val="-2"/>
                <w:sz w:val="21"/>
              </w:rPr>
              <w:t>Statutory</w:t>
            </w:r>
          </w:p>
        </w:tc>
        <w:tc>
          <w:tcPr>
            <w:tcW w:w="4088" w:type="dxa"/>
          </w:tcPr>
          <w:p w14:paraId="290382AD" w14:textId="77777777" w:rsidR="00465227" w:rsidRDefault="00355D6D">
            <w:pPr>
              <w:pStyle w:val="TableParagraph"/>
              <w:spacing w:before="42" w:line="261" w:lineRule="auto"/>
              <w:ind w:left="109"/>
              <w:rPr>
                <w:sz w:val="21"/>
              </w:rPr>
            </w:pPr>
            <w:r>
              <w:rPr>
                <w:sz w:val="21"/>
              </w:rPr>
              <w:t>Nomination</w:t>
            </w:r>
            <w:r>
              <w:rPr>
                <w:spacing w:val="-10"/>
                <w:sz w:val="21"/>
              </w:rPr>
              <w:t xml:space="preserve"> </w:t>
            </w:r>
            <w:r>
              <w:rPr>
                <w:sz w:val="21"/>
              </w:rPr>
              <w:t>form,</w:t>
            </w:r>
            <w:r>
              <w:rPr>
                <w:spacing w:val="-10"/>
                <w:sz w:val="21"/>
              </w:rPr>
              <w:t xml:space="preserve"> </w:t>
            </w:r>
            <w:r>
              <w:rPr>
                <w:sz w:val="21"/>
              </w:rPr>
              <w:t>nominator</w:t>
            </w:r>
            <w:r>
              <w:rPr>
                <w:spacing w:val="-10"/>
                <w:sz w:val="21"/>
              </w:rPr>
              <w:t xml:space="preserve"> </w:t>
            </w:r>
            <w:r>
              <w:rPr>
                <w:sz w:val="21"/>
              </w:rPr>
              <w:t>signatories</w:t>
            </w:r>
            <w:r>
              <w:rPr>
                <w:spacing w:val="-10"/>
                <w:sz w:val="21"/>
              </w:rPr>
              <w:t xml:space="preserve"> </w:t>
            </w:r>
            <w:r>
              <w:rPr>
                <w:sz w:val="21"/>
              </w:rPr>
              <w:t xml:space="preserve">and </w:t>
            </w:r>
            <w:r>
              <w:rPr>
                <w:spacing w:val="-2"/>
                <w:sz w:val="21"/>
              </w:rPr>
              <w:t>register</w:t>
            </w:r>
          </w:p>
        </w:tc>
      </w:tr>
      <w:tr w:rsidR="00465227" w14:paraId="290382B6" w14:textId="77777777">
        <w:trPr>
          <w:trHeight w:val="1036"/>
        </w:trPr>
        <w:tc>
          <w:tcPr>
            <w:tcW w:w="706" w:type="dxa"/>
          </w:tcPr>
          <w:p w14:paraId="290382AF" w14:textId="77777777" w:rsidR="00465227" w:rsidRDefault="00355D6D">
            <w:pPr>
              <w:pStyle w:val="TableParagraph"/>
              <w:spacing w:before="42"/>
              <w:ind w:left="0" w:right="160"/>
              <w:jc w:val="center"/>
              <w:rPr>
                <w:sz w:val="21"/>
              </w:rPr>
            </w:pPr>
            <w:r>
              <w:rPr>
                <w:spacing w:val="-5"/>
                <w:sz w:val="21"/>
              </w:rPr>
              <w:t>CE5</w:t>
            </w:r>
          </w:p>
        </w:tc>
        <w:tc>
          <w:tcPr>
            <w:tcW w:w="2835" w:type="dxa"/>
          </w:tcPr>
          <w:p w14:paraId="290382B0" w14:textId="77777777" w:rsidR="00465227" w:rsidRDefault="00355D6D">
            <w:pPr>
              <w:pStyle w:val="TableParagraph"/>
              <w:spacing w:before="42" w:line="261" w:lineRule="auto"/>
              <w:rPr>
                <w:sz w:val="21"/>
              </w:rPr>
            </w:pPr>
            <w:r>
              <w:rPr>
                <w:sz w:val="21"/>
              </w:rPr>
              <w:t>Enquiry</w:t>
            </w:r>
            <w:r>
              <w:rPr>
                <w:spacing w:val="-12"/>
                <w:sz w:val="21"/>
              </w:rPr>
              <w:t xml:space="preserve"> </w:t>
            </w:r>
            <w:r>
              <w:rPr>
                <w:sz w:val="21"/>
              </w:rPr>
              <w:t>emails</w:t>
            </w:r>
            <w:r>
              <w:rPr>
                <w:spacing w:val="-12"/>
                <w:sz w:val="21"/>
              </w:rPr>
              <w:t xml:space="preserve"> </w:t>
            </w:r>
            <w:r>
              <w:rPr>
                <w:sz w:val="21"/>
              </w:rPr>
              <w:t>and</w:t>
            </w:r>
            <w:r>
              <w:rPr>
                <w:spacing w:val="-12"/>
                <w:sz w:val="21"/>
              </w:rPr>
              <w:t xml:space="preserve"> </w:t>
            </w:r>
            <w:r>
              <w:rPr>
                <w:sz w:val="21"/>
              </w:rPr>
              <w:t xml:space="preserve">letters </w:t>
            </w:r>
            <w:r>
              <w:rPr>
                <w:spacing w:val="-2"/>
                <w:sz w:val="21"/>
              </w:rPr>
              <w:t>(Community)</w:t>
            </w:r>
          </w:p>
        </w:tc>
        <w:tc>
          <w:tcPr>
            <w:tcW w:w="6805" w:type="dxa"/>
          </w:tcPr>
          <w:p w14:paraId="290382B1" w14:textId="77777777" w:rsidR="00465227" w:rsidRDefault="00355D6D">
            <w:pPr>
              <w:pStyle w:val="TableParagraph"/>
              <w:spacing w:before="42"/>
              <w:ind w:left="109"/>
              <w:rPr>
                <w:sz w:val="21"/>
              </w:rPr>
            </w:pPr>
            <w:r>
              <w:rPr>
                <w:sz w:val="21"/>
              </w:rPr>
              <w:t>Communication</w:t>
            </w:r>
            <w:r>
              <w:rPr>
                <w:spacing w:val="-9"/>
                <w:sz w:val="21"/>
              </w:rPr>
              <w:t xml:space="preserve"> </w:t>
            </w:r>
            <w:r>
              <w:rPr>
                <w:sz w:val="21"/>
              </w:rPr>
              <w:t>with</w:t>
            </w:r>
            <w:r>
              <w:rPr>
                <w:spacing w:val="-6"/>
                <w:sz w:val="21"/>
              </w:rPr>
              <w:t xml:space="preserve"> </w:t>
            </w:r>
            <w:r>
              <w:rPr>
                <w:spacing w:val="-2"/>
                <w:sz w:val="21"/>
              </w:rPr>
              <w:t>public</w:t>
            </w:r>
          </w:p>
        </w:tc>
        <w:tc>
          <w:tcPr>
            <w:tcW w:w="5530" w:type="dxa"/>
          </w:tcPr>
          <w:p w14:paraId="290382B2" w14:textId="77777777" w:rsidR="00465227" w:rsidRDefault="00355D6D">
            <w:pPr>
              <w:pStyle w:val="TableParagraph"/>
              <w:spacing w:before="42"/>
              <w:ind w:left="109"/>
              <w:rPr>
                <w:sz w:val="21"/>
              </w:rPr>
            </w:pPr>
            <w:r>
              <w:rPr>
                <w:sz w:val="21"/>
              </w:rPr>
              <w:t>1</w:t>
            </w:r>
            <w:r>
              <w:rPr>
                <w:spacing w:val="-4"/>
                <w:sz w:val="21"/>
              </w:rPr>
              <w:t xml:space="preserve"> </w:t>
            </w:r>
            <w:r>
              <w:rPr>
                <w:sz w:val="21"/>
              </w:rPr>
              <w:t>year</w:t>
            </w:r>
            <w:r>
              <w:rPr>
                <w:spacing w:val="-5"/>
                <w:sz w:val="21"/>
              </w:rPr>
              <w:t xml:space="preserve"> </w:t>
            </w:r>
            <w:r>
              <w:rPr>
                <w:sz w:val="21"/>
              </w:rPr>
              <w:t>from</w:t>
            </w:r>
            <w:r>
              <w:rPr>
                <w:spacing w:val="-4"/>
                <w:sz w:val="21"/>
              </w:rPr>
              <w:t xml:space="preserve"> </w:t>
            </w:r>
            <w:r>
              <w:rPr>
                <w:sz w:val="21"/>
              </w:rPr>
              <w:t>date</w:t>
            </w:r>
            <w:r>
              <w:rPr>
                <w:spacing w:val="-3"/>
                <w:sz w:val="21"/>
              </w:rPr>
              <w:t xml:space="preserve"> </w:t>
            </w:r>
            <w:r>
              <w:rPr>
                <w:sz w:val="21"/>
              </w:rPr>
              <w:t>enquiry</w:t>
            </w:r>
            <w:r>
              <w:rPr>
                <w:spacing w:val="-5"/>
                <w:sz w:val="21"/>
              </w:rPr>
              <w:t xml:space="preserve"> </w:t>
            </w:r>
            <w:r>
              <w:rPr>
                <w:spacing w:val="-2"/>
                <w:sz w:val="21"/>
              </w:rPr>
              <w:t>resolved</w:t>
            </w:r>
          </w:p>
          <w:p w14:paraId="290382B3" w14:textId="77777777" w:rsidR="00465227" w:rsidRDefault="00355D6D">
            <w:pPr>
              <w:pStyle w:val="TableParagraph"/>
              <w:spacing w:before="22" w:line="259" w:lineRule="auto"/>
              <w:ind w:left="109"/>
              <w:rPr>
                <w:i/>
                <w:sz w:val="21"/>
              </w:rPr>
            </w:pPr>
            <w:r>
              <w:rPr>
                <w:i/>
                <w:sz w:val="21"/>
              </w:rPr>
              <w:t>(historical</w:t>
            </w:r>
            <w:r>
              <w:rPr>
                <w:i/>
                <w:spacing w:val="-5"/>
                <w:sz w:val="21"/>
              </w:rPr>
              <w:t xml:space="preserve"> </w:t>
            </w:r>
            <w:r>
              <w:rPr>
                <w:i/>
                <w:sz w:val="21"/>
              </w:rPr>
              <w:t>records</w:t>
            </w:r>
            <w:r>
              <w:rPr>
                <w:i/>
                <w:spacing w:val="-7"/>
                <w:sz w:val="21"/>
              </w:rPr>
              <w:t xml:space="preserve"> </w:t>
            </w:r>
            <w:r>
              <w:rPr>
                <w:i/>
                <w:sz w:val="21"/>
              </w:rPr>
              <w:t>may</w:t>
            </w:r>
            <w:r>
              <w:rPr>
                <w:i/>
                <w:spacing w:val="-6"/>
                <w:sz w:val="21"/>
              </w:rPr>
              <w:t xml:space="preserve"> </w:t>
            </w:r>
            <w:r>
              <w:rPr>
                <w:i/>
                <w:sz w:val="21"/>
              </w:rPr>
              <w:t>be</w:t>
            </w:r>
            <w:r>
              <w:rPr>
                <w:i/>
                <w:spacing w:val="-4"/>
                <w:sz w:val="21"/>
              </w:rPr>
              <w:t xml:space="preserve"> </w:t>
            </w:r>
            <w:r>
              <w:rPr>
                <w:i/>
                <w:sz w:val="21"/>
              </w:rPr>
              <w:t>kept</w:t>
            </w:r>
            <w:r>
              <w:rPr>
                <w:i/>
                <w:spacing w:val="-4"/>
                <w:sz w:val="21"/>
              </w:rPr>
              <w:t xml:space="preserve"> </w:t>
            </w:r>
            <w:r>
              <w:rPr>
                <w:i/>
                <w:sz w:val="21"/>
              </w:rPr>
              <w:t>indefinitely</w:t>
            </w:r>
            <w:r>
              <w:rPr>
                <w:i/>
                <w:spacing w:val="-5"/>
                <w:sz w:val="21"/>
              </w:rPr>
              <w:t xml:space="preserve"> </w:t>
            </w:r>
            <w:r>
              <w:rPr>
                <w:i/>
                <w:sz w:val="21"/>
              </w:rPr>
              <w:t>for</w:t>
            </w:r>
            <w:r>
              <w:rPr>
                <w:i/>
                <w:spacing w:val="-7"/>
                <w:sz w:val="21"/>
              </w:rPr>
              <w:t xml:space="preserve"> </w:t>
            </w:r>
            <w:r>
              <w:rPr>
                <w:i/>
                <w:sz w:val="21"/>
              </w:rPr>
              <w:t>archiving, scientific or statistical purposes)</w:t>
            </w:r>
          </w:p>
        </w:tc>
        <w:tc>
          <w:tcPr>
            <w:tcW w:w="2432" w:type="dxa"/>
          </w:tcPr>
          <w:p w14:paraId="290382B4" w14:textId="77777777" w:rsidR="00465227" w:rsidRDefault="00355D6D">
            <w:pPr>
              <w:pStyle w:val="TableParagraph"/>
              <w:spacing w:before="42"/>
              <w:ind w:left="109"/>
              <w:rPr>
                <w:sz w:val="21"/>
              </w:rPr>
            </w:pPr>
            <w:r>
              <w:rPr>
                <w:sz w:val="21"/>
              </w:rPr>
              <w:t>Common</w:t>
            </w:r>
            <w:r>
              <w:rPr>
                <w:spacing w:val="-5"/>
                <w:sz w:val="21"/>
              </w:rPr>
              <w:t xml:space="preserve"> </w:t>
            </w:r>
            <w:r>
              <w:rPr>
                <w:spacing w:val="-2"/>
                <w:sz w:val="21"/>
              </w:rPr>
              <w:t>practice</w:t>
            </w:r>
          </w:p>
        </w:tc>
        <w:tc>
          <w:tcPr>
            <w:tcW w:w="4088" w:type="dxa"/>
          </w:tcPr>
          <w:p w14:paraId="290382B5" w14:textId="77777777" w:rsidR="00465227" w:rsidRDefault="00355D6D">
            <w:pPr>
              <w:pStyle w:val="TableParagraph"/>
              <w:spacing w:before="42" w:line="261" w:lineRule="auto"/>
              <w:ind w:left="111"/>
              <w:rPr>
                <w:sz w:val="21"/>
              </w:rPr>
            </w:pPr>
            <w:r>
              <w:rPr>
                <w:sz w:val="21"/>
              </w:rPr>
              <w:t>Enquiries</w:t>
            </w:r>
            <w:r>
              <w:rPr>
                <w:spacing w:val="-11"/>
                <w:sz w:val="21"/>
              </w:rPr>
              <w:t xml:space="preserve"> </w:t>
            </w:r>
            <w:r>
              <w:rPr>
                <w:sz w:val="21"/>
              </w:rPr>
              <w:t>through</w:t>
            </w:r>
            <w:r>
              <w:rPr>
                <w:spacing w:val="-9"/>
                <w:sz w:val="21"/>
              </w:rPr>
              <w:t xml:space="preserve"> </w:t>
            </w:r>
            <w:r>
              <w:rPr>
                <w:sz w:val="21"/>
              </w:rPr>
              <w:t>Microsoft</w:t>
            </w:r>
            <w:r>
              <w:rPr>
                <w:spacing w:val="-11"/>
                <w:sz w:val="21"/>
              </w:rPr>
              <w:t xml:space="preserve"> </w:t>
            </w:r>
            <w:r>
              <w:rPr>
                <w:sz w:val="21"/>
              </w:rPr>
              <w:t>Outlook,</w:t>
            </w:r>
            <w:r>
              <w:rPr>
                <w:spacing w:val="-9"/>
                <w:sz w:val="21"/>
              </w:rPr>
              <w:t xml:space="preserve"> </w:t>
            </w:r>
            <w:r>
              <w:rPr>
                <w:sz w:val="21"/>
              </w:rPr>
              <w:t>posted letter, social media</w:t>
            </w:r>
          </w:p>
        </w:tc>
      </w:tr>
      <w:tr w:rsidR="00465227" w14:paraId="290382BE" w14:textId="77777777">
        <w:trPr>
          <w:trHeight w:val="1034"/>
        </w:trPr>
        <w:tc>
          <w:tcPr>
            <w:tcW w:w="706" w:type="dxa"/>
          </w:tcPr>
          <w:p w14:paraId="290382B7" w14:textId="77777777" w:rsidR="00465227" w:rsidRDefault="00355D6D">
            <w:pPr>
              <w:pStyle w:val="TableParagraph"/>
              <w:spacing w:before="42"/>
              <w:ind w:left="0" w:right="160"/>
              <w:jc w:val="center"/>
              <w:rPr>
                <w:sz w:val="21"/>
              </w:rPr>
            </w:pPr>
            <w:r>
              <w:rPr>
                <w:spacing w:val="-5"/>
                <w:sz w:val="21"/>
              </w:rPr>
              <w:t>CE7</w:t>
            </w:r>
          </w:p>
        </w:tc>
        <w:tc>
          <w:tcPr>
            <w:tcW w:w="2835" w:type="dxa"/>
          </w:tcPr>
          <w:p w14:paraId="290382B8" w14:textId="77777777" w:rsidR="00465227" w:rsidRDefault="00355D6D">
            <w:pPr>
              <w:pStyle w:val="TableParagraph"/>
              <w:spacing w:before="42"/>
              <w:rPr>
                <w:sz w:val="21"/>
              </w:rPr>
            </w:pPr>
            <w:r>
              <w:rPr>
                <w:sz w:val="21"/>
              </w:rPr>
              <w:t>Enquiries</w:t>
            </w:r>
            <w:r>
              <w:rPr>
                <w:spacing w:val="-9"/>
                <w:sz w:val="21"/>
              </w:rPr>
              <w:t xml:space="preserve"> </w:t>
            </w:r>
            <w:r>
              <w:rPr>
                <w:spacing w:val="-2"/>
                <w:sz w:val="21"/>
              </w:rPr>
              <w:t>(Business)</w:t>
            </w:r>
          </w:p>
        </w:tc>
        <w:tc>
          <w:tcPr>
            <w:tcW w:w="6805" w:type="dxa"/>
          </w:tcPr>
          <w:p w14:paraId="290382B9" w14:textId="77777777" w:rsidR="00465227" w:rsidRDefault="00355D6D">
            <w:pPr>
              <w:pStyle w:val="TableParagraph"/>
              <w:spacing w:before="42"/>
              <w:ind w:left="109"/>
              <w:rPr>
                <w:sz w:val="21"/>
              </w:rPr>
            </w:pPr>
            <w:r>
              <w:rPr>
                <w:sz w:val="21"/>
              </w:rPr>
              <w:t>Communication</w:t>
            </w:r>
            <w:r>
              <w:rPr>
                <w:spacing w:val="-9"/>
                <w:sz w:val="21"/>
              </w:rPr>
              <w:t xml:space="preserve"> </w:t>
            </w:r>
            <w:r>
              <w:rPr>
                <w:sz w:val="21"/>
              </w:rPr>
              <w:t>with</w:t>
            </w:r>
            <w:r>
              <w:rPr>
                <w:spacing w:val="-6"/>
                <w:sz w:val="21"/>
              </w:rPr>
              <w:t xml:space="preserve"> </w:t>
            </w:r>
            <w:r>
              <w:rPr>
                <w:spacing w:val="-2"/>
                <w:sz w:val="21"/>
              </w:rPr>
              <w:t>businesses</w:t>
            </w:r>
          </w:p>
        </w:tc>
        <w:tc>
          <w:tcPr>
            <w:tcW w:w="5530" w:type="dxa"/>
          </w:tcPr>
          <w:p w14:paraId="290382BA" w14:textId="77777777" w:rsidR="00465227" w:rsidRDefault="00355D6D">
            <w:pPr>
              <w:pStyle w:val="TableParagraph"/>
              <w:spacing w:before="42"/>
              <w:ind w:left="109"/>
              <w:rPr>
                <w:sz w:val="21"/>
              </w:rPr>
            </w:pPr>
            <w:r>
              <w:rPr>
                <w:sz w:val="21"/>
              </w:rPr>
              <w:t>1</w:t>
            </w:r>
            <w:r>
              <w:rPr>
                <w:spacing w:val="-4"/>
                <w:sz w:val="21"/>
              </w:rPr>
              <w:t xml:space="preserve"> </w:t>
            </w:r>
            <w:r>
              <w:rPr>
                <w:sz w:val="21"/>
              </w:rPr>
              <w:t>year</w:t>
            </w:r>
            <w:r>
              <w:rPr>
                <w:spacing w:val="-5"/>
                <w:sz w:val="21"/>
              </w:rPr>
              <w:t xml:space="preserve"> </w:t>
            </w:r>
            <w:r>
              <w:rPr>
                <w:sz w:val="21"/>
              </w:rPr>
              <w:t>from</w:t>
            </w:r>
            <w:r>
              <w:rPr>
                <w:spacing w:val="-4"/>
                <w:sz w:val="21"/>
              </w:rPr>
              <w:t xml:space="preserve"> </w:t>
            </w:r>
            <w:r>
              <w:rPr>
                <w:sz w:val="21"/>
              </w:rPr>
              <w:t>date</w:t>
            </w:r>
            <w:r>
              <w:rPr>
                <w:spacing w:val="-3"/>
                <w:sz w:val="21"/>
              </w:rPr>
              <w:t xml:space="preserve"> </w:t>
            </w:r>
            <w:r>
              <w:rPr>
                <w:sz w:val="21"/>
              </w:rPr>
              <w:t>enquiry</w:t>
            </w:r>
            <w:r>
              <w:rPr>
                <w:spacing w:val="-5"/>
                <w:sz w:val="21"/>
              </w:rPr>
              <w:t xml:space="preserve"> </w:t>
            </w:r>
            <w:r>
              <w:rPr>
                <w:spacing w:val="-2"/>
                <w:sz w:val="21"/>
              </w:rPr>
              <w:t>resolved</w:t>
            </w:r>
          </w:p>
          <w:p w14:paraId="290382BB" w14:textId="77777777" w:rsidR="00465227" w:rsidRDefault="00355D6D">
            <w:pPr>
              <w:pStyle w:val="TableParagraph"/>
              <w:spacing w:before="22" w:line="259" w:lineRule="auto"/>
              <w:ind w:left="109"/>
              <w:rPr>
                <w:i/>
                <w:sz w:val="21"/>
              </w:rPr>
            </w:pPr>
            <w:r>
              <w:rPr>
                <w:i/>
                <w:sz w:val="21"/>
              </w:rPr>
              <w:t>(historical</w:t>
            </w:r>
            <w:r>
              <w:rPr>
                <w:i/>
                <w:spacing w:val="-5"/>
                <w:sz w:val="21"/>
              </w:rPr>
              <w:t xml:space="preserve"> </w:t>
            </w:r>
            <w:r>
              <w:rPr>
                <w:i/>
                <w:sz w:val="21"/>
              </w:rPr>
              <w:t>records</w:t>
            </w:r>
            <w:r>
              <w:rPr>
                <w:i/>
                <w:spacing w:val="-7"/>
                <w:sz w:val="21"/>
              </w:rPr>
              <w:t xml:space="preserve"> </w:t>
            </w:r>
            <w:r>
              <w:rPr>
                <w:i/>
                <w:sz w:val="21"/>
              </w:rPr>
              <w:t>may</w:t>
            </w:r>
            <w:r>
              <w:rPr>
                <w:i/>
                <w:spacing w:val="-6"/>
                <w:sz w:val="21"/>
              </w:rPr>
              <w:t xml:space="preserve"> </w:t>
            </w:r>
            <w:r>
              <w:rPr>
                <w:i/>
                <w:sz w:val="21"/>
              </w:rPr>
              <w:t>be</w:t>
            </w:r>
            <w:r>
              <w:rPr>
                <w:i/>
                <w:spacing w:val="-4"/>
                <w:sz w:val="21"/>
              </w:rPr>
              <w:t xml:space="preserve"> </w:t>
            </w:r>
            <w:r>
              <w:rPr>
                <w:i/>
                <w:sz w:val="21"/>
              </w:rPr>
              <w:t>kept</w:t>
            </w:r>
            <w:r>
              <w:rPr>
                <w:i/>
                <w:spacing w:val="-4"/>
                <w:sz w:val="21"/>
              </w:rPr>
              <w:t xml:space="preserve"> </w:t>
            </w:r>
            <w:r>
              <w:rPr>
                <w:i/>
                <w:sz w:val="21"/>
              </w:rPr>
              <w:t>indefinitely</w:t>
            </w:r>
            <w:r>
              <w:rPr>
                <w:i/>
                <w:spacing w:val="-5"/>
                <w:sz w:val="21"/>
              </w:rPr>
              <w:t xml:space="preserve"> </w:t>
            </w:r>
            <w:r>
              <w:rPr>
                <w:i/>
                <w:sz w:val="21"/>
              </w:rPr>
              <w:t>for</w:t>
            </w:r>
            <w:r>
              <w:rPr>
                <w:i/>
                <w:spacing w:val="-7"/>
                <w:sz w:val="21"/>
              </w:rPr>
              <w:t xml:space="preserve"> </w:t>
            </w:r>
            <w:r>
              <w:rPr>
                <w:i/>
                <w:sz w:val="21"/>
              </w:rPr>
              <w:t>archiving, scientific or statistical purposes)</w:t>
            </w:r>
          </w:p>
        </w:tc>
        <w:tc>
          <w:tcPr>
            <w:tcW w:w="2432" w:type="dxa"/>
          </w:tcPr>
          <w:p w14:paraId="290382BC" w14:textId="77777777" w:rsidR="00465227" w:rsidRDefault="00355D6D">
            <w:pPr>
              <w:pStyle w:val="TableParagraph"/>
              <w:spacing w:before="42"/>
              <w:ind w:left="109"/>
              <w:rPr>
                <w:sz w:val="21"/>
              </w:rPr>
            </w:pPr>
            <w:r>
              <w:rPr>
                <w:sz w:val="21"/>
              </w:rPr>
              <w:t>Common</w:t>
            </w:r>
            <w:r>
              <w:rPr>
                <w:spacing w:val="-5"/>
                <w:sz w:val="21"/>
              </w:rPr>
              <w:t xml:space="preserve"> </w:t>
            </w:r>
            <w:r>
              <w:rPr>
                <w:spacing w:val="-2"/>
                <w:sz w:val="21"/>
              </w:rPr>
              <w:t>practice</w:t>
            </w:r>
          </w:p>
        </w:tc>
        <w:tc>
          <w:tcPr>
            <w:tcW w:w="4088" w:type="dxa"/>
          </w:tcPr>
          <w:p w14:paraId="290382BD" w14:textId="77777777" w:rsidR="00465227" w:rsidRDefault="00355D6D">
            <w:pPr>
              <w:pStyle w:val="TableParagraph"/>
              <w:spacing w:before="42" w:line="261" w:lineRule="auto"/>
              <w:ind w:left="111"/>
              <w:rPr>
                <w:sz w:val="21"/>
              </w:rPr>
            </w:pPr>
            <w:r>
              <w:rPr>
                <w:sz w:val="21"/>
              </w:rPr>
              <w:t>Enquiries</w:t>
            </w:r>
            <w:r>
              <w:rPr>
                <w:spacing w:val="-11"/>
                <w:sz w:val="21"/>
              </w:rPr>
              <w:t xml:space="preserve"> </w:t>
            </w:r>
            <w:r>
              <w:rPr>
                <w:sz w:val="21"/>
              </w:rPr>
              <w:t>through</w:t>
            </w:r>
            <w:r>
              <w:rPr>
                <w:spacing w:val="-9"/>
                <w:sz w:val="21"/>
              </w:rPr>
              <w:t xml:space="preserve"> </w:t>
            </w:r>
            <w:r>
              <w:rPr>
                <w:sz w:val="21"/>
              </w:rPr>
              <w:t>Microsoft</w:t>
            </w:r>
            <w:r>
              <w:rPr>
                <w:spacing w:val="-11"/>
                <w:sz w:val="21"/>
              </w:rPr>
              <w:t xml:space="preserve"> </w:t>
            </w:r>
            <w:r>
              <w:rPr>
                <w:sz w:val="21"/>
              </w:rPr>
              <w:t>Outlook,</w:t>
            </w:r>
            <w:r>
              <w:rPr>
                <w:spacing w:val="-9"/>
                <w:sz w:val="21"/>
              </w:rPr>
              <w:t xml:space="preserve"> </w:t>
            </w:r>
            <w:r>
              <w:rPr>
                <w:sz w:val="21"/>
              </w:rPr>
              <w:t>posted letter, social media</w:t>
            </w:r>
          </w:p>
        </w:tc>
      </w:tr>
      <w:tr w:rsidR="00465227" w14:paraId="290382C5" w14:textId="77777777">
        <w:trPr>
          <w:trHeight w:val="748"/>
        </w:trPr>
        <w:tc>
          <w:tcPr>
            <w:tcW w:w="706" w:type="dxa"/>
          </w:tcPr>
          <w:p w14:paraId="290382BF" w14:textId="77777777" w:rsidR="00465227" w:rsidRDefault="00355D6D">
            <w:pPr>
              <w:pStyle w:val="TableParagraph"/>
              <w:spacing w:before="42"/>
              <w:ind w:left="0" w:right="160"/>
              <w:jc w:val="center"/>
              <w:rPr>
                <w:sz w:val="21"/>
              </w:rPr>
            </w:pPr>
            <w:r>
              <w:rPr>
                <w:spacing w:val="-5"/>
                <w:sz w:val="21"/>
              </w:rPr>
              <w:t>CE9</w:t>
            </w:r>
          </w:p>
        </w:tc>
        <w:tc>
          <w:tcPr>
            <w:tcW w:w="2835" w:type="dxa"/>
          </w:tcPr>
          <w:p w14:paraId="290382C0" w14:textId="77777777" w:rsidR="00465227" w:rsidRDefault="00355D6D">
            <w:pPr>
              <w:pStyle w:val="TableParagraph"/>
              <w:spacing w:before="42" w:line="261" w:lineRule="auto"/>
              <w:rPr>
                <w:sz w:val="21"/>
              </w:rPr>
            </w:pPr>
            <w:r>
              <w:rPr>
                <w:sz w:val="21"/>
              </w:rPr>
              <w:t>Business</w:t>
            </w:r>
            <w:r>
              <w:rPr>
                <w:spacing w:val="-12"/>
                <w:sz w:val="21"/>
              </w:rPr>
              <w:t xml:space="preserve"> </w:t>
            </w:r>
            <w:r>
              <w:rPr>
                <w:sz w:val="21"/>
              </w:rPr>
              <w:t>database</w:t>
            </w:r>
            <w:r>
              <w:rPr>
                <w:spacing w:val="-12"/>
                <w:sz w:val="21"/>
              </w:rPr>
              <w:t xml:space="preserve"> </w:t>
            </w:r>
            <w:r>
              <w:rPr>
                <w:sz w:val="21"/>
              </w:rPr>
              <w:t>(including tourism databases)</w:t>
            </w:r>
          </w:p>
        </w:tc>
        <w:tc>
          <w:tcPr>
            <w:tcW w:w="6805" w:type="dxa"/>
          </w:tcPr>
          <w:p w14:paraId="290382C1" w14:textId="77777777" w:rsidR="00465227" w:rsidRDefault="00355D6D">
            <w:pPr>
              <w:pStyle w:val="TableParagraph"/>
              <w:spacing w:before="42"/>
              <w:ind w:left="109"/>
              <w:rPr>
                <w:sz w:val="21"/>
              </w:rPr>
            </w:pPr>
            <w:r>
              <w:rPr>
                <w:sz w:val="21"/>
              </w:rPr>
              <w:t>Promotion,</w:t>
            </w:r>
            <w:r>
              <w:rPr>
                <w:spacing w:val="-6"/>
                <w:sz w:val="21"/>
              </w:rPr>
              <w:t xml:space="preserve"> </w:t>
            </w:r>
            <w:r>
              <w:rPr>
                <w:sz w:val="21"/>
              </w:rPr>
              <w:t>information</w:t>
            </w:r>
            <w:r>
              <w:rPr>
                <w:spacing w:val="-8"/>
                <w:sz w:val="21"/>
              </w:rPr>
              <w:t xml:space="preserve"> </w:t>
            </w:r>
            <w:r>
              <w:rPr>
                <w:sz w:val="21"/>
              </w:rPr>
              <w:t>and</w:t>
            </w:r>
            <w:r>
              <w:rPr>
                <w:spacing w:val="-8"/>
                <w:sz w:val="21"/>
              </w:rPr>
              <w:t xml:space="preserve"> </w:t>
            </w:r>
            <w:r>
              <w:rPr>
                <w:sz w:val="21"/>
              </w:rPr>
              <w:t>monitoring</w:t>
            </w:r>
            <w:r>
              <w:rPr>
                <w:spacing w:val="-9"/>
                <w:sz w:val="21"/>
              </w:rPr>
              <w:t xml:space="preserve"> </w:t>
            </w:r>
            <w:r>
              <w:rPr>
                <w:sz w:val="21"/>
              </w:rPr>
              <w:t>types</w:t>
            </w:r>
            <w:r>
              <w:rPr>
                <w:spacing w:val="-6"/>
                <w:sz w:val="21"/>
              </w:rPr>
              <w:t xml:space="preserve"> </w:t>
            </w:r>
            <w:r>
              <w:rPr>
                <w:sz w:val="21"/>
              </w:rPr>
              <w:t>of</w:t>
            </w:r>
            <w:r>
              <w:rPr>
                <w:spacing w:val="-5"/>
                <w:sz w:val="21"/>
              </w:rPr>
              <w:t xml:space="preserve"> </w:t>
            </w:r>
            <w:r>
              <w:rPr>
                <w:spacing w:val="-2"/>
                <w:sz w:val="21"/>
              </w:rPr>
              <w:t>enquiries</w:t>
            </w:r>
          </w:p>
        </w:tc>
        <w:tc>
          <w:tcPr>
            <w:tcW w:w="5530" w:type="dxa"/>
          </w:tcPr>
          <w:p w14:paraId="290382C2" w14:textId="77777777" w:rsidR="00465227" w:rsidRDefault="00355D6D">
            <w:pPr>
              <w:pStyle w:val="TableParagraph"/>
              <w:spacing w:before="42"/>
              <w:ind w:left="109"/>
              <w:rPr>
                <w:sz w:val="21"/>
              </w:rPr>
            </w:pPr>
            <w:r>
              <w:rPr>
                <w:sz w:val="21"/>
              </w:rPr>
              <w:t>Review</w:t>
            </w:r>
            <w:r>
              <w:rPr>
                <w:spacing w:val="-4"/>
                <w:sz w:val="21"/>
              </w:rPr>
              <w:t xml:space="preserve"> </w:t>
            </w:r>
            <w:r>
              <w:rPr>
                <w:sz w:val="21"/>
              </w:rPr>
              <w:t>after</w:t>
            </w:r>
            <w:r>
              <w:rPr>
                <w:spacing w:val="-3"/>
                <w:sz w:val="21"/>
              </w:rPr>
              <w:t xml:space="preserve"> </w:t>
            </w:r>
            <w:r>
              <w:rPr>
                <w:sz w:val="21"/>
              </w:rPr>
              <w:t>3</w:t>
            </w:r>
            <w:r>
              <w:rPr>
                <w:spacing w:val="-3"/>
                <w:sz w:val="21"/>
              </w:rPr>
              <w:t xml:space="preserve"> </w:t>
            </w:r>
            <w:r>
              <w:rPr>
                <w:spacing w:val="-4"/>
                <w:sz w:val="21"/>
              </w:rPr>
              <w:t>years</w:t>
            </w:r>
          </w:p>
        </w:tc>
        <w:tc>
          <w:tcPr>
            <w:tcW w:w="2432" w:type="dxa"/>
          </w:tcPr>
          <w:p w14:paraId="290382C3" w14:textId="77777777" w:rsidR="00465227" w:rsidRDefault="00355D6D">
            <w:pPr>
              <w:pStyle w:val="TableParagraph"/>
              <w:spacing w:before="42"/>
              <w:ind w:left="106"/>
              <w:rPr>
                <w:sz w:val="21"/>
              </w:rPr>
            </w:pPr>
            <w:r>
              <w:rPr>
                <w:sz w:val="21"/>
              </w:rPr>
              <w:t>Common</w:t>
            </w:r>
            <w:r>
              <w:rPr>
                <w:spacing w:val="-5"/>
                <w:sz w:val="21"/>
              </w:rPr>
              <w:t xml:space="preserve"> </w:t>
            </w:r>
            <w:r>
              <w:rPr>
                <w:spacing w:val="-2"/>
                <w:sz w:val="21"/>
              </w:rPr>
              <w:t>practice</w:t>
            </w:r>
          </w:p>
        </w:tc>
        <w:tc>
          <w:tcPr>
            <w:tcW w:w="4088" w:type="dxa"/>
          </w:tcPr>
          <w:p w14:paraId="290382C4" w14:textId="77777777" w:rsidR="00465227" w:rsidRDefault="00355D6D">
            <w:pPr>
              <w:pStyle w:val="TableParagraph"/>
              <w:spacing w:before="42" w:line="261" w:lineRule="auto"/>
              <w:ind w:left="109"/>
              <w:rPr>
                <w:sz w:val="21"/>
              </w:rPr>
            </w:pPr>
            <w:r>
              <w:rPr>
                <w:sz w:val="21"/>
              </w:rPr>
              <w:t>Microsoft</w:t>
            </w:r>
            <w:r>
              <w:rPr>
                <w:spacing w:val="-6"/>
                <w:sz w:val="21"/>
              </w:rPr>
              <w:t xml:space="preserve"> </w:t>
            </w:r>
            <w:r>
              <w:rPr>
                <w:sz w:val="21"/>
              </w:rPr>
              <w:t>Word</w:t>
            </w:r>
            <w:r>
              <w:rPr>
                <w:spacing w:val="-7"/>
                <w:sz w:val="21"/>
              </w:rPr>
              <w:t xml:space="preserve"> </w:t>
            </w:r>
            <w:r>
              <w:rPr>
                <w:sz w:val="21"/>
              </w:rPr>
              <w:t>and</w:t>
            </w:r>
            <w:r>
              <w:rPr>
                <w:spacing w:val="-10"/>
                <w:sz w:val="21"/>
              </w:rPr>
              <w:t xml:space="preserve"> </w:t>
            </w:r>
            <w:r>
              <w:rPr>
                <w:sz w:val="21"/>
              </w:rPr>
              <w:t>Excel</w:t>
            </w:r>
            <w:r>
              <w:rPr>
                <w:spacing w:val="-7"/>
                <w:sz w:val="21"/>
              </w:rPr>
              <w:t xml:space="preserve"> </w:t>
            </w:r>
            <w:r>
              <w:rPr>
                <w:sz w:val="21"/>
              </w:rPr>
              <w:t>spreadsheet,</w:t>
            </w:r>
            <w:r>
              <w:rPr>
                <w:spacing w:val="-7"/>
                <w:sz w:val="21"/>
              </w:rPr>
              <w:t xml:space="preserve"> </w:t>
            </w:r>
            <w:r>
              <w:rPr>
                <w:sz w:val="21"/>
              </w:rPr>
              <w:t xml:space="preserve">Mail </w:t>
            </w:r>
            <w:r>
              <w:rPr>
                <w:spacing w:val="-2"/>
                <w:sz w:val="21"/>
              </w:rPr>
              <w:t>Chimp</w:t>
            </w:r>
          </w:p>
        </w:tc>
      </w:tr>
      <w:tr w:rsidR="00465227" w14:paraId="290382CC" w14:textId="77777777">
        <w:trPr>
          <w:trHeight w:val="760"/>
        </w:trPr>
        <w:tc>
          <w:tcPr>
            <w:tcW w:w="706" w:type="dxa"/>
          </w:tcPr>
          <w:p w14:paraId="290382C6" w14:textId="77777777" w:rsidR="00465227" w:rsidRDefault="00355D6D">
            <w:pPr>
              <w:pStyle w:val="TableParagraph"/>
              <w:spacing w:before="44"/>
              <w:ind w:left="7" w:right="61"/>
              <w:jc w:val="center"/>
              <w:rPr>
                <w:sz w:val="21"/>
              </w:rPr>
            </w:pPr>
            <w:r>
              <w:rPr>
                <w:spacing w:val="-4"/>
                <w:sz w:val="21"/>
              </w:rPr>
              <w:t>CE10</w:t>
            </w:r>
          </w:p>
        </w:tc>
        <w:tc>
          <w:tcPr>
            <w:tcW w:w="2835" w:type="dxa"/>
          </w:tcPr>
          <w:p w14:paraId="290382C7" w14:textId="77777777" w:rsidR="00465227" w:rsidRDefault="00355D6D">
            <w:pPr>
              <w:pStyle w:val="TableParagraph"/>
              <w:spacing w:before="44"/>
              <w:rPr>
                <w:sz w:val="21"/>
              </w:rPr>
            </w:pPr>
            <w:r>
              <w:rPr>
                <w:spacing w:val="-2"/>
                <w:sz w:val="21"/>
              </w:rPr>
              <w:t>Marketing</w:t>
            </w:r>
          </w:p>
        </w:tc>
        <w:tc>
          <w:tcPr>
            <w:tcW w:w="6805" w:type="dxa"/>
          </w:tcPr>
          <w:p w14:paraId="290382C8" w14:textId="77777777" w:rsidR="00465227" w:rsidRDefault="00355D6D">
            <w:pPr>
              <w:pStyle w:val="TableParagraph"/>
              <w:spacing w:before="44"/>
              <w:ind w:left="109"/>
              <w:rPr>
                <w:sz w:val="21"/>
              </w:rPr>
            </w:pPr>
            <w:r>
              <w:rPr>
                <w:sz w:val="21"/>
              </w:rPr>
              <w:t>Marketing</w:t>
            </w:r>
            <w:r>
              <w:rPr>
                <w:spacing w:val="-8"/>
                <w:sz w:val="21"/>
              </w:rPr>
              <w:t xml:space="preserve"> </w:t>
            </w:r>
            <w:r>
              <w:rPr>
                <w:sz w:val="21"/>
              </w:rPr>
              <w:t>and</w:t>
            </w:r>
            <w:r>
              <w:rPr>
                <w:spacing w:val="-8"/>
                <w:sz w:val="21"/>
              </w:rPr>
              <w:t xml:space="preserve"> </w:t>
            </w:r>
            <w:r>
              <w:rPr>
                <w:sz w:val="21"/>
              </w:rPr>
              <w:t>investment</w:t>
            </w:r>
            <w:r>
              <w:rPr>
                <w:spacing w:val="-4"/>
                <w:sz w:val="21"/>
              </w:rPr>
              <w:t xml:space="preserve"> </w:t>
            </w:r>
            <w:r>
              <w:rPr>
                <w:spacing w:val="-2"/>
                <w:sz w:val="21"/>
              </w:rPr>
              <w:t>literature</w:t>
            </w:r>
          </w:p>
        </w:tc>
        <w:tc>
          <w:tcPr>
            <w:tcW w:w="5530" w:type="dxa"/>
          </w:tcPr>
          <w:p w14:paraId="290382C9" w14:textId="77777777" w:rsidR="00465227" w:rsidRDefault="00355D6D">
            <w:pPr>
              <w:pStyle w:val="TableParagraph"/>
              <w:spacing w:before="44"/>
              <w:ind w:left="109"/>
              <w:rPr>
                <w:sz w:val="21"/>
              </w:rPr>
            </w:pPr>
            <w:r>
              <w:rPr>
                <w:sz w:val="21"/>
              </w:rPr>
              <w:t>Review</w:t>
            </w:r>
            <w:r>
              <w:rPr>
                <w:spacing w:val="-4"/>
                <w:sz w:val="21"/>
              </w:rPr>
              <w:t xml:space="preserve"> </w:t>
            </w:r>
            <w:r>
              <w:rPr>
                <w:sz w:val="21"/>
              </w:rPr>
              <w:t>after</w:t>
            </w:r>
            <w:r>
              <w:rPr>
                <w:spacing w:val="-3"/>
                <w:sz w:val="21"/>
              </w:rPr>
              <w:t xml:space="preserve"> </w:t>
            </w:r>
            <w:r>
              <w:rPr>
                <w:sz w:val="21"/>
              </w:rPr>
              <w:t>3</w:t>
            </w:r>
            <w:r>
              <w:rPr>
                <w:spacing w:val="-3"/>
                <w:sz w:val="21"/>
              </w:rPr>
              <w:t xml:space="preserve"> </w:t>
            </w:r>
            <w:r>
              <w:rPr>
                <w:spacing w:val="-4"/>
                <w:sz w:val="21"/>
              </w:rPr>
              <w:t>years</w:t>
            </w:r>
          </w:p>
        </w:tc>
        <w:tc>
          <w:tcPr>
            <w:tcW w:w="2432" w:type="dxa"/>
          </w:tcPr>
          <w:p w14:paraId="290382CA"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088" w:type="dxa"/>
          </w:tcPr>
          <w:p w14:paraId="290382CB" w14:textId="77777777" w:rsidR="00465227" w:rsidRDefault="00355D6D">
            <w:pPr>
              <w:pStyle w:val="TableParagraph"/>
              <w:spacing w:before="44" w:line="259" w:lineRule="auto"/>
              <w:ind w:left="111" w:hanging="3"/>
              <w:rPr>
                <w:sz w:val="21"/>
              </w:rPr>
            </w:pPr>
            <w:r>
              <w:rPr>
                <w:sz w:val="21"/>
              </w:rPr>
              <w:t>Tourism</w:t>
            </w:r>
            <w:r>
              <w:rPr>
                <w:spacing w:val="-7"/>
                <w:sz w:val="21"/>
              </w:rPr>
              <w:t xml:space="preserve"> </w:t>
            </w:r>
            <w:r>
              <w:rPr>
                <w:sz w:val="21"/>
              </w:rPr>
              <w:t>leaflets</w:t>
            </w:r>
            <w:r>
              <w:rPr>
                <w:spacing w:val="-7"/>
                <w:sz w:val="21"/>
              </w:rPr>
              <w:t xml:space="preserve"> </w:t>
            </w:r>
            <w:r>
              <w:rPr>
                <w:sz w:val="21"/>
              </w:rPr>
              <w:t>handed</w:t>
            </w:r>
            <w:r>
              <w:rPr>
                <w:spacing w:val="-6"/>
                <w:sz w:val="21"/>
              </w:rPr>
              <w:t xml:space="preserve"> </w:t>
            </w:r>
            <w:r>
              <w:rPr>
                <w:sz w:val="21"/>
              </w:rPr>
              <w:t>out</w:t>
            </w:r>
            <w:r>
              <w:rPr>
                <w:spacing w:val="-7"/>
                <w:sz w:val="21"/>
              </w:rPr>
              <w:t xml:space="preserve"> </w:t>
            </w:r>
            <w:r>
              <w:rPr>
                <w:sz w:val="21"/>
              </w:rPr>
              <w:t>at</w:t>
            </w:r>
            <w:r>
              <w:rPr>
                <w:spacing w:val="-6"/>
                <w:sz w:val="21"/>
              </w:rPr>
              <w:t xml:space="preserve"> </w:t>
            </w:r>
            <w:r>
              <w:rPr>
                <w:sz w:val="21"/>
              </w:rPr>
              <w:t>TIC,</w:t>
            </w:r>
            <w:r>
              <w:rPr>
                <w:spacing w:val="-6"/>
                <w:sz w:val="21"/>
              </w:rPr>
              <w:t xml:space="preserve"> </w:t>
            </w:r>
            <w:r>
              <w:rPr>
                <w:sz w:val="21"/>
              </w:rPr>
              <w:t>business database and prospectus, business packs</w:t>
            </w:r>
          </w:p>
        </w:tc>
      </w:tr>
      <w:tr w:rsidR="00465227" w14:paraId="290382D3" w14:textId="77777777">
        <w:trPr>
          <w:trHeight w:val="743"/>
        </w:trPr>
        <w:tc>
          <w:tcPr>
            <w:tcW w:w="706" w:type="dxa"/>
          </w:tcPr>
          <w:p w14:paraId="290382CD" w14:textId="77777777" w:rsidR="00465227" w:rsidRDefault="00355D6D">
            <w:pPr>
              <w:pStyle w:val="TableParagraph"/>
              <w:spacing w:before="44"/>
              <w:ind w:left="7" w:right="61"/>
              <w:jc w:val="center"/>
              <w:rPr>
                <w:sz w:val="21"/>
              </w:rPr>
            </w:pPr>
            <w:r>
              <w:rPr>
                <w:spacing w:val="-4"/>
                <w:sz w:val="21"/>
              </w:rPr>
              <w:t>CE11</w:t>
            </w:r>
          </w:p>
        </w:tc>
        <w:tc>
          <w:tcPr>
            <w:tcW w:w="2835" w:type="dxa"/>
          </w:tcPr>
          <w:p w14:paraId="290382CE" w14:textId="77777777" w:rsidR="00465227" w:rsidRDefault="00355D6D">
            <w:pPr>
              <w:pStyle w:val="TableParagraph"/>
              <w:spacing w:before="44" w:line="259" w:lineRule="auto"/>
              <w:ind w:right="391"/>
              <w:rPr>
                <w:sz w:val="21"/>
              </w:rPr>
            </w:pPr>
            <w:r>
              <w:rPr>
                <w:sz w:val="21"/>
              </w:rPr>
              <w:t>VCS</w:t>
            </w:r>
            <w:r>
              <w:rPr>
                <w:spacing w:val="-12"/>
                <w:sz w:val="21"/>
              </w:rPr>
              <w:t xml:space="preserve"> </w:t>
            </w:r>
            <w:r>
              <w:rPr>
                <w:sz w:val="21"/>
              </w:rPr>
              <w:t>and</w:t>
            </w:r>
            <w:r>
              <w:rPr>
                <w:spacing w:val="-12"/>
                <w:sz w:val="21"/>
              </w:rPr>
              <w:t xml:space="preserve"> </w:t>
            </w:r>
            <w:r>
              <w:rPr>
                <w:sz w:val="21"/>
              </w:rPr>
              <w:t xml:space="preserve">community </w:t>
            </w:r>
            <w:r>
              <w:rPr>
                <w:spacing w:val="-2"/>
                <w:sz w:val="21"/>
              </w:rPr>
              <w:t>databases</w:t>
            </w:r>
          </w:p>
        </w:tc>
        <w:tc>
          <w:tcPr>
            <w:tcW w:w="6805" w:type="dxa"/>
          </w:tcPr>
          <w:p w14:paraId="290382CF" w14:textId="77777777" w:rsidR="00465227" w:rsidRDefault="00355D6D">
            <w:pPr>
              <w:pStyle w:val="TableParagraph"/>
              <w:spacing w:before="44"/>
              <w:ind w:left="109"/>
              <w:rPr>
                <w:sz w:val="21"/>
              </w:rPr>
            </w:pPr>
            <w:r>
              <w:rPr>
                <w:sz w:val="21"/>
              </w:rPr>
              <w:t>Information</w:t>
            </w:r>
            <w:r>
              <w:rPr>
                <w:spacing w:val="-8"/>
                <w:sz w:val="21"/>
              </w:rPr>
              <w:t xml:space="preserve"> </w:t>
            </w:r>
            <w:r>
              <w:rPr>
                <w:sz w:val="21"/>
              </w:rPr>
              <w:t>sharing</w:t>
            </w:r>
            <w:r>
              <w:rPr>
                <w:spacing w:val="-5"/>
                <w:sz w:val="21"/>
              </w:rPr>
              <w:t xml:space="preserve"> </w:t>
            </w:r>
            <w:r>
              <w:rPr>
                <w:sz w:val="21"/>
              </w:rPr>
              <w:t>and</w:t>
            </w:r>
            <w:r>
              <w:rPr>
                <w:spacing w:val="-8"/>
                <w:sz w:val="21"/>
              </w:rPr>
              <w:t xml:space="preserve"> </w:t>
            </w:r>
            <w:r>
              <w:rPr>
                <w:sz w:val="21"/>
              </w:rPr>
              <w:t>events/</w:t>
            </w:r>
            <w:r>
              <w:rPr>
                <w:spacing w:val="-4"/>
                <w:sz w:val="21"/>
              </w:rPr>
              <w:t xml:space="preserve"> </w:t>
            </w:r>
            <w:r>
              <w:rPr>
                <w:spacing w:val="-2"/>
                <w:sz w:val="21"/>
              </w:rPr>
              <w:t>forums</w:t>
            </w:r>
          </w:p>
        </w:tc>
        <w:tc>
          <w:tcPr>
            <w:tcW w:w="5530" w:type="dxa"/>
          </w:tcPr>
          <w:p w14:paraId="290382D0" w14:textId="77777777" w:rsidR="00465227" w:rsidRDefault="00355D6D">
            <w:pPr>
              <w:pStyle w:val="TableParagraph"/>
              <w:spacing w:before="44"/>
              <w:ind w:left="109"/>
              <w:rPr>
                <w:sz w:val="21"/>
              </w:rPr>
            </w:pPr>
            <w:r>
              <w:rPr>
                <w:sz w:val="21"/>
              </w:rPr>
              <w:t>Review</w:t>
            </w:r>
            <w:r>
              <w:rPr>
                <w:spacing w:val="-4"/>
                <w:sz w:val="21"/>
              </w:rPr>
              <w:t xml:space="preserve"> </w:t>
            </w:r>
            <w:r>
              <w:rPr>
                <w:sz w:val="21"/>
              </w:rPr>
              <w:t>after</w:t>
            </w:r>
            <w:r>
              <w:rPr>
                <w:spacing w:val="-3"/>
                <w:sz w:val="21"/>
              </w:rPr>
              <w:t xml:space="preserve"> </w:t>
            </w:r>
            <w:r>
              <w:rPr>
                <w:sz w:val="21"/>
              </w:rPr>
              <w:t>3</w:t>
            </w:r>
            <w:r>
              <w:rPr>
                <w:spacing w:val="-3"/>
                <w:sz w:val="21"/>
              </w:rPr>
              <w:t xml:space="preserve"> </w:t>
            </w:r>
            <w:r>
              <w:rPr>
                <w:spacing w:val="-4"/>
                <w:sz w:val="21"/>
              </w:rPr>
              <w:t>years</w:t>
            </w:r>
          </w:p>
        </w:tc>
        <w:tc>
          <w:tcPr>
            <w:tcW w:w="2432" w:type="dxa"/>
          </w:tcPr>
          <w:p w14:paraId="290382D1"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088" w:type="dxa"/>
          </w:tcPr>
          <w:p w14:paraId="290382D2" w14:textId="77777777" w:rsidR="00465227" w:rsidRDefault="00355D6D">
            <w:pPr>
              <w:pStyle w:val="TableParagraph"/>
              <w:spacing w:before="44" w:line="259" w:lineRule="auto"/>
              <w:ind w:left="109" w:right="764"/>
              <w:rPr>
                <w:sz w:val="21"/>
              </w:rPr>
            </w:pPr>
            <w:r>
              <w:rPr>
                <w:sz w:val="21"/>
              </w:rPr>
              <w:t>Sports</w:t>
            </w:r>
            <w:r>
              <w:rPr>
                <w:spacing w:val="-12"/>
                <w:sz w:val="21"/>
              </w:rPr>
              <w:t xml:space="preserve"> </w:t>
            </w:r>
            <w:r>
              <w:rPr>
                <w:sz w:val="21"/>
              </w:rPr>
              <w:t>database,</w:t>
            </w:r>
            <w:r>
              <w:rPr>
                <w:spacing w:val="-12"/>
                <w:sz w:val="21"/>
              </w:rPr>
              <w:t xml:space="preserve"> </w:t>
            </w:r>
            <w:r>
              <w:rPr>
                <w:sz w:val="21"/>
              </w:rPr>
              <w:t>community</w:t>
            </w:r>
            <w:r>
              <w:rPr>
                <w:spacing w:val="-12"/>
                <w:sz w:val="21"/>
              </w:rPr>
              <w:t xml:space="preserve"> </w:t>
            </w:r>
            <w:r>
              <w:rPr>
                <w:sz w:val="21"/>
              </w:rPr>
              <w:t xml:space="preserve">network </w:t>
            </w:r>
            <w:r>
              <w:rPr>
                <w:spacing w:val="-2"/>
                <w:sz w:val="21"/>
              </w:rPr>
              <w:t>database</w:t>
            </w:r>
          </w:p>
        </w:tc>
      </w:tr>
      <w:tr w:rsidR="00465227" w14:paraId="290382DA" w14:textId="77777777">
        <w:trPr>
          <w:trHeight w:val="1050"/>
        </w:trPr>
        <w:tc>
          <w:tcPr>
            <w:tcW w:w="706" w:type="dxa"/>
          </w:tcPr>
          <w:p w14:paraId="290382D4" w14:textId="77777777" w:rsidR="00465227" w:rsidRDefault="00355D6D">
            <w:pPr>
              <w:pStyle w:val="TableParagraph"/>
              <w:spacing w:before="44"/>
              <w:ind w:left="7" w:right="61"/>
              <w:jc w:val="center"/>
              <w:rPr>
                <w:sz w:val="21"/>
              </w:rPr>
            </w:pPr>
            <w:r>
              <w:rPr>
                <w:spacing w:val="-4"/>
                <w:sz w:val="21"/>
              </w:rPr>
              <w:t>CE13</w:t>
            </w:r>
          </w:p>
        </w:tc>
        <w:tc>
          <w:tcPr>
            <w:tcW w:w="2835" w:type="dxa"/>
          </w:tcPr>
          <w:p w14:paraId="290382D5" w14:textId="77777777" w:rsidR="00465227" w:rsidRDefault="00355D6D">
            <w:pPr>
              <w:pStyle w:val="TableParagraph"/>
              <w:spacing w:before="44"/>
              <w:ind w:left="105"/>
              <w:rPr>
                <w:sz w:val="21"/>
              </w:rPr>
            </w:pPr>
            <w:r>
              <w:rPr>
                <w:spacing w:val="-2"/>
                <w:sz w:val="21"/>
              </w:rPr>
              <w:t>Websites</w:t>
            </w:r>
          </w:p>
        </w:tc>
        <w:tc>
          <w:tcPr>
            <w:tcW w:w="6805" w:type="dxa"/>
          </w:tcPr>
          <w:p w14:paraId="290382D6" w14:textId="77777777" w:rsidR="00465227" w:rsidRDefault="00355D6D">
            <w:pPr>
              <w:pStyle w:val="TableParagraph"/>
              <w:spacing w:before="44" w:line="259" w:lineRule="auto"/>
              <w:ind w:left="109"/>
              <w:rPr>
                <w:sz w:val="21"/>
              </w:rPr>
            </w:pPr>
            <w:r>
              <w:rPr>
                <w:sz w:val="21"/>
              </w:rPr>
              <w:t>Promoting</w:t>
            </w:r>
            <w:r>
              <w:rPr>
                <w:spacing w:val="-6"/>
                <w:sz w:val="21"/>
              </w:rPr>
              <w:t xml:space="preserve"> </w:t>
            </w:r>
            <w:r>
              <w:rPr>
                <w:sz w:val="21"/>
              </w:rPr>
              <w:t>the</w:t>
            </w:r>
            <w:r>
              <w:rPr>
                <w:spacing w:val="-6"/>
                <w:sz w:val="21"/>
              </w:rPr>
              <w:t xml:space="preserve"> </w:t>
            </w:r>
            <w:r>
              <w:rPr>
                <w:sz w:val="21"/>
              </w:rPr>
              <w:t>area</w:t>
            </w:r>
            <w:r>
              <w:rPr>
                <w:spacing w:val="-6"/>
                <w:sz w:val="21"/>
              </w:rPr>
              <w:t xml:space="preserve"> </w:t>
            </w:r>
            <w:r>
              <w:rPr>
                <w:sz w:val="21"/>
              </w:rPr>
              <w:t>including</w:t>
            </w:r>
            <w:r>
              <w:rPr>
                <w:spacing w:val="-6"/>
                <w:sz w:val="21"/>
              </w:rPr>
              <w:t xml:space="preserve"> </w:t>
            </w:r>
            <w:r>
              <w:rPr>
                <w:sz w:val="21"/>
              </w:rPr>
              <w:t>accommodation</w:t>
            </w:r>
            <w:r>
              <w:rPr>
                <w:spacing w:val="-6"/>
                <w:sz w:val="21"/>
              </w:rPr>
              <w:t xml:space="preserve"> </w:t>
            </w:r>
            <w:r>
              <w:rPr>
                <w:sz w:val="21"/>
              </w:rPr>
              <w:t>and</w:t>
            </w:r>
            <w:r>
              <w:rPr>
                <w:spacing w:val="-6"/>
                <w:sz w:val="21"/>
              </w:rPr>
              <w:t xml:space="preserve"> </w:t>
            </w:r>
            <w:r>
              <w:rPr>
                <w:sz w:val="21"/>
              </w:rPr>
              <w:t>attractions,</w:t>
            </w:r>
            <w:r>
              <w:rPr>
                <w:spacing w:val="-6"/>
                <w:sz w:val="21"/>
              </w:rPr>
              <w:t xml:space="preserve"> </w:t>
            </w:r>
            <w:r>
              <w:rPr>
                <w:sz w:val="21"/>
              </w:rPr>
              <w:t>promoting services and events</w:t>
            </w:r>
          </w:p>
        </w:tc>
        <w:tc>
          <w:tcPr>
            <w:tcW w:w="5530" w:type="dxa"/>
          </w:tcPr>
          <w:p w14:paraId="290382D7" w14:textId="77777777" w:rsidR="00465227" w:rsidRDefault="00355D6D">
            <w:pPr>
              <w:pStyle w:val="TableParagraph"/>
              <w:spacing w:before="44"/>
              <w:ind w:left="109"/>
              <w:rPr>
                <w:sz w:val="21"/>
              </w:rPr>
            </w:pPr>
            <w:r>
              <w:rPr>
                <w:sz w:val="21"/>
              </w:rPr>
              <w:t>Review</w:t>
            </w:r>
            <w:r>
              <w:rPr>
                <w:spacing w:val="-6"/>
                <w:sz w:val="21"/>
              </w:rPr>
              <w:t xml:space="preserve"> </w:t>
            </w:r>
            <w:r>
              <w:rPr>
                <w:sz w:val="21"/>
              </w:rPr>
              <w:t>after</w:t>
            </w:r>
            <w:r>
              <w:rPr>
                <w:spacing w:val="-3"/>
                <w:sz w:val="21"/>
              </w:rPr>
              <w:t xml:space="preserve"> </w:t>
            </w:r>
            <w:r>
              <w:rPr>
                <w:sz w:val="21"/>
              </w:rPr>
              <w:t>1</w:t>
            </w:r>
            <w:r>
              <w:rPr>
                <w:spacing w:val="-3"/>
                <w:sz w:val="21"/>
              </w:rPr>
              <w:t xml:space="preserve"> </w:t>
            </w:r>
            <w:r>
              <w:rPr>
                <w:spacing w:val="-4"/>
                <w:sz w:val="21"/>
              </w:rPr>
              <w:t>year</w:t>
            </w:r>
          </w:p>
        </w:tc>
        <w:tc>
          <w:tcPr>
            <w:tcW w:w="2432" w:type="dxa"/>
          </w:tcPr>
          <w:p w14:paraId="290382D8"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088" w:type="dxa"/>
          </w:tcPr>
          <w:p w14:paraId="290382D9" w14:textId="77777777" w:rsidR="00465227" w:rsidRDefault="00355D6D">
            <w:pPr>
              <w:pStyle w:val="TableParagraph"/>
              <w:spacing w:before="44" w:line="259" w:lineRule="auto"/>
              <w:ind w:left="111" w:right="98" w:hanging="3"/>
              <w:rPr>
                <w:sz w:val="21"/>
              </w:rPr>
            </w:pPr>
            <w:r>
              <w:rPr>
                <w:sz w:val="21"/>
              </w:rPr>
              <w:t>Online</w:t>
            </w:r>
            <w:r>
              <w:rPr>
                <w:spacing w:val="-9"/>
                <w:sz w:val="21"/>
              </w:rPr>
              <w:t xml:space="preserve"> </w:t>
            </w:r>
            <w:r>
              <w:rPr>
                <w:sz w:val="21"/>
              </w:rPr>
              <w:t>promotions,</w:t>
            </w:r>
            <w:r>
              <w:rPr>
                <w:spacing w:val="-9"/>
                <w:sz w:val="21"/>
              </w:rPr>
              <w:t xml:space="preserve"> </w:t>
            </w:r>
            <w:r>
              <w:rPr>
                <w:sz w:val="21"/>
              </w:rPr>
              <w:t>external</w:t>
            </w:r>
            <w:r>
              <w:rPr>
                <w:spacing w:val="-11"/>
                <w:sz w:val="21"/>
              </w:rPr>
              <w:t xml:space="preserve"> </w:t>
            </w:r>
            <w:r>
              <w:rPr>
                <w:sz w:val="21"/>
              </w:rPr>
              <w:t>websites</w:t>
            </w:r>
            <w:r>
              <w:rPr>
                <w:spacing w:val="-9"/>
                <w:sz w:val="21"/>
              </w:rPr>
              <w:t xml:space="preserve"> </w:t>
            </w:r>
            <w:r>
              <w:rPr>
                <w:sz w:val="21"/>
              </w:rPr>
              <w:t xml:space="preserve">e.g. Visit Tewkesbury, Business Tewkesbury, </w:t>
            </w:r>
            <w:proofErr w:type="spellStart"/>
            <w:r>
              <w:rPr>
                <w:sz w:val="21"/>
              </w:rPr>
              <w:t>Cotswolds</w:t>
            </w:r>
            <w:proofErr w:type="spellEnd"/>
            <w:r>
              <w:rPr>
                <w:sz w:val="21"/>
              </w:rPr>
              <w:t xml:space="preserve"> Tourism, Heritage Centre</w:t>
            </w:r>
          </w:p>
        </w:tc>
      </w:tr>
      <w:tr w:rsidR="00465227" w14:paraId="290382E1" w14:textId="77777777">
        <w:trPr>
          <w:trHeight w:val="1048"/>
        </w:trPr>
        <w:tc>
          <w:tcPr>
            <w:tcW w:w="706" w:type="dxa"/>
          </w:tcPr>
          <w:p w14:paraId="290382DB" w14:textId="77777777" w:rsidR="00465227" w:rsidRDefault="00355D6D">
            <w:pPr>
              <w:pStyle w:val="TableParagraph"/>
              <w:spacing w:before="42"/>
              <w:ind w:left="7" w:right="61"/>
              <w:jc w:val="center"/>
              <w:rPr>
                <w:sz w:val="21"/>
              </w:rPr>
            </w:pPr>
            <w:r>
              <w:rPr>
                <w:spacing w:val="-4"/>
                <w:sz w:val="21"/>
              </w:rPr>
              <w:lastRenderedPageBreak/>
              <w:t>CE14</w:t>
            </w:r>
          </w:p>
        </w:tc>
        <w:tc>
          <w:tcPr>
            <w:tcW w:w="2835" w:type="dxa"/>
          </w:tcPr>
          <w:p w14:paraId="290382DC" w14:textId="77777777" w:rsidR="00465227" w:rsidRDefault="00355D6D">
            <w:pPr>
              <w:pStyle w:val="TableParagraph"/>
              <w:spacing w:before="42"/>
              <w:ind w:left="105"/>
              <w:rPr>
                <w:sz w:val="21"/>
              </w:rPr>
            </w:pPr>
            <w:r>
              <w:rPr>
                <w:sz w:val="21"/>
              </w:rPr>
              <w:t>Welcome</w:t>
            </w:r>
            <w:r>
              <w:rPr>
                <w:spacing w:val="-6"/>
                <w:sz w:val="21"/>
              </w:rPr>
              <w:t xml:space="preserve"> </w:t>
            </w:r>
            <w:r>
              <w:rPr>
                <w:sz w:val="21"/>
              </w:rPr>
              <w:t>Back</w:t>
            </w:r>
            <w:r>
              <w:rPr>
                <w:spacing w:val="-3"/>
                <w:sz w:val="21"/>
              </w:rPr>
              <w:t xml:space="preserve"> </w:t>
            </w:r>
            <w:r>
              <w:rPr>
                <w:spacing w:val="-4"/>
                <w:sz w:val="21"/>
              </w:rPr>
              <w:t>Fund</w:t>
            </w:r>
          </w:p>
        </w:tc>
        <w:tc>
          <w:tcPr>
            <w:tcW w:w="6805" w:type="dxa"/>
          </w:tcPr>
          <w:p w14:paraId="290382DD" w14:textId="77777777" w:rsidR="00465227" w:rsidRDefault="00355D6D">
            <w:pPr>
              <w:pStyle w:val="TableParagraph"/>
              <w:spacing w:before="42" w:line="259" w:lineRule="auto"/>
              <w:ind w:left="109"/>
              <w:rPr>
                <w:sz w:val="21"/>
              </w:rPr>
            </w:pPr>
            <w:r>
              <w:rPr>
                <w:sz w:val="21"/>
              </w:rPr>
              <w:t>Documentation</w:t>
            </w:r>
            <w:r>
              <w:rPr>
                <w:spacing w:val="-3"/>
                <w:sz w:val="21"/>
              </w:rPr>
              <w:t xml:space="preserve"> </w:t>
            </w:r>
            <w:r>
              <w:rPr>
                <w:sz w:val="21"/>
              </w:rPr>
              <w:t>and</w:t>
            </w:r>
            <w:r>
              <w:rPr>
                <w:spacing w:val="-5"/>
                <w:sz w:val="21"/>
              </w:rPr>
              <w:t xml:space="preserve"> </w:t>
            </w:r>
            <w:r>
              <w:rPr>
                <w:sz w:val="21"/>
              </w:rPr>
              <w:t>evidence</w:t>
            </w:r>
            <w:r>
              <w:rPr>
                <w:spacing w:val="-3"/>
                <w:sz w:val="21"/>
              </w:rPr>
              <w:t xml:space="preserve"> </w:t>
            </w:r>
            <w:r>
              <w:rPr>
                <w:sz w:val="21"/>
              </w:rPr>
              <w:t>to</w:t>
            </w:r>
            <w:r>
              <w:rPr>
                <w:spacing w:val="-3"/>
                <w:sz w:val="21"/>
              </w:rPr>
              <w:t xml:space="preserve"> </w:t>
            </w:r>
            <w:r>
              <w:rPr>
                <w:sz w:val="21"/>
              </w:rPr>
              <w:t>support</w:t>
            </w:r>
            <w:r>
              <w:rPr>
                <w:spacing w:val="-3"/>
                <w:sz w:val="21"/>
              </w:rPr>
              <w:t xml:space="preserve"> </w:t>
            </w:r>
            <w:r>
              <w:rPr>
                <w:sz w:val="21"/>
              </w:rPr>
              <w:t>the</w:t>
            </w:r>
            <w:r>
              <w:rPr>
                <w:spacing w:val="-3"/>
                <w:sz w:val="21"/>
              </w:rPr>
              <w:t xml:space="preserve"> </w:t>
            </w:r>
            <w:r>
              <w:rPr>
                <w:sz w:val="21"/>
              </w:rPr>
              <w:t>safe</w:t>
            </w:r>
            <w:r>
              <w:rPr>
                <w:spacing w:val="-3"/>
                <w:sz w:val="21"/>
              </w:rPr>
              <w:t xml:space="preserve"> </w:t>
            </w:r>
            <w:r>
              <w:rPr>
                <w:sz w:val="21"/>
              </w:rPr>
              <w:t>return</w:t>
            </w:r>
            <w:r>
              <w:rPr>
                <w:spacing w:val="-5"/>
                <w:sz w:val="21"/>
              </w:rPr>
              <w:t xml:space="preserve"> </w:t>
            </w:r>
            <w:r>
              <w:rPr>
                <w:sz w:val="21"/>
              </w:rPr>
              <w:t>to</w:t>
            </w:r>
            <w:r>
              <w:rPr>
                <w:spacing w:val="-3"/>
                <w:sz w:val="21"/>
              </w:rPr>
              <w:t xml:space="preserve"> </w:t>
            </w:r>
            <w:r>
              <w:rPr>
                <w:sz w:val="21"/>
              </w:rPr>
              <w:t>high</w:t>
            </w:r>
            <w:r>
              <w:rPr>
                <w:spacing w:val="-3"/>
                <w:sz w:val="21"/>
              </w:rPr>
              <w:t xml:space="preserve"> </w:t>
            </w:r>
            <w:r>
              <w:rPr>
                <w:sz w:val="21"/>
              </w:rPr>
              <w:t>streets</w:t>
            </w:r>
            <w:r>
              <w:rPr>
                <w:spacing w:val="-3"/>
                <w:sz w:val="21"/>
              </w:rPr>
              <w:t xml:space="preserve"> </w:t>
            </w:r>
            <w:r>
              <w:rPr>
                <w:sz w:val="21"/>
              </w:rPr>
              <w:t>and help build back better from the pandemic</w:t>
            </w:r>
          </w:p>
        </w:tc>
        <w:tc>
          <w:tcPr>
            <w:tcW w:w="5530" w:type="dxa"/>
          </w:tcPr>
          <w:p w14:paraId="290382DE" w14:textId="77777777" w:rsidR="00465227" w:rsidRDefault="00355D6D">
            <w:pPr>
              <w:pStyle w:val="TableParagraph"/>
              <w:spacing w:before="42"/>
              <w:ind w:left="109"/>
              <w:rPr>
                <w:sz w:val="21"/>
              </w:rPr>
            </w:pPr>
            <w:r>
              <w:rPr>
                <w:sz w:val="21"/>
              </w:rPr>
              <w:t>Retain</w:t>
            </w:r>
            <w:r>
              <w:rPr>
                <w:spacing w:val="-4"/>
                <w:sz w:val="21"/>
              </w:rPr>
              <w:t xml:space="preserve"> </w:t>
            </w:r>
            <w:r>
              <w:rPr>
                <w:sz w:val="21"/>
              </w:rPr>
              <w:t>until</w:t>
            </w:r>
            <w:r>
              <w:rPr>
                <w:spacing w:val="-3"/>
                <w:sz w:val="21"/>
              </w:rPr>
              <w:t xml:space="preserve"> </w:t>
            </w:r>
            <w:r>
              <w:rPr>
                <w:spacing w:val="-2"/>
                <w:sz w:val="21"/>
              </w:rPr>
              <w:t>31/12/2033</w:t>
            </w:r>
          </w:p>
        </w:tc>
        <w:tc>
          <w:tcPr>
            <w:tcW w:w="2432" w:type="dxa"/>
          </w:tcPr>
          <w:p w14:paraId="290382DF" w14:textId="77777777" w:rsidR="00465227" w:rsidRDefault="00355D6D">
            <w:pPr>
              <w:pStyle w:val="TableParagraph"/>
              <w:spacing w:before="42"/>
              <w:ind w:left="106"/>
              <w:rPr>
                <w:sz w:val="21"/>
              </w:rPr>
            </w:pPr>
            <w:r>
              <w:rPr>
                <w:spacing w:val="-2"/>
                <w:sz w:val="21"/>
              </w:rPr>
              <w:t>Statutory</w:t>
            </w:r>
          </w:p>
        </w:tc>
        <w:tc>
          <w:tcPr>
            <w:tcW w:w="4088" w:type="dxa"/>
          </w:tcPr>
          <w:p w14:paraId="290382E0" w14:textId="77777777" w:rsidR="00465227" w:rsidRDefault="00355D6D">
            <w:pPr>
              <w:pStyle w:val="TableParagraph"/>
              <w:spacing w:before="42" w:line="259" w:lineRule="auto"/>
              <w:ind w:left="109"/>
              <w:rPr>
                <w:sz w:val="21"/>
              </w:rPr>
            </w:pPr>
            <w:r>
              <w:rPr>
                <w:sz w:val="21"/>
              </w:rPr>
              <w:t>Online</w:t>
            </w:r>
            <w:r>
              <w:rPr>
                <w:spacing w:val="-9"/>
                <w:sz w:val="21"/>
              </w:rPr>
              <w:t xml:space="preserve"> </w:t>
            </w:r>
            <w:r>
              <w:rPr>
                <w:sz w:val="21"/>
              </w:rPr>
              <w:t>promotions,</w:t>
            </w:r>
            <w:r>
              <w:rPr>
                <w:spacing w:val="-9"/>
                <w:sz w:val="21"/>
              </w:rPr>
              <w:t xml:space="preserve"> </w:t>
            </w:r>
            <w:r>
              <w:rPr>
                <w:sz w:val="21"/>
              </w:rPr>
              <w:t>website,</w:t>
            </w:r>
            <w:r>
              <w:rPr>
                <w:spacing w:val="-11"/>
                <w:sz w:val="21"/>
              </w:rPr>
              <w:t xml:space="preserve"> </w:t>
            </w:r>
            <w:r>
              <w:rPr>
                <w:sz w:val="21"/>
              </w:rPr>
              <w:t>invoices,</w:t>
            </w:r>
            <w:r>
              <w:rPr>
                <w:spacing w:val="-9"/>
                <w:sz w:val="21"/>
              </w:rPr>
              <w:t xml:space="preserve"> </w:t>
            </w:r>
            <w:r>
              <w:rPr>
                <w:sz w:val="21"/>
              </w:rPr>
              <w:t xml:space="preserve">bank statements, reports, claim forms </w:t>
            </w:r>
            <w:proofErr w:type="spellStart"/>
            <w:r>
              <w:rPr>
                <w:sz w:val="21"/>
              </w:rPr>
              <w:t>etc</w:t>
            </w:r>
            <w:proofErr w:type="spellEnd"/>
          </w:p>
        </w:tc>
      </w:tr>
      <w:tr w:rsidR="00465227" w14:paraId="290382E8" w14:textId="77777777">
        <w:trPr>
          <w:trHeight w:val="846"/>
        </w:trPr>
        <w:tc>
          <w:tcPr>
            <w:tcW w:w="706" w:type="dxa"/>
          </w:tcPr>
          <w:p w14:paraId="290382E2" w14:textId="77777777" w:rsidR="00465227" w:rsidRDefault="00355D6D">
            <w:pPr>
              <w:pStyle w:val="TableParagraph"/>
              <w:spacing w:before="44"/>
              <w:ind w:left="7" w:right="61"/>
              <w:jc w:val="center"/>
              <w:rPr>
                <w:sz w:val="21"/>
              </w:rPr>
            </w:pPr>
            <w:r>
              <w:rPr>
                <w:spacing w:val="-4"/>
                <w:sz w:val="21"/>
              </w:rPr>
              <w:t>CE15</w:t>
            </w:r>
          </w:p>
        </w:tc>
        <w:tc>
          <w:tcPr>
            <w:tcW w:w="2835" w:type="dxa"/>
          </w:tcPr>
          <w:p w14:paraId="290382E3" w14:textId="77777777" w:rsidR="00465227" w:rsidRDefault="00355D6D">
            <w:pPr>
              <w:pStyle w:val="TableParagraph"/>
              <w:spacing w:before="44"/>
              <w:rPr>
                <w:sz w:val="21"/>
              </w:rPr>
            </w:pPr>
            <w:r>
              <w:rPr>
                <w:sz w:val="21"/>
              </w:rPr>
              <w:t>Participants</w:t>
            </w:r>
            <w:r>
              <w:rPr>
                <w:spacing w:val="-11"/>
                <w:sz w:val="21"/>
              </w:rPr>
              <w:t xml:space="preserve"> </w:t>
            </w:r>
            <w:r>
              <w:rPr>
                <w:spacing w:val="-2"/>
                <w:sz w:val="21"/>
              </w:rPr>
              <w:t>details</w:t>
            </w:r>
          </w:p>
        </w:tc>
        <w:tc>
          <w:tcPr>
            <w:tcW w:w="6805" w:type="dxa"/>
          </w:tcPr>
          <w:p w14:paraId="290382E4" w14:textId="77777777" w:rsidR="00465227" w:rsidRDefault="00355D6D">
            <w:pPr>
              <w:pStyle w:val="TableParagraph"/>
              <w:spacing w:before="44"/>
              <w:ind w:left="109"/>
              <w:rPr>
                <w:sz w:val="21"/>
              </w:rPr>
            </w:pPr>
            <w:r>
              <w:rPr>
                <w:sz w:val="21"/>
              </w:rPr>
              <w:t>The</w:t>
            </w:r>
            <w:r>
              <w:rPr>
                <w:spacing w:val="-7"/>
                <w:sz w:val="21"/>
              </w:rPr>
              <w:t xml:space="preserve"> </w:t>
            </w:r>
            <w:r>
              <w:rPr>
                <w:sz w:val="21"/>
              </w:rPr>
              <w:t>recording</w:t>
            </w:r>
            <w:r>
              <w:rPr>
                <w:spacing w:val="-6"/>
                <w:sz w:val="21"/>
              </w:rPr>
              <w:t xml:space="preserve"> </w:t>
            </w:r>
            <w:r>
              <w:rPr>
                <w:sz w:val="21"/>
              </w:rPr>
              <w:t>of</w:t>
            </w:r>
            <w:r>
              <w:rPr>
                <w:spacing w:val="-7"/>
                <w:sz w:val="21"/>
              </w:rPr>
              <w:t xml:space="preserve"> </w:t>
            </w:r>
            <w:r>
              <w:rPr>
                <w:sz w:val="21"/>
              </w:rPr>
              <w:t>participants</w:t>
            </w:r>
            <w:r>
              <w:rPr>
                <w:spacing w:val="-6"/>
                <w:sz w:val="21"/>
              </w:rPr>
              <w:t xml:space="preserve"> </w:t>
            </w:r>
            <w:r>
              <w:rPr>
                <w:sz w:val="21"/>
              </w:rPr>
              <w:t>of</w:t>
            </w:r>
            <w:r>
              <w:rPr>
                <w:spacing w:val="-4"/>
                <w:sz w:val="21"/>
              </w:rPr>
              <w:t xml:space="preserve"> </w:t>
            </w:r>
            <w:r>
              <w:rPr>
                <w:sz w:val="21"/>
              </w:rPr>
              <w:t>events,</w:t>
            </w:r>
            <w:r>
              <w:rPr>
                <w:spacing w:val="-7"/>
                <w:sz w:val="21"/>
              </w:rPr>
              <w:t xml:space="preserve"> </w:t>
            </w:r>
            <w:r>
              <w:rPr>
                <w:sz w:val="21"/>
              </w:rPr>
              <w:t>initiatives</w:t>
            </w:r>
            <w:r>
              <w:rPr>
                <w:spacing w:val="-4"/>
                <w:sz w:val="21"/>
              </w:rPr>
              <w:t xml:space="preserve"> </w:t>
            </w:r>
            <w:r>
              <w:rPr>
                <w:sz w:val="21"/>
              </w:rPr>
              <w:t>and</w:t>
            </w:r>
            <w:r>
              <w:rPr>
                <w:spacing w:val="-5"/>
                <w:sz w:val="21"/>
              </w:rPr>
              <w:t xml:space="preserve"> </w:t>
            </w:r>
            <w:r>
              <w:rPr>
                <w:spacing w:val="-2"/>
                <w:sz w:val="21"/>
              </w:rPr>
              <w:t>surveys</w:t>
            </w:r>
          </w:p>
        </w:tc>
        <w:tc>
          <w:tcPr>
            <w:tcW w:w="5530" w:type="dxa"/>
          </w:tcPr>
          <w:p w14:paraId="290382E5" w14:textId="77777777" w:rsidR="00465227" w:rsidRDefault="00355D6D">
            <w:pPr>
              <w:pStyle w:val="TableParagraph"/>
              <w:spacing w:before="44"/>
              <w:ind w:left="109"/>
              <w:rPr>
                <w:sz w:val="21"/>
              </w:rPr>
            </w:pPr>
            <w:r>
              <w:rPr>
                <w:sz w:val="21"/>
              </w:rPr>
              <w:t>Review</w:t>
            </w:r>
            <w:r>
              <w:rPr>
                <w:spacing w:val="-6"/>
                <w:sz w:val="21"/>
              </w:rPr>
              <w:t xml:space="preserve"> </w:t>
            </w:r>
            <w:r>
              <w:rPr>
                <w:sz w:val="21"/>
              </w:rPr>
              <w:t>after</w:t>
            </w:r>
            <w:r>
              <w:rPr>
                <w:spacing w:val="-3"/>
                <w:sz w:val="21"/>
              </w:rPr>
              <w:t xml:space="preserve"> </w:t>
            </w:r>
            <w:r>
              <w:rPr>
                <w:sz w:val="21"/>
              </w:rPr>
              <w:t>1</w:t>
            </w:r>
            <w:r>
              <w:rPr>
                <w:spacing w:val="-3"/>
                <w:sz w:val="21"/>
              </w:rPr>
              <w:t xml:space="preserve"> </w:t>
            </w:r>
            <w:r>
              <w:rPr>
                <w:spacing w:val="-4"/>
                <w:sz w:val="21"/>
              </w:rPr>
              <w:t>year</w:t>
            </w:r>
          </w:p>
        </w:tc>
        <w:tc>
          <w:tcPr>
            <w:tcW w:w="2432" w:type="dxa"/>
          </w:tcPr>
          <w:p w14:paraId="290382E6"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088" w:type="dxa"/>
          </w:tcPr>
          <w:p w14:paraId="290382E7" w14:textId="77777777" w:rsidR="00465227" w:rsidRDefault="00355D6D">
            <w:pPr>
              <w:pStyle w:val="TableParagraph"/>
              <w:spacing w:before="44" w:line="259" w:lineRule="auto"/>
              <w:ind w:left="109" w:right="98"/>
              <w:rPr>
                <w:sz w:val="21"/>
              </w:rPr>
            </w:pPr>
            <w:r>
              <w:rPr>
                <w:sz w:val="21"/>
              </w:rPr>
              <w:t>Attendance</w:t>
            </w:r>
            <w:r>
              <w:rPr>
                <w:spacing w:val="-8"/>
                <w:sz w:val="21"/>
              </w:rPr>
              <w:t xml:space="preserve"> </w:t>
            </w:r>
            <w:r>
              <w:rPr>
                <w:sz w:val="21"/>
              </w:rPr>
              <w:t>registers</w:t>
            </w:r>
            <w:r>
              <w:rPr>
                <w:spacing w:val="-9"/>
                <w:sz w:val="21"/>
              </w:rPr>
              <w:t xml:space="preserve"> </w:t>
            </w:r>
            <w:r>
              <w:rPr>
                <w:sz w:val="21"/>
              </w:rPr>
              <w:t>–</w:t>
            </w:r>
            <w:r>
              <w:rPr>
                <w:spacing w:val="-6"/>
                <w:sz w:val="21"/>
              </w:rPr>
              <w:t xml:space="preserve"> </w:t>
            </w:r>
            <w:r>
              <w:rPr>
                <w:sz w:val="21"/>
              </w:rPr>
              <w:t>online</w:t>
            </w:r>
            <w:r>
              <w:rPr>
                <w:spacing w:val="-6"/>
                <w:sz w:val="21"/>
              </w:rPr>
              <w:t xml:space="preserve"> </w:t>
            </w:r>
            <w:r>
              <w:rPr>
                <w:sz w:val="21"/>
              </w:rPr>
              <w:t>e.g.</w:t>
            </w:r>
            <w:r>
              <w:rPr>
                <w:spacing w:val="-6"/>
                <w:sz w:val="21"/>
              </w:rPr>
              <w:t xml:space="preserve"> </w:t>
            </w:r>
            <w:r>
              <w:rPr>
                <w:sz w:val="21"/>
              </w:rPr>
              <w:t>Eventbrite or paper</w:t>
            </w:r>
          </w:p>
        </w:tc>
      </w:tr>
      <w:tr w:rsidR="00465227" w14:paraId="290382EF" w14:textId="77777777">
        <w:trPr>
          <w:trHeight w:val="791"/>
        </w:trPr>
        <w:tc>
          <w:tcPr>
            <w:tcW w:w="706" w:type="dxa"/>
          </w:tcPr>
          <w:p w14:paraId="290382E9" w14:textId="77777777" w:rsidR="00465227" w:rsidRDefault="00355D6D">
            <w:pPr>
              <w:pStyle w:val="TableParagraph"/>
              <w:spacing w:before="44"/>
              <w:ind w:left="7" w:right="61"/>
              <w:jc w:val="center"/>
              <w:rPr>
                <w:sz w:val="21"/>
              </w:rPr>
            </w:pPr>
            <w:r>
              <w:rPr>
                <w:spacing w:val="-4"/>
                <w:sz w:val="21"/>
              </w:rPr>
              <w:t>CE16</w:t>
            </w:r>
          </w:p>
        </w:tc>
        <w:tc>
          <w:tcPr>
            <w:tcW w:w="2835" w:type="dxa"/>
          </w:tcPr>
          <w:p w14:paraId="290382EA" w14:textId="77777777" w:rsidR="00465227" w:rsidRDefault="00355D6D">
            <w:pPr>
              <w:pStyle w:val="TableParagraph"/>
              <w:spacing w:before="44"/>
              <w:rPr>
                <w:sz w:val="21"/>
              </w:rPr>
            </w:pPr>
            <w:r>
              <w:rPr>
                <w:sz w:val="21"/>
              </w:rPr>
              <w:t>Tickets</w:t>
            </w:r>
            <w:r>
              <w:rPr>
                <w:spacing w:val="-4"/>
                <w:sz w:val="21"/>
              </w:rPr>
              <w:t xml:space="preserve"> </w:t>
            </w:r>
            <w:r>
              <w:rPr>
                <w:spacing w:val="-2"/>
                <w:sz w:val="21"/>
              </w:rPr>
              <w:t>sales</w:t>
            </w:r>
          </w:p>
        </w:tc>
        <w:tc>
          <w:tcPr>
            <w:tcW w:w="6805" w:type="dxa"/>
          </w:tcPr>
          <w:p w14:paraId="290382EB" w14:textId="77777777" w:rsidR="00465227" w:rsidRDefault="00355D6D">
            <w:pPr>
              <w:pStyle w:val="TableParagraph"/>
              <w:spacing w:before="44"/>
              <w:ind w:left="109"/>
              <w:rPr>
                <w:sz w:val="21"/>
              </w:rPr>
            </w:pPr>
            <w:r>
              <w:rPr>
                <w:sz w:val="21"/>
              </w:rPr>
              <w:t>Record</w:t>
            </w:r>
            <w:r>
              <w:rPr>
                <w:spacing w:val="-9"/>
                <w:sz w:val="21"/>
              </w:rPr>
              <w:t xml:space="preserve"> </w:t>
            </w:r>
            <w:r>
              <w:rPr>
                <w:sz w:val="21"/>
              </w:rPr>
              <w:t>of</w:t>
            </w:r>
            <w:r>
              <w:rPr>
                <w:spacing w:val="-3"/>
                <w:sz w:val="21"/>
              </w:rPr>
              <w:t xml:space="preserve"> </w:t>
            </w:r>
            <w:r>
              <w:rPr>
                <w:sz w:val="21"/>
              </w:rPr>
              <w:t>event</w:t>
            </w:r>
            <w:r>
              <w:rPr>
                <w:spacing w:val="-5"/>
                <w:sz w:val="21"/>
              </w:rPr>
              <w:t xml:space="preserve"> </w:t>
            </w:r>
            <w:r>
              <w:rPr>
                <w:sz w:val="21"/>
              </w:rPr>
              <w:t>ticket</w:t>
            </w:r>
            <w:r>
              <w:rPr>
                <w:spacing w:val="-2"/>
                <w:sz w:val="21"/>
              </w:rPr>
              <w:t xml:space="preserve"> </w:t>
            </w:r>
            <w:r>
              <w:rPr>
                <w:spacing w:val="-4"/>
                <w:sz w:val="21"/>
              </w:rPr>
              <w:t>sales</w:t>
            </w:r>
          </w:p>
        </w:tc>
        <w:tc>
          <w:tcPr>
            <w:tcW w:w="5530" w:type="dxa"/>
          </w:tcPr>
          <w:p w14:paraId="290382EC" w14:textId="77777777" w:rsidR="00465227" w:rsidRDefault="00355D6D">
            <w:pPr>
              <w:pStyle w:val="TableParagraph"/>
              <w:spacing w:before="44"/>
              <w:ind w:left="109"/>
              <w:rPr>
                <w:sz w:val="21"/>
              </w:rPr>
            </w:pPr>
            <w:r>
              <w:rPr>
                <w:sz w:val="21"/>
              </w:rPr>
              <w:t xml:space="preserve">6 </w:t>
            </w:r>
            <w:r>
              <w:rPr>
                <w:spacing w:val="-2"/>
                <w:sz w:val="21"/>
              </w:rPr>
              <w:t>years</w:t>
            </w:r>
          </w:p>
        </w:tc>
        <w:tc>
          <w:tcPr>
            <w:tcW w:w="2432" w:type="dxa"/>
          </w:tcPr>
          <w:p w14:paraId="290382ED" w14:textId="77777777" w:rsidR="00465227" w:rsidRDefault="00355D6D">
            <w:pPr>
              <w:pStyle w:val="TableParagraph"/>
              <w:spacing w:before="44"/>
              <w:ind w:left="106"/>
              <w:rPr>
                <w:sz w:val="21"/>
              </w:rPr>
            </w:pPr>
            <w:r>
              <w:rPr>
                <w:spacing w:val="-2"/>
                <w:sz w:val="21"/>
              </w:rPr>
              <w:t>Statutory</w:t>
            </w:r>
          </w:p>
        </w:tc>
        <w:tc>
          <w:tcPr>
            <w:tcW w:w="4088" w:type="dxa"/>
          </w:tcPr>
          <w:p w14:paraId="290382EE" w14:textId="77777777" w:rsidR="00465227" w:rsidRDefault="00355D6D">
            <w:pPr>
              <w:pStyle w:val="TableParagraph"/>
              <w:spacing w:before="44" w:line="259" w:lineRule="auto"/>
              <w:ind w:left="109"/>
              <w:rPr>
                <w:sz w:val="21"/>
              </w:rPr>
            </w:pPr>
            <w:r>
              <w:rPr>
                <w:sz w:val="21"/>
              </w:rPr>
              <w:t>Paper</w:t>
            </w:r>
            <w:r>
              <w:rPr>
                <w:spacing w:val="-7"/>
                <w:sz w:val="21"/>
              </w:rPr>
              <w:t xml:space="preserve"> </w:t>
            </w:r>
            <w:r>
              <w:rPr>
                <w:sz w:val="21"/>
              </w:rPr>
              <w:t>copies</w:t>
            </w:r>
            <w:r>
              <w:rPr>
                <w:spacing w:val="-10"/>
                <w:sz w:val="21"/>
              </w:rPr>
              <w:t xml:space="preserve"> </w:t>
            </w:r>
            <w:r>
              <w:rPr>
                <w:sz w:val="21"/>
              </w:rPr>
              <w:t>(tickets)</w:t>
            </w:r>
            <w:r>
              <w:rPr>
                <w:spacing w:val="-7"/>
                <w:sz w:val="21"/>
              </w:rPr>
              <w:t xml:space="preserve"> </w:t>
            </w:r>
            <w:r>
              <w:rPr>
                <w:sz w:val="21"/>
              </w:rPr>
              <w:t>and</w:t>
            </w:r>
            <w:r>
              <w:rPr>
                <w:spacing w:val="-10"/>
                <w:sz w:val="21"/>
              </w:rPr>
              <w:t xml:space="preserve"> </w:t>
            </w:r>
            <w:r>
              <w:rPr>
                <w:sz w:val="21"/>
              </w:rPr>
              <w:t>Microsoft</w:t>
            </w:r>
            <w:r>
              <w:rPr>
                <w:spacing w:val="-6"/>
                <w:sz w:val="21"/>
              </w:rPr>
              <w:t xml:space="preserve"> </w:t>
            </w:r>
            <w:r>
              <w:rPr>
                <w:sz w:val="21"/>
              </w:rPr>
              <w:t>Excel spreadsheets/ customer database</w:t>
            </w:r>
          </w:p>
        </w:tc>
      </w:tr>
      <w:tr w:rsidR="00465227" w14:paraId="290382F6" w14:textId="77777777">
        <w:trPr>
          <w:trHeight w:val="606"/>
        </w:trPr>
        <w:tc>
          <w:tcPr>
            <w:tcW w:w="706" w:type="dxa"/>
          </w:tcPr>
          <w:p w14:paraId="290382F0" w14:textId="77777777" w:rsidR="00465227" w:rsidRDefault="00355D6D">
            <w:pPr>
              <w:pStyle w:val="TableParagraph"/>
              <w:spacing w:before="44"/>
              <w:ind w:left="7" w:right="61"/>
              <w:jc w:val="center"/>
              <w:rPr>
                <w:sz w:val="21"/>
              </w:rPr>
            </w:pPr>
            <w:r>
              <w:rPr>
                <w:spacing w:val="-4"/>
                <w:sz w:val="21"/>
              </w:rPr>
              <w:t>CE17</w:t>
            </w:r>
          </w:p>
        </w:tc>
        <w:tc>
          <w:tcPr>
            <w:tcW w:w="2835" w:type="dxa"/>
          </w:tcPr>
          <w:p w14:paraId="290382F1" w14:textId="77777777" w:rsidR="00465227" w:rsidRDefault="00355D6D">
            <w:pPr>
              <w:pStyle w:val="TableParagraph"/>
              <w:spacing w:before="44"/>
              <w:rPr>
                <w:sz w:val="21"/>
              </w:rPr>
            </w:pPr>
            <w:r>
              <w:rPr>
                <w:sz w:val="21"/>
              </w:rPr>
              <w:t>Ticket</w:t>
            </w:r>
            <w:r>
              <w:rPr>
                <w:spacing w:val="-5"/>
                <w:sz w:val="21"/>
              </w:rPr>
              <w:t xml:space="preserve"> </w:t>
            </w:r>
            <w:r>
              <w:rPr>
                <w:spacing w:val="-2"/>
                <w:sz w:val="21"/>
              </w:rPr>
              <w:t>sales</w:t>
            </w:r>
          </w:p>
        </w:tc>
        <w:tc>
          <w:tcPr>
            <w:tcW w:w="6805" w:type="dxa"/>
          </w:tcPr>
          <w:p w14:paraId="290382F2" w14:textId="77777777" w:rsidR="00465227" w:rsidRDefault="00355D6D">
            <w:pPr>
              <w:pStyle w:val="TableParagraph"/>
              <w:spacing w:before="44"/>
              <w:ind w:left="109"/>
              <w:rPr>
                <w:sz w:val="21"/>
              </w:rPr>
            </w:pPr>
            <w:r>
              <w:rPr>
                <w:sz w:val="21"/>
              </w:rPr>
              <w:t>Record</w:t>
            </w:r>
            <w:r>
              <w:rPr>
                <w:spacing w:val="-8"/>
                <w:sz w:val="21"/>
              </w:rPr>
              <w:t xml:space="preserve"> </w:t>
            </w:r>
            <w:r>
              <w:rPr>
                <w:sz w:val="21"/>
              </w:rPr>
              <w:t>of</w:t>
            </w:r>
            <w:r>
              <w:rPr>
                <w:spacing w:val="-5"/>
                <w:sz w:val="21"/>
              </w:rPr>
              <w:t xml:space="preserve"> </w:t>
            </w:r>
            <w:r>
              <w:rPr>
                <w:sz w:val="21"/>
              </w:rPr>
              <w:t>National</w:t>
            </w:r>
            <w:r>
              <w:rPr>
                <w:spacing w:val="-5"/>
                <w:sz w:val="21"/>
              </w:rPr>
              <w:t xml:space="preserve"> </w:t>
            </w:r>
            <w:r>
              <w:rPr>
                <w:sz w:val="21"/>
              </w:rPr>
              <w:t>Express</w:t>
            </w:r>
            <w:r>
              <w:rPr>
                <w:spacing w:val="-7"/>
                <w:sz w:val="21"/>
              </w:rPr>
              <w:t xml:space="preserve"> </w:t>
            </w:r>
            <w:r>
              <w:rPr>
                <w:sz w:val="21"/>
              </w:rPr>
              <w:t>and</w:t>
            </w:r>
            <w:r>
              <w:rPr>
                <w:spacing w:val="-6"/>
                <w:sz w:val="21"/>
              </w:rPr>
              <w:t xml:space="preserve"> </w:t>
            </w:r>
            <w:r>
              <w:rPr>
                <w:sz w:val="21"/>
              </w:rPr>
              <w:t>Marchant</w:t>
            </w:r>
            <w:r>
              <w:rPr>
                <w:spacing w:val="-5"/>
                <w:sz w:val="21"/>
              </w:rPr>
              <w:t xml:space="preserve"> </w:t>
            </w:r>
            <w:r>
              <w:rPr>
                <w:sz w:val="21"/>
              </w:rPr>
              <w:t>ticket</w:t>
            </w:r>
            <w:r>
              <w:rPr>
                <w:spacing w:val="-4"/>
                <w:sz w:val="21"/>
              </w:rPr>
              <w:t xml:space="preserve"> </w:t>
            </w:r>
            <w:r>
              <w:rPr>
                <w:spacing w:val="-2"/>
                <w:sz w:val="21"/>
              </w:rPr>
              <w:t>sales</w:t>
            </w:r>
          </w:p>
        </w:tc>
        <w:tc>
          <w:tcPr>
            <w:tcW w:w="5530" w:type="dxa"/>
          </w:tcPr>
          <w:p w14:paraId="290382F3" w14:textId="77777777" w:rsidR="00465227" w:rsidRDefault="00355D6D">
            <w:pPr>
              <w:pStyle w:val="TableParagraph"/>
              <w:spacing w:before="44"/>
              <w:ind w:left="109"/>
              <w:rPr>
                <w:sz w:val="21"/>
              </w:rPr>
            </w:pPr>
            <w:r>
              <w:rPr>
                <w:sz w:val="21"/>
              </w:rPr>
              <w:t>6</w:t>
            </w:r>
            <w:r>
              <w:rPr>
                <w:spacing w:val="1"/>
                <w:sz w:val="21"/>
              </w:rPr>
              <w:t xml:space="preserve"> </w:t>
            </w:r>
            <w:r>
              <w:rPr>
                <w:spacing w:val="-2"/>
                <w:sz w:val="21"/>
              </w:rPr>
              <w:t>years</w:t>
            </w:r>
          </w:p>
        </w:tc>
        <w:tc>
          <w:tcPr>
            <w:tcW w:w="2432" w:type="dxa"/>
          </w:tcPr>
          <w:p w14:paraId="290382F4" w14:textId="77777777" w:rsidR="00465227" w:rsidRDefault="00355D6D">
            <w:pPr>
              <w:pStyle w:val="TableParagraph"/>
              <w:spacing w:before="44"/>
              <w:ind w:left="106"/>
              <w:rPr>
                <w:sz w:val="21"/>
              </w:rPr>
            </w:pPr>
            <w:r>
              <w:rPr>
                <w:spacing w:val="-2"/>
                <w:sz w:val="21"/>
              </w:rPr>
              <w:t>Statutory</w:t>
            </w:r>
          </w:p>
        </w:tc>
        <w:tc>
          <w:tcPr>
            <w:tcW w:w="4088" w:type="dxa"/>
          </w:tcPr>
          <w:p w14:paraId="290382F5" w14:textId="77777777" w:rsidR="00465227" w:rsidRDefault="00355D6D">
            <w:pPr>
              <w:pStyle w:val="TableParagraph"/>
              <w:spacing w:before="44"/>
              <w:ind w:left="109"/>
              <w:rPr>
                <w:sz w:val="21"/>
              </w:rPr>
            </w:pPr>
            <w:r>
              <w:rPr>
                <w:sz w:val="21"/>
              </w:rPr>
              <w:t>Paper</w:t>
            </w:r>
            <w:r>
              <w:rPr>
                <w:spacing w:val="-4"/>
                <w:sz w:val="21"/>
              </w:rPr>
              <w:t xml:space="preserve"> </w:t>
            </w:r>
            <w:r>
              <w:rPr>
                <w:sz w:val="21"/>
              </w:rPr>
              <w:t>copies</w:t>
            </w:r>
            <w:r>
              <w:rPr>
                <w:spacing w:val="-3"/>
                <w:sz w:val="21"/>
              </w:rPr>
              <w:t xml:space="preserve"> </w:t>
            </w:r>
            <w:r>
              <w:rPr>
                <w:sz w:val="21"/>
              </w:rPr>
              <w:t>in</w:t>
            </w:r>
            <w:r>
              <w:rPr>
                <w:spacing w:val="-6"/>
                <w:sz w:val="21"/>
              </w:rPr>
              <w:t xml:space="preserve"> </w:t>
            </w:r>
            <w:r>
              <w:rPr>
                <w:sz w:val="21"/>
              </w:rPr>
              <w:t>form</w:t>
            </w:r>
            <w:r>
              <w:rPr>
                <w:spacing w:val="-3"/>
                <w:sz w:val="21"/>
              </w:rPr>
              <w:t xml:space="preserve"> </w:t>
            </w:r>
            <w:r>
              <w:rPr>
                <w:sz w:val="21"/>
              </w:rPr>
              <w:t>of</w:t>
            </w:r>
            <w:r>
              <w:rPr>
                <w:spacing w:val="-3"/>
                <w:sz w:val="21"/>
              </w:rPr>
              <w:t xml:space="preserve"> </w:t>
            </w:r>
            <w:r>
              <w:rPr>
                <w:sz w:val="21"/>
              </w:rPr>
              <w:t>ticket</w:t>
            </w:r>
            <w:r>
              <w:rPr>
                <w:spacing w:val="-2"/>
                <w:sz w:val="21"/>
              </w:rPr>
              <w:t xml:space="preserve"> books</w:t>
            </w:r>
          </w:p>
        </w:tc>
      </w:tr>
      <w:tr w:rsidR="00465227" w14:paraId="290382FD" w14:textId="77777777">
        <w:trPr>
          <w:trHeight w:val="612"/>
        </w:trPr>
        <w:tc>
          <w:tcPr>
            <w:tcW w:w="706" w:type="dxa"/>
          </w:tcPr>
          <w:p w14:paraId="290382F7" w14:textId="77777777" w:rsidR="00465227" w:rsidRDefault="00355D6D">
            <w:pPr>
              <w:pStyle w:val="TableParagraph"/>
              <w:spacing w:before="42"/>
              <w:ind w:left="7" w:right="61"/>
              <w:jc w:val="center"/>
              <w:rPr>
                <w:sz w:val="21"/>
              </w:rPr>
            </w:pPr>
            <w:r>
              <w:rPr>
                <w:spacing w:val="-4"/>
                <w:sz w:val="21"/>
              </w:rPr>
              <w:t>CE18</w:t>
            </w:r>
          </w:p>
        </w:tc>
        <w:tc>
          <w:tcPr>
            <w:tcW w:w="2835" w:type="dxa"/>
          </w:tcPr>
          <w:p w14:paraId="290382F8" w14:textId="77777777" w:rsidR="00465227" w:rsidRDefault="00355D6D">
            <w:pPr>
              <w:pStyle w:val="TableParagraph"/>
              <w:spacing w:before="42"/>
              <w:rPr>
                <w:sz w:val="21"/>
              </w:rPr>
            </w:pPr>
            <w:r>
              <w:rPr>
                <w:spacing w:val="-2"/>
                <w:sz w:val="21"/>
              </w:rPr>
              <w:t>Surveys</w:t>
            </w:r>
          </w:p>
        </w:tc>
        <w:tc>
          <w:tcPr>
            <w:tcW w:w="6805" w:type="dxa"/>
          </w:tcPr>
          <w:p w14:paraId="290382F9" w14:textId="77777777" w:rsidR="00465227" w:rsidRDefault="00355D6D">
            <w:pPr>
              <w:pStyle w:val="TableParagraph"/>
              <w:spacing w:before="42"/>
              <w:ind w:left="109"/>
              <w:rPr>
                <w:sz w:val="21"/>
              </w:rPr>
            </w:pPr>
            <w:r>
              <w:rPr>
                <w:sz w:val="21"/>
              </w:rPr>
              <w:t>To</w:t>
            </w:r>
            <w:r>
              <w:rPr>
                <w:spacing w:val="-6"/>
                <w:sz w:val="21"/>
              </w:rPr>
              <w:t xml:space="preserve"> </w:t>
            </w:r>
            <w:proofErr w:type="spellStart"/>
            <w:r>
              <w:rPr>
                <w:sz w:val="21"/>
              </w:rPr>
              <w:t>analyse</w:t>
            </w:r>
            <w:proofErr w:type="spellEnd"/>
            <w:r>
              <w:rPr>
                <w:spacing w:val="-5"/>
                <w:sz w:val="21"/>
              </w:rPr>
              <w:t xml:space="preserve"> </w:t>
            </w:r>
            <w:r>
              <w:rPr>
                <w:sz w:val="21"/>
              </w:rPr>
              <w:t>and</w:t>
            </w:r>
            <w:r>
              <w:rPr>
                <w:spacing w:val="-6"/>
                <w:sz w:val="21"/>
              </w:rPr>
              <w:t xml:space="preserve"> </w:t>
            </w:r>
            <w:r>
              <w:rPr>
                <w:sz w:val="21"/>
              </w:rPr>
              <w:t>assist</w:t>
            </w:r>
            <w:r>
              <w:rPr>
                <w:spacing w:val="-5"/>
                <w:sz w:val="21"/>
              </w:rPr>
              <w:t xml:space="preserve"> </w:t>
            </w:r>
            <w:r>
              <w:rPr>
                <w:sz w:val="21"/>
              </w:rPr>
              <w:t>in</w:t>
            </w:r>
            <w:r>
              <w:rPr>
                <w:spacing w:val="-6"/>
                <w:sz w:val="21"/>
              </w:rPr>
              <w:t xml:space="preserve"> </w:t>
            </w:r>
            <w:r>
              <w:rPr>
                <w:sz w:val="21"/>
              </w:rPr>
              <w:t>decision</w:t>
            </w:r>
            <w:r>
              <w:rPr>
                <w:spacing w:val="-5"/>
                <w:sz w:val="21"/>
              </w:rPr>
              <w:t xml:space="preserve"> </w:t>
            </w:r>
            <w:r>
              <w:rPr>
                <w:spacing w:val="-2"/>
                <w:sz w:val="21"/>
              </w:rPr>
              <w:t>making</w:t>
            </w:r>
          </w:p>
        </w:tc>
        <w:tc>
          <w:tcPr>
            <w:tcW w:w="5530" w:type="dxa"/>
          </w:tcPr>
          <w:p w14:paraId="290382FA" w14:textId="77777777" w:rsidR="00465227" w:rsidRDefault="00355D6D">
            <w:pPr>
              <w:pStyle w:val="TableParagraph"/>
              <w:spacing w:before="42"/>
              <w:ind w:left="109"/>
              <w:rPr>
                <w:sz w:val="21"/>
              </w:rPr>
            </w:pPr>
            <w:r>
              <w:rPr>
                <w:sz w:val="21"/>
              </w:rPr>
              <w:t xml:space="preserve">1 </w:t>
            </w:r>
            <w:r>
              <w:rPr>
                <w:spacing w:val="-4"/>
                <w:sz w:val="21"/>
              </w:rPr>
              <w:t>year</w:t>
            </w:r>
          </w:p>
        </w:tc>
        <w:tc>
          <w:tcPr>
            <w:tcW w:w="2432" w:type="dxa"/>
          </w:tcPr>
          <w:p w14:paraId="290382FB" w14:textId="77777777" w:rsidR="00465227" w:rsidRDefault="00355D6D">
            <w:pPr>
              <w:pStyle w:val="TableParagraph"/>
              <w:spacing w:before="42"/>
              <w:ind w:left="106"/>
              <w:rPr>
                <w:sz w:val="21"/>
              </w:rPr>
            </w:pPr>
            <w:r>
              <w:rPr>
                <w:sz w:val="21"/>
              </w:rPr>
              <w:t>Common</w:t>
            </w:r>
            <w:r>
              <w:rPr>
                <w:spacing w:val="-5"/>
                <w:sz w:val="21"/>
              </w:rPr>
              <w:t xml:space="preserve"> </w:t>
            </w:r>
            <w:r>
              <w:rPr>
                <w:spacing w:val="-2"/>
                <w:sz w:val="21"/>
              </w:rPr>
              <w:t>practice</w:t>
            </w:r>
          </w:p>
        </w:tc>
        <w:tc>
          <w:tcPr>
            <w:tcW w:w="4088" w:type="dxa"/>
          </w:tcPr>
          <w:p w14:paraId="290382FC" w14:textId="77777777" w:rsidR="00465227" w:rsidRDefault="00355D6D">
            <w:pPr>
              <w:pStyle w:val="TableParagraph"/>
              <w:spacing w:before="42"/>
              <w:ind w:left="109"/>
              <w:rPr>
                <w:sz w:val="21"/>
              </w:rPr>
            </w:pPr>
            <w:r>
              <w:rPr>
                <w:sz w:val="21"/>
              </w:rPr>
              <w:t>Survey</w:t>
            </w:r>
            <w:r>
              <w:rPr>
                <w:spacing w:val="-5"/>
                <w:sz w:val="21"/>
              </w:rPr>
              <w:t xml:space="preserve"> </w:t>
            </w:r>
            <w:r>
              <w:rPr>
                <w:sz w:val="21"/>
              </w:rPr>
              <w:t>responses</w:t>
            </w:r>
            <w:r>
              <w:rPr>
                <w:spacing w:val="-5"/>
                <w:sz w:val="21"/>
              </w:rPr>
              <w:t xml:space="preserve"> </w:t>
            </w:r>
            <w:r>
              <w:rPr>
                <w:sz w:val="21"/>
              </w:rPr>
              <w:t>–</w:t>
            </w:r>
            <w:r>
              <w:rPr>
                <w:spacing w:val="-7"/>
                <w:sz w:val="21"/>
              </w:rPr>
              <w:t xml:space="preserve"> </w:t>
            </w:r>
            <w:r>
              <w:rPr>
                <w:sz w:val="21"/>
              </w:rPr>
              <w:t>electronic</w:t>
            </w:r>
            <w:r>
              <w:rPr>
                <w:spacing w:val="-4"/>
                <w:sz w:val="21"/>
              </w:rPr>
              <w:t xml:space="preserve"> </w:t>
            </w:r>
            <w:r>
              <w:rPr>
                <w:sz w:val="21"/>
              </w:rPr>
              <w:t>or</w:t>
            </w:r>
            <w:r>
              <w:rPr>
                <w:spacing w:val="-4"/>
                <w:sz w:val="21"/>
              </w:rPr>
              <w:t xml:space="preserve"> paper</w:t>
            </w:r>
          </w:p>
        </w:tc>
      </w:tr>
      <w:tr w:rsidR="00465227" w14:paraId="29038304" w14:textId="77777777">
        <w:trPr>
          <w:trHeight w:val="748"/>
        </w:trPr>
        <w:tc>
          <w:tcPr>
            <w:tcW w:w="706" w:type="dxa"/>
          </w:tcPr>
          <w:p w14:paraId="290382FE" w14:textId="77777777" w:rsidR="00465227" w:rsidRDefault="00355D6D">
            <w:pPr>
              <w:pStyle w:val="TableParagraph"/>
              <w:spacing w:before="44"/>
              <w:ind w:left="7" w:right="61"/>
              <w:jc w:val="center"/>
              <w:rPr>
                <w:sz w:val="21"/>
              </w:rPr>
            </w:pPr>
            <w:r>
              <w:rPr>
                <w:spacing w:val="-4"/>
                <w:sz w:val="21"/>
              </w:rPr>
              <w:t>CE19</w:t>
            </w:r>
          </w:p>
        </w:tc>
        <w:tc>
          <w:tcPr>
            <w:tcW w:w="2835" w:type="dxa"/>
          </w:tcPr>
          <w:p w14:paraId="290382FF" w14:textId="77777777" w:rsidR="00465227" w:rsidRDefault="00355D6D">
            <w:pPr>
              <w:pStyle w:val="TableParagraph"/>
              <w:spacing w:before="44"/>
              <w:rPr>
                <w:sz w:val="21"/>
              </w:rPr>
            </w:pPr>
            <w:r>
              <w:rPr>
                <w:sz w:val="21"/>
              </w:rPr>
              <w:t>Contact</w:t>
            </w:r>
            <w:r>
              <w:rPr>
                <w:spacing w:val="-5"/>
                <w:sz w:val="21"/>
              </w:rPr>
              <w:t xml:space="preserve"> </w:t>
            </w:r>
            <w:r>
              <w:rPr>
                <w:spacing w:val="-2"/>
                <w:sz w:val="21"/>
              </w:rPr>
              <w:t>details</w:t>
            </w:r>
          </w:p>
        </w:tc>
        <w:tc>
          <w:tcPr>
            <w:tcW w:w="6805" w:type="dxa"/>
          </w:tcPr>
          <w:p w14:paraId="29038300" w14:textId="77777777" w:rsidR="00465227" w:rsidRDefault="00355D6D">
            <w:pPr>
              <w:pStyle w:val="TableParagraph"/>
              <w:spacing w:before="44" w:line="259" w:lineRule="auto"/>
              <w:ind w:left="109" w:right="367"/>
              <w:rPr>
                <w:sz w:val="21"/>
              </w:rPr>
            </w:pPr>
            <w:r>
              <w:rPr>
                <w:sz w:val="21"/>
              </w:rPr>
              <w:t>Staff/</w:t>
            </w:r>
            <w:r>
              <w:rPr>
                <w:spacing w:val="-8"/>
                <w:sz w:val="21"/>
              </w:rPr>
              <w:t xml:space="preserve"> </w:t>
            </w:r>
            <w:proofErr w:type="spellStart"/>
            <w:r>
              <w:rPr>
                <w:sz w:val="21"/>
              </w:rPr>
              <w:t>councillor</w:t>
            </w:r>
            <w:proofErr w:type="spellEnd"/>
            <w:r>
              <w:rPr>
                <w:sz w:val="21"/>
              </w:rPr>
              <w:t>/</w:t>
            </w:r>
            <w:r>
              <w:rPr>
                <w:spacing w:val="-6"/>
                <w:sz w:val="21"/>
              </w:rPr>
              <w:t xml:space="preserve"> </w:t>
            </w:r>
            <w:r>
              <w:rPr>
                <w:sz w:val="21"/>
              </w:rPr>
              <w:t>volunteer/</w:t>
            </w:r>
            <w:r>
              <w:rPr>
                <w:spacing w:val="-8"/>
                <w:sz w:val="21"/>
              </w:rPr>
              <w:t xml:space="preserve"> </w:t>
            </w:r>
            <w:r>
              <w:rPr>
                <w:sz w:val="21"/>
              </w:rPr>
              <w:t>private</w:t>
            </w:r>
            <w:r>
              <w:rPr>
                <w:spacing w:val="-5"/>
                <w:sz w:val="21"/>
              </w:rPr>
              <w:t xml:space="preserve"> </w:t>
            </w:r>
            <w:r>
              <w:rPr>
                <w:sz w:val="21"/>
              </w:rPr>
              <w:t>stakeholder/</w:t>
            </w:r>
            <w:r>
              <w:rPr>
                <w:spacing w:val="-6"/>
                <w:sz w:val="21"/>
              </w:rPr>
              <w:t xml:space="preserve"> </w:t>
            </w:r>
            <w:r>
              <w:rPr>
                <w:sz w:val="21"/>
              </w:rPr>
              <w:t>working</w:t>
            </w:r>
            <w:r>
              <w:rPr>
                <w:spacing w:val="-7"/>
                <w:sz w:val="21"/>
              </w:rPr>
              <w:t xml:space="preserve"> </w:t>
            </w:r>
            <w:r>
              <w:rPr>
                <w:sz w:val="21"/>
              </w:rPr>
              <w:t>group/ partnerships contact details</w:t>
            </w:r>
          </w:p>
        </w:tc>
        <w:tc>
          <w:tcPr>
            <w:tcW w:w="5530" w:type="dxa"/>
          </w:tcPr>
          <w:p w14:paraId="29038301" w14:textId="77777777" w:rsidR="00465227" w:rsidRDefault="00355D6D">
            <w:pPr>
              <w:pStyle w:val="TableParagraph"/>
              <w:spacing w:before="44"/>
              <w:ind w:left="109"/>
              <w:rPr>
                <w:sz w:val="21"/>
              </w:rPr>
            </w:pPr>
            <w:r>
              <w:rPr>
                <w:sz w:val="21"/>
              </w:rPr>
              <w:t>Review</w:t>
            </w:r>
            <w:r>
              <w:rPr>
                <w:spacing w:val="-6"/>
                <w:sz w:val="21"/>
              </w:rPr>
              <w:t xml:space="preserve"> </w:t>
            </w:r>
            <w:r>
              <w:rPr>
                <w:sz w:val="21"/>
              </w:rPr>
              <w:t>after</w:t>
            </w:r>
            <w:r>
              <w:rPr>
                <w:spacing w:val="-3"/>
                <w:sz w:val="21"/>
              </w:rPr>
              <w:t xml:space="preserve"> </w:t>
            </w:r>
            <w:r>
              <w:rPr>
                <w:sz w:val="21"/>
              </w:rPr>
              <w:t>1</w:t>
            </w:r>
            <w:r>
              <w:rPr>
                <w:spacing w:val="-3"/>
                <w:sz w:val="21"/>
              </w:rPr>
              <w:t xml:space="preserve"> </w:t>
            </w:r>
            <w:r>
              <w:rPr>
                <w:spacing w:val="-4"/>
                <w:sz w:val="21"/>
              </w:rPr>
              <w:t>year</w:t>
            </w:r>
          </w:p>
        </w:tc>
        <w:tc>
          <w:tcPr>
            <w:tcW w:w="2432" w:type="dxa"/>
          </w:tcPr>
          <w:p w14:paraId="29038302" w14:textId="77777777" w:rsidR="00465227" w:rsidRDefault="00355D6D">
            <w:pPr>
              <w:pStyle w:val="TableParagraph"/>
              <w:spacing w:before="44"/>
              <w:ind w:left="109"/>
              <w:rPr>
                <w:sz w:val="21"/>
              </w:rPr>
            </w:pPr>
            <w:r>
              <w:rPr>
                <w:sz w:val="21"/>
              </w:rPr>
              <w:t>Common</w:t>
            </w:r>
            <w:r>
              <w:rPr>
                <w:spacing w:val="-5"/>
                <w:sz w:val="21"/>
              </w:rPr>
              <w:t xml:space="preserve"> </w:t>
            </w:r>
            <w:r>
              <w:rPr>
                <w:spacing w:val="-2"/>
                <w:sz w:val="21"/>
              </w:rPr>
              <w:t>practice</w:t>
            </w:r>
          </w:p>
        </w:tc>
        <w:tc>
          <w:tcPr>
            <w:tcW w:w="4088" w:type="dxa"/>
          </w:tcPr>
          <w:p w14:paraId="29038303" w14:textId="77777777" w:rsidR="00465227" w:rsidRDefault="00355D6D">
            <w:pPr>
              <w:pStyle w:val="TableParagraph"/>
              <w:spacing w:before="44"/>
              <w:ind w:left="111"/>
              <w:rPr>
                <w:sz w:val="21"/>
              </w:rPr>
            </w:pPr>
            <w:r>
              <w:rPr>
                <w:sz w:val="21"/>
              </w:rPr>
              <w:t>Names,</w:t>
            </w:r>
            <w:r>
              <w:rPr>
                <w:spacing w:val="-5"/>
                <w:sz w:val="21"/>
              </w:rPr>
              <w:t xml:space="preserve"> </w:t>
            </w:r>
            <w:r>
              <w:rPr>
                <w:sz w:val="21"/>
              </w:rPr>
              <w:t>addresses,</w:t>
            </w:r>
            <w:r>
              <w:rPr>
                <w:spacing w:val="-8"/>
                <w:sz w:val="21"/>
              </w:rPr>
              <w:t xml:space="preserve"> </w:t>
            </w:r>
            <w:r>
              <w:rPr>
                <w:sz w:val="21"/>
              </w:rPr>
              <w:t>emails,</w:t>
            </w:r>
            <w:r>
              <w:rPr>
                <w:spacing w:val="-7"/>
                <w:sz w:val="21"/>
              </w:rPr>
              <w:t xml:space="preserve"> </w:t>
            </w:r>
            <w:r>
              <w:rPr>
                <w:sz w:val="21"/>
              </w:rPr>
              <w:t>mobile</w:t>
            </w:r>
            <w:r>
              <w:rPr>
                <w:spacing w:val="-4"/>
                <w:sz w:val="21"/>
              </w:rPr>
              <w:t xml:space="preserve"> </w:t>
            </w:r>
            <w:r>
              <w:rPr>
                <w:spacing w:val="-2"/>
                <w:sz w:val="21"/>
              </w:rPr>
              <w:t>number</w:t>
            </w:r>
          </w:p>
        </w:tc>
      </w:tr>
      <w:tr w:rsidR="00465227" w14:paraId="2903830B" w14:textId="77777777">
        <w:trPr>
          <w:trHeight w:val="453"/>
        </w:trPr>
        <w:tc>
          <w:tcPr>
            <w:tcW w:w="706" w:type="dxa"/>
          </w:tcPr>
          <w:p w14:paraId="29038305" w14:textId="77777777" w:rsidR="00465227" w:rsidRDefault="00355D6D">
            <w:pPr>
              <w:pStyle w:val="TableParagraph"/>
              <w:spacing w:before="35"/>
              <w:ind w:left="4" w:right="61"/>
              <w:jc w:val="center"/>
              <w:rPr>
                <w:sz w:val="21"/>
              </w:rPr>
            </w:pPr>
            <w:r>
              <w:rPr>
                <w:spacing w:val="-4"/>
                <w:sz w:val="21"/>
              </w:rPr>
              <w:t>CE20</w:t>
            </w:r>
          </w:p>
        </w:tc>
        <w:tc>
          <w:tcPr>
            <w:tcW w:w="2835" w:type="dxa"/>
          </w:tcPr>
          <w:p w14:paraId="29038306" w14:textId="77777777" w:rsidR="00465227" w:rsidRDefault="00355D6D">
            <w:pPr>
              <w:pStyle w:val="TableParagraph"/>
              <w:spacing w:before="35"/>
              <w:ind w:left="105"/>
              <w:rPr>
                <w:sz w:val="21"/>
              </w:rPr>
            </w:pPr>
            <w:r>
              <w:rPr>
                <w:sz w:val="21"/>
              </w:rPr>
              <w:t>Business</w:t>
            </w:r>
            <w:r>
              <w:rPr>
                <w:spacing w:val="-11"/>
                <w:sz w:val="21"/>
              </w:rPr>
              <w:t xml:space="preserve"> </w:t>
            </w:r>
            <w:r>
              <w:rPr>
                <w:spacing w:val="-2"/>
                <w:sz w:val="21"/>
              </w:rPr>
              <w:t>support</w:t>
            </w:r>
          </w:p>
        </w:tc>
        <w:tc>
          <w:tcPr>
            <w:tcW w:w="6805" w:type="dxa"/>
          </w:tcPr>
          <w:p w14:paraId="29038307" w14:textId="77777777" w:rsidR="00465227" w:rsidRDefault="00355D6D">
            <w:pPr>
              <w:pStyle w:val="TableParagraph"/>
              <w:spacing w:before="35"/>
              <w:rPr>
                <w:sz w:val="21"/>
              </w:rPr>
            </w:pPr>
            <w:r>
              <w:rPr>
                <w:sz w:val="21"/>
              </w:rPr>
              <w:t>Business</w:t>
            </w:r>
            <w:r>
              <w:rPr>
                <w:spacing w:val="34"/>
                <w:sz w:val="21"/>
              </w:rPr>
              <w:t xml:space="preserve"> </w:t>
            </w:r>
            <w:r>
              <w:rPr>
                <w:sz w:val="21"/>
              </w:rPr>
              <w:t>support</w:t>
            </w:r>
            <w:r>
              <w:rPr>
                <w:spacing w:val="-5"/>
                <w:sz w:val="21"/>
              </w:rPr>
              <w:t xml:space="preserve"> </w:t>
            </w:r>
            <w:proofErr w:type="spellStart"/>
            <w:r>
              <w:rPr>
                <w:sz w:val="21"/>
              </w:rPr>
              <w:t>organisation</w:t>
            </w:r>
            <w:proofErr w:type="spellEnd"/>
            <w:r>
              <w:rPr>
                <w:spacing w:val="-6"/>
                <w:sz w:val="21"/>
              </w:rPr>
              <w:t xml:space="preserve"> </w:t>
            </w:r>
            <w:r>
              <w:rPr>
                <w:sz w:val="21"/>
              </w:rPr>
              <w:t>details</w:t>
            </w:r>
            <w:r>
              <w:rPr>
                <w:spacing w:val="-9"/>
                <w:sz w:val="21"/>
              </w:rPr>
              <w:t xml:space="preserve"> </w:t>
            </w:r>
            <w:r>
              <w:rPr>
                <w:sz w:val="21"/>
              </w:rPr>
              <w:t>used</w:t>
            </w:r>
            <w:r>
              <w:rPr>
                <w:spacing w:val="-6"/>
                <w:sz w:val="21"/>
              </w:rPr>
              <w:t xml:space="preserve"> </w:t>
            </w:r>
            <w:r>
              <w:rPr>
                <w:sz w:val="21"/>
              </w:rPr>
              <w:t>to</w:t>
            </w:r>
            <w:r>
              <w:rPr>
                <w:spacing w:val="-9"/>
                <w:sz w:val="21"/>
              </w:rPr>
              <w:t xml:space="preserve"> </w:t>
            </w:r>
            <w:r>
              <w:rPr>
                <w:sz w:val="21"/>
              </w:rPr>
              <w:t>assist</w:t>
            </w:r>
            <w:r>
              <w:rPr>
                <w:spacing w:val="-4"/>
                <w:sz w:val="21"/>
              </w:rPr>
              <w:t xml:space="preserve"> </w:t>
            </w:r>
            <w:r>
              <w:rPr>
                <w:spacing w:val="-2"/>
                <w:sz w:val="21"/>
              </w:rPr>
              <w:t>businesses</w:t>
            </w:r>
          </w:p>
        </w:tc>
        <w:tc>
          <w:tcPr>
            <w:tcW w:w="5530" w:type="dxa"/>
          </w:tcPr>
          <w:p w14:paraId="29038308" w14:textId="77777777" w:rsidR="00465227" w:rsidRDefault="00355D6D">
            <w:pPr>
              <w:pStyle w:val="TableParagraph"/>
              <w:spacing w:before="35"/>
              <w:ind w:left="106"/>
              <w:rPr>
                <w:sz w:val="21"/>
              </w:rPr>
            </w:pPr>
            <w:r>
              <w:rPr>
                <w:sz w:val="21"/>
              </w:rPr>
              <w:t>Review</w:t>
            </w:r>
            <w:r>
              <w:rPr>
                <w:spacing w:val="-7"/>
                <w:sz w:val="21"/>
              </w:rPr>
              <w:t xml:space="preserve"> </w:t>
            </w:r>
            <w:r>
              <w:rPr>
                <w:sz w:val="21"/>
              </w:rPr>
              <w:t>every</w:t>
            </w:r>
            <w:r>
              <w:rPr>
                <w:spacing w:val="-4"/>
                <w:sz w:val="21"/>
              </w:rPr>
              <w:t xml:space="preserve"> </w:t>
            </w:r>
            <w:r>
              <w:rPr>
                <w:sz w:val="21"/>
              </w:rPr>
              <w:t>3</w:t>
            </w:r>
            <w:r>
              <w:rPr>
                <w:spacing w:val="-2"/>
                <w:sz w:val="21"/>
              </w:rPr>
              <w:t xml:space="preserve"> years</w:t>
            </w:r>
          </w:p>
        </w:tc>
        <w:tc>
          <w:tcPr>
            <w:tcW w:w="2432" w:type="dxa"/>
          </w:tcPr>
          <w:p w14:paraId="29038309" w14:textId="77777777" w:rsidR="00465227" w:rsidRDefault="00355D6D">
            <w:pPr>
              <w:pStyle w:val="TableParagraph"/>
              <w:spacing w:before="35"/>
              <w:ind w:left="106"/>
              <w:rPr>
                <w:sz w:val="21"/>
              </w:rPr>
            </w:pPr>
            <w:r>
              <w:rPr>
                <w:sz w:val="21"/>
              </w:rPr>
              <w:t>Common</w:t>
            </w:r>
            <w:r>
              <w:rPr>
                <w:spacing w:val="-5"/>
                <w:sz w:val="21"/>
              </w:rPr>
              <w:t xml:space="preserve"> </w:t>
            </w:r>
            <w:r>
              <w:rPr>
                <w:spacing w:val="-2"/>
                <w:sz w:val="21"/>
              </w:rPr>
              <w:t>practice</w:t>
            </w:r>
          </w:p>
        </w:tc>
        <w:tc>
          <w:tcPr>
            <w:tcW w:w="4088" w:type="dxa"/>
          </w:tcPr>
          <w:p w14:paraId="2903830A" w14:textId="77777777" w:rsidR="00465227" w:rsidRDefault="00355D6D">
            <w:pPr>
              <w:pStyle w:val="TableParagraph"/>
              <w:spacing w:before="35"/>
              <w:ind w:left="109"/>
              <w:rPr>
                <w:sz w:val="21"/>
              </w:rPr>
            </w:pPr>
            <w:r>
              <w:rPr>
                <w:sz w:val="21"/>
              </w:rPr>
              <w:t>Database,</w:t>
            </w:r>
            <w:r>
              <w:rPr>
                <w:spacing w:val="-7"/>
                <w:sz w:val="21"/>
              </w:rPr>
              <w:t xml:space="preserve"> </w:t>
            </w:r>
            <w:r>
              <w:rPr>
                <w:sz w:val="21"/>
              </w:rPr>
              <w:t>business</w:t>
            </w:r>
            <w:r>
              <w:rPr>
                <w:spacing w:val="-8"/>
                <w:sz w:val="21"/>
              </w:rPr>
              <w:t xml:space="preserve"> </w:t>
            </w:r>
            <w:r>
              <w:rPr>
                <w:sz w:val="21"/>
              </w:rPr>
              <w:t>details/</w:t>
            </w:r>
            <w:r>
              <w:rPr>
                <w:spacing w:val="-9"/>
                <w:sz w:val="21"/>
              </w:rPr>
              <w:t xml:space="preserve"> </w:t>
            </w:r>
            <w:r>
              <w:rPr>
                <w:sz w:val="21"/>
              </w:rPr>
              <w:t>names/</w:t>
            </w:r>
            <w:r>
              <w:rPr>
                <w:spacing w:val="-6"/>
                <w:sz w:val="21"/>
              </w:rPr>
              <w:t xml:space="preserve"> </w:t>
            </w:r>
            <w:r>
              <w:rPr>
                <w:spacing w:val="-2"/>
                <w:sz w:val="21"/>
              </w:rPr>
              <w:t>emails</w:t>
            </w:r>
          </w:p>
        </w:tc>
      </w:tr>
      <w:tr w:rsidR="00465227" w:rsidRPr="00B20737" w14:paraId="29038313" w14:textId="77777777">
        <w:trPr>
          <w:trHeight w:val="825"/>
        </w:trPr>
        <w:tc>
          <w:tcPr>
            <w:tcW w:w="706" w:type="dxa"/>
          </w:tcPr>
          <w:p w14:paraId="2903830C" w14:textId="77777777" w:rsidR="00465227" w:rsidRDefault="00355D6D">
            <w:pPr>
              <w:pStyle w:val="TableParagraph"/>
              <w:spacing w:before="44"/>
              <w:ind w:left="7" w:right="61"/>
              <w:jc w:val="center"/>
              <w:rPr>
                <w:sz w:val="21"/>
              </w:rPr>
            </w:pPr>
            <w:r>
              <w:rPr>
                <w:spacing w:val="-4"/>
                <w:sz w:val="21"/>
              </w:rPr>
              <w:t>CE21</w:t>
            </w:r>
          </w:p>
        </w:tc>
        <w:tc>
          <w:tcPr>
            <w:tcW w:w="2835" w:type="dxa"/>
          </w:tcPr>
          <w:p w14:paraId="2903830D" w14:textId="77777777" w:rsidR="00465227" w:rsidRDefault="00355D6D">
            <w:pPr>
              <w:pStyle w:val="TableParagraph"/>
              <w:spacing w:before="44"/>
              <w:ind w:left="105"/>
              <w:rPr>
                <w:sz w:val="21"/>
              </w:rPr>
            </w:pPr>
            <w:r>
              <w:rPr>
                <w:sz w:val="21"/>
              </w:rPr>
              <w:t>Land</w:t>
            </w:r>
            <w:r>
              <w:rPr>
                <w:spacing w:val="-5"/>
                <w:sz w:val="21"/>
              </w:rPr>
              <w:t xml:space="preserve"> </w:t>
            </w:r>
            <w:r>
              <w:rPr>
                <w:spacing w:val="-2"/>
                <w:sz w:val="21"/>
              </w:rPr>
              <w:t>drainage</w:t>
            </w:r>
          </w:p>
        </w:tc>
        <w:tc>
          <w:tcPr>
            <w:tcW w:w="6805" w:type="dxa"/>
          </w:tcPr>
          <w:p w14:paraId="2903830E" w14:textId="77777777" w:rsidR="00465227" w:rsidRDefault="00355D6D">
            <w:pPr>
              <w:pStyle w:val="TableParagraph"/>
              <w:spacing w:before="44" w:line="259" w:lineRule="auto"/>
              <w:ind w:right="367"/>
              <w:rPr>
                <w:sz w:val="21"/>
              </w:rPr>
            </w:pPr>
            <w:r>
              <w:rPr>
                <w:sz w:val="21"/>
              </w:rPr>
              <w:t>The</w:t>
            </w:r>
            <w:r>
              <w:rPr>
                <w:spacing w:val="-3"/>
                <w:sz w:val="21"/>
              </w:rPr>
              <w:t xml:space="preserve"> </w:t>
            </w:r>
            <w:r>
              <w:rPr>
                <w:sz w:val="21"/>
              </w:rPr>
              <w:t>provision</w:t>
            </w:r>
            <w:r>
              <w:rPr>
                <w:spacing w:val="-3"/>
                <w:sz w:val="21"/>
              </w:rPr>
              <w:t xml:space="preserve"> </w:t>
            </w:r>
            <w:r>
              <w:rPr>
                <w:sz w:val="21"/>
              </w:rPr>
              <w:t>of</w:t>
            </w:r>
            <w:r>
              <w:rPr>
                <w:spacing w:val="-3"/>
                <w:sz w:val="21"/>
              </w:rPr>
              <w:t xml:space="preserve"> </w:t>
            </w:r>
            <w:r>
              <w:rPr>
                <w:sz w:val="21"/>
              </w:rPr>
              <w:t>help</w:t>
            </w:r>
            <w:r>
              <w:rPr>
                <w:spacing w:val="-6"/>
                <w:sz w:val="21"/>
              </w:rPr>
              <w:t xml:space="preserve"> </w:t>
            </w:r>
            <w:r>
              <w:rPr>
                <w:sz w:val="21"/>
              </w:rPr>
              <w:t>and</w:t>
            </w:r>
            <w:r>
              <w:rPr>
                <w:spacing w:val="-4"/>
                <w:sz w:val="21"/>
              </w:rPr>
              <w:t xml:space="preserve"> </w:t>
            </w:r>
            <w:r>
              <w:rPr>
                <w:sz w:val="21"/>
              </w:rPr>
              <w:t>advice</w:t>
            </w:r>
            <w:r>
              <w:rPr>
                <w:spacing w:val="-3"/>
                <w:sz w:val="21"/>
              </w:rPr>
              <w:t xml:space="preserve"> </w:t>
            </w:r>
            <w:r>
              <w:rPr>
                <w:sz w:val="21"/>
              </w:rPr>
              <w:t>on</w:t>
            </w:r>
            <w:r>
              <w:rPr>
                <w:spacing w:val="-3"/>
                <w:sz w:val="21"/>
              </w:rPr>
              <w:t xml:space="preserve"> </w:t>
            </w:r>
            <w:r>
              <w:rPr>
                <w:sz w:val="21"/>
              </w:rPr>
              <w:t>highway</w:t>
            </w:r>
            <w:r>
              <w:rPr>
                <w:spacing w:val="-3"/>
                <w:sz w:val="21"/>
              </w:rPr>
              <w:t xml:space="preserve"> </w:t>
            </w:r>
            <w:r>
              <w:rPr>
                <w:sz w:val="21"/>
              </w:rPr>
              <w:t>drainage,</w:t>
            </w:r>
            <w:r>
              <w:rPr>
                <w:spacing w:val="-3"/>
                <w:sz w:val="21"/>
              </w:rPr>
              <w:t xml:space="preserve"> </w:t>
            </w:r>
            <w:r>
              <w:rPr>
                <w:sz w:val="21"/>
              </w:rPr>
              <w:t>land</w:t>
            </w:r>
            <w:r>
              <w:rPr>
                <w:spacing w:val="-4"/>
                <w:sz w:val="21"/>
              </w:rPr>
              <w:t xml:space="preserve"> </w:t>
            </w:r>
            <w:r>
              <w:rPr>
                <w:sz w:val="21"/>
              </w:rPr>
              <w:t>drainage</w:t>
            </w:r>
            <w:r>
              <w:rPr>
                <w:spacing w:val="-3"/>
                <w:sz w:val="21"/>
              </w:rPr>
              <w:t xml:space="preserve"> </w:t>
            </w:r>
            <w:r>
              <w:rPr>
                <w:sz w:val="21"/>
              </w:rPr>
              <w:t>or private drainage and arrangements for the clearance of blocked drains</w:t>
            </w:r>
          </w:p>
        </w:tc>
        <w:tc>
          <w:tcPr>
            <w:tcW w:w="5530" w:type="dxa"/>
          </w:tcPr>
          <w:p w14:paraId="2903830F" w14:textId="77777777" w:rsidR="00465227" w:rsidRDefault="00355D6D">
            <w:pPr>
              <w:pStyle w:val="TableParagraph"/>
              <w:spacing w:before="44"/>
              <w:ind w:left="106"/>
              <w:rPr>
                <w:sz w:val="21"/>
              </w:rPr>
            </w:pPr>
            <w:r>
              <w:rPr>
                <w:sz w:val="21"/>
              </w:rPr>
              <w:t>Review</w:t>
            </w:r>
            <w:r>
              <w:rPr>
                <w:spacing w:val="-4"/>
                <w:sz w:val="21"/>
              </w:rPr>
              <w:t xml:space="preserve"> </w:t>
            </w:r>
            <w:r>
              <w:rPr>
                <w:sz w:val="21"/>
              </w:rPr>
              <w:t>after</w:t>
            </w:r>
            <w:r>
              <w:rPr>
                <w:spacing w:val="41"/>
                <w:sz w:val="21"/>
              </w:rPr>
              <w:t xml:space="preserve"> </w:t>
            </w:r>
            <w:r>
              <w:rPr>
                <w:sz w:val="21"/>
              </w:rPr>
              <w:t>6</w:t>
            </w:r>
            <w:r>
              <w:rPr>
                <w:spacing w:val="-1"/>
                <w:sz w:val="21"/>
              </w:rPr>
              <w:t xml:space="preserve"> </w:t>
            </w:r>
            <w:r>
              <w:rPr>
                <w:spacing w:val="-2"/>
                <w:sz w:val="21"/>
              </w:rPr>
              <w:t>years</w:t>
            </w:r>
          </w:p>
        </w:tc>
        <w:tc>
          <w:tcPr>
            <w:tcW w:w="2432" w:type="dxa"/>
          </w:tcPr>
          <w:p w14:paraId="29038310" w14:textId="77777777" w:rsidR="00465227" w:rsidRDefault="00355D6D">
            <w:pPr>
              <w:pStyle w:val="TableParagraph"/>
              <w:spacing w:before="44"/>
              <w:ind w:left="106"/>
              <w:rPr>
                <w:sz w:val="21"/>
              </w:rPr>
            </w:pPr>
            <w:r>
              <w:rPr>
                <w:spacing w:val="-2"/>
                <w:sz w:val="21"/>
              </w:rPr>
              <w:t>Statutory</w:t>
            </w:r>
          </w:p>
        </w:tc>
        <w:tc>
          <w:tcPr>
            <w:tcW w:w="4088" w:type="dxa"/>
          </w:tcPr>
          <w:p w14:paraId="29038311" w14:textId="77777777" w:rsidR="00465227" w:rsidRPr="00C9297F" w:rsidRDefault="00355D6D">
            <w:pPr>
              <w:pStyle w:val="TableParagraph"/>
              <w:spacing w:before="44"/>
              <w:ind w:left="109"/>
              <w:rPr>
                <w:sz w:val="21"/>
                <w:lang w:val="fr-FR"/>
              </w:rPr>
            </w:pPr>
            <w:r w:rsidRPr="00C9297F">
              <w:rPr>
                <w:sz w:val="21"/>
                <w:lang w:val="fr-FR"/>
              </w:rPr>
              <w:t>General</w:t>
            </w:r>
            <w:r w:rsidRPr="00C9297F">
              <w:rPr>
                <w:spacing w:val="-12"/>
                <w:sz w:val="21"/>
                <w:lang w:val="fr-FR"/>
              </w:rPr>
              <w:t xml:space="preserve"> </w:t>
            </w:r>
            <w:r w:rsidRPr="00C9297F">
              <w:rPr>
                <w:sz w:val="21"/>
                <w:lang w:val="fr-FR"/>
              </w:rPr>
              <w:t>files-</w:t>
            </w:r>
            <w:r w:rsidRPr="00C9297F">
              <w:rPr>
                <w:spacing w:val="-9"/>
                <w:sz w:val="21"/>
                <w:lang w:val="fr-FR"/>
              </w:rPr>
              <w:t xml:space="preserve"> </w:t>
            </w:r>
            <w:proofErr w:type="spellStart"/>
            <w:r w:rsidRPr="00C9297F">
              <w:rPr>
                <w:sz w:val="21"/>
                <w:lang w:val="fr-FR"/>
              </w:rPr>
              <w:t>correspondence</w:t>
            </w:r>
            <w:proofErr w:type="spellEnd"/>
            <w:r w:rsidRPr="00C9297F">
              <w:rPr>
                <w:sz w:val="21"/>
                <w:lang w:val="fr-FR"/>
              </w:rPr>
              <w:t>,</w:t>
            </w:r>
            <w:r w:rsidRPr="00C9297F">
              <w:rPr>
                <w:spacing w:val="-8"/>
                <w:sz w:val="21"/>
                <w:lang w:val="fr-FR"/>
              </w:rPr>
              <w:t xml:space="preserve"> </w:t>
            </w:r>
            <w:proofErr w:type="spellStart"/>
            <w:r w:rsidRPr="00C9297F">
              <w:rPr>
                <w:spacing w:val="-4"/>
                <w:sz w:val="21"/>
                <w:lang w:val="fr-FR"/>
              </w:rPr>
              <w:t>maps</w:t>
            </w:r>
            <w:proofErr w:type="spellEnd"/>
            <w:r w:rsidRPr="00C9297F">
              <w:rPr>
                <w:spacing w:val="-4"/>
                <w:sz w:val="21"/>
                <w:lang w:val="fr-FR"/>
              </w:rPr>
              <w:t>,</w:t>
            </w:r>
          </w:p>
          <w:p w14:paraId="29038312" w14:textId="77777777" w:rsidR="00465227" w:rsidRPr="00C9297F" w:rsidRDefault="00355D6D">
            <w:pPr>
              <w:pStyle w:val="TableParagraph"/>
              <w:spacing w:before="20"/>
              <w:ind w:left="109"/>
              <w:rPr>
                <w:sz w:val="21"/>
                <w:lang w:val="fr-FR"/>
              </w:rPr>
            </w:pPr>
            <w:proofErr w:type="spellStart"/>
            <w:r w:rsidRPr="00C9297F">
              <w:rPr>
                <w:sz w:val="21"/>
                <w:lang w:val="fr-FR"/>
              </w:rPr>
              <w:t>contractor</w:t>
            </w:r>
            <w:proofErr w:type="spellEnd"/>
            <w:r w:rsidRPr="00C9297F">
              <w:rPr>
                <w:spacing w:val="-9"/>
                <w:sz w:val="21"/>
                <w:lang w:val="fr-FR"/>
              </w:rPr>
              <w:t xml:space="preserve"> </w:t>
            </w:r>
            <w:r w:rsidRPr="00C9297F">
              <w:rPr>
                <w:sz w:val="21"/>
                <w:lang w:val="fr-FR"/>
              </w:rPr>
              <w:t>information</w:t>
            </w:r>
            <w:r w:rsidRPr="00C9297F">
              <w:rPr>
                <w:spacing w:val="-9"/>
                <w:sz w:val="21"/>
                <w:lang w:val="fr-FR"/>
              </w:rPr>
              <w:t xml:space="preserve"> </w:t>
            </w:r>
            <w:proofErr w:type="spellStart"/>
            <w:r w:rsidRPr="00C9297F">
              <w:rPr>
                <w:spacing w:val="-5"/>
                <w:sz w:val="21"/>
                <w:lang w:val="fr-FR"/>
              </w:rPr>
              <w:t>etc</w:t>
            </w:r>
            <w:proofErr w:type="spellEnd"/>
          </w:p>
        </w:tc>
      </w:tr>
      <w:tr w:rsidR="00465227" w14:paraId="2903831A" w14:textId="77777777">
        <w:trPr>
          <w:trHeight w:val="894"/>
        </w:trPr>
        <w:tc>
          <w:tcPr>
            <w:tcW w:w="706" w:type="dxa"/>
          </w:tcPr>
          <w:p w14:paraId="29038314" w14:textId="77777777" w:rsidR="00465227" w:rsidRDefault="00355D6D">
            <w:pPr>
              <w:pStyle w:val="TableParagraph"/>
              <w:spacing w:before="44"/>
              <w:ind w:left="7" w:right="61"/>
              <w:jc w:val="center"/>
              <w:rPr>
                <w:sz w:val="21"/>
              </w:rPr>
            </w:pPr>
            <w:r>
              <w:rPr>
                <w:spacing w:val="-4"/>
                <w:sz w:val="21"/>
              </w:rPr>
              <w:t>CE22</w:t>
            </w:r>
          </w:p>
        </w:tc>
        <w:tc>
          <w:tcPr>
            <w:tcW w:w="2835" w:type="dxa"/>
          </w:tcPr>
          <w:p w14:paraId="29038315" w14:textId="77777777" w:rsidR="00465227" w:rsidRDefault="00355D6D">
            <w:pPr>
              <w:pStyle w:val="TableParagraph"/>
              <w:spacing w:before="44" w:line="259" w:lineRule="auto"/>
              <w:ind w:left="105"/>
              <w:rPr>
                <w:sz w:val="21"/>
              </w:rPr>
            </w:pPr>
            <w:r>
              <w:rPr>
                <w:sz w:val="21"/>
              </w:rPr>
              <w:t>Surface</w:t>
            </w:r>
            <w:r>
              <w:rPr>
                <w:spacing w:val="-12"/>
                <w:sz w:val="21"/>
              </w:rPr>
              <w:t xml:space="preserve"> </w:t>
            </w:r>
            <w:r>
              <w:rPr>
                <w:sz w:val="21"/>
              </w:rPr>
              <w:t>Water</w:t>
            </w:r>
            <w:r>
              <w:rPr>
                <w:spacing w:val="-12"/>
                <w:sz w:val="21"/>
              </w:rPr>
              <w:t xml:space="preserve"> </w:t>
            </w:r>
            <w:r>
              <w:rPr>
                <w:sz w:val="21"/>
              </w:rPr>
              <w:t>Management Plans (SWMP)</w:t>
            </w:r>
          </w:p>
        </w:tc>
        <w:tc>
          <w:tcPr>
            <w:tcW w:w="6805" w:type="dxa"/>
          </w:tcPr>
          <w:p w14:paraId="29038316" w14:textId="77777777" w:rsidR="00465227" w:rsidRDefault="00355D6D">
            <w:pPr>
              <w:pStyle w:val="TableParagraph"/>
              <w:spacing w:before="44" w:line="259" w:lineRule="auto"/>
              <w:ind w:right="367"/>
              <w:rPr>
                <w:sz w:val="21"/>
              </w:rPr>
            </w:pPr>
            <w:r>
              <w:rPr>
                <w:sz w:val="21"/>
              </w:rPr>
              <w:t>The</w:t>
            </w:r>
            <w:r>
              <w:rPr>
                <w:spacing w:val="-5"/>
                <w:sz w:val="21"/>
              </w:rPr>
              <w:t xml:space="preserve"> </w:t>
            </w:r>
            <w:r>
              <w:rPr>
                <w:sz w:val="21"/>
              </w:rPr>
              <w:t>creation,</w:t>
            </w:r>
            <w:r>
              <w:rPr>
                <w:spacing w:val="-5"/>
                <w:sz w:val="21"/>
              </w:rPr>
              <w:t xml:space="preserve"> </w:t>
            </w:r>
            <w:r>
              <w:rPr>
                <w:sz w:val="21"/>
              </w:rPr>
              <w:t>implementation</w:t>
            </w:r>
            <w:r>
              <w:rPr>
                <w:spacing w:val="-5"/>
                <w:sz w:val="21"/>
              </w:rPr>
              <w:t xml:space="preserve"> </w:t>
            </w:r>
            <w:r>
              <w:rPr>
                <w:sz w:val="21"/>
              </w:rPr>
              <w:t>and</w:t>
            </w:r>
            <w:r>
              <w:rPr>
                <w:spacing w:val="-5"/>
                <w:sz w:val="21"/>
              </w:rPr>
              <w:t xml:space="preserve"> </w:t>
            </w:r>
            <w:r>
              <w:rPr>
                <w:sz w:val="21"/>
              </w:rPr>
              <w:t>maintenance</w:t>
            </w:r>
            <w:r>
              <w:rPr>
                <w:spacing w:val="-8"/>
                <w:sz w:val="21"/>
              </w:rPr>
              <w:t xml:space="preserve"> </w:t>
            </w:r>
            <w:r>
              <w:rPr>
                <w:sz w:val="21"/>
              </w:rPr>
              <w:t>of</w:t>
            </w:r>
            <w:r>
              <w:rPr>
                <w:spacing w:val="-5"/>
                <w:sz w:val="21"/>
              </w:rPr>
              <w:t xml:space="preserve"> </w:t>
            </w:r>
            <w:r>
              <w:rPr>
                <w:sz w:val="21"/>
              </w:rPr>
              <w:t>Surface</w:t>
            </w:r>
            <w:r>
              <w:rPr>
                <w:spacing w:val="-5"/>
                <w:sz w:val="21"/>
              </w:rPr>
              <w:t xml:space="preserve"> </w:t>
            </w:r>
            <w:r>
              <w:rPr>
                <w:sz w:val="21"/>
              </w:rPr>
              <w:t>Water Management Plans (SWMP)</w:t>
            </w:r>
          </w:p>
        </w:tc>
        <w:tc>
          <w:tcPr>
            <w:tcW w:w="5530" w:type="dxa"/>
          </w:tcPr>
          <w:p w14:paraId="29038317" w14:textId="77777777" w:rsidR="00465227" w:rsidRDefault="00355D6D">
            <w:pPr>
              <w:pStyle w:val="TableParagraph"/>
              <w:spacing w:before="44"/>
              <w:ind w:left="106"/>
              <w:rPr>
                <w:sz w:val="21"/>
              </w:rPr>
            </w:pPr>
            <w:r>
              <w:rPr>
                <w:spacing w:val="-2"/>
                <w:sz w:val="21"/>
              </w:rPr>
              <w:t>Permanent</w:t>
            </w:r>
          </w:p>
        </w:tc>
        <w:tc>
          <w:tcPr>
            <w:tcW w:w="2432" w:type="dxa"/>
          </w:tcPr>
          <w:p w14:paraId="29038318" w14:textId="77777777" w:rsidR="00465227" w:rsidRDefault="00355D6D">
            <w:pPr>
              <w:pStyle w:val="TableParagraph"/>
              <w:spacing w:before="44"/>
              <w:ind w:left="106"/>
              <w:rPr>
                <w:sz w:val="21"/>
              </w:rPr>
            </w:pPr>
            <w:r>
              <w:rPr>
                <w:spacing w:val="-2"/>
                <w:sz w:val="21"/>
              </w:rPr>
              <w:t>Statutory</w:t>
            </w:r>
          </w:p>
        </w:tc>
        <w:tc>
          <w:tcPr>
            <w:tcW w:w="4088" w:type="dxa"/>
          </w:tcPr>
          <w:p w14:paraId="29038319" w14:textId="77777777" w:rsidR="00465227" w:rsidRDefault="00355D6D">
            <w:pPr>
              <w:pStyle w:val="TableParagraph"/>
              <w:spacing w:before="44"/>
              <w:ind w:left="109"/>
              <w:rPr>
                <w:sz w:val="21"/>
              </w:rPr>
            </w:pPr>
            <w:r>
              <w:rPr>
                <w:sz w:val="21"/>
              </w:rPr>
              <w:t>Plans</w:t>
            </w:r>
            <w:r>
              <w:rPr>
                <w:spacing w:val="-7"/>
                <w:sz w:val="21"/>
              </w:rPr>
              <w:t xml:space="preserve"> </w:t>
            </w:r>
            <w:r>
              <w:rPr>
                <w:sz w:val="21"/>
              </w:rPr>
              <w:t>and</w:t>
            </w:r>
            <w:r>
              <w:rPr>
                <w:spacing w:val="-6"/>
                <w:sz w:val="21"/>
              </w:rPr>
              <w:t xml:space="preserve"> </w:t>
            </w:r>
            <w:r>
              <w:rPr>
                <w:sz w:val="21"/>
              </w:rPr>
              <w:t>supporting</w:t>
            </w:r>
            <w:r>
              <w:rPr>
                <w:spacing w:val="-6"/>
                <w:sz w:val="21"/>
              </w:rPr>
              <w:t xml:space="preserve"> </w:t>
            </w:r>
            <w:r>
              <w:rPr>
                <w:spacing w:val="-2"/>
                <w:sz w:val="21"/>
              </w:rPr>
              <w:t>documentation</w:t>
            </w:r>
          </w:p>
        </w:tc>
      </w:tr>
    </w:tbl>
    <w:p w14:paraId="2903831B" w14:textId="77777777" w:rsidR="00465227" w:rsidRDefault="00465227">
      <w:pPr>
        <w:pStyle w:val="TableParagraph"/>
        <w:rPr>
          <w:sz w:val="21"/>
        </w:rPr>
        <w:sectPr w:rsidR="00465227">
          <w:type w:val="continuous"/>
          <w:pgSz w:w="23820" w:h="16850" w:orient="landscape"/>
          <w:pgMar w:top="1000" w:right="566" w:bottom="1532" w:left="708" w:header="0" w:footer="1024"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32"/>
        <w:gridCol w:w="4088"/>
      </w:tblGrid>
      <w:tr w:rsidR="00465227" w:rsidRPr="00B20737" w14:paraId="29038322" w14:textId="77777777">
        <w:trPr>
          <w:trHeight w:val="597"/>
        </w:trPr>
        <w:tc>
          <w:tcPr>
            <w:tcW w:w="706" w:type="dxa"/>
          </w:tcPr>
          <w:p w14:paraId="2903831C" w14:textId="77777777" w:rsidR="00465227" w:rsidRDefault="00355D6D">
            <w:pPr>
              <w:pStyle w:val="TableParagraph"/>
              <w:spacing w:before="44"/>
              <w:ind w:left="105"/>
              <w:rPr>
                <w:sz w:val="21"/>
              </w:rPr>
            </w:pPr>
            <w:r>
              <w:rPr>
                <w:spacing w:val="-4"/>
                <w:sz w:val="21"/>
              </w:rPr>
              <w:t>CE23</w:t>
            </w:r>
          </w:p>
        </w:tc>
        <w:tc>
          <w:tcPr>
            <w:tcW w:w="2835" w:type="dxa"/>
          </w:tcPr>
          <w:p w14:paraId="2903831D" w14:textId="77777777" w:rsidR="00465227" w:rsidRDefault="00355D6D">
            <w:pPr>
              <w:pStyle w:val="TableParagraph"/>
              <w:spacing w:before="31" w:line="270" w:lineRule="atLeast"/>
              <w:ind w:left="105"/>
              <w:rPr>
                <w:sz w:val="21"/>
              </w:rPr>
            </w:pPr>
            <w:r>
              <w:rPr>
                <w:sz w:val="21"/>
              </w:rPr>
              <w:t>Sustainable</w:t>
            </w:r>
            <w:r>
              <w:rPr>
                <w:spacing w:val="-12"/>
                <w:sz w:val="21"/>
              </w:rPr>
              <w:t xml:space="preserve"> </w:t>
            </w:r>
            <w:r>
              <w:rPr>
                <w:sz w:val="21"/>
              </w:rPr>
              <w:t>Drainage</w:t>
            </w:r>
            <w:r>
              <w:rPr>
                <w:spacing w:val="-12"/>
                <w:sz w:val="21"/>
              </w:rPr>
              <w:t xml:space="preserve"> </w:t>
            </w:r>
            <w:r>
              <w:rPr>
                <w:sz w:val="21"/>
              </w:rPr>
              <w:t xml:space="preserve">Systems </w:t>
            </w:r>
            <w:r>
              <w:rPr>
                <w:spacing w:val="-2"/>
                <w:sz w:val="21"/>
              </w:rPr>
              <w:t>(SUDS)</w:t>
            </w:r>
          </w:p>
        </w:tc>
        <w:tc>
          <w:tcPr>
            <w:tcW w:w="6805" w:type="dxa"/>
          </w:tcPr>
          <w:p w14:paraId="2903831E" w14:textId="77777777" w:rsidR="00465227" w:rsidRDefault="00355D6D">
            <w:pPr>
              <w:pStyle w:val="TableParagraph"/>
              <w:spacing w:before="44"/>
              <w:rPr>
                <w:sz w:val="21"/>
              </w:rPr>
            </w:pPr>
            <w:r>
              <w:rPr>
                <w:sz w:val="21"/>
              </w:rPr>
              <w:t>The</w:t>
            </w:r>
            <w:r>
              <w:rPr>
                <w:spacing w:val="-10"/>
                <w:sz w:val="21"/>
              </w:rPr>
              <w:t xml:space="preserve"> </w:t>
            </w:r>
            <w:r>
              <w:rPr>
                <w:sz w:val="21"/>
              </w:rPr>
              <w:t>regulation</w:t>
            </w:r>
            <w:r>
              <w:rPr>
                <w:spacing w:val="-6"/>
                <w:sz w:val="21"/>
              </w:rPr>
              <w:t xml:space="preserve"> </w:t>
            </w:r>
            <w:r>
              <w:rPr>
                <w:sz w:val="21"/>
              </w:rPr>
              <w:t>and</w:t>
            </w:r>
            <w:r>
              <w:rPr>
                <w:spacing w:val="-6"/>
                <w:sz w:val="21"/>
              </w:rPr>
              <w:t xml:space="preserve"> </w:t>
            </w:r>
            <w:r>
              <w:rPr>
                <w:sz w:val="21"/>
              </w:rPr>
              <w:t>maintenance</w:t>
            </w:r>
            <w:r>
              <w:rPr>
                <w:spacing w:val="-6"/>
                <w:sz w:val="21"/>
              </w:rPr>
              <w:t xml:space="preserve"> </w:t>
            </w:r>
            <w:r>
              <w:rPr>
                <w:sz w:val="21"/>
              </w:rPr>
              <w:t>of</w:t>
            </w:r>
            <w:r>
              <w:rPr>
                <w:spacing w:val="-7"/>
                <w:sz w:val="21"/>
              </w:rPr>
              <w:t xml:space="preserve"> </w:t>
            </w:r>
            <w:r>
              <w:rPr>
                <w:sz w:val="21"/>
              </w:rPr>
              <w:t>Sustainable</w:t>
            </w:r>
            <w:r>
              <w:rPr>
                <w:spacing w:val="-6"/>
                <w:sz w:val="21"/>
              </w:rPr>
              <w:t xml:space="preserve"> </w:t>
            </w:r>
            <w:r>
              <w:rPr>
                <w:sz w:val="21"/>
              </w:rPr>
              <w:t>Drainage</w:t>
            </w:r>
            <w:r>
              <w:rPr>
                <w:spacing w:val="-6"/>
                <w:sz w:val="21"/>
              </w:rPr>
              <w:t xml:space="preserve"> </w:t>
            </w:r>
            <w:r>
              <w:rPr>
                <w:sz w:val="21"/>
              </w:rPr>
              <w:t>Systems</w:t>
            </w:r>
            <w:r>
              <w:rPr>
                <w:spacing w:val="-7"/>
                <w:sz w:val="21"/>
              </w:rPr>
              <w:t xml:space="preserve"> </w:t>
            </w:r>
            <w:r>
              <w:rPr>
                <w:spacing w:val="-2"/>
                <w:sz w:val="21"/>
              </w:rPr>
              <w:t>(SUDS)</w:t>
            </w:r>
          </w:p>
        </w:tc>
        <w:tc>
          <w:tcPr>
            <w:tcW w:w="5530" w:type="dxa"/>
          </w:tcPr>
          <w:p w14:paraId="2903831F" w14:textId="77777777" w:rsidR="00465227" w:rsidRDefault="00355D6D">
            <w:pPr>
              <w:pStyle w:val="TableParagraph"/>
              <w:spacing w:before="44"/>
              <w:ind w:left="106"/>
              <w:rPr>
                <w:sz w:val="21"/>
              </w:rPr>
            </w:pPr>
            <w:r>
              <w:rPr>
                <w:spacing w:val="-2"/>
                <w:sz w:val="21"/>
              </w:rPr>
              <w:t>Permanent</w:t>
            </w:r>
          </w:p>
        </w:tc>
        <w:tc>
          <w:tcPr>
            <w:tcW w:w="2432" w:type="dxa"/>
          </w:tcPr>
          <w:p w14:paraId="29038320" w14:textId="77777777" w:rsidR="00465227" w:rsidRDefault="00355D6D">
            <w:pPr>
              <w:pStyle w:val="TableParagraph"/>
              <w:spacing w:before="44"/>
              <w:ind w:left="106"/>
              <w:rPr>
                <w:sz w:val="21"/>
              </w:rPr>
            </w:pPr>
            <w:r>
              <w:rPr>
                <w:spacing w:val="-2"/>
                <w:sz w:val="21"/>
              </w:rPr>
              <w:t>Statutory</w:t>
            </w:r>
          </w:p>
        </w:tc>
        <w:tc>
          <w:tcPr>
            <w:tcW w:w="4088" w:type="dxa"/>
          </w:tcPr>
          <w:p w14:paraId="29038321" w14:textId="77777777" w:rsidR="00465227" w:rsidRPr="00C9297F" w:rsidRDefault="00355D6D">
            <w:pPr>
              <w:pStyle w:val="TableParagraph"/>
              <w:spacing w:before="44"/>
              <w:ind w:left="109"/>
              <w:rPr>
                <w:sz w:val="21"/>
                <w:lang w:val="fr-FR"/>
              </w:rPr>
            </w:pPr>
            <w:r w:rsidRPr="00C9297F">
              <w:rPr>
                <w:sz w:val="21"/>
                <w:lang w:val="fr-FR"/>
              </w:rPr>
              <w:t>General</w:t>
            </w:r>
            <w:r w:rsidRPr="00C9297F">
              <w:rPr>
                <w:spacing w:val="-10"/>
                <w:sz w:val="21"/>
                <w:lang w:val="fr-FR"/>
              </w:rPr>
              <w:t xml:space="preserve"> </w:t>
            </w:r>
            <w:r w:rsidRPr="00C9297F">
              <w:rPr>
                <w:sz w:val="21"/>
                <w:lang w:val="fr-FR"/>
              </w:rPr>
              <w:t>files-</w:t>
            </w:r>
            <w:r w:rsidRPr="00C9297F">
              <w:rPr>
                <w:spacing w:val="-8"/>
                <w:sz w:val="21"/>
                <w:lang w:val="fr-FR"/>
              </w:rPr>
              <w:t xml:space="preserve"> </w:t>
            </w:r>
            <w:proofErr w:type="spellStart"/>
            <w:r w:rsidRPr="00C9297F">
              <w:rPr>
                <w:sz w:val="21"/>
                <w:lang w:val="fr-FR"/>
              </w:rPr>
              <w:t>correspondence</w:t>
            </w:r>
            <w:proofErr w:type="spellEnd"/>
            <w:r w:rsidRPr="00C9297F">
              <w:rPr>
                <w:sz w:val="21"/>
                <w:lang w:val="fr-FR"/>
              </w:rPr>
              <w:t>,</w:t>
            </w:r>
            <w:r w:rsidRPr="00C9297F">
              <w:rPr>
                <w:spacing w:val="-7"/>
                <w:sz w:val="21"/>
                <w:lang w:val="fr-FR"/>
              </w:rPr>
              <w:t xml:space="preserve"> </w:t>
            </w:r>
            <w:proofErr w:type="spellStart"/>
            <w:r w:rsidRPr="00C9297F">
              <w:rPr>
                <w:sz w:val="21"/>
                <w:lang w:val="fr-FR"/>
              </w:rPr>
              <w:t>maps</w:t>
            </w:r>
            <w:proofErr w:type="spellEnd"/>
            <w:r w:rsidRPr="00C9297F">
              <w:rPr>
                <w:spacing w:val="-9"/>
                <w:sz w:val="21"/>
                <w:lang w:val="fr-FR"/>
              </w:rPr>
              <w:t xml:space="preserve"> </w:t>
            </w:r>
            <w:proofErr w:type="spellStart"/>
            <w:r w:rsidRPr="00C9297F">
              <w:rPr>
                <w:spacing w:val="-5"/>
                <w:sz w:val="21"/>
                <w:lang w:val="fr-FR"/>
              </w:rPr>
              <w:t>etc</w:t>
            </w:r>
            <w:proofErr w:type="spellEnd"/>
          </w:p>
        </w:tc>
      </w:tr>
    </w:tbl>
    <w:p w14:paraId="29038323" w14:textId="77777777" w:rsidR="00465227" w:rsidRDefault="00355D6D">
      <w:pPr>
        <w:pStyle w:val="Heading1"/>
        <w:spacing w:before="20" w:after="43"/>
      </w:pPr>
      <w:bookmarkStart w:id="9" w:name="_bookmark9"/>
      <w:bookmarkEnd w:id="9"/>
      <w:r>
        <w:t>Corporate</w:t>
      </w:r>
      <w:r>
        <w:rPr>
          <w:spacing w:val="-20"/>
        </w:rPr>
        <w:t xml:space="preserve"> </w:t>
      </w:r>
      <w:r>
        <w:rPr>
          <w:spacing w:val="-2"/>
        </w:rPr>
        <w:t>Services</w:t>
      </w: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08"/>
        <w:gridCol w:w="4112"/>
      </w:tblGrid>
      <w:tr w:rsidR="00465227" w14:paraId="2903832A" w14:textId="77777777">
        <w:trPr>
          <w:trHeight w:val="544"/>
        </w:trPr>
        <w:tc>
          <w:tcPr>
            <w:tcW w:w="706" w:type="dxa"/>
            <w:shd w:val="clear" w:color="auto" w:fill="F1F1F1"/>
          </w:tcPr>
          <w:p w14:paraId="29038324" w14:textId="77777777" w:rsidR="00465227" w:rsidRDefault="00355D6D">
            <w:pPr>
              <w:pStyle w:val="TableParagraph"/>
              <w:ind w:left="105"/>
              <w:rPr>
                <w:b/>
                <w:sz w:val="21"/>
              </w:rPr>
            </w:pPr>
            <w:r>
              <w:rPr>
                <w:b/>
                <w:spacing w:val="-5"/>
                <w:sz w:val="21"/>
              </w:rPr>
              <w:t>Ref</w:t>
            </w:r>
          </w:p>
        </w:tc>
        <w:tc>
          <w:tcPr>
            <w:tcW w:w="2835" w:type="dxa"/>
            <w:shd w:val="clear" w:color="auto" w:fill="F1F1F1"/>
          </w:tcPr>
          <w:p w14:paraId="29038325" w14:textId="77777777" w:rsidR="00465227" w:rsidRDefault="00355D6D">
            <w:pPr>
              <w:pStyle w:val="TableParagraph"/>
              <w:rPr>
                <w:b/>
                <w:sz w:val="21"/>
              </w:rPr>
            </w:pPr>
            <w:r>
              <w:rPr>
                <w:b/>
                <w:sz w:val="21"/>
              </w:rPr>
              <w:t>Function</w:t>
            </w:r>
            <w:r>
              <w:rPr>
                <w:b/>
                <w:spacing w:val="-8"/>
                <w:sz w:val="21"/>
              </w:rPr>
              <w:t xml:space="preserve"> </w:t>
            </w:r>
            <w:r>
              <w:rPr>
                <w:b/>
                <w:spacing w:val="-2"/>
                <w:sz w:val="21"/>
              </w:rPr>
              <w:t>Description</w:t>
            </w:r>
          </w:p>
        </w:tc>
        <w:tc>
          <w:tcPr>
            <w:tcW w:w="6805" w:type="dxa"/>
            <w:shd w:val="clear" w:color="auto" w:fill="F1F1F1"/>
          </w:tcPr>
          <w:p w14:paraId="29038326" w14:textId="77777777" w:rsidR="00465227" w:rsidRDefault="00355D6D">
            <w:pPr>
              <w:pStyle w:val="TableParagraph"/>
              <w:rPr>
                <w:b/>
                <w:sz w:val="21"/>
              </w:rPr>
            </w:pPr>
            <w:r>
              <w:rPr>
                <w:b/>
                <w:sz w:val="21"/>
              </w:rPr>
              <w:t>Purpose</w:t>
            </w:r>
            <w:r>
              <w:rPr>
                <w:b/>
                <w:spacing w:val="-4"/>
                <w:sz w:val="21"/>
              </w:rPr>
              <w:t xml:space="preserve"> </w:t>
            </w:r>
            <w:r>
              <w:rPr>
                <w:b/>
                <w:sz w:val="21"/>
              </w:rPr>
              <w:t>/</w:t>
            </w:r>
            <w:r>
              <w:rPr>
                <w:b/>
                <w:spacing w:val="-3"/>
                <w:sz w:val="21"/>
              </w:rPr>
              <w:t xml:space="preserve"> </w:t>
            </w:r>
            <w:r>
              <w:rPr>
                <w:b/>
                <w:spacing w:val="-5"/>
                <w:sz w:val="21"/>
              </w:rPr>
              <w:t>Use</w:t>
            </w:r>
          </w:p>
        </w:tc>
        <w:tc>
          <w:tcPr>
            <w:tcW w:w="5530" w:type="dxa"/>
            <w:shd w:val="clear" w:color="auto" w:fill="F1F1F1"/>
          </w:tcPr>
          <w:p w14:paraId="29038327" w14:textId="77777777" w:rsidR="00465227" w:rsidRDefault="00355D6D">
            <w:pPr>
              <w:pStyle w:val="TableParagraph"/>
              <w:ind w:left="106"/>
              <w:rPr>
                <w:b/>
                <w:sz w:val="21"/>
              </w:rPr>
            </w:pPr>
            <w:r>
              <w:rPr>
                <w:b/>
                <w:sz w:val="21"/>
              </w:rPr>
              <w:t>Retention</w:t>
            </w:r>
            <w:r>
              <w:rPr>
                <w:b/>
                <w:spacing w:val="-8"/>
                <w:sz w:val="21"/>
              </w:rPr>
              <w:t xml:space="preserve"> </w:t>
            </w:r>
            <w:r>
              <w:rPr>
                <w:b/>
                <w:spacing w:val="-2"/>
                <w:sz w:val="21"/>
              </w:rPr>
              <w:t>Period</w:t>
            </w:r>
          </w:p>
        </w:tc>
        <w:tc>
          <w:tcPr>
            <w:tcW w:w="2408" w:type="dxa"/>
            <w:shd w:val="clear" w:color="auto" w:fill="F1F1F1"/>
          </w:tcPr>
          <w:p w14:paraId="29038328" w14:textId="77777777" w:rsidR="00465227" w:rsidRDefault="00355D6D">
            <w:pPr>
              <w:pStyle w:val="TableParagraph"/>
              <w:ind w:left="106"/>
              <w:rPr>
                <w:b/>
                <w:sz w:val="21"/>
              </w:rPr>
            </w:pPr>
            <w:r>
              <w:rPr>
                <w:b/>
                <w:spacing w:val="-2"/>
                <w:sz w:val="21"/>
              </w:rPr>
              <w:t>Reason</w:t>
            </w:r>
          </w:p>
        </w:tc>
        <w:tc>
          <w:tcPr>
            <w:tcW w:w="4112" w:type="dxa"/>
            <w:shd w:val="clear" w:color="auto" w:fill="F1F1F1"/>
          </w:tcPr>
          <w:p w14:paraId="29038329" w14:textId="77777777" w:rsidR="00465227" w:rsidRDefault="00355D6D">
            <w:pPr>
              <w:pStyle w:val="TableParagraph"/>
              <w:ind w:left="109"/>
              <w:rPr>
                <w:b/>
                <w:sz w:val="21"/>
              </w:rPr>
            </w:pPr>
            <w:r>
              <w:rPr>
                <w:b/>
                <w:sz w:val="21"/>
              </w:rPr>
              <w:t>Example</w:t>
            </w:r>
            <w:r>
              <w:rPr>
                <w:b/>
                <w:spacing w:val="-4"/>
                <w:sz w:val="21"/>
              </w:rPr>
              <w:t xml:space="preserve"> </w:t>
            </w:r>
            <w:r>
              <w:rPr>
                <w:b/>
                <w:sz w:val="21"/>
              </w:rPr>
              <w:t>of</w:t>
            </w:r>
            <w:r>
              <w:rPr>
                <w:b/>
                <w:spacing w:val="-5"/>
                <w:sz w:val="21"/>
              </w:rPr>
              <w:t xml:space="preserve"> </w:t>
            </w:r>
            <w:r>
              <w:rPr>
                <w:b/>
                <w:sz w:val="21"/>
              </w:rPr>
              <w:t>Records</w:t>
            </w:r>
            <w:r>
              <w:rPr>
                <w:b/>
                <w:spacing w:val="-6"/>
                <w:sz w:val="21"/>
              </w:rPr>
              <w:t xml:space="preserve"> </w:t>
            </w:r>
            <w:r>
              <w:rPr>
                <w:b/>
                <w:sz w:val="21"/>
              </w:rPr>
              <w:t>/</w:t>
            </w:r>
            <w:r>
              <w:rPr>
                <w:b/>
                <w:spacing w:val="-3"/>
                <w:sz w:val="21"/>
              </w:rPr>
              <w:t xml:space="preserve"> </w:t>
            </w:r>
            <w:r>
              <w:rPr>
                <w:b/>
                <w:spacing w:val="-2"/>
                <w:sz w:val="21"/>
              </w:rPr>
              <w:t>Format</w:t>
            </w:r>
          </w:p>
        </w:tc>
      </w:tr>
      <w:tr w:rsidR="00465227" w14:paraId="29038331" w14:textId="77777777">
        <w:trPr>
          <w:trHeight w:val="1072"/>
        </w:trPr>
        <w:tc>
          <w:tcPr>
            <w:tcW w:w="706" w:type="dxa"/>
          </w:tcPr>
          <w:p w14:paraId="2903832B" w14:textId="77777777" w:rsidR="00465227" w:rsidRDefault="00355D6D">
            <w:pPr>
              <w:pStyle w:val="TableParagraph"/>
              <w:spacing w:before="49"/>
              <w:ind w:left="105"/>
              <w:rPr>
                <w:sz w:val="21"/>
              </w:rPr>
            </w:pPr>
            <w:r>
              <w:rPr>
                <w:spacing w:val="-5"/>
                <w:sz w:val="21"/>
              </w:rPr>
              <w:t>C1</w:t>
            </w:r>
          </w:p>
        </w:tc>
        <w:tc>
          <w:tcPr>
            <w:tcW w:w="2835" w:type="dxa"/>
          </w:tcPr>
          <w:p w14:paraId="2903832C" w14:textId="77777777" w:rsidR="00465227" w:rsidRDefault="00355D6D">
            <w:pPr>
              <w:pStyle w:val="TableParagraph"/>
              <w:spacing w:before="49" w:line="259" w:lineRule="auto"/>
              <w:rPr>
                <w:sz w:val="21"/>
              </w:rPr>
            </w:pPr>
            <w:r>
              <w:rPr>
                <w:sz w:val="21"/>
              </w:rPr>
              <w:t>Policies,</w:t>
            </w:r>
            <w:r>
              <w:rPr>
                <w:spacing w:val="-12"/>
                <w:sz w:val="21"/>
              </w:rPr>
              <w:t xml:space="preserve"> </w:t>
            </w:r>
            <w:r>
              <w:rPr>
                <w:sz w:val="21"/>
              </w:rPr>
              <w:t>procedures,</w:t>
            </w:r>
            <w:r>
              <w:rPr>
                <w:spacing w:val="-12"/>
                <w:sz w:val="21"/>
              </w:rPr>
              <w:t xml:space="preserve"> </w:t>
            </w:r>
            <w:r>
              <w:rPr>
                <w:sz w:val="21"/>
              </w:rPr>
              <w:t>strategies and structure charts</w:t>
            </w:r>
          </w:p>
        </w:tc>
        <w:tc>
          <w:tcPr>
            <w:tcW w:w="6805" w:type="dxa"/>
          </w:tcPr>
          <w:p w14:paraId="2903832D" w14:textId="77777777" w:rsidR="00465227" w:rsidRDefault="00355D6D">
            <w:pPr>
              <w:pStyle w:val="TableParagraph"/>
              <w:spacing w:before="49" w:line="259" w:lineRule="auto"/>
              <w:rPr>
                <w:sz w:val="21"/>
              </w:rPr>
            </w:pPr>
            <w:r>
              <w:rPr>
                <w:sz w:val="21"/>
              </w:rPr>
              <w:t xml:space="preserve">Activities that develop policies, procedures, strategies and structures for the </w:t>
            </w:r>
            <w:r>
              <w:rPr>
                <w:spacing w:val="-2"/>
                <w:sz w:val="21"/>
              </w:rPr>
              <w:t>council</w:t>
            </w:r>
          </w:p>
        </w:tc>
        <w:tc>
          <w:tcPr>
            <w:tcW w:w="5530" w:type="dxa"/>
          </w:tcPr>
          <w:p w14:paraId="2903832E" w14:textId="77777777" w:rsidR="00465227" w:rsidRDefault="00355D6D">
            <w:pPr>
              <w:pStyle w:val="TableParagraph"/>
              <w:spacing w:before="49"/>
              <w:ind w:left="106"/>
              <w:rPr>
                <w:sz w:val="21"/>
              </w:rPr>
            </w:pPr>
            <w:r>
              <w:rPr>
                <w:sz w:val="21"/>
              </w:rPr>
              <w:t>5</w:t>
            </w:r>
            <w:r>
              <w:rPr>
                <w:spacing w:val="-2"/>
                <w:sz w:val="21"/>
              </w:rPr>
              <w:t xml:space="preserve"> </w:t>
            </w:r>
            <w:r>
              <w:rPr>
                <w:sz w:val="21"/>
              </w:rPr>
              <w:t>years</w:t>
            </w:r>
            <w:r>
              <w:rPr>
                <w:spacing w:val="-4"/>
                <w:sz w:val="21"/>
              </w:rPr>
              <w:t xml:space="preserve"> </w:t>
            </w:r>
            <w:r>
              <w:rPr>
                <w:sz w:val="21"/>
              </w:rPr>
              <w:t>from</w:t>
            </w:r>
            <w:r>
              <w:rPr>
                <w:spacing w:val="-2"/>
                <w:sz w:val="21"/>
              </w:rPr>
              <w:t xml:space="preserve"> </w:t>
            </w:r>
            <w:r>
              <w:rPr>
                <w:sz w:val="21"/>
              </w:rPr>
              <w:t>date</w:t>
            </w:r>
            <w:r>
              <w:rPr>
                <w:spacing w:val="-3"/>
                <w:sz w:val="21"/>
              </w:rPr>
              <w:t xml:space="preserve"> </w:t>
            </w:r>
            <w:r>
              <w:rPr>
                <w:sz w:val="21"/>
              </w:rPr>
              <w:t xml:space="preserve">of </w:t>
            </w:r>
            <w:r>
              <w:rPr>
                <w:spacing w:val="-2"/>
                <w:sz w:val="21"/>
              </w:rPr>
              <w:t>implementation</w:t>
            </w:r>
          </w:p>
        </w:tc>
        <w:tc>
          <w:tcPr>
            <w:tcW w:w="2408" w:type="dxa"/>
          </w:tcPr>
          <w:p w14:paraId="2903832F" w14:textId="77777777" w:rsidR="00465227" w:rsidRDefault="00355D6D">
            <w:pPr>
              <w:pStyle w:val="TableParagraph"/>
              <w:spacing w:before="49"/>
              <w:ind w:left="106"/>
              <w:rPr>
                <w:sz w:val="21"/>
              </w:rPr>
            </w:pPr>
            <w:r>
              <w:rPr>
                <w:sz w:val="21"/>
              </w:rPr>
              <w:t>Common</w:t>
            </w:r>
            <w:r>
              <w:rPr>
                <w:spacing w:val="-5"/>
                <w:sz w:val="21"/>
              </w:rPr>
              <w:t xml:space="preserve"> </w:t>
            </w:r>
            <w:r>
              <w:rPr>
                <w:spacing w:val="-2"/>
                <w:sz w:val="21"/>
              </w:rPr>
              <w:t>practice</w:t>
            </w:r>
          </w:p>
        </w:tc>
        <w:tc>
          <w:tcPr>
            <w:tcW w:w="4112" w:type="dxa"/>
          </w:tcPr>
          <w:p w14:paraId="29038330" w14:textId="77777777" w:rsidR="00465227" w:rsidRDefault="00355D6D">
            <w:pPr>
              <w:pStyle w:val="TableParagraph"/>
              <w:spacing w:before="49" w:line="259" w:lineRule="auto"/>
              <w:ind w:left="111"/>
              <w:rPr>
                <w:sz w:val="21"/>
              </w:rPr>
            </w:pPr>
            <w:r>
              <w:rPr>
                <w:sz w:val="21"/>
              </w:rPr>
              <w:t>Policy</w:t>
            </w:r>
            <w:r>
              <w:rPr>
                <w:spacing w:val="-12"/>
                <w:sz w:val="21"/>
              </w:rPr>
              <w:t xml:space="preserve"> </w:t>
            </w:r>
            <w:r>
              <w:rPr>
                <w:sz w:val="21"/>
              </w:rPr>
              <w:t>documents,</w:t>
            </w:r>
            <w:r>
              <w:rPr>
                <w:spacing w:val="-12"/>
                <w:sz w:val="21"/>
              </w:rPr>
              <w:t xml:space="preserve"> </w:t>
            </w:r>
            <w:r>
              <w:rPr>
                <w:sz w:val="21"/>
              </w:rPr>
              <w:t>procedures,</w:t>
            </w:r>
            <w:r>
              <w:rPr>
                <w:spacing w:val="-12"/>
                <w:sz w:val="21"/>
              </w:rPr>
              <w:t xml:space="preserve"> </w:t>
            </w:r>
            <w:proofErr w:type="spellStart"/>
            <w:r>
              <w:rPr>
                <w:sz w:val="21"/>
              </w:rPr>
              <w:t>organisational</w:t>
            </w:r>
            <w:proofErr w:type="spellEnd"/>
            <w:r>
              <w:rPr>
                <w:sz w:val="21"/>
              </w:rPr>
              <w:t xml:space="preserve"> structure charts, records relating to policy implementation and development</w:t>
            </w:r>
          </w:p>
        </w:tc>
      </w:tr>
      <w:tr w:rsidR="00465227" w14:paraId="29038339" w14:textId="77777777">
        <w:trPr>
          <w:trHeight w:val="760"/>
        </w:trPr>
        <w:tc>
          <w:tcPr>
            <w:tcW w:w="706" w:type="dxa"/>
          </w:tcPr>
          <w:p w14:paraId="29038332" w14:textId="77777777" w:rsidR="00465227" w:rsidRDefault="00355D6D">
            <w:pPr>
              <w:pStyle w:val="TableParagraph"/>
              <w:ind w:left="105"/>
              <w:rPr>
                <w:sz w:val="21"/>
              </w:rPr>
            </w:pPr>
            <w:r>
              <w:rPr>
                <w:spacing w:val="-5"/>
                <w:sz w:val="21"/>
              </w:rPr>
              <w:t>C2</w:t>
            </w:r>
          </w:p>
        </w:tc>
        <w:tc>
          <w:tcPr>
            <w:tcW w:w="2835" w:type="dxa"/>
          </w:tcPr>
          <w:p w14:paraId="29038333" w14:textId="77777777" w:rsidR="00465227" w:rsidRDefault="00355D6D">
            <w:pPr>
              <w:pStyle w:val="TableParagraph"/>
              <w:spacing w:line="261" w:lineRule="auto"/>
              <w:rPr>
                <w:sz w:val="21"/>
              </w:rPr>
            </w:pPr>
            <w:r>
              <w:rPr>
                <w:sz w:val="21"/>
              </w:rPr>
              <w:t>Citizens</w:t>
            </w:r>
            <w:r>
              <w:rPr>
                <w:spacing w:val="-12"/>
                <w:sz w:val="21"/>
              </w:rPr>
              <w:t xml:space="preserve"> </w:t>
            </w:r>
            <w:r>
              <w:rPr>
                <w:sz w:val="21"/>
              </w:rPr>
              <w:t>panel</w:t>
            </w:r>
            <w:r>
              <w:rPr>
                <w:spacing w:val="-12"/>
                <w:sz w:val="21"/>
              </w:rPr>
              <w:t xml:space="preserve"> </w:t>
            </w:r>
            <w:r>
              <w:rPr>
                <w:sz w:val="21"/>
              </w:rPr>
              <w:t xml:space="preserve">(public </w:t>
            </w:r>
            <w:r>
              <w:rPr>
                <w:spacing w:val="-2"/>
                <w:sz w:val="21"/>
              </w:rPr>
              <w:t>consultation)</w:t>
            </w:r>
          </w:p>
        </w:tc>
        <w:tc>
          <w:tcPr>
            <w:tcW w:w="6805" w:type="dxa"/>
          </w:tcPr>
          <w:p w14:paraId="29038334" w14:textId="77777777" w:rsidR="00465227" w:rsidRDefault="00355D6D">
            <w:pPr>
              <w:pStyle w:val="TableParagraph"/>
              <w:spacing w:line="261" w:lineRule="auto"/>
              <w:rPr>
                <w:sz w:val="21"/>
              </w:rPr>
            </w:pPr>
            <w:r>
              <w:rPr>
                <w:sz w:val="21"/>
              </w:rPr>
              <w:t>The</w:t>
            </w:r>
            <w:r>
              <w:rPr>
                <w:spacing w:val="-3"/>
                <w:sz w:val="21"/>
              </w:rPr>
              <w:t xml:space="preserve"> </w:t>
            </w:r>
            <w:r>
              <w:rPr>
                <w:sz w:val="21"/>
              </w:rPr>
              <w:t>process</w:t>
            </w:r>
            <w:r>
              <w:rPr>
                <w:spacing w:val="-4"/>
                <w:sz w:val="21"/>
              </w:rPr>
              <w:t xml:space="preserve"> </w:t>
            </w:r>
            <w:r>
              <w:rPr>
                <w:sz w:val="21"/>
              </w:rPr>
              <w:t>of</w:t>
            </w:r>
            <w:r>
              <w:rPr>
                <w:spacing w:val="-3"/>
                <w:sz w:val="21"/>
              </w:rPr>
              <w:t xml:space="preserve"> </w:t>
            </w:r>
            <w:r>
              <w:rPr>
                <w:sz w:val="21"/>
              </w:rPr>
              <w:t>consulting</w:t>
            </w:r>
            <w:r>
              <w:rPr>
                <w:spacing w:val="-6"/>
                <w:sz w:val="21"/>
              </w:rPr>
              <w:t xml:space="preserve"> </w:t>
            </w:r>
            <w:r>
              <w:rPr>
                <w:sz w:val="21"/>
              </w:rPr>
              <w:t>the</w:t>
            </w:r>
            <w:r>
              <w:rPr>
                <w:spacing w:val="-3"/>
                <w:sz w:val="21"/>
              </w:rPr>
              <w:t xml:space="preserve"> </w:t>
            </w:r>
            <w:r>
              <w:rPr>
                <w:sz w:val="21"/>
              </w:rPr>
              <w:t>citizen's</w:t>
            </w:r>
            <w:r>
              <w:rPr>
                <w:spacing w:val="-4"/>
                <w:sz w:val="21"/>
              </w:rPr>
              <w:t xml:space="preserve"> </w:t>
            </w:r>
            <w:r>
              <w:rPr>
                <w:sz w:val="21"/>
              </w:rPr>
              <w:t>panel</w:t>
            </w:r>
            <w:r>
              <w:rPr>
                <w:spacing w:val="-6"/>
                <w:sz w:val="21"/>
              </w:rPr>
              <w:t xml:space="preserve"> </w:t>
            </w:r>
            <w:r>
              <w:rPr>
                <w:sz w:val="21"/>
              </w:rPr>
              <w:t>in</w:t>
            </w:r>
            <w:r>
              <w:rPr>
                <w:spacing w:val="-4"/>
                <w:sz w:val="21"/>
              </w:rPr>
              <w:t xml:space="preserve"> </w:t>
            </w:r>
            <w:r>
              <w:rPr>
                <w:sz w:val="21"/>
              </w:rPr>
              <w:t>the development</w:t>
            </w:r>
            <w:r>
              <w:rPr>
                <w:spacing w:val="-2"/>
                <w:sz w:val="21"/>
              </w:rPr>
              <w:t xml:space="preserve"> </w:t>
            </w:r>
            <w:r>
              <w:rPr>
                <w:sz w:val="21"/>
              </w:rPr>
              <w:t>of</w:t>
            </w:r>
            <w:r>
              <w:rPr>
                <w:spacing w:val="-3"/>
                <w:sz w:val="21"/>
              </w:rPr>
              <w:t xml:space="preserve"> </w:t>
            </w:r>
            <w:r>
              <w:rPr>
                <w:sz w:val="21"/>
              </w:rPr>
              <w:t>specific policies and service changes</w:t>
            </w:r>
          </w:p>
        </w:tc>
        <w:tc>
          <w:tcPr>
            <w:tcW w:w="5530" w:type="dxa"/>
          </w:tcPr>
          <w:p w14:paraId="29038335" w14:textId="77777777" w:rsidR="00465227" w:rsidRDefault="00355D6D">
            <w:pPr>
              <w:pStyle w:val="TableParagraph"/>
              <w:ind w:left="106"/>
              <w:rPr>
                <w:sz w:val="21"/>
              </w:rPr>
            </w:pPr>
            <w:r>
              <w:rPr>
                <w:spacing w:val="-2"/>
                <w:sz w:val="21"/>
              </w:rPr>
              <w:t>Permanent</w:t>
            </w:r>
          </w:p>
          <w:p w14:paraId="29038336" w14:textId="77777777" w:rsidR="00465227" w:rsidRDefault="00355D6D">
            <w:pPr>
              <w:pStyle w:val="TableParagraph"/>
              <w:spacing w:before="22"/>
              <w:ind w:left="106"/>
              <w:rPr>
                <w:i/>
                <w:sz w:val="21"/>
              </w:rPr>
            </w:pPr>
            <w:r>
              <w:rPr>
                <w:i/>
                <w:sz w:val="21"/>
              </w:rPr>
              <w:t>(</w:t>
            </w:r>
            <w:r>
              <w:rPr>
                <w:i/>
                <w:spacing w:val="-2"/>
                <w:sz w:val="21"/>
              </w:rPr>
              <w:t xml:space="preserve"> </w:t>
            </w:r>
            <w:r>
              <w:rPr>
                <w:i/>
                <w:sz w:val="21"/>
              </w:rPr>
              <w:t>records</w:t>
            </w:r>
            <w:r>
              <w:rPr>
                <w:i/>
                <w:spacing w:val="-3"/>
                <w:sz w:val="21"/>
              </w:rPr>
              <w:t xml:space="preserve"> </w:t>
            </w:r>
            <w:r>
              <w:rPr>
                <w:i/>
                <w:sz w:val="21"/>
              </w:rPr>
              <w:t>will</w:t>
            </w:r>
            <w:r>
              <w:rPr>
                <w:i/>
                <w:spacing w:val="-2"/>
                <w:sz w:val="21"/>
              </w:rPr>
              <w:t xml:space="preserve"> </w:t>
            </w:r>
            <w:r>
              <w:rPr>
                <w:i/>
                <w:sz w:val="21"/>
              </w:rPr>
              <w:t>be</w:t>
            </w:r>
            <w:r>
              <w:rPr>
                <w:i/>
                <w:spacing w:val="-4"/>
                <w:sz w:val="21"/>
              </w:rPr>
              <w:t xml:space="preserve"> </w:t>
            </w:r>
            <w:r>
              <w:rPr>
                <w:i/>
                <w:sz w:val="21"/>
              </w:rPr>
              <w:t>deleted</w:t>
            </w:r>
            <w:r>
              <w:rPr>
                <w:i/>
                <w:spacing w:val="-3"/>
                <w:sz w:val="21"/>
              </w:rPr>
              <w:t xml:space="preserve"> </w:t>
            </w:r>
            <w:r>
              <w:rPr>
                <w:i/>
                <w:sz w:val="21"/>
              </w:rPr>
              <w:t>on</w:t>
            </w:r>
            <w:r>
              <w:rPr>
                <w:i/>
                <w:spacing w:val="-2"/>
                <w:sz w:val="21"/>
              </w:rPr>
              <w:t xml:space="preserve"> request)</w:t>
            </w:r>
          </w:p>
        </w:tc>
        <w:tc>
          <w:tcPr>
            <w:tcW w:w="2408" w:type="dxa"/>
          </w:tcPr>
          <w:p w14:paraId="29038337" w14:textId="77777777" w:rsidR="00465227" w:rsidRDefault="00355D6D">
            <w:pPr>
              <w:pStyle w:val="TableParagraph"/>
              <w:ind w:left="109"/>
              <w:rPr>
                <w:sz w:val="21"/>
              </w:rPr>
            </w:pPr>
            <w:r>
              <w:rPr>
                <w:sz w:val="21"/>
              </w:rPr>
              <w:t>Common</w:t>
            </w:r>
            <w:r>
              <w:rPr>
                <w:spacing w:val="-5"/>
                <w:sz w:val="21"/>
              </w:rPr>
              <w:t xml:space="preserve"> </w:t>
            </w:r>
            <w:r>
              <w:rPr>
                <w:spacing w:val="-2"/>
                <w:sz w:val="21"/>
              </w:rPr>
              <w:t>practice</w:t>
            </w:r>
          </w:p>
        </w:tc>
        <w:tc>
          <w:tcPr>
            <w:tcW w:w="4112" w:type="dxa"/>
          </w:tcPr>
          <w:p w14:paraId="29038338" w14:textId="77777777" w:rsidR="00465227" w:rsidRDefault="00355D6D">
            <w:pPr>
              <w:pStyle w:val="TableParagraph"/>
              <w:ind w:left="111"/>
              <w:rPr>
                <w:sz w:val="21"/>
              </w:rPr>
            </w:pPr>
            <w:r>
              <w:rPr>
                <w:sz w:val="21"/>
              </w:rPr>
              <w:t>Contact</w:t>
            </w:r>
            <w:r>
              <w:rPr>
                <w:spacing w:val="-8"/>
                <w:sz w:val="21"/>
              </w:rPr>
              <w:t xml:space="preserve"> </w:t>
            </w:r>
            <w:r>
              <w:rPr>
                <w:sz w:val="21"/>
              </w:rPr>
              <w:t>details,</w:t>
            </w:r>
            <w:r>
              <w:rPr>
                <w:spacing w:val="-8"/>
                <w:sz w:val="21"/>
              </w:rPr>
              <w:t xml:space="preserve"> </w:t>
            </w:r>
            <w:r>
              <w:rPr>
                <w:sz w:val="21"/>
              </w:rPr>
              <w:t>consultation</w:t>
            </w:r>
            <w:r>
              <w:rPr>
                <w:spacing w:val="-10"/>
                <w:sz w:val="21"/>
              </w:rPr>
              <w:t xml:space="preserve"> </w:t>
            </w:r>
            <w:r>
              <w:rPr>
                <w:spacing w:val="-2"/>
                <w:sz w:val="21"/>
              </w:rPr>
              <w:t>responses</w:t>
            </w:r>
          </w:p>
        </w:tc>
      </w:tr>
      <w:tr w:rsidR="00465227" w14:paraId="29038340" w14:textId="77777777">
        <w:trPr>
          <w:trHeight w:val="825"/>
        </w:trPr>
        <w:tc>
          <w:tcPr>
            <w:tcW w:w="706" w:type="dxa"/>
          </w:tcPr>
          <w:p w14:paraId="2903833A" w14:textId="77777777" w:rsidR="00465227" w:rsidRDefault="00355D6D">
            <w:pPr>
              <w:pStyle w:val="TableParagraph"/>
              <w:ind w:left="105"/>
              <w:rPr>
                <w:sz w:val="21"/>
              </w:rPr>
            </w:pPr>
            <w:r>
              <w:rPr>
                <w:spacing w:val="-5"/>
                <w:sz w:val="21"/>
              </w:rPr>
              <w:t>C3</w:t>
            </w:r>
          </w:p>
        </w:tc>
        <w:tc>
          <w:tcPr>
            <w:tcW w:w="2835" w:type="dxa"/>
          </w:tcPr>
          <w:p w14:paraId="2903833B" w14:textId="77777777" w:rsidR="00465227" w:rsidRDefault="00355D6D">
            <w:pPr>
              <w:pStyle w:val="TableParagraph"/>
              <w:rPr>
                <w:sz w:val="21"/>
              </w:rPr>
            </w:pPr>
            <w:r>
              <w:rPr>
                <w:sz w:val="21"/>
              </w:rPr>
              <w:t>Customer</w:t>
            </w:r>
            <w:r>
              <w:rPr>
                <w:spacing w:val="-9"/>
                <w:sz w:val="21"/>
              </w:rPr>
              <w:t xml:space="preserve"> </w:t>
            </w:r>
            <w:r>
              <w:rPr>
                <w:spacing w:val="-2"/>
                <w:sz w:val="21"/>
              </w:rPr>
              <w:t>surveys</w:t>
            </w:r>
          </w:p>
        </w:tc>
        <w:tc>
          <w:tcPr>
            <w:tcW w:w="6805" w:type="dxa"/>
          </w:tcPr>
          <w:p w14:paraId="2903833C" w14:textId="77777777" w:rsidR="00465227" w:rsidRDefault="00355D6D">
            <w:pPr>
              <w:pStyle w:val="TableParagraph"/>
              <w:rPr>
                <w:sz w:val="21"/>
              </w:rPr>
            </w:pPr>
            <w:r>
              <w:rPr>
                <w:sz w:val="21"/>
              </w:rPr>
              <w:t>The</w:t>
            </w:r>
            <w:r>
              <w:rPr>
                <w:spacing w:val="-6"/>
                <w:sz w:val="21"/>
              </w:rPr>
              <w:t xml:space="preserve"> </w:t>
            </w:r>
            <w:r>
              <w:rPr>
                <w:sz w:val="21"/>
              </w:rPr>
              <w:t>creation</w:t>
            </w:r>
            <w:r>
              <w:rPr>
                <w:spacing w:val="-5"/>
                <w:sz w:val="21"/>
              </w:rPr>
              <w:t xml:space="preserve"> </w:t>
            </w:r>
            <w:r>
              <w:rPr>
                <w:sz w:val="21"/>
              </w:rPr>
              <w:t>and</w:t>
            </w:r>
            <w:r>
              <w:rPr>
                <w:spacing w:val="-6"/>
                <w:sz w:val="21"/>
              </w:rPr>
              <w:t xml:space="preserve"> </w:t>
            </w:r>
            <w:r>
              <w:rPr>
                <w:sz w:val="21"/>
              </w:rPr>
              <w:t>analysis</w:t>
            </w:r>
            <w:r>
              <w:rPr>
                <w:spacing w:val="-7"/>
                <w:sz w:val="21"/>
              </w:rPr>
              <w:t xml:space="preserve"> </w:t>
            </w:r>
            <w:r>
              <w:rPr>
                <w:sz w:val="21"/>
              </w:rPr>
              <w:t>of</w:t>
            </w:r>
            <w:r>
              <w:rPr>
                <w:spacing w:val="-8"/>
                <w:sz w:val="21"/>
              </w:rPr>
              <w:t xml:space="preserve"> </w:t>
            </w:r>
            <w:r>
              <w:rPr>
                <w:sz w:val="21"/>
              </w:rPr>
              <w:t>customer</w:t>
            </w:r>
            <w:r>
              <w:rPr>
                <w:spacing w:val="-6"/>
                <w:sz w:val="21"/>
              </w:rPr>
              <w:t xml:space="preserve"> </w:t>
            </w:r>
            <w:r>
              <w:rPr>
                <w:sz w:val="21"/>
              </w:rPr>
              <w:t>satisfaction</w:t>
            </w:r>
            <w:r>
              <w:rPr>
                <w:spacing w:val="-5"/>
                <w:sz w:val="21"/>
              </w:rPr>
              <w:t xml:space="preserve"> </w:t>
            </w:r>
            <w:r>
              <w:rPr>
                <w:spacing w:val="-2"/>
                <w:sz w:val="21"/>
              </w:rPr>
              <w:t>surveys</w:t>
            </w:r>
          </w:p>
        </w:tc>
        <w:tc>
          <w:tcPr>
            <w:tcW w:w="5530" w:type="dxa"/>
          </w:tcPr>
          <w:p w14:paraId="2903833D" w14:textId="77777777" w:rsidR="00465227" w:rsidRDefault="00355D6D">
            <w:pPr>
              <w:pStyle w:val="TableParagraph"/>
              <w:ind w:left="106"/>
              <w:rPr>
                <w:sz w:val="21"/>
              </w:rPr>
            </w:pPr>
            <w:r>
              <w:rPr>
                <w:sz w:val="21"/>
              </w:rPr>
              <w:t>3</w:t>
            </w:r>
            <w:r>
              <w:rPr>
                <w:spacing w:val="-2"/>
                <w:sz w:val="21"/>
              </w:rPr>
              <w:t xml:space="preserve"> </w:t>
            </w:r>
            <w:r>
              <w:rPr>
                <w:sz w:val="21"/>
              </w:rPr>
              <w:t>years</w:t>
            </w:r>
            <w:r>
              <w:rPr>
                <w:spacing w:val="-5"/>
                <w:sz w:val="21"/>
              </w:rPr>
              <w:t xml:space="preserve"> </w:t>
            </w:r>
            <w:r>
              <w:rPr>
                <w:sz w:val="21"/>
              </w:rPr>
              <w:t>from</w:t>
            </w:r>
            <w:r>
              <w:rPr>
                <w:spacing w:val="-4"/>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8" w:type="dxa"/>
          </w:tcPr>
          <w:p w14:paraId="2903833E" w14:textId="77777777" w:rsidR="00465227" w:rsidRDefault="00355D6D">
            <w:pPr>
              <w:pStyle w:val="TableParagraph"/>
              <w:ind w:left="106"/>
              <w:rPr>
                <w:sz w:val="21"/>
              </w:rPr>
            </w:pPr>
            <w:r>
              <w:rPr>
                <w:sz w:val="21"/>
              </w:rPr>
              <w:t>Legal</w:t>
            </w:r>
            <w:r>
              <w:rPr>
                <w:spacing w:val="-1"/>
                <w:sz w:val="21"/>
              </w:rPr>
              <w:t xml:space="preserve"> </w:t>
            </w:r>
            <w:r>
              <w:rPr>
                <w:spacing w:val="-2"/>
                <w:sz w:val="21"/>
              </w:rPr>
              <w:t>obligation</w:t>
            </w:r>
          </w:p>
        </w:tc>
        <w:tc>
          <w:tcPr>
            <w:tcW w:w="4112" w:type="dxa"/>
          </w:tcPr>
          <w:p w14:paraId="2903833F" w14:textId="77777777" w:rsidR="00465227" w:rsidRDefault="00355D6D">
            <w:pPr>
              <w:pStyle w:val="TableParagraph"/>
              <w:spacing w:line="259" w:lineRule="auto"/>
              <w:ind w:left="111" w:right="197"/>
              <w:rPr>
                <w:sz w:val="21"/>
              </w:rPr>
            </w:pPr>
            <w:r>
              <w:rPr>
                <w:sz w:val="21"/>
              </w:rPr>
              <w:t>Completed</w:t>
            </w:r>
            <w:r>
              <w:rPr>
                <w:spacing w:val="-9"/>
                <w:sz w:val="21"/>
              </w:rPr>
              <w:t xml:space="preserve"> </w:t>
            </w:r>
            <w:r>
              <w:rPr>
                <w:sz w:val="21"/>
              </w:rPr>
              <w:t>surveys</w:t>
            </w:r>
            <w:r>
              <w:rPr>
                <w:spacing w:val="-10"/>
                <w:sz w:val="21"/>
              </w:rPr>
              <w:t xml:space="preserve"> </w:t>
            </w:r>
            <w:r>
              <w:rPr>
                <w:sz w:val="21"/>
              </w:rPr>
              <w:t>and</w:t>
            </w:r>
            <w:r>
              <w:rPr>
                <w:spacing w:val="-10"/>
                <w:sz w:val="21"/>
              </w:rPr>
              <w:t xml:space="preserve"> </w:t>
            </w:r>
            <w:r>
              <w:rPr>
                <w:sz w:val="21"/>
              </w:rPr>
              <w:t>associated</w:t>
            </w:r>
            <w:r>
              <w:rPr>
                <w:spacing w:val="-9"/>
                <w:sz w:val="21"/>
              </w:rPr>
              <w:t xml:space="preserve"> </w:t>
            </w:r>
            <w:r>
              <w:rPr>
                <w:sz w:val="21"/>
              </w:rPr>
              <w:t xml:space="preserve">analytic </w:t>
            </w:r>
            <w:r>
              <w:rPr>
                <w:spacing w:val="-4"/>
                <w:sz w:val="21"/>
              </w:rPr>
              <w:t>data</w:t>
            </w:r>
          </w:p>
        </w:tc>
      </w:tr>
      <w:tr w:rsidR="00465227" w14:paraId="29038347" w14:textId="77777777">
        <w:trPr>
          <w:trHeight w:val="611"/>
        </w:trPr>
        <w:tc>
          <w:tcPr>
            <w:tcW w:w="706" w:type="dxa"/>
          </w:tcPr>
          <w:p w14:paraId="29038341" w14:textId="77777777" w:rsidR="00465227" w:rsidRDefault="00355D6D">
            <w:pPr>
              <w:pStyle w:val="TableParagraph"/>
              <w:ind w:left="105"/>
              <w:rPr>
                <w:sz w:val="21"/>
              </w:rPr>
            </w:pPr>
            <w:r>
              <w:rPr>
                <w:spacing w:val="-5"/>
                <w:sz w:val="21"/>
              </w:rPr>
              <w:t>C4</w:t>
            </w:r>
          </w:p>
        </w:tc>
        <w:tc>
          <w:tcPr>
            <w:tcW w:w="2835" w:type="dxa"/>
          </w:tcPr>
          <w:p w14:paraId="29038342" w14:textId="77777777" w:rsidR="00465227" w:rsidRDefault="00355D6D">
            <w:pPr>
              <w:pStyle w:val="TableParagraph"/>
              <w:rPr>
                <w:sz w:val="21"/>
              </w:rPr>
            </w:pPr>
            <w:r>
              <w:rPr>
                <w:sz w:val="21"/>
              </w:rPr>
              <w:t>Media</w:t>
            </w:r>
            <w:r>
              <w:rPr>
                <w:spacing w:val="-4"/>
                <w:sz w:val="21"/>
              </w:rPr>
              <w:t xml:space="preserve"> </w:t>
            </w:r>
            <w:r>
              <w:rPr>
                <w:spacing w:val="-2"/>
                <w:sz w:val="21"/>
              </w:rPr>
              <w:t>relations</w:t>
            </w:r>
          </w:p>
        </w:tc>
        <w:tc>
          <w:tcPr>
            <w:tcW w:w="6805" w:type="dxa"/>
          </w:tcPr>
          <w:p w14:paraId="29038343" w14:textId="77777777" w:rsidR="00465227" w:rsidRDefault="00355D6D">
            <w:pPr>
              <w:pStyle w:val="TableParagraph"/>
              <w:rPr>
                <w:sz w:val="21"/>
              </w:rPr>
            </w:pPr>
            <w:r>
              <w:rPr>
                <w:sz w:val="21"/>
              </w:rPr>
              <w:t>The</w:t>
            </w:r>
            <w:r>
              <w:rPr>
                <w:spacing w:val="-4"/>
                <w:sz w:val="21"/>
              </w:rPr>
              <w:t xml:space="preserve"> </w:t>
            </w:r>
            <w:r>
              <w:rPr>
                <w:sz w:val="21"/>
              </w:rPr>
              <w:t>process</w:t>
            </w:r>
            <w:r>
              <w:rPr>
                <w:spacing w:val="-4"/>
                <w:sz w:val="21"/>
              </w:rPr>
              <w:t xml:space="preserve"> </w:t>
            </w:r>
            <w:r>
              <w:rPr>
                <w:sz w:val="21"/>
              </w:rPr>
              <w:t>of</w:t>
            </w:r>
            <w:r>
              <w:rPr>
                <w:spacing w:val="-4"/>
                <w:sz w:val="21"/>
              </w:rPr>
              <w:t xml:space="preserve"> </w:t>
            </w:r>
            <w:r>
              <w:rPr>
                <w:sz w:val="21"/>
              </w:rPr>
              <w:t>interaction</w:t>
            </w:r>
            <w:r>
              <w:rPr>
                <w:spacing w:val="-6"/>
                <w:sz w:val="21"/>
              </w:rPr>
              <w:t xml:space="preserve"> </w:t>
            </w:r>
            <w:r>
              <w:rPr>
                <w:sz w:val="21"/>
              </w:rPr>
              <w:t>with</w:t>
            </w:r>
            <w:r>
              <w:rPr>
                <w:spacing w:val="-6"/>
                <w:sz w:val="21"/>
              </w:rPr>
              <w:t xml:space="preserve"> </w:t>
            </w:r>
            <w:r>
              <w:rPr>
                <w:sz w:val="21"/>
              </w:rPr>
              <w:t>the</w:t>
            </w:r>
            <w:r>
              <w:rPr>
                <w:spacing w:val="-3"/>
                <w:sz w:val="21"/>
              </w:rPr>
              <w:t xml:space="preserve"> </w:t>
            </w:r>
            <w:r>
              <w:rPr>
                <w:spacing w:val="-4"/>
                <w:sz w:val="21"/>
              </w:rPr>
              <w:t>media</w:t>
            </w:r>
          </w:p>
        </w:tc>
        <w:tc>
          <w:tcPr>
            <w:tcW w:w="5530" w:type="dxa"/>
          </w:tcPr>
          <w:p w14:paraId="29038344" w14:textId="77777777" w:rsidR="00465227" w:rsidRDefault="00355D6D">
            <w:pPr>
              <w:pStyle w:val="TableParagraph"/>
              <w:ind w:left="106"/>
              <w:rPr>
                <w:sz w:val="21"/>
              </w:rPr>
            </w:pPr>
            <w:r>
              <w:rPr>
                <w:sz w:val="21"/>
              </w:rPr>
              <w:t>3</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8" w:type="dxa"/>
          </w:tcPr>
          <w:p w14:paraId="29038345" w14:textId="77777777" w:rsidR="00465227" w:rsidRDefault="00355D6D">
            <w:pPr>
              <w:pStyle w:val="TableParagraph"/>
              <w:ind w:left="106"/>
              <w:rPr>
                <w:sz w:val="21"/>
              </w:rPr>
            </w:pPr>
            <w:r>
              <w:rPr>
                <w:sz w:val="21"/>
              </w:rPr>
              <w:t>Common</w:t>
            </w:r>
            <w:r>
              <w:rPr>
                <w:spacing w:val="-5"/>
                <w:sz w:val="21"/>
              </w:rPr>
              <w:t xml:space="preserve"> </w:t>
            </w:r>
            <w:r>
              <w:rPr>
                <w:spacing w:val="-2"/>
                <w:sz w:val="21"/>
              </w:rPr>
              <w:t>practice</w:t>
            </w:r>
          </w:p>
        </w:tc>
        <w:tc>
          <w:tcPr>
            <w:tcW w:w="4112" w:type="dxa"/>
          </w:tcPr>
          <w:p w14:paraId="29038346" w14:textId="77777777" w:rsidR="00465227" w:rsidRDefault="00355D6D">
            <w:pPr>
              <w:pStyle w:val="TableParagraph"/>
              <w:ind w:left="111"/>
              <w:rPr>
                <w:sz w:val="21"/>
              </w:rPr>
            </w:pPr>
            <w:r>
              <w:rPr>
                <w:sz w:val="21"/>
              </w:rPr>
              <w:t>Emails</w:t>
            </w:r>
            <w:r>
              <w:rPr>
                <w:spacing w:val="-5"/>
                <w:sz w:val="21"/>
              </w:rPr>
              <w:t xml:space="preserve"> </w:t>
            </w:r>
            <w:r>
              <w:rPr>
                <w:sz w:val="21"/>
              </w:rPr>
              <w:t>and</w:t>
            </w:r>
            <w:r>
              <w:rPr>
                <w:spacing w:val="-4"/>
                <w:sz w:val="21"/>
              </w:rPr>
              <w:t xml:space="preserve"> </w:t>
            </w:r>
            <w:r>
              <w:rPr>
                <w:sz w:val="21"/>
              </w:rPr>
              <w:t>press</w:t>
            </w:r>
            <w:r>
              <w:rPr>
                <w:spacing w:val="-5"/>
                <w:sz w:val="21"/>
              </w:rPr>
              <w:t xml:space="preserve"> </w:t>
            </w:r>
            <w:r>
              <w:rPr>
                <w:sz w:val="21"/>
              </w:rPr>
              <w:t>releases</w:t>
            </w:r>
            <w:r>
              <w:rPr>
                <w:spacing w:val="-3"/>
                <w:sz w:val="21"/>
              </w:rPr>
              <w:t xml:space="preserve"> </w:t>
            </w:r>
            <w:r>
              <w:rPr>
                <w:sz w:val="21"/>
              </w:rPr>
              <w:t>sent</w:t>
            </w:r>
            <w:r>
              <w:rPr>
                <w:spacing w:val="-5"/>
                <w:sz w:val="21"/>
              </w:rPr>
              <w:t xml:space="preserve"> </w:t>
            </w:r>
            <w:r>
              <w:rPr>
                <w:sz w:val="21"/>
              </w:rPr>
              <w:t>to</w:t>
            </w:r>
            <w:r>
              <w:rPr>
                <w:spacing w:val="-4"/>
                <w:sz w:val="21"/>
              </w:rPr>
              <w:t xml:space="preserve"> </w:t>
            </w:r>
            <w:r>
              <w:rPr>
                <w:sz w:val="21"/>
              </w:rPr>
              <w:t>the</w:t>
            </w:r>
            <w:r>
              <w:rPr>
                <w:spacing w:val="-2"/>
                <w:sz w:val="21"/>
              </w:rPr>
              <w:t xml:space="preserve"> </w:t>
            </w:r>
            <w:r>
              <w:rPr>
                <w:spacing w:val="-4"/>
                <w:sz w:val="21"/>
              </w:rPr>
              <w:t>media</w:t>
            </w:r>
          </w:p>
        </w:tc>
      </w:tr>
      <w:tr w:rsidR="00465227" w14:paraId="2903834E" w14:textId="77777777">
        <w:trPr>
          <w:trHeight w:val="633"/>
        </w:trPr>
        <w:tc>
          <w:tcPr>
            <w:tcW w:w="706" w:type="dxa"/>
          </w:tcPr>
          <w:p w14:paraId="29038348" w14:textId="77777777" w:rsidR="00465227" w:rsidRDefault="00355D6D">
            <w:pPr>
              <w:pStyle w:val="TableParagraph"/>
              <w:ind w:left="105"/>
              <w:rPr>
                <w:sz w:val="21"/>
              </w:rPr>
            </w:pPr>
            <w:r>
              <w:rPr>
                <w:spacing w:val="-5"/>
                <w:sz w:val="21"/>
              </w:rPr>
              <w:t>C5</w:t>
            </w:r>
          </w:p>
        </w:tc>
        <w:tc>
          <w:tcPr>
            <w:tcW w:w="2835" w:type="dxa"/>
          </w:tcPr>
          <w:p w14:paraId="29038349" w14:textId="77777777" w:rsidR="00465227" w:rsidRDefault="00355D6D">
            <w:pPr>
              <w:pStyle w:val="TableParagraph"/>
              <w:rPr>
                <w:sz w:val="21"/>
              </w:rPr>
            </w:pPr>
            <w:r>
              <w:rPr>
                <w:sz w:val="21"/>
              </w:rPr>
              <w:t>Media</w:t>
            </w:r>
            <w:r>
              <w:rPr>
                <w:spacing w:val="-4"/>
                <w:sz w:val="21"/>
              </w:rPr>
              <w:t xml:space="preserve"> </w:t>
            </w:r>
            <w:r>
              <w:rPr>
                <w:spacing w:val="-2"/>
                <w:sz w:val="21"/>
              </w:rPr>
              <w:t>relations</w:t>
            </w:r>
          </w:p>
        </w:tc>
        <w:tc>
          <w:tcPr>
            <w:tcW w:w="6805" w:type="dxa"/>
          </w:tcPr>
          <w:p w14:paraId="2903834A" w14:textId="77777777" w:rsidR="00465227" w:rsidRDefault="00355D6D">
            <w:pPr>
              <w:pStyle w:val="TableParagraph"/>
              <w:rPr>
                <w:sz w:val="21"/>
              </w:rPr>
            </w:pPr>
            <w:r>
              <w:rPr>
                <w:sz w:val="21"/>
              </w:rPr>
              <w:t>Media</w:t>
            </w:r>
            <w:r>
              <w:rPr>
                <w:spacing w:val="-7"/>
                <w:sz w:val="21"/>
              </w:rPr>
              <w:t xml:space="preserve"> </w:t>
            </w:r>
            <w:r>
              <w:rPr>
                <w:sz w:val="21"/>
              </w:rPr>
              <w:t>publications</w:t>
            </w:r>
            <w:r>
              <w:rPr>
                <w:spacing w:val="-7"/>
                <w:sz w:val="21"/>
              </w:rPr>
              <w:t xml:space="preserve"> </w:t>
            </w:r>
            <w:r>
              <w:rPr>
                <w:sz w:val="21"/>
              </w:rPr>
              <w:t>concerning</w:t>
            </w:r>
            <w:r>
              <w:rPr>
                <w:spacing w:val="-8"/>
                <w:sz w:val="21"/>
              </w:rPr>
              <w:t xml:space="preserve"> </w:t>
            </w:r>
            <w:r>
              <w:rPr>
                <w:sz w:val="21"/>
              </w:rPr>
              <w:t>the</w:t>
            </w:r>
            <w:r>
              <w:rPr>
                <w:spacing w:val="-5"/>
                <w:sz w:val="21"/>
              </w:rPr>
              <w:t xml:space="preserve"> </w:t>
            </w:r>
            <w:r>
              <w:rPr>
                <w:spacing w:val="-2"/>
                <w:sz w:val="21"/>
              </w:rPr>
              <w:t>council</w:t>
            </w:r>
          </w:p>
        </w:tc>
        <w:tc>
          <w:tcPr>
            <w:tcW w:w="5530" w:type="dxa"/>
          </w:tcPr>
          <w:p w14:paraId="2903834B" w14:textId="77777777" w:rsidR="00465227" w:rsidRDefault="00355D6D">
            <w:pPr>
              <w:pStyle w:val="TableParagraph"/>
              <w:ind w:left="106"/>
              <w:rPr>
                <w:sz w:val="21"/>
              </w:rPr>
            </w:pPr>
            <w:r>
              <w:rPr>
                <w:spacing w:val="-2"/>
                <w:sz w:val="21"/>
              </w:rPr>
              <w:t>Permanent</w:t>
            </w:r>
          </w:p>
        </w:tc>
        <w:tc>
          <w:tcPr>
            <w:tcW w:w="2408" w:type="dxa"/>
          </w:tcPr>
          <w:p w14:paraId="2903834C" w14:textId="77777777" w:rsidR="00465227" w:rsidRDefault="00355D6D">
            <w:pPr>
              <w:pStyle w:val="TableParagraph"/>
              <w:ind w:left="106"/>
              <w:rPr>
                <w:sz w:val="21"/>
              </w:rPr>
            </w:pPr>
            <w:r>
              <w:rPr>
                <w:sz w:val="21"/>
              </w:rPr>
              <w:t>Common</w:t>
            </w:r>
            <w:r>
              <w:rPr>
                <w:spacing w:val="-5"/>
                <w:sz w:val="21"/>
              </w:rPr>
              <w:t xml:space="preserve"> </w:t>
            </w:r>
            <w:r>
              <w:rPr>
                <w:spacing w:val="-2"/>
                <w:sz w:val="21"/>
              </w:rPr>
              <w:t>practice</w:t>
            </w:r>
          </w:p>
        </w:tc>
        <w:tc>
          <w:tcPr>
            <w:tcW w:w="4112" w:type="dxa"/>
          </w:tcPr>
          <w:p w14:paraId="2903834D" w14:textId="77777777" w:rsidR="00465227" w:rsidRDefault="00355D6D">
            <w:pPr>
              <w:pStyle w:val="TableParagraph"/>
              <w:ind w:left="111"/>
              <w:rPr>
                <w:sz w:val="21"/>
              </w:rPr>
            </w:pPr>
            <w:r>
              <w:rPr>
                <w:sz w:val="21"/>
              </w:rPr>
              <w:t>Press</w:t>
            </w:r>
            <w:r>
              <w:rPr>
                <w:spacing w:val="-7"/>
                <w:sz w:val="21"/>
              </w:rPr>
              <w:t xml:space="preserve"> </w:t>
            </w:r>
            <w:r>
              <w:rPr>
                <w:sz w:val="21"/>
              </w:rPr>
              <w:t>cuttings,</w:t>
            </w:r>
            <w:r>
              <w:rPr>
                <w:spacing w:val="-4"/>
                <w:sz w:val="21"/>
              </w:rPr>
              <w:t xml:space="preserve"> </w:t>
            </w:r>
            <w:r>
              <w:rPr>
                <w:sz w:val="21"/>
              </w:rPr>
              <w:t>media</w:t>
            </w:r>
            <w:r>
              <w:rPr>
                <w:spacing w:val="-7"/>
                <w:sz w:val="21"/>
              </w:rPr>
              <w:t xml:space="preserve"> </w:t>
            </w:r>
            <w:r>
              <w:rPr>
                <w:spacing w:val="-2"/>
                <w:sz w:val="21"/>
              </w:rPr>
              <w:t>reports</w:t>
            </w:r>
          </w:p>
        </w:tc>
      </w:tr>
      <w:tr w:rsidR="00465227" w14:paraId="29038355" w14:textId="77777777">
        <w:trPr>
          <w:trHeight w:val="697"/>
        </w:trPr>
        <w:tc>
          <w:tcPr>
            <w:tcW w:w="706" w:type="dxa"/>
          </w:tcPr>
          <w:p w14:paraId="2903834F" w14:textId="77777777" w:rsidR="00465227" w:rsidRDefault="00355D6D">
            <w:pPr>
              <w:pStyle w:val="TableParagraph"/>
              <w:ind w:left="105"/>
              <w:rPr>
                <w:sz w:val="21"/>
              </w:rPr>
            </w:pPr>
            <w:r>
              <w:rPr>
                <w:spacing w:val="-5"/>
                <w:sz w:val="21"/>
              </w:rPr>
              <w:t>C6</w:t>
            </w:r>
          </w:p>
        </w:tc>
        <w:tc>
          <w:tcPr>
            <w:tcW w:w="2835" w:type="dxa"/>
          </w:tcPr>
          <w:p w14:paraId="29038350" w14:textId="77777777" w:rsidR="00465227" w:rsidRDefault="00355D6D">
            <w:pPr>
              <w:pStyle w:val="TableParagraph"/>
              <w:spacing w:line="259" w:lineRule="auto"/>
              <w:ind w:right="420"/>
              <w:rPr>
                <w:sz w:val="21"/>
              </w:rPr>
            </w:pPr>
            <w:r>
              <w:rPr>
                <w:sz w:val="21"/>
              </w:rPr>
              <w:t>Performance</w:t>
            </w:r>
            <w:r>
              <w:rPr>
                <w:spacing w:val="-12"/>
                <w:sz w:val="21"/>
              </w:rPr>
              <w:t xml:space="preserve"> </w:t>
            </w:r>
            <w:r>
              <w:rPr>
                <w:sz w:val="21"/>
              </w:rPr>
              <w:t>management and reporting</w:t>
            </w:r>
          </w:p>
        </w:tc>
        <w:tc>
          <w:tcPr>
            <w:tcW w:w="6805" w:type="dxa"/>
          </w:tcPr>
          <w:p w14:paraId="29038351" w14:textId="77777777" w:rsidR="00465227" w:rsidRDefault="00355D6D">
            <w:pPr>
              <w:pStyle w:val="TableParagraph"/>
              <w:spacing w:line="259" w:lineRule="auto"/>
              <w:ind w:left="872" w:hanging="766"/>
              <w:rPr>
                <w:sz w:val="21"/>
              </w:rPr>
            </w:pPr>
            <w:r>
              <w:rPr>
                <w:sz w:val="21"/>
              </w:rPr>
              <w:t>The</w:t>
            </w:r>
            <w:r>
              <w:rPr>
                <w:spacing w:val="-4"/>
                <w:sz w:val="21"/>
              </w:rPr>
              <w:t xml:space="preserve"> </w:t>
            </w:r>
            <w:r>
              <w:rPr>
                <w:sz w:val="21"/>
              </w:rPr>
              <w:t>collection</w:t>
            </w:r>
            <w:r>
              <w:rPr>
                <w:spacing w:val="-4"/>
                <w:sz w:val="21"/>
              </w:rPr>
              <w:t xml:space="preserve"> </w:t>
            </w:r>
            <w:r>
              <w:rPr>
                <w:sz w:val="21"/>
              </w:rPr>
              <w:t>and</w:t>
            </w:r>
            <w:r>
              <w:rPr>
                <w:spacing w:val="-4"/>
                <w:sz w:val="21"/>
              </w:rPr>
              <w:t xml:space="preserve"> </w:t>
            </w:r>
            <w:r>
              <w:rPr>
                <w:sz w:val="21"/>
              </w:rPr>
              <w:t>publication</w:t>
            </w:r>
            <w:r>
              <w:rPr>
                <w:spacing w:val="-4"/>
                <w:sz w:val="21"/>
              </w:rPr>
              <w:t xml:space="preserve"> </w:t>
            </w:r>
            <w:r>
              <w:rPr>
                <w:sz w:val="21"/>
              </w:rPr>
              <w:t>of</w:t>
            </w:r>
            <w:r>
              <w:rPr>
                <w:spacing w:val="-4"/>
                <w:sz w:val="21"/>
              </w:rPr>
              <w:t xml:space="preserve"> </w:t>
            </w:r>
            <w:r>
              <w:rPr>
                <w:sz w:val="21"/>
              </w:rPr>
              <w:t>a</w:t>
            </w:r>
            <w:r>
              <w:rPr>
                <w:spacing w:val="-4"/>
                <w:sz w:val="21"/>
              </w:rPr>
              <w:t xml:space="preserve"> </w:t>
            </w:r>
            <w:r>
              <w:rPr>
                <w:sz w:val="21"/>
              </w:rPr>
              <w:t>range</w:t>
            </w:r>
            <w:r>
              <w:rPr>
                <w:spacing w:val="-4"/>
                <w:sz w:val="21"/>
              </w:rPr>
              <w:t xml:space="preserve"> </w:t>
            </w:r>
            <w:r>
              <w:rPr>
                <w:sz w:val="21"/>
              </w:rPr>
              <w:t>of</w:t>
            </w:r>
            <w:r>
              <w:rPr>
                <w:spacing w:val="-4"/>
                <w:sz w:val="21"/>
              </w:rPr>
              <w:t xml:space="preserve"> </w:t>
            </w:r>
            <w:r>
              <w:rPr>
                <w:sz w:val="21"/>
              </w:rPr>
              <w:t>performance</w:t>
            </w:r>
            <w:r>
              <w:rPr>
                <w:spacing w:val="-6"/>
                <w:sz w:val="21"/>
              </w:rPr>
              <w:t xml:space="preserve"> </w:t>
            </w:r>
            <w:r>
              <w:rPr>
                <w:sz w:val="21"/>
              </w:rPr>
              <w:t>indicators</w:t>
            </w:r>
            <w:r>
              <w:rPr>
                <w:spacing w:val="-3"/>
                <w:sz w:val="21"/>
              </w:rPr>
              <w:t xml:space="preserve"> </w:t>
            </w:r>
            <w:r>
              <w:rPr>
                <w:sz w:val="21"/>
              </w:rPr>
              <w:t>reflecting the services the council provides</w:t>
            </w:r>
          </w:p>
        </w:tc>
        <w:tc>
          <w:tcPr>
            <w:tcW w:w="5530" w:type="dxa"/>
          </w:tcPr>
          <w:p w14:paraId="29038352" w14:textId="77777777" w:rsidR="00465227" w:rsidRDefault="00355D6D">
            <w:pPr>
              <w:pStyle w:val="TableParagraph"/>
              <w:ind w:left="106"/>
              <w:rPr>
                <w:sz w:val="21"/>
              </w:rPr>
            </w:pPr>
            <w:r>
              <w:rPr>
                <w:sz w:val="21"/>
              </w:rPr>
              <w:t>5</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8" w:type="dxa"/>
          </w:tcPr>
          <w:p w14:paraId="29038353" w14:textId="77777777" w:rsidR="00465227" w:rsidRDefault="00355D6D">
            <w:pPr>
              <w:pStyle w:val="TableParagraph"/>
              <w:ind w:left="109"/>
              <w:rPr>
                <w:sz w:val="21"/>
              </w:rPr>
            </w:pPr>
            <w:r>
              <w:rPr>
                <w:sz w:val="21"/>
              </w:rPr>
              <w:t>Legal</w:t>
            </w:r>
            <w:r>
              <w:rPr>
                <w:spacing w:val="-1"/>
                <w:sz w:val="21"/>
              </w:rPr>
              <w:t xml:space="preserve"> </w:t>
            </w:r>
            <w:r>
              <w:rPr>
                <w:spacing w:val="-2"/>
                <w:sz w:val="21"/>
              </w:rPr>
              <w:t>obligation</w:t>
            </w:r>
          </w:p>
        </w:tc>
        <w:tc>
          <w:tcPr>
            <w:tcW w:w="4112" w:type="dxa"/>
          </w:tcPr>
          <w:p w14:paraId="29038354" w14:textId="77777777" w:rsidR="00465227" w:rsidRDefault="00355D6D">
            <w:pPr>
              <w:pStyle w:val="TableParagraph"/>
              <w:ind w:left="111"/>
              <w:rPr>
                <w:sz w:val="21"/>
              </w:rPr>
            </w:pPr>
            <w:r>
              <w:rPr>
                <w:sz w:val="21"/>
              </w:rPr>
              <w:t>Performance</w:t>
            </w:r>
            <w:r>
              <w:rPr>
                <w:spacing w:val="-8"/>
                <w:sz w:val="21"/>
              </w:rPr>
              <w:t xml:space="preserve"> </w:t>
            </w:r>
            <w:r>
              <w:rPr>
                <w:spacing w:val="-2"/>
                <w:sz w:val="21"/>
              </w:rPr>
              <w:t>tracker</w:t>
            </w:r>
          </w:p>
        </w:tc>
      </w:tr>
      <w:tr w:rsidR="00465227" w14:paraId="2903835D" w14:textId="77777777">
        <w:trPr>
          <w:trHeight w:val="767"/>
        </w:trPr>
        <w:tc>
          <w:tcPr>
            <w:tcW w:w="706" w:type="dxa"/>
          </w:tcPr>
          <w:p w14:paraId="29038356" w14:textId="77777777" w:rsidR="00465227" w:rsidRDefault="00355D6D">
            <w:pPr>
              <w:pStyle w:val="TableParagraph"/>
              <w:spacing w:before="49"/>
              <w:ind w:left="105"/>
              <w:rPr>
                <w:sz w:val="21"/>
              </w:rPr>
            </w:pPr>
            <w:r>
              <w:rPr>
                <w:spacing w:val="-5"/>
                <w:sz w:val="21"/>
              </w:rPr>
              <w:t>C7</w:t>
            </w:r>
          </w:p>
        </w:tc>
        <w:tc>
          <w:tcPr>
            <w:tcW w:w="2835" w:type="dxa"/>
          </w:tcPr>
          <w:p w14:paraId="29038357" w14:textId="77777777" w:rsidR="00465227" w:rsidRDefault="00355D6D">
            <w:pPr>
              <w:pStyle w:val="TableParagraph"/>
              <w:spacing w:before="49"/>
              <w:rPr>
                <w:sz w:val="21"/>
              </w:rPr>
            </w:pPr>
            <w:r>
              <w:rPr>
                <w:sz w:val="21"/>
              </w:rPr>
              <w:t>Internal</w:t>
            </w:r>
            <w:r>
              <w:rPr>
                <w:spacing w:val="-4"/>
                <w:sz w:val="21"/>
              </w:rPr>
              <w:t xml:space="preserve"> </w:t>
            </w:r>
            <w:r>
              <w:rPr>
                <w:spacing w:val="-2"/>
                <w:sz w:val="21"/>
              </w:rPr>
              <w:t>communications</w:t>
            </w:r>
          </w:p>
        </w:tc>
        <w:tc>
          <w:tcPr>
            <w:tcW w:w="6805" w:type="dxa"/>
          </w:tcPr>
          <w:p w14:paraId="29038358" w14:textId="77777777" w:rsidR="00465227" w:rsidRDefault="00355D6D">
            <w:pPr>
              <w:pStyle w:val="TableParagraph"/>
              <w:spacing w:before="49"/>
              <w:rPr>
                <w:sz w:val="21"/>
              </w:rPr>
            </w:pPr>
            <w:r>
              <w:rPr>
                <w:sz w:val="21"/>
              </w:rPr>
              <w:t>The</w:t>
            </w:r>
            <w:r>
              <w:rPr>
                <w:spacing w:val="-5"/>
                <w:sz w:val="21"/>
              </w:rPr>
              <w:t xml:space="preserve"> </w:t>
            </w:r>
            <w:r>
              <w:rPr>
                <w:sz w:val="21"/>
              </w:rPr>
              <w:t>storage</w:t>
            </w:r>
            <w:r>
              <w:rPr>
                <w:spacing w:val="-5"/>
                <w:sz w:val="21"/>
              </w:rPr>
              <w:t xml:space="preserve"> </w:t>
            </w:r>
            <w:r>
              <w:rPr>
                <w:sz w:val="21"/>
              </w:rPr>
              <w:t>of</w:t>
            </w:r>
            <w:r>
              <w:rPr>
                <w:spacing w:val="-5"/>
                <w:sz w:val="21"/>
              </w:rPr>
              <w:t xml:space="preserve"> </w:t>
            </w:r>
            <w:r>
              <w:rPr>
                <w:sz w:val="21"/>
              </w:rPr>
              <w:t>internal</w:t>
            </w:r>
            <w:r>
              <w:rPr>
                <w:spacing w:val="-8"/>
                <w:sz w:val="21"/>
              </w:rPr>
              <w:t xml:space="preserve"> </w:t>
            </w:r>
            <w:r>
              <w:rPr>
                <w:sz w:val="21"/>
              </w:rPr>
              <w:t>newsletters</w:t>
            </w:r>
            <w:r>
              <w:rPr>
                <w:spacing w:val="-6"/>
                <w:sz w:val="21"/>
              </w:rPr>
              <w:t xml:space="preserve"> </w:t>
            </w:r>
            <w:r>
              <w:rPr>
                <w:sz w:val="21"/>
              </w:rPr>
              <w:t>and</w:t>
            </w:r>
            <w:r>
              <w:rPr>
                <w:spacing w:val="-6"/>
                <w:sz w:val="21"/>
              </w:rPr>
              <w:t xml:space="preserve"> </w:t>
            </w:r>
            <w:r>
              <w:rPr>
                <w:sz w:val="21"/>
              </w:rPr>
              <w:t>intranet</w:t>
            </w:r>
            <w:r>
              <w:rPr>
                <w:spacing w:val="-5"/>
                <w:sz w:val="21"/>
              </w:rPr>
              <w:t xml:space="preserve"> </w:t>
            </w:r>
            <w:r>
              <w:rPr>
                <w:spacing w:val="-4"/>
                <w:sz w:val="21"/>
              </w:rPr>
              <w:t>posts</w:t>
            </w:r>
          </w:p>
        </w:tc>
        <w:tc>
          <w:tcPr>
            <w:tcW w:w="5530" w:type="dxa"/>
          </w:tcPr>
          <w:p w14:paraId="29038359" w14:textId="77777777" w:rsidR="00465227" w:rsidRDefault="00355D6D">
            <w:pPr>
              <w:pStyle w:val="TableParagraph"/>
              <w:spacing w:before="49"/>
              <w:ind w:left="106"/>
              <w:rPr>
                <w:sz w:val="21"/>
              </w:rPr>
            </w:pPr>
            <w:r>
              <w:rPr>
                <w:sz w:val="21"/>
              </w:rPr>
              <w:t>1</w:t>
            </w:r>
            <w:r>
              <w:rPr>
                <w:spacing w:val="-3"/>
                <w:sz w:val="21"/>
              </w:rPr>
              <w:t xml:space="preserve"> </w:t>
            </w:r>
            <w:r>
              <w:rPr>
                <w:sz w:val="21"/>
              </w:rPr>
              <w:t>year</w:t>
            </w:r>
            <w:r>
              <w:rPr>
                <w:spacing w:val="-5"/>
                <w:sz w:val="21"/>
              </w:rPr>
              <w:t xml:space="preserve"> </w:t>
            </w:r>
            <w:r>
              <w:rPr>
                <w:sz w:val="21"/>
              </w:rPr>
              <w:t>from</w:t>
            </w:r>
            <w:r>
              <w:rPr>
                <w:spacing w:val="-4"/>
                <w:sz w:val="21"/>
              </w:rPr>
              <w:t xml:space="preserve"> </w:t>
            </w:r>
            <w:r>
              <w:rPr>
                <w:sz w:val="21"/>
              </w:rPr>
              <w:t>date</w:t>
            </w:r>
            <w:r>
              <w:rPr>
                <w:spacing w:val="-3"/>
                <w:sz w:val="21"/>
              </w:rPr>
              <w:t xml:space="preserve"> </w:t>
            </w:r>
            <w:r>
              <w:rPr>
                <w:sz w:val="21"/>
              </w:rPr>
              <w:t>record</w:t>
            </w:r>
            <w:r>
              <w:rPr>
                <w:spacing w:val="-2"/>
                <w:sz w:val="21"/>
              </w:rPr>
              <w:t xml:space="preserve"> created.</w:t>
            </w:r>
          </w:p>
          <w:p w14:paraId="2903835A" w14:textId="77777777" w:rsidR="00465227" w:rsidRDefault="00355D6D">
            <w:pPr>
              <w:pStyle w:val="TableParagraph"/>
              <w:spacing w:before="20"/>
              <w:ind w:left="106"/>
              <w:rPr>
                <w:i/>
                <w:sz w:val="21"/>
              </w:rPr>
            </w:pPr>
            <w:r>
              <w:rPr>
                <w:i/>
                <w:sz w:val="21"/>
              </w:rPr>
              <w:t>(Review</w:t>
            </w:r>
            <w:r>
              <w:rPr>
                <w:i/>
                <w:spacing w:val="-3"/>
                <w:sz w:val="21"/>
              </w:rPr>
              <w:t xml:space="preserve"> </w:t>
            </w:r>
            <w:r>
              <w:rPr>
                <w:i/>
                <w:sz w:val="21"/>
              </w:rPr>
              <w:t>at</w:t>
            </w:r>
            <w:r>
              <w:rPr>
                <w:i/>
                <w:spacing w:val="-2"/>
                <w:sz w:val="21"/>
              </w:rPr>
              <w:t xml:space="preserve"> </w:t>
            </w:r>
            <w:r>
              <w:rPr>
                <w:i/>
                <w:sz w:val="21"/>
              </w:rPr>
              <w:t>end</w:t>
            </w:r>
            <w:r>
              <w:rPr>
                <w:i/>
                <w:spacing w:val="-3"/>
                <w:sz w:val="21"/>
              </w:rPr>
              <w:t xml:space="preserve"> </w:t>
            </w:r>
            <w:r>
              <w:rPr>
                <w:i/>
                <w:sz w:val="21"/>
              </w:rPr>
              <w:t>of</w:t>
            </w:r>
            <w:r>
              <w:rPr>
                <w:i/>
                <w:spacing w:val="-5"/>
                <w:sz w:val="21"/>
              </w:rPr>
              <w:t xml:space="preserve"> </w:t>
            </w:r>
            <w:r>
              <w:rPr>
                <w:i/>
                <w:sz w:val="21"/>
              </w:rPr>
              <w:t>1</w:t>
            </w:r>
            <w:r>
              <w:rPr>
                <w:i/>
                <w:spacing w:val="-3"/>
                <w:sz w:val="21"/>
              </w:rPr>
              <w:t xml:space="preserve"> </w:t>
            </w:r>
            <w:r>
              <w:rPr>
                <w:i/>
                <w:sz w:val="21"/>
              </w:rPr>
              <w:t>year</w:t>
            </w:r>
            <w:r>
              <w:rPr>
                <w:i/>
                <w:spacing w:val="-4"/>
                <w:sz w:val="21"/>
              </w:rPr>
              <w:t xml:space="preserve"> </w:t>
            </w:r>
            <w:r>
              <w:rPr>
                <w:i/>
                <w:sz w:val="21"/>
              </w:rPr>
              <w:t>retention</w:t>
            </w:r>
            <w:r>
              <w:rPr>
                <w:i/>
                <w:spacing w:val="-2"/>
                <w:sz w:val="21"/>
              </w:rPr>
              <w:t xml:space="preserve"> period)</w:t>
            </w:r>
          </w:p>
        </w:tc>
        <w:tc>
          <w:tcPr>
            <w:tcW w:w="2408" w:type="dxa"/>
          </w:tcPr>
          <w:p w14:paraId="2903835B" w14:textId="77777777" w:rsidR="00465227" w:rsidRDefault="00355D6D">
            <w:pPr>
              <w:pStyle w:val="TableParagraph"/>
              <w:spacing w:before="49"/>
              <w:ind w:left="109"/>
              <w:rPr>
                <w:sz w:val="21"/>
              </w:rPr>
            </w:pPr>
            <w:r>
              <w:rPr>
                <w:sz w:val="21"/>
              </w:rPr>
              <w:t>Common</w:t>
            </w:r>
            <w:r>
              <w:rPr>
                <w:spacing w:val="-5"/>
                <w:sz w:val="21"/>
              </w:rPr>
              <w:t xml:space="preserve"> </w:t>
            </w:r>
            <w:r>
              <w:rPr>
                <w:spacing w:val="-2"/>
                <w:sz w:val="21"/>
              </w:rPr>
              <w:t>practice</w:t>
            </w:r>
          </w:p>
        </w:tc>
        <w:tc>
          <w:tcPr>
            <w:tcW w:w="4112" w:type="dxa"/>
          </w:tcPr>
          <w:p w14:paraId="2903835C" w14:textId="77777777" w:rsidR="00465227" w:rsidRDefault="00355D6D">
            <w:pPr>
              <w:pStyle w:val="TableParagraph"/>
              <w:spacing w:before="49"/>
              <w:ind w:left="111"/>
              <w:rPr>
                <w:sz w:val="21"/>
              </w:rPr>
            </w:pPr>
            <w:r>
              <w:rPr>
                <w:sz w:val="21"/>
              </w:rPr>
              <w:t>News4U,</w:t>
            </w:r>
            <w:r>
              <w:rPr>
                <w:spacing w:val="-8"/>
                <w:sz w:val="21"/>
              </w:rPr>
              <w:t xml:space="preserve"> </w:t>
            </w:r>
            <w:r>
              <w:rPr>
                <w:sz w:val="21"/>
              </w:rPr>
              <w:t>intranet</w:t>
            </w:r>
            <w:r>
              <w:rPr>
                <w:spacing w:val="-8"/>
                <w:sz w:val="21"/>
              </w:rPr>
              <w:t xml:space="preserve"> </w:t>
            </w:r>
            <w:r>
              <w:rPr>
                <w:spacing w:val="-4"/>
                <w:sz w:val="21"/>
              </w:rPr>
              <w:t>posts</w:t>
            </w:r>
          </w:p>
        </w:tc>
      </w:tr>
      <w:tr w:rsidR="00465227" w14:paraId="29038364" w14:textId="77777777">
        <w:trPr>
          <w:trHeight w:val="789"/>
        </w:trPr>
        <w:tc>
          <w:tcPr>
            <w:tcW w:w="706" w:type="dxa"/>
          </w:tcPr>
          <w:p w14:paraId="2903835E" w14:textId="77777777" w:rsidR="00465227" w:rsidRDefault="00355D6D">
            <w:pPr>
              <w:pStyle w:val="TableParagraph"/>
              <w:ind w:left="105"/>
              <w:rPr>
                <w:sz w:val="21"/>
              </w:rPr>
            </w:pPr>
            <w:r>
              <w:rPr>
                <w:spacing w:val="-5"/>
                <w:sz w:val="21"/>
              </w:rPr>
              <w:lastRenderedPageBreak/>
              <w:t>C8</w:t>
            </w:r>
          </w:p>
        </w:tc>
        <w:tc>
          <w:tcPr>
            <w:tcW w:w="2835" w:type="dxa"/>
          </w:tcPr>
          <w:p w14:paraId="2903835F" w14:textId="77777777" w:rsidR="00465227" w:rsidRDefault="00355D6D">
            <w:pPr>
              <w:pStyle w:val="TableParagraph"/>
              <w:rPr>
                <w:sz w:val="21"/>
              </w:rPr>
            </w:pPr>
            <w:r>
              <w:rPr>
                <w:sz w:val="21"/>
              </w:rPr>
              <w:t>Graphic</w:t>
            </w:r>
            <w:r>
              <w:rPr>
                <w:spacing w:val="-8"/>
                <w:sz w:val="21"/>
              </w:rPr>
              <w:t xml:space="preserve"> </w:t>
            </w:r>
            <w:r>
              <w:rPr>
                <w:spacing w:val="-2"/>
                <w:sz w:val="21"/>
              </w:rPr>
              <w:t>design</w:t>
            </w:r>
          </w:p>
        </w:tc>
        <w:tc>
          <w:tcPr>
            <w:tcW w:w="6805" w:type="dxa"/>
          </w:tcPr>
          <w:p w14:paraId="29038360" w14:textId="77777777" w:rsidR="00465227" w:rsidRDefault="00355D6D">
            <w:pPr>
              <w:pStyle w:val="TableParagraph"/>
              <w:spacing w:line="259" w:lineRule="auto"/>
              <w:ind w:right="367"/>
              <w:rPr>
                <w:sz w:val="21"/>
              </w:rPr>
            </w:pPr>
            <w:r>
              <w:rPr>
                <w:sz w:val="21"/>
              </w:rPr>
              <w:t>The</w:t>
            </w:r>
            <w:r>
              <w:rPr>
                <w:spacing w:val="-3"/>
                <w:sz w:val="21"/>
              </w:rPr>
              <w:t xml:space="preserve"> </w:t>
            </w:r>
            <w:r>
              <w:rPr>
                <w:sz w:val="21"/>
              </w:rPr>
              <w:t>provision</w:t>
            </w:r>
            <w:r>
              <w:rPr>
                <w:spacing w:val="-3"/>
                <w:sz w:val="21"/>
              </w:rPr>
              <w:t xml:space="preserve"> </w:t>
            </w:r>
            <w:r>
              <w:rPr>
                <w:sz w:val="21"/>
              </w:rPr>
              <w:t>of</w:t>
            </w:r>
            <w:r>
              <w:rPr>
                <w:spacing w:val="-3"/>
                <w:sz w:val="21"/>
              </w:rPr>
              <w:t xml:space="preserve"> </w:t>
            </w:r>
            <w:r>
              <w:rPr>
                <w:sz w:val="21"/>
              </w:rPr>
              <w:t>an</w:t>
            </w:r>
            <w:r>
              <w:rPr>
                <w:spacing w:val="-4"/>
                <w:sz w:val="21"/>
              </w:rPr>
              <w:t xml:space="preserve"> </w:t>
            </w:r>
            <w:r>
              <w:rPr>
                <w:sz w:val="21"/>
              </w:rPr>
              <w:t>internal</w:t>
            </w:r>
            <w:r>
              <w:rPr>
                <w:spacing w:val="-6"/>
                <w:sz w:val="21"/>
              </w:rPr>
              <w:t xml:space="preserve"> </w:t>
            </w:r>
            <w:r>
              <w:rPr>
                <w:sz w:val="21"/>
              </w:rPr>
              <w:t>graphic</w:t>
            </w:r>
            <w:r>
              <w:rPr>
                <w:spacing w:val="-3"/>
                <w:sz w:val="21"/>
              </w:rPr>
              <w:t xml:space="preserve"> </w:t>
            </w:r>
            <w:r>
              <w:rPr>
                <w:sz w:val="21"/>
              </w:rPr>
              <w:t>design</w:t>
            </w:r>
            <w:r>
              <w:rPr>
                <w:spacing w:val="-3"/>
                <w:sz w:val="21"/>
              </w:rPr>
              <w:t xml:space="preserve"> </w:t>
            </w:r>
            <w:r>
              <w:rPr>
                <w:sz w:val="21"/>
              </w:rPr>
              <w:t>service</w:t>
            </w:r>
            <w:r>
              <w:rPr>
                <w:spacing w:val="-6"/>
                <w:sz w:val="21"/>
              </w:rPr>
              <w:t xml:space="preserve"> </w:t>
            </w:r>
            <w:r>
              <w:rPr>
                <w:sz w:val="21"/>
              </w:rPr>
              <w:t>where</w:t>
            </w:r>
            <w:r>
              <w:rPr>
                <w:spacing w:val="-3"/>
                <w:sz w:val="21"/>
              </w:rPr>
              <w:t xml:space="preserve"> </w:t>
            </w:r>
            <w:r>
              <w:rPr>
                <w:sz w:val="21"/>
              </w:rPr>
              <w:t>no</w:t>
            </w:r>
            <w:r>
              <w:rPr>
                <w:spacing w:val="-5"/>
                <w:sz w:val="21"/>
              </w:rPr>
              <w:t xml:space="preserve"> </w:t>
            </w:r>
            <w:r>
              <w:rPr>
                <w:sz w:val="21"/>
              </w:rPr>
              <w:t>recharge</w:t>
            </w:r>
            <w:r>
              <w:rPr>
                <w:spacing w:val="-3"/>
                <w:sz w:val="21"/>
              </w:rPr>
              <w:t xml:space="preserve"> </w:t>
            </w:r>
            <w:r>
              <w:rPr>
                <w:sz w:val="21"/>
              </w:rPr>
              <w:t xml:space="preserve">is </w:t>
            </w:r>
            <w:r>
              <w:rPr>
                <w:spacing w:val="-4"/>
                <w:sz w:val="21"/>
              </w:rPr>
              <w:t>made</w:t>
            </w:r>
          </w:p>
        </w:tc>
        <w:tc>
          <w:tcPr>
            <w:tcW w:w="5530" w:type="dxa"/>
          </w:tcPr>
          <w:p w14:paraId="29038361" w14:textId="77777777" w:rsidR="00465227" w:rsidRDefault="00355D6D">
            <w:pPr>
              <w:pStyle w:val="TableParagraph"/>
              <w:ind w:left="106"/>
              <w:rPr>
                <w:sz w:val="21"/>
              </w:rPr>
            </w:pPr>
            <w:r>
              <w:rPr>
                <w:sz w:val="21"/>
              </w:rPr>
              <w:t>1</w:t>
            </w:r>
            <w:r>
              <w:rPr>
                <w:spacing w:val="-3"/>
                <w:sz w:val="21"/>
              </w:rPr>
              <w:t xml:space="preserve"> </w:t>
            </w:r>
            <w:r>
              <w:rPr>
                <w:sz w:val="21"/>
              </w:rPr>
              <w:t>year</w:t>
            </w:r>
            <w:r>
              <w:rPr>
                <w:spacing w:val="-5"/>
                <w:sz w:val="21"/>
              </w:rPr>
              <w:t xml:space="preserve"> </w:t>
            </w:r>
            <w:r>
              <w:rPr>
                <w:sz w:val="21"/>
              </w:rPr>
              <w:t>from</w:t>
            </w:r>
            <w:r>
              <w:rPr>
                <w:spacing w:val="-4"/>
                <w:sz w:val="21"/>
              </w:rPr>
              <w:t xml:space="preserve"> </w:t>
            </w:r>
            <w:r>
              <w:rPr>
                <w:sz w:val="21"/>
              </w:rPr>
              <w:t>date</w:t>
            </w:r>
            <w:r>
              <w:rPr>
                <w:spacing w:val="-3"/>
                <w:sz w:val="21"/>
              </w:rPr>
              <w:t xml:space="preserve"> </w:t>
            </w:r>
            <w:r>
              <w:rPr>
                <w:sz w:val="21"/>
              </w:rPr>
              <w:t>record</w:t>
            </w:r>
            <w:r>
              <w:rPr>
                <w:spacing w:val="-2"/>
                <w:sz w:val="21"/>
              </w:rPr>
              <w:t xml:space="preserve"> created</w:t>
            </w:r>
          </w:p>
        </w:tc>
        <w:tc>
          <w:tcPr>
            <w:tcW w:w="2408" w:type="dxa"/>
          </w:tcPr>
          <w:p w14:paraId="29038362" w14:textId="77777777" w:rsidR="00465227" w:rsidRDefault="00355D6D">
            <w:pPr>
              <w:pStyle w:val="TableParagraph"/>
              <w:ind w:left="106"/>
              <w:rPr>
                <w:sz w:val="21"/>
              </w:rPr>
            </w:pPr>
            <w:r>
              <w:rPr>
                <w:sz w:val="21"/>
              </w:rPr>
              <w:t>Common</w:t>
            </w:r>
            <w:r>
              <w:rPr>
                <w:spacing w:val="-5"/>
                <w:sz w:val="21"/>
              </w:rPr>
              <w:t xml:space="preserve"> </w:t>
            </w:r>
            <w:r>
              <w:rPr>
                <w:spacing w:val="-2"/>
                <w:sz w:val="21"/>
              </w:rPr>
              <w:t>practice</w:t>
            </w:r>
          </w:p>
        </w:tc>
        <w:tc>
          <w:tcPr>
            <w:tcW w:w="4112" w:type="dxa"/>
          </w:tcPr>
          <w:p w14:paraId="29038363" w14:textId="77777777" w:rsidR="00465227" w:rsidRDefault="00355D6D">
            <w:pPr>
              <w:pStyle w:val="TableParagraph"/>
              <w:spacing w:line="259" w:lineRule="auto"/>
              <w:ind w:left="111" w:right="197"/>
              <w:rPr>
                <w:sz w:val="21"/>
              </w:rPr>
            </w:pPr>
            <w:r>
              <w:rPr>
                <w:sz w:val="21"/>
              </w:rPr>
              <w:t>Leaflets,</w:t>
            </w:r>
            <w:r>
              <w:rPr>
                <w:spacing w:val="-12"/>
                <w:sz w:val="21"/>
              </w:rPr>
              <w:t xml:space="preserve"> </w:t>
            </w:r>
            <w:r>
              <w:rPr>
                <w:sz w:val="21"/>
              </w:rPr>
              <w:t>flyers,</w:t>
            </w:r>
            <w:r>
              <w:rPr>
                <w:spacing w:val="-11"/>
                <w:sz w:val="21"/>
              </w:rPr>
              <w:t xml:space="preserve"> </w:t>
            </w:r>
            <w:r>
              <w:rPr>
                <w:sz w:val="21"/>
              </w:rPr>
              <w:t>posters,</w:t>
            </w:r>
            <w:r>
              <w:rPr>
                <w:spacing w:val="-11"/>
                <w:sz w:val="21"/>
              </w:rPr>
              <w:t xml:space="preserve"> </w:t>
            </w:r>
            <w:r>
              <w:rPr>
                <w:sz w:val="21"/>
              </w:rPr>
              <w:t>newsletters produced by the team</w:t>
            </w:r>
          </w:p>
        </w:tc>
      </w:tr>
      <w:tr w:rsidR="00465227" w14:paraId="2903836C" w14:textId="77777777">
        <w:trPr>
          <w:trHeight w:val="820"/>
        </w:trPr>
        <w:tc>
          <w:tcPr>
            <w:tcW w:w="706" w:type="dxa"/>
          </w:tcPr>
          <w:p w14:paraId="29038365" w14:textId="77777777" w:rsidR="00465227" w:rsidRDefault="00355D6D">
            <w:pPr>
              <w:pStyle w:val="TableParagraph"/>
              <w:spacing w:before="49"/>
              <w:ind w:left="105"/>
              <w:rPr>
                <w:sz w:val="21"/>
              </w:rPr>
            </w:pPr>
            <w:r>
              <w:rPr>
                <w:spacing w:val="-5"/>
                <w:sz w:val="21"/>
              </w:rPr>
              <w:t>C9</w:t>
            </w:r>
          </w:p>
        </w:tc>
        <w:tc>
          <w:tcPr>
            <w:tcW w:w="2835" w:type="dxa"/>
          </w:tcPr>
          <w:p w14:paraId="29038366" w14:textId="77777777" w:rsidR="00465227" w:rsidRDefault="00355D6D">
            <w:pPr>
              <w:pStyle w:val="TableParagraph"/>
              <w:spacing w:before="49"/>
              <w:rPr>
                <w:sz w:val="21"/>
              </w:rPr>
            </w:pPr>
            <w:r>
              <w:rPr>
                <w:sz w:val="21"/>
              </w:rPr>
              <w:t>Graphic</w:t>
            </w:r>
            <w:r>
              <w:rPr>
                <w:spacing w:val="-8"/>
                <w:sz w:val="21"/>
              </w:rPr>
              <w:t xml:space="preserve"> </w:t>
            </w:r>
            <w:r>
              <w:rPr>
                <w:spacing w:val="-2"/>
                <w:sz w:val="21"/>
              </w:rPr>
              <w:t>design</w:t>
            </w:r>
          </w:p>
        </w:tc>
        <w:tc>
          <w:tcPr>
            <w:tcW w:w="6805" w:type="dxa"/>
          </w:tcPr>
          <w:p w14:paraId="29038367" w14:textId="77777777" w:rsidR="00465227" w:rsidRDefault="00355D6D">
            <w:pPr>
              <w:pStyle w:val="TableParagraph"/>
              <w:spacing w:before="49"/>
              <w:rPr>
                <w:sz w:val="21"/>
              </w:rPr>
            </w:pPr>
            <w:r>
              <w:rPr>
                <w:sz w:val="21"/>
              </w:rPr>
              <w:t>The</w:t>
            </w:r>
            <w:r>
              <w:rPr>
                <w:spacing w:val="-6"/>
                <w:sz w:val="21"/>
              </w:rPr>
              <w:t xml:space="preserve"> </w:t>
            </w:r>
            <w:r>
              <w:rPr>
                <w:sz w:val="21"/>
              </w:rPr>
              <w:t>provision</w:t>
            </w:r>
            <w:r>
              <w:rPr>
                <w:spacing w:val="-4"/>
                <w:sz w:val="21"/>
              </w:rPr>
              <w:t xml:space="preserve"> </w:t>
            </w:r>
            <w:r>
              <w:rPr>
                <w:sz w:val="21"/>
              </w:rPr>
              <w:t>of</w:t>
            </w:r>
            <w:r>
              <w:rPr>
                <w:spacing w:val="-4"/>
                <w:sz w:val="21"/>
              </w:rPr>
              <w:t xml:space="preserve"> </w:t>
            </w:r>
            <w:r>
              <w:rPr>
                <w:sz w:val="21"/>
              </w:rPr>
              <w:t>an</w:t>
            </w:r>
            <w:r>
              <w:rPr>
                <w:spacing w:val="-5"/>
                <w:sz w:val="21"/>
              </w:rPr>
              <w:t xml:space="preserve"> </w:t>
            </w:r>
            <w:r>
              <w:rPr>
                <w:sz w:val="21"/>
              </w:rPr>
              <w:t>internal</w:t>
            </w:r>
            <w:r>
              <w:rPr>
                <w:spacing w:val="-7"/>
                <w:sz w:val="21"/>
              </w:rPr>
              <w:t xml:space="preserve"> </w:t>
            </w:r>
            <w:r>
              <w:rPr>
                <w:sz w:val="21"/>
              </w:rPr>
              <w:t>graphic</w:t>
            </w:r>
            <w:r>
              <w:rPr>
                <w:spacing w:val="-4"/>
                <w:sz w:val="21"/>
              </w:rPr>
              <w:t xml:space="preserve"> </w:t>
            </w:r>
            <w:r>
              <w:rPr>
                <w:sz w:val="21"/>
              </w:rPr>
              <w:t>design</w:t>
            </w:r>
            <w:r>
              <w:rPr>
                <w:spacing w:val="-3"/>
                <w:sz w:val="21"/>
              </w:rPr>
              <w:t xml:space="preserve"> </w:t>
            </w:r>
            <w:r>
              <w:rPr>
                <w:sz w:val="21"/>
              </w:rPr>
              <w:t>service</w:t>
            </w:r>
            <w:r>
              <w:rPr>
                <w:spacing w:val="-7"/>
                <w:sz w:val="21"/>
              </w:rPr>
              <w:t xml:space="preserve"> </w:t>
            </w:r>
            <w:r>
              <w:rPr>
                <w:sz w:val="21"/>
              </w:rPr>
              <w:t>where</w:t>
            </w:r>
            <w:r>
              <w:rPr>
                <w:spacing w:val="-4"/>
                <w:sz w:val="21"/>
              </w:rPr>
              <w:t xml:space="preserve"> </w:t>
            </w:r>
            <w:r>
              <w:rPr>
                <w:sz w:val="21"/>
              </w:rPr>
              <w:t>a</w:t>
            </w:r>
            <w:r>
              <w:rPr>
                <w:spacing w:val="-4"/>
                <w:sz w:val="21"/>
              </w:rPr>
              <w:t xml:space="preserve"> </w:t>
            </w:r>
            <w:r>
              <w:rPr>
                <w:sz w:val="21"/>
              </w:rPr>
              <w:t>recharge</w:t>
            </w:r>
            <w:r>
              <w:rPr>
                <w:spacing w:val="-4"/>
                <w:sz w:val="21"/>
              </w:rPr>
              <w:t xml:space="preserve"> </w:t>
            </w:r>
            <w:r>
              <w:rPr>
                <w:sz w:val="21"/>
              </w:rPr>
              <w:t>is</w:t>
            </w:r>
            <w:r>
              <w:rPr>
                <w:spacing w:val="-5"/>
                <w:sz w:val="21"/>
              </w:rPr>
              <w:t xml:space="preserve"> </w:t>
            </w:r>
            <w:r>
              <w:rPr>
                <w:spacing w:val="-4"/>
                <w:sz w:val="21"/>
              </w:rPr>
              <w:t>made</w:t>
            </w:r>
          </w:p>
        </w:tc>
        <w:tc>
          <w:tcPr>
            <w:tcW w:w="5530" w:type="dxa"/>
          </w:tcPr>
          <w:p w14:paraId="29038368" w14:textId="77777777" w:rsidR="00465227" w:rsidRDefault="00355D6D">
            <w:pPr>
              <w:pStyle w:val="TableParagraph"/>
              <w:spacing w:before="49"/>
              <w:ind w:left="106"/>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8" w:type="dxa"/>
          </w:tcPr>
          <w:p w14:paraId="29038369" w14:textId="77777777" w:rsidR="00465227" w:rsidRDefault="00355D6D">
            <w:pPr>
              <w:pStyle w:val="TableParagraph"/>
              <w:spacing w:before="49"/>
              <w:ind w:left="106"/>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p w14:paraId="2903836A" w14:textId="77777777" w:rsidR="00465227" w:rsidRDefault="00355D6D">
            <w:pPr>
              <w:pStyle w:val="TableParagraph"/>
              <w:spacing w:before="20"/>
              <w:ind w:left="106"/>
              <w:rPr>
                <w:sz w:val="21"/>
              </w:rPr>
            </w:pPr>
            <w:r>
              <w:rPr>
                <w:sz w:val="21"/>
              </w:rPr>
              <w:t>(section</w:t>
            </w:r>
            <w:r>
              <w:rPr>
                <w:spacing w:val="-8"/>
                <w:sz w:val="21"/>
              </w:rPr>
              <w:t xml:space="preserve"> </w:t>
            </w:r>
            <w:r>
              <w:rPr>
                <w:spacing w:val="-5"/>
                <w:sz w:val="21"/>
              </w:rPr>
              <w:t>2)</w:t>
            </w:r>
          </w:p>
        </w:tc>
        <w:tc>
          <w:tcPr>
            <w:tcW w:w="4112" w:type="dxa"/>
          </w:tcPr>
          <w:p w14:paraId="2903836B" w14:textId="77777777" w:rsidR="00465227" w:rsidRDefault="00355D6D">
            <w:pPr>
              <w:pStyle w:val="TableParagraph"/>
              <w:spacing w:before="49" w:line="259" w:lineRule="auto"/>
              <w:ind w:left="111" w:right="197"/>
              <w:rPr>
                <w:sz w:val="21"/>
              </w:rPr>
            </w:pPr>
            <w:r>
              <w:rPr>
                <w:sz w:val="21"/>
              </w:rPr>
              <w:t>Leaflets,</w:t>
            </w:r>
            <w:r>
              <w:rPr>
                <w:spacing w:val="-12"/>
                <w:sz w:val="21"/>
              </w:rPr>
              <w:t xml:space="preserve"> </w:t>
            </w:r>
            <w:r>
              <w:rPr>
                <w:sz w:val="21"/>
              </w:rPr>
              <w:t>flyers,</w:t>
            </w:r>
            <w:r>
              <w:rPr>
                <w:spacing w:val="-12"/>
                <w:sz w:val="21"/>
              </w:rPr>
              <w:t xml:space="preserve"> </w:t>
            </w:r>
            <w:r>
              <w:rPr>
                <w:sz w:val="21"/>
              </w:rPr>
              <w:t>posters,</w:t>
            </w:r>
            <w:r>
              <w:rPr>
                <w:spacing w:val="-10"/>
                <w:sz w:val="21"/>
              </w:rPr>
              <w:t xml:space="preserve"> </w:t>
            </w:r>
            <w:r>
              <w:rPr>
                <w:sz w:val="21"/>
              </w:rPr>
              <w:t>newsletters produced by the team</w:t>
            </w:r>
          </w:p>
        </w:tc>
      </w:tr>
      <w:tr w:rsidR="00465227" w14:paraId="29038374" w14:textId="77777777">
        <w:trPr>
          <w:trHeight w:val="851"/>
        </w:trPr>
        <w:tc>
          <w:tcPr>
            <w:tcW w:w="706" w:type="dxa"/>
          </w:tcPr>
          <w:p w14:paraId="2903836D" w14:textId="77777777" w:rsidR="00465227" w:rsidRDefault="00355D6D">
            <w:pPr>
              <w:pStyle w:val="TableParagraph"/>
              <w:spacing w:before="49"/>
              <w:ind w:left="105"/>
              <w:rPr>
                <w:sz w:val="21"/>
              </w:rPr>
            </w:pPr>
            <w:r>
              <w:rPr>
                <w:spacing w:val="-5"/>
                <w:sz w:val="21"/>
              </w:rPr>
              <w:t>C10</w:t>
            </w:r>
          </w:p>
        </w:tc>
        <w:tc>
          <w:tcPr>
            <w:tcW w:w="2835" w:type="dxa"/>
          </w:tcPr>
          <w:p w14:paraId="2903836E" w14:textId="77777777" w:rsidR="00465227" w:rsidRDefault="00355D6D">
            <w:pPr>
              <w:pStyle w:val="TableParagraph"/>
              <w:spacing w:before="49"/>
              <w:rPr>
                <w:sz w:val="21"/>
              </w:rPr>
            </w:pPr>
            <w:r>
              <w:rPr>
                <w:sz w:val="21"/>
              </w:rPr>
              <w:t>Graphic</w:t>
            </w:r>
            <w:r>
              <w:rPr>
                <w:spacing w:val="-8"/>
                <w:sz w:val="21"/>
              </w:rPr>
              <w:t xml:space="preserve"> </w:t>
            </w:r>
            <w:r>
              <w:rPr>
                <w:spacing w:val="-2"/>
                <w:sz w:val="21"/>
              </w:rPr>
              <w:t>design</w:t>
            </w:r>
          </w:p>
        </w:tc>
        <w:tc>
          <w:tcPr>
            <w:tcW w:w="6805" w:type="dxa"/>
          </w:tcPr>
          <w:p w14:paraId="2903836F" w14:textId="77777777" w:rsidR="00465227" w:rsidRDefault="00355D6D">
            <w:pPr>
              <w:pStyle w:val="TableParagraph"/>
              <w:spacing w:before="49"/>
              <w:rPr>
                <w:sz w:val="21"/>
              </w:rPr>
            </w:pPr>
            <w:r>
              <w:rPr>
                <w:sz w:val="21"/>
              </w:rPr>
              <w:t>The</w:t>
            </w:r>
            <w:r>
              <w:rPr>
                <w:spacing w:val="-4"/>
                <w:sz w:val="21"/>
              </w:rPr>
              <w:t xml:space="preserve"> </w:t>
            </w:r>
            <w:r>
              <w:rPr>
                <w:sz w:val="21"/>
              </w:rPr>
              <w:t>use</w:t>
            </w:r>
            <w:r>
              <w:rPr>
                <w:spacing w:val="-6"/>
                <w:sz w:val="21"/>
              </w:rPr>
              <w:t xml:space="preserve"> </w:t>
            </w:r>
            <w:r>
              <w:rPr>
                <w:sz w:val="21"/>
              </w:rPr>
              <w:t>of</w:t>
            </w:r>
            <w:r>
              <w:rPr>
                <w:spacing w:val="-4"/>
                <w:sz w:val="21"/>
              </w:rPr>
              <w:t xml:space="preserve"> </w:t>
            </w:r>
            <w:r>
              <w:rPr>
                <w:sz w:val="21"/>
              </w:rPr>
              <w:t>external</w:t>
            </w:r>
            <w:r>
              <w:rPr>
                <w:spacing w:val="-4"/>
                <w:sz w:val="21"/>
              </w:rPr>
              <w:t xml:space="preserve"> </w:t>
            </w:r>
            <w:r>
              <w:rPr>
                <w:sz w:val="21"/>
              </w:rPr>
              <w:t>graphic</w:t>
            </w:r>
            <w:r>
              <w:rPr>
                <w:spacing w:val="-7"/>
                <w:sz w:val="21"/>
              </w:rPr>
              <w:t xml:space="preserve"> </w:t>
            </w:r>
            <w:r>
              <w:rPr>
                <w:sz w:val="21"/>
              </w:rPr>
              <w:t>design</w:t>
            </w:r>
            <w:r>
              <w:rPr>
                <w:spacing w:val="-3"/>
                <w:sz w:val="21"/>
              </w:rPr>
              <w:t xml:space="preserve"> </w:t>
            </w:r>
            <w:r>
              <w:rPr>
                <w:spacing w:val="-2"/>
                <w:sz w:val="21"/>
              </w:rPr>
              <w:t>services</w:t>
            </w:r>
          </w:p>
        </w:tc>
        <w:tc>
          <w:tcPr>
            <w:tcW w:w="5530" w:type="dxa"/>
          </w:tcPr>
          <w:p w14:paraId="29038370" w14:textId="77777777" w:rsidR="00465227" w:rsidRDefault="00355D6D">
            <w:pPr>
              <w:pStyle w:val="TableParagraph"/>
              <w:spacing w:before="49"/>
              <w:ind w:left="106"/>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8" w:type="dxa"/>
          </w:tcPr>
          <w:p w14:paraId="29038371" w14:textId="77777777" w:rsidR="00465227" w:rsidRDefault="00355D6D">
            <w:pPr>
              <w:pStyle w:val="TableParagraph"/>
              <w:spacing w:before="49"/>
              <w:ind w:left="109"/>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p w14:paraId="29038372" w14:textId="77777777" w:rsidR="00465227" w:rsidRDefault="00355D6D">
            <w:pPr>
              <w:pStyle w:val="TableParagraph"/>
              <w:spacing w:before="20"/>
              <w:ind w:left="109"/>
              <w:rPr>
                <w:sz w:val="21"/>
              </w:rPr>
            </w:pPr>
            <w:r>
              <w:rPr>
                <w:sz w:val="21"/>
              </w:rPr>
              <w:t>(section</w:t>
            </w:r>
            <w:r>
              <w:rPr>
                <w:spacing w:val="-8"/>
                <w:sz w:val="21"/>
              </w:rPr>
              <w:t xml:space="preserve"> </w:t>
            </w:r>
            <w:r>
              <w:rPr>
                <w:spacing w:val="-5"/>
                <w:sz w:val="21"/>
              </w:rPr>
              <w:t>2)</w:t>
            </w:r>
          </w:p>
        </w:tc>
        <w:tc>
          <w:tcPr>
            <w:tcW w:w="4112" w:type="dxa"/>
          </w:tcPr>
          <w:p w14:paraId="29038373" w14:textId="77777777" w:rsidR="00465227" w:rsidRDefault="00355D6D">
            <w:pPr>
              <w:pStyle w:val="TableParagraph"/>
              <w:spacing w:before="49" w:line="259" w:lineRule="auto"/>
              <w:ind w:left="111" w:right="197"/>
              <w:rPr>
                <w:sz w:val="21"/>
              </w:rPr>
            </w:pPr>
            <w:r>
              <w:rPr>
                <w:sz w:val="21"/>
              </w:rPr>
              <w:t>Leaflets,</w:t>
            </w:r>
            <w:r>
              <w:rPr>
                <w:spacing w:val="-12"/>
                <w:sz w:val="21"/>
              </w:rPr>
              <w:t xml:space="preserve"> </w:t>
            </w:r>
            <w:r>
              <w:rPr>
                <w:sz w:val="21"/>
              </w:rPr>
              <w:t>flyers,</w:t>
            </w:r>
            <w:r>
              <w:rPr>
                <w:spacing w:val="-11"/>
                <w:sz w:val="21"/>
              </w:rPr>
              <w:t xml:space="preserve"> </w:t>
            </w:r>
            <w:r>
              <w:rPr>
                <w:sz w:val="21"/>
              </w:rPr>
              <w:t>posters,</w:t>
            </w:r>
            <w:r>
              <w:rPr>
                <w:spacing w:val="-11"/>
                <w:sz w:val="21"/>
              </w:rPr>
              <w:t xml:space="preserve"> </w:t>
            </w:r>
            <w:r>
              <w:rPr>
                <w:sz w:val="21"/>
              </w:rPr>
              <w:t>newsletters produced externally</w:t>
            </w:r>
          </w:p>
        </w:tc>
      </w:tr>
      <w:tr w:rsidR="00465227" w14:paraId="2903837B" w14:textId="77777777">
        <w:trPr>
          <w:trHeight w:val="698"/>
        </w:trPr>
        <w:tc>
          <w:tcPr>
            <w:tcW w:w="706" w:type="dxa"/>
          </w:tcPr>
          <w:p w14:paraId="29038375" w14:textId="77777777" w:rsidR="00465227" w:rsidRDefault="00355D6D">
            <w:pPr>
              <w:pStyle w:val="TableParagraph"/>
              <w:ind w:left="105"/>
              <w:rPr>
                <w:sz w:val="21"/>
              </w:rPr>
            </w:pPr>
            <w:r>
              <w:rPr>
                <w:spacing w:val="-5"/>
                <w:sz w:val="21"/>
              </w:rPr>
              <w:t>C11</w:t>
            </w:r>
          </w:p>
        </w:tc>
        <w:tc>
          <w:tcPr>
            <w:tcW w:w="2835" w:type="dxa"/>
          </w:tcPr>
          <w:p w14:paraId="29038376" w14:textId="77777777" w:rsidR="00465227" w:rsidRDefault="00355D6D">
            <w:pPr>
              <w:pStyle w:val="TableParagraph"/>
              <w:rPr>
                <w:sz w:val="21"/>
              </w:rPr>
            </w:pPr>
            <w:r>
              <w:rPr>
                <w:sz w:val="21"/>
              </w:rPr>
              <w:t>Media</w:t>
            </w:r>
            <w:r>
              <w:rPr>
                <w:spacing w:val="-6"/>
                <w:sz w:val="21"/>
              </w:rPr>
              <w:t xml:space="preserve"> </w:t>
            </w:r>
            <w:r>
              <w:rPr>
                <w:sz w:val="21"/>
              </w:rPr>
              <w:t>and</w:t>
            </w:r>
            <w:r>
              <w:rPr>
                <w:spacing w:val="-5"/>
                <w:sz w:val="21"/>
              </w:rPr>
              <w:t xml:space="preserve"> </w:t>
            </w:r>
            <w:r>
              <w:rPr>
                <w:sz w:val="21"/>
              </w:rPr>
              <w:t>publicity</w:t>
            </w:r>
            <w:r>
              <w:rPr>
                <w:spacing w:val="-4"/>
                <w:sz w:val="21"/>
              </w:rPr>
              <w:t xml:space="preserve"> </w:t>
            </w:r>
            <w:r>
              <w:rPr>
                <w:spacing w:val="-2"/>
                <w:sz w:val="21"/>
              </w:rPr>
              <w:t>protocols</w:t>
            </w:r>
          </w:p>
        </w:tc>
        <w:tc>
          <w:tcPr>
            <w:tcW w:w="6805" w:type="dxa"/>
          </w:tcPr>
          <w:p w14:paraId="29038377" w14:textId="77777777" w:rsidR="00465227" w:rsidRDefault="00355D6D">
            <w:pPr>
              <w:pStyle w:val="TableParagraph"/>
              <w:rPr>
                <w:sz w:val="21"/>
              </w:rPr>
            </w:pPr>
            <w:r>
              <w:rPr>
                <w:sz w:val="21"/>
              </w:rPr>
              <w:t>The</w:t>
            </w:r>
            <w:r>
              <w:rPr>
                <w:spacing w:val="-5"/>
                <w:sz w:val="21"/>
              </w:rPr>
              <w:t xml:space="preserve"> </w:t>
            </w:r>
            <w:r>
              <w:rPr>
                <w:sz w:val="21"/>
              </w:rPr>
              <w:t>creation</w:t>
            </w:r>
            <w:r>
              <w:rPr>
                <w:spacing w:val="-5"/>
                <w:sz w:val="21"/>
              </w:rPr>
              <w:t xml:space="preserve"> </w:t>
            </w:r>
            <w:r>
              <w:rPr>
                <w:sz w:val="21"/>
              </w:rPr>
              <w:t>and</w:t>
            </w:r>
            <w:r>
              <w:rPr>
                <w:spacing w:val="-5"/>
                <w:sz w:val="21"/>
              </w:rPr>
              <w:t xml:space="preserve"> </w:t>
            </w:r>
            <w:r>
              <w:rPr>
                <w:sz w:val="21"/>
              </w:rPr>
              <w:t>management</w:t>
            </w:r>
            <w:r>
              <w:rPr>
                <w:spacing w:val="-5"/>
                <w:sz w:val="21"/>
              </w:rPr>
              <w:t xml:space="preserve"> </w:t>
            </w:r>
            <w:r>
              <w:rPr>
                <w:sz w:val="21"/>
              </w:rPr>
              <w:t>of</w:t>
            </w:r>
            <w:r>
              <w:rPr>
                <w:spacing w:val="-4"/>
                <w:sz w:val="21"/>
              </w:rPr>
              <w:t xml:space="preserve"> </w:t>
            </w:r>
            <w:r>
              <w:rPr>
                <w:sz w:val="21"/>
              </w:rPr>
              <w:t>media</w:t>
            </w:r>
            <w:r>
              <w:rPr>
                <w:spacing w:val="-5"/>
                <w:sz w:val="21"/>
              </w:rPr>
              <w:t xml:space="preserve"> </w:t>
            </w:r>
            <w:r>
              <w:rPr>
                <w:sz w:val="21"/>
              </w:rPr>
              <w:t>and</w:t>
            </w:r>
            <w:r>
              <w:rPr>
                <w:spacing w:val="-5"/>
                <w:sz w:val="21"/>
              </w:rPr>
              <w:t xml:space="preserve"> </w:t>
            </w:r>
            <w:r>
              <w:rPr>
                <w:sz w:val="21"/>
              </w:rPr>
              <w:t>publicity</w:t>
            </w:r>
            <w:r>
              <w:rPr>
                <w:spacing w:val="-6"/>
                <w:sz w:val="21"/>
              </w:rPr>
              <w:t xml:space="preserve"> </w:t>
            </w:r>
            <w:r>
              <w:rPr>
                <w:spacing w:val="-2"/>
                <w:sz w:val="21"/>
              </w:rPr>
              <w:t>protocols</w:t>
            </w:r>
          </w:p>
        </w:tc>
        <w:tc>
          <w:tcPr>
            <w:tcW w:w="5530" w:type="dxa"/>
          </w:tcPr>
          <w:p w14:paraId="29038378" w14:textId="77777777" w:rsidR="00465227" w:rsidRDefault="00355D6D">
            <w:pPr>
              <w:pStyle w:val="TableParagraph"/>
              <w:ind w:left="106"/>
              <w:rPr>
                <w:sz w:val="21"/>
              </w:rPr>
            </w:pPr>
            <w:r>
              <w:rPr>
                <w:sz w:val="21"/>
              </w:rPr>
              <w:t>3</w:t>
            </w:r>
            <w:r>
              <w:rPr>
                <w:spacing w:val="-4"/>
                <w:sz w:val="21"/>
              </w:rPr>
              <w:t xml:space="preserve"> </w:t>
            </w:r>
            <w:r>
              <w:rPr>
                <w:sz w:val="21"/>
              </w:rPr>
              <w:t>years</w:t>
            </w:r>
            <w:r>
              <w:rPr>
                <w:spacing w:val="-6"/>
                <w:sz w:val="21"/>
              </w:rPr>
              <w:t xml:space="preserve"> </w:t>
            </w:r>
            <w:r>
              <w:rPr>
                <w:sz w:val="21"/>
              </w:rPr>
              <w:t>from</w:t>
            </w:r>
            <w:r>
              <w:rPr>
                <w:spacing w:val="-4"/>
                <w:sz w:val="21"/>
              </w:rPr>
              <w:t xml:space="preserve"> </w:t>
            </w:r>
            <w:r>
              <w:rPr>
                <w:sz w:val="21"/>
              </w:rPr>
              <w:t>date</w:t>
            </w:r>
            <w:r>
              <w:rPr>
                <w:spacing w:val="-6"/>
                <w:sz w:val="21"/>
              </w:rPr>
              <w:t xml:space="preserve"> </w:t>
            </w:r>
            <w:r>
              <w:rPr>
                <w:sz w:val="21"/>
              </w:rPr>
              <w:t>policy/</w:t>
            </w:r>
            <w:r>
              <w:rPr>
                <w:spacing w:val="-3"/>
                <w:sz w:val="21"/>
              </w:rPr>
              <w:t xml:space="preserve"> </w:t>
            </w:r>
            <w:r>
              <w:rPr>
                <w:sz w:val="21"/>
              </w:rPr>
              <w:t>protocol</w:t>
            </w:r>
            <w:r>
              <w:rPr>
                <w:spacing w:val="-3"/>
                <w:sz w:val="21"/>
              </w:rPr>
              <w:t xml:space="preserve"> </w:t>
            </w:r>
            <w:r>
              <w:rPr>
                <w:spacing w:val="-2"/>
                <w:sz w:val="21"/>
              </w:rPr>
              <w:t>expires</w:t>
            </w:r>
          </w:p>
        </w:tc>
        <w:tc>
          <w:tcPr>
            <w:tcW w:w="2408" w:type="dxa"/>
          </w:tcPr>
          <w:p w14:paraId="29038379" w14:textId="77777777" w:rsidR="00465227" w:rsidRDefault="00355D6D">
            <w:pPr>
              <w:pStyle w:val="TableParagraph"/>
              <w:ind w:left="109"/>
              <w:rPr>
                <w:sz w:val="21"/>
              </w:rPr>
            </w:pPr>
            <w:r>
              <w:rPr>
                <w:sz w:val="21"/>
              </w:rPr>
              <w:t>Common</w:t>
            </w:r>
            <w:r>
              <w:rPr>
                <w:spacing w:val="-5"/>
                <w:sz w:val="21"/>
              </w:rPr>
              <w:t xml:space="preserve"> </w:t>
            </w:r>
            <w:r>
              <w:rPr>
                <w:spacing w:val="-2"/>
                <w:sz w:val="21"/>
              </w:rPr>
              <w:t>practice</w:t>
            </w:r>
          </w:p>
        </w:tc>
        <w:tc>
          <w:tcPr>
            <w:tcW w:w="4112" w:type="dxa"/>
          </w:tcPr>
          <w:p w14:paraId="2903837A" w14:textId="77777777" w:rsidR="00465227" w:rsidRDefault="00355D6D">
            <w:pPr>
              <w:pStyle w:val="TableParagraph"/>
              <w:ind w:left="111"/>
              <w:rPr>
                <w:sz w:val="21"/>
              </w:rPr>
            </w:pPr>
            <w:r>
              <w:rPr>
                <w:sz w:val="21"/>
              </w:rPr>
              <w:t>Policy</w:t>
            </w:r>
            <w:r>
              <w:rPr>
                <w:spacing w:val="-1"/>
                <w:sz w:val="21"/>
              </w:rPr>
              <w:t xml:space="preserve"> </w:t>
            </w:r>
            <w:r>
              <w:rPr>
                <w:spacing w:val="-2"/>
                <w:sz w:val="21"/>
              </w:rPr>
              <w:t>documentation</w:t>
            </w:r>
          </w:p>
        </w:tc>
      </w:tr>
      <w:tr w:rsidR="00465227" w14:paraId="29038383" w14:textId="77777777">
        <w:trPr>
          <w:trHeight w:val="852"/>
        </w:trPr>
        <w:tc>
          <w:tcPr>
            <w:tcW w:w="706" w:type="dxa"/>
          </w:tcPr>
          <w:p w14:paraId="2903837C" w14:textId="77777777" w:rsidR="00465227" w:rsidRDefault="00355D6D">
            <w:pPr>
              <w:pStyle w:val="TableParagraph"/>
              <w:ind w:left="105"/>
              <w:rPr>
                <w:sz w:val="21"/>
              </w:rPr>
            </w:pPr>
            <w:r>
              <w:rPr>
                <w:spacing w:val="-5"/>
                <w:sz w:val="21"/>
              </w:rPr>
              <w:t>C12</w:t>
            </w:r>
          </w:p>
        </w:tc>
        <w:tc>
          <w:tcPr>
            <w:tcW w:w="2835" w:type="dxa"/>
          </w:tcPr>
          <w:p w14:paraId="2903837D" w14:textId="77777777" w:rsidR="00465227" w:rsidRDefault="00355D6D">
            <w:pPr>
              <w:pStyle w:val="TableParagraph"/>
              <w:rPr>
                <w:sz w:val="21"/>
              </w:rPr>
            </w:pPr>
            <w:r>
              <w:rPr>
                <w:sz w:val="21"/>
              </w:rPr>
              <w:t>Corporate</w:t>
            </w:r>
            <w:r>
              <w:rPr>
                <w:spacing w:val="-9"/>
                <w:sz w:val="21"/>
              </w:rPr>
              <w:t xml:space="preserve"> </w:t>
            </w:r>
            <w:r>
              <w:rPr>
                <w:sz w:val="21"/>
              </w:rPr>
              <w:t>risk</w:t>
            </w:r>
            <w:r>
              <w:rPr>
                <w:spacing w:val="-7"/>
                <w:sz w:val="21"/>
              </w:rPr>
              <w:t xml:space="preserve"> </w:t>
            </w:r>
            <w:r>
              <w:rPr>
                <w:spacing w:val="-2"/>
                <w:sz w:val="21"/>
              </w:rPr>
              <w:t>register</w:t>
            </w:r>
          </w:p>
        </w:tc>
        <w:tc>
          <w:tcPr>
            <w:tcW w:w="6805" w:type="dxa"/>
          </w:tcPr>
          <w:p w14:paraId="2903837E" w14:textId="77777777" w:rsidR="00465227" w:rsidRDefault="00355D6D">
            <w:pPr>
              <w:pStyle w:val="TableParagraph"/>
              <w:spacing w:line="261" w:lineRule="auto"/>
              <w:ind w:right="367"/>
              <w:rPr>
                <w:sz w:val="21"/>
              </w:rPr>
            </w:pPr>
            <w:r>
              <w:rPr>
                <w:sz w:val="21"/>
              </w:rPr>
              <w:t>The</w:t>
            </w:r>
            <w:r>
              <w:rPr>
                <w:spacing w:val="-4"/>
                <w:sz w:val="21"/>
              </w:rPr>
              <w:t xml:space="preserve"> </w:t>
            </w:r>
            <w:r>
              <w:rPr>
                <w:sz w:val="21"/>
              </w:rPr>
              <w:t>creation,</w:t>
            </w:r>
            <w:r>
              <w:rPr>
                <w:spacing w:val="-4"/>
                <w:sz w:val="21"/>
              </w:rPr>
              <w:t xml:space="preserve"> </w:t>
            </w:r>
            <w:r>
              <w:rPr>
                <w:sz w:val="21"/>
              </w:rPr>
              <w:t>implementation</w:t>
            </w:r>
            <w:r>
              <w:rPr>
                <w:spacing w:val="-4"/>
                <w:sz w:val="21"/>
              </w:rPr>
              <w:t xml:space="preserve"> </w:t>
            </w:r>
            <w:r>
              <w:rPr>
                <w:sz w:val="21"/>
              </w:rPr>
              <w:t>and</w:t>
            </w:r>
            <w:r>
              <w:rPr>
                <w:spacing w:val="-4"/>
                <w:sz w:val="21"/>
              </w:rPr>
              <w:t xml:space="preserve"> </w:t>
            </w:r>
            <w:r>
              <w:rPr>
                <w:sz w:val="21"/>
              </w:rPr>
              <w:t>maintenance</w:t>
            </w:r>
            <w:r>
              <w:rPr>
                <w:spacing w:val="-7"/>
                <w:sz w:val="21"/>
              </w:rPr>
              <w:t xml:space="preserve"> </w:t>
            </w:r>
            <w:r>
              <w:rPr>
                <w:sz w:val="21"/>
              </w:rPr>
              <w:t>of</w:t>
            </w:r>
            <w:r>
              <w:rPr>
                <w:spacing w:val="-7"/>
                <w:sz w:val="21"/>
              </w:rPr>
              <w:t xml:space="preserve"> </w:t>
            </w:r>
            <w:r>
              <w:rPr>
                <w:sz w:val="21"/>
              </w:rPr>
              <w:t>the</w:t>
            </w:r>
            <w:r>
              <w:rPr>
                <w:spacing w:val="-2"/>
                <w:sz w:val="21"/>
              </w:rPr>
              <w:t xml:space="preserve"> </w:t>
            </w:r>
            <w:r>
              <w:rPr>
                <w:sz w:val="21"/>
              </w:rPr>
              <w:t>council's</w:t>
            </w:r>
            <w:r>
              <w:rPr>
                <w:spacing w:val="-5"/>
                <w:sz w:val="21"/>
              </w:rPr>
              <w:t xml:space="preserve"> </w:t>
            </w:r>
            <w:r>
              <w:rPr>
                <w:sz w:val="21"/>
              </w:rPr>
              <w:t>corporate risk register</w:t>
            </w:r>
          </w:p>
        </w:tc>
        <w:tc>
          <w:tcPr>
            <w:tcW w:w="5530" w:type="dxa"/>
          </w:tcPr>
          <w:p w14:paraId="2903837F" w14:textId="77777777" w:rsidR="00465227" w:rsidRDefault="00355D6D">
            <w:pPr>
              <w:pStyle w:val="TableParagraph"/>
              <w:ind w:left="106"/>
              <w:rPr>
                <w:sz w:val="21"/>
              </w:rPr>
            </w:pPr>
            <w:r>
              <w:rPr>
                <w:sz w:val="21"/>
              </w:rPr>
              <w:t>6</w:t>
            </w:r>
            <w:r>
              <w:rPr>
                <w:spacing w:val="-3"/>
                <w:sz w:val="21"/>
              </w:rPr>
              <w:t xml:space="preserve"> </w:t>
            </w:r>
            <w:r>
              <w:rPr>
                <w:sz w:val="21"/>
              </w:rPr>
              <w:t>years</w:t>
            </w:r>
            <w:r>
              <w:rPr>
                <w:spacing w:val="-6"/>
                <w:sz w:val="21"/>
              </w:rPr>
              <w:t xml:space="preserve"> </w:t>
            </w:r>
            <w:r>
              <w:rPr>
                <w:sz w:val="21"/>
              </w:rPr>
              <w:t>from</w:t>
            </w:r>
            <w:r>
              <w:rPr>
                <w:spacing w:val="-3"/>
                <w:sz w:val="21"/>
              </w:rPr>
              <w:t xml:space="preserve"> </w:t>
            </w:r>
            <w:r>
              <w:rPr>
                <w:sz w:val="21"/>
              </w:rPr>
              <w:t>last</w:t>
            </w:r>
            <w:r>
              <w:rPr>
                <w:spacing w:val="-2"/>
                <w:sz w:val="21"/>
              </w:rPr>
              <w:t xml:space="preserve"> </w:t>
            </w:r>
            <w:r>
              <w:rPr>
                <w:sz w:val="21"/>
              </w:rPr>
              <w:t>entry</w:t>
            </w:r>
            <w:r>
              <w:rPr>
                <w:spacing w:val="-2"/>
                <w:sz w:val="21"/>
              </w:rPr>
              <w:t xml:space="preserve"> </w:t>
            </w:r>
            <w:r>
              <w:rPr>
                <w:sz w:val="21"/>
              </w:rPr>
              <w:t>in</w:t>
            </w:r>
            <w:r>
              <w:rPr>
                <w:spacing w:val="-6"/>
                <w:sz w:val="21"/>
              </w:rPr>
              <w:t xml:space="preserve"> </w:t>
            </w:r>
            <w:r>
              <w:rPr>
                <w:sz w:val="21"/>
              </w:rPr>
              <w:t>the</w:t>
            </w:r>
            <w:r>
              <w:rPr>
                <w:spacing w:val="-2"/>
                <w:sz w:val="21"/>
              </w:rPr>
              <w:t xml:space="preserve"> register</w:t>
            </w:r>
          </w:p>
        </w:tc>
        <w:tc>
          <w:tcPr>
            <w:tcW w:w="2408" w:type="dxa"/>
          </w:tcPr>
          <w:p w14:paraId="29038380" w14:textId="77777777" w:rsidR="00465227" w:rsidRDefault="00355D6D">
            <w:pPr>
              <w:pStyle w:val="TableParagraph"/>
              <w:ind w:left="109"/>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p w14:paraId="29038381" w14:textId="77777777" w:rsidR="00465227" w:rsidRDefault="00355D6D">
            <w:pPr>
              <w:pStyle w:val="TableParagraph"/>
              <w:spacing w:before="22"/>
              <w:ind w:left="109"/>
              <w:rPr>
                <w:sz w:val="21"/>
              </w:rPr>
            </w:pPr>
            <w:r>
              <w:rPr>
                <w:sz w:val="21"/>
              </w:rPr>
              <w:t>(section</w:t>
            </w:r>
            <w:r>
              <w:rPr>
                <w:spacing w:val="-8"/>
                <w:sz w:val="21"/>
              </w:rPr>
              <w:t xml:space="preserve"> </w:t>
            </w:r>
            <w:r>
              <w:rPr>
                <w:spacing w:val="-5"/>
                <w:sz w:val="21"/>
              </w:rPr>
              <w:t>2)</w:t>
            </w:r>
          </w:p>
        </w:tc>
        <w:tc>
          <w:tcPr>
            <w:tcW w:w="4112" w:type="dxa"/>
          </w:tcPr>
          <w:p w14:paraId="29038382" w14:textId="77777777" w:rsidR="00465227" w:rsidRDefault="00355D6D">
            <w:pPr>
              <w:pStyle w:val="TableParagraph"/>
              <w:spacing w:line="261" w:lineRule="auto"/>
              <w:ind w:left="111"/>
              <w:rPr>
                <w:sz w:val="21"/>
              </w:rPr>
            </w:pPr>
            <w:r>
              <w:rPr>
                <w:sz w:val="21"/>
              </w:rPr>
              <w:t>Corporate</w:t>
            </w:r>
            <w:r>
              <w:rPr>
                <w:spacing w:val="-12"/>
                <w:sz w:val="21"/>
              </w:rPr>
              <w:t xml:space="preserve"> </w:t>
            </w:r>
            <w:r>
              <w:rPr>
                <w:sz w:val="21"/>
              </w:rPr>
              <w:t>risk</w:t>
            </w:r>
            <w:r>
              <w:rPr>
                <w:spacing w:val="-12"/>
                <w:sz w:val="21"/>
              </w:rPr>
              <w:t xml:space="preserve"> </w:t>
            </w:r>
            <w:r>
              <w:rPr>
                <w:sz w:val="21"/>
              </w:rPr>
              <w:t>register,</w:t>
            </w:r>
            <w:r>
              <w:rPr>
                <w:spacing w:val="-12"/>
                <w:sz w:val="21"/>
              </w:rPr>
              <w:t xml:space="preserve"> </w:t>
            </w:r>
            <w:r>
              <w:rPr>
                <w:sz w:val="21"/>
              </w:rPr>
              <w:t>supporting documentation, consultation</w:t>
            </w:r>
          </w:p>
        </w:tc>
      </w:tr>
      <w:tr w:rsidR="00465227" w14:paraId="2903838A" w14:textId="77777777">
        <w:trPr>
          <w:trHeight w:val="834"/>
        </w:trPr>
        <w:tc>
          <w:tcPr>
            <w:tcW w:w="706" w:type="dxa"/>
          </w:tcPr>
          <w:p w14:paraId="29038384" w14:textId="77777777" w:rsidR="00465227" w:rsidRDefault="00355D6D">
            <w:pPr>
              <w:pStyle w:val="TableParagraph"/>
              <w:ind w:left="105"/>
              <w:rPr>
                <w:sz w:val="21"/>
              </w:rPr>
            </w:pPr>
            <w:r>
              <w:rPr>
                <w:spacing w:val="-5"/>
                <w:sz w:val="21"/>
              </w:rPr>
              <w:t>C13</w:t>
            </w:r>
          </w:p>
        </w:tc>
        <w:tc>
          <w:tcPr>
            <w:tcW w:w="2835" w:type="dxa"/>
          </w:tcPr>
          <w:p w14:paraId="29038385" w14:textId="77777777" w:rsidR="00465227" w:rsidRDefault="00355D6D">
            <w:pPr>
              <w:pStyle w:val="TableParagraph"/>
              <w:rPr>
                <w:sz w:val="21"/>
              </w:rPr>
            </w:pPr>
            <w:r>
              <w:rPr>
                <w:sz w:val="21"/>
              </w:rPr>
              <w:t>Council</w:t>
            </w:r>
            <w:r>
              <w:rPr>
                <w:spacing w:val="-8"/>
                <w:sz w:val="21"/>
              </w:rPr>
              <w:t xml:space="preserve"> </w:t>
            </w:r>
            <w:r>
              <w:rPr>
                <w:spacing w:val="-4"/>
                <w:sz w:val="21"/>
              </w:rPr>
              <w:t>Plan</w:t>
            </w:r>
          </w:p>
        </w:tc>
        <w:tc>
          <w:tcPr>
            <w:tcW w:w="6805" w:type="dxa"/>
          </w:tcPr>
          <w:p w14:paraId="29038386" w14:textId="77777777" w:rsidR="00465227" w:rsidRDefault="00355D6D">
            <w:pPr>
              <w:pStyle w:val="TableParagraph"/>
              <w:rPr>
                <w:sz w:val="21"/>
              </w:rPr>
            </w:pPr>
            <w:r>
              <w:rPr>
                <w:sz w:val="21"/>
              </w:rPr>
              <w:t>The</w:t>
            </w:r>
            <w:r>
              <w:rPr>
                <w:spacing w:val="-6"/>
                <w:sz w:val="21"/>
              </w:rPr>
              <w:t xml:space="preserve"> </w:t>
            </w:r>
            <w:r>
              <w:rPr>
                <w:sz w:val="21"/>
              </w:rPr>
              <w:t>creation,</w:t>
            </w:r>
            <w:r>
              <w:rPr>
                <w:spacing w:val="-5"/>
                <w:sz w:val="21"/>
              </w:rPr>
              <w:t xml:space="preserve"> </w:t>
            </w:r>
            <w:r>
              <w:rPr>
                <w:sz w:val="21"/>
              </w:rPr>
              <w:t>implementation</w:t>
            </w:r>
            <w:r>
              <w:rPr>
                <w:spacing w:val="-6"/>
                <w:sz w:val="21"/>
              </w:rPr>
              <w:t xml:space="preserve"> </w:t>
            </w:r>
            <w:r>
              <w:rPr>
                <w:sz w:val="21"/>
              </w:rPr>
              <w:t>and</w:t>
            </w:r>
            <w:r>
              <w:rPr>
                <w:spacing w:val="-5"/>
                <w:sz w:val="21"/>
              </w:rPr>
              <w:t xml:space="preserve"> </w:t>
            </w:r>
            <w:r>
              <w:rPr>
                <w:sz w:val="21"/>
              </w:rPr>
              <w:t>maintenance</w:t>
            </w:r>
            <w:r>
              <w:rPr>
                <w:spacing w:val="-8"/>
                <w:sz w:val="21"/>
              </w:rPr>
              <w:t xml:space="preserve"> </w:t>
            </w:r>
            <w:r>
              <w:rPr>
                <w:sz w:val="21"/>
              </w:rPr>
              <w:t>of</w:t>
            </w:r>
            <w:r>
              <w:rPr>
                <w:spacing w:val="-8"/>
                <w:sz w:val="21"/>
              </w:rPr>
              <w:t xml:space="preserve"> </w:t>
            </w:r>
            <w:r>
              <w:rPr>
                <w:sz w:val="21"/>
              </w:rPr>
              <w:t>the</w:t>
            </w:r>
            <w:r>
              <w:rPr>
                <w:spacing w:val="-6"/>
                <w:sz w:val="21"/>
              </w:rPr>
              <w:t xml:space="preserve"> </w:t>
            </w:r>
            <w:r>
              <w:rPr>
                <w:sz w:val="21"/>
              </w:rPr>
              <w:t>Council</w:t>
            </w:r>
            <w:r>
              <w:rPr>
                <w:spacing w:val="-5"/>
                <w:sz w:val="21"/>
              </w:rPr>
              <w:t xml:space="preserve"> </w:t>
            </w:r>
            <w:r>
              <w:rPr>
                <w:spacing w:val="-4"/>
                <w:sz w:val="21"/>
              </w:rPr>
              <w:t>Plan</w:t>
            </w:r>
          </w:p>
        </w:tc>
        <w:tc>
          <w:tcPr>
            <w:tcW w:w="5530" w:type="dxa"/>
          </w:tcPr>
          <w:p w14:paraId="29038387" w14:textId="77777777" w:rsidR="00465227" w:rsidRDefault="00355D6D">
            <w:pPr>
              <w:pStyle w:val="TableParagraph"/>
              <w:ind w:left="106"/>
              <w:rPr>
                <w:sz w:val="21"/>
              </w:rPr>
            </w:pPr>
            <w:r>
              <w:rPr>
                <w:sz w:val="21"/>
              </w:rPr>
              <w:t>6</w:t>
            </w:r>
            <w:r>
              <w:rPr>
                <w:spacing w:val="-2"/>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3"/>
                <w:sz w:val="21"/>
              </w:rPr>
              <w:t xml:space="preserve"> </w:t>
            </w:r>
            <w:r>
              <w:rPr>
                <w:sz w:val="21"/>
              </w:rPr>
              <w:t>the</w:t>
            </w:r>
            <w:r>
              <w:rPr>
                <w:spacing w:val="-2"/>
                <w:sz w:val="21"/>
              </w:rPr>
              <w:t xml:space="preserve"> </w:t>
            </w:r>
            <w:r>
              <w:rPr>
                <w:sz w:val="21"/>
              </w:rPr>
              <w:t>plan</w:t>
            </w:r>
            <w:r>
              <w:rPr>
                <w:spacing w:val="-4"/>
                <w:sz w:val="21"/>
              </w:rPr>
              <w:t xml:space="preserve"> </w:t>
            </w:r>
            <w:r>
              <w:rPr>
                <w:spacing w:val="-2"/>
                <w:sz w:val="21"/>
              </w:rPr>
              <w:t>expires</w:t>
            </w:r>
          </w:p>
        </w:tc>
        <w:tc>
          <w:tcPr>
            <w:tcW w:w="2408" w:type="dxa"/>
          </w:tcPr>
          <w:p w14:paraId="29038388" w14:textId="77777777" w:rsidR="00465227" w:rsidRDefault="00355D6D">
            <w:pPr>
              <w:pStyle w:val="TableParagraph"/>
              <w:ind w:left="109"/>
              <w:rPr>
                <w:sz w:val="21"/>
              </w:rPr>
            </w:pPr>
            <w:r>
              <w:rPr>
                <w:sz w:val="21"/>
              </w:rPr>
              <w:t>Common</w:t>
            </w:r>
            <w:r>
              <w:rPr>
                <w:spacing w:val="-5"/>
                <w:sz w:val="21"/>
              </w:rPr>
              <w:t xml:space="preserve"> </w:t>
            </w:r>
            <w:r>
              <w:rPr>
                <w:spacing w:val="-2"/>
                <w:sz w:val="21"/>
              </w:rPr>
              <w:t>practice</w:t>
            </w:r>
          </w:p>
        </w:tc>
        <w:tc>
          <w:tcPr>
            <w:tcW w:w="4112" w:type="dxa"/>
          </w:tcPr>
          <w:p w14:paraId="29038389" w14:textId="77777777" w:rsidR="00465227" w:rsidRDefault="00355D6D">
            <w:pPr>
              <w:pStyle w:val="TableParagraph"/>
              <w:spacing w:line="259" w:lineRule="auto"/>
              <w:ind w:left="111"/>
              <w:rPr>
                <w:sz w:val="21"/>
              </w:rPr>
            </w:pPr>
            <w:r>
              <w:rPr>
                <w:sz w:val="21"/>
              </w:rPr>
              <w:t>Council</w:t>
            </w:r>
            <w:r>
              <w:rPr>
                <w:spacing w:val="-12"/>
                <w:sz w:val="21"/>
              </w:rPr>
              <w:t xml:space="preserve"> </w:t>
            </w:r>
            <w:r>
              <w:rPr>
                <w:sz w:val="21"/>
              </w:rPr>
              <w:t>Plan,</w:t>
            </w:r>
            <w:r>
              <w:rPr>
                <w:spacing w:val="-11"/>
                <w:sz w:val="21"/>
              </w:rPr>
              <w:t xml:space="preserve"> </w:t>
            </w:r>
            <w:r>
              <w:rPr>
                <w:sz w:val="21"/>
              </w:rPr>
              <w:t>supporting</w:t>
            </w:r>
            <w:r>
              <w:rPr>
                <w:spacing w:val="-12"/>
                <w:sz w:val="21"/>
              </w:rPr>
              <w:t xml:space="preserve"> </w:t>
            </w:r>
            <w:r>
              <w:rPr>
                <w:sz w:val="21"/>
              </w:rPr>
              <w:t xml:space="preserve">documentation, </w:t>
            </w:r>
            <w:r>
              <w:rPr>
                <w:spacing w:val="-2"/>
                <w:sz w:val="21"/>
              </w:rPr>
              <w:t>consultation</w:t>
            </w:r>
          </w:p>
        </w:tc>
      </w:tr>
      <w:tr w:rsidR="00465227" w14:paraId="29038391" w14:textId="77777777">
        <w:trPr>
          <w:trHeight w:val="613"/>
        </w:trPr>
        <w:tc>
          <w:tcPr>
            <w:tcW w:w="706" w:type="dxa"/>
          </w:tcPr>
          <w:p w14:paraId="2903838B" w14:textId="77777777" w:rsidR="00465227" w:rsidRDefault="00355D6D">
            <w:pPr>
              <w:pStyle w:val="TableParagraph"/>
              <w:spacing w:before="49"/>
              <w:ind w:left="105"/>
              <w:rPr>
                <w:sz w:val="21"/>
              </w:rPr>
            </w:pPr>
            <w:r>
              <w:rPr>
                <w:spacing w:val="-5"/>
                <w:sz w:val="21"/>
              </w:rPr>
              <w:t>C14</w:t>
            </w:r>
          </w:p>
        </w:tc>
        <w:tc>
          <w:tcPr>
            <w:tcW w:w="2835" w:type="dxa"/>
          </w:tcPr>
          <w:p w14:paraId="2903838C" w14:textId="77777777" w:rsidR="00465227" w:rsidRDefault="00355D6D">
            <w:pPr>
              <w:pStyle w:val="TableParagraph"/>
              <w:spacing w:before="49"/>
              <w:rPr>
                <w:sz w:val="21"/>
              </w:rPr>
            </w:pPr>
            <w:r>
              <w:rPr>
                <w:sz w:val="21"/>
              </w:rPr>
              <w:t>Service</w:t>
            </w:r>
            <w:r>
              <w:rPr>
                <w:spacing w:val="-7"/>
                <w:sz w:val="21"/>
              </w:rPr>
              <w:t xml:space="preserve"> </w:t>
            </w:r>
            <w:r>
              <w:rPr>
                <w:sz w:val="21"/>
              </w:rPr>
              <w:t>plans/</w:t>
            </w:r>
            <w:r>
              <w:rPr>
                <w:spacing w:val="-6"/>
                <w:sz w:val="21"/>
              </w:rPr>
              <w:t xml:space="preserve"> </w:t>
            </w:r>
            <w:r>
              <w:rPr>
                <w:sz w:val="21"/>
              </w:rPr>
              <w:t>business</w:t>
            </w:r>
            <w:r>
              <w:rPr>
                <w:spacing w:val="-7"/>
                <w:sz w:val="21"/>
              </w:rPr>
              <w:t xml:space="preserve"> </w:t>
            </w:r>
            <w:r>
              <w:rPr>
                <w:spacing w:val="-2"/>
                <w:sz w:val="21"/>
              </w:rPr>
              <w:t>plans</w:t>
            </w:r>
          </w:p>
        </w:tc>
        <w:tc>
          <w:tcPr>
            <w:tcW w:w="6805" w:type="dxa"/>
          </w:tcPr>
          <w:p w14:paraId="2903838D" w14:textId="77777777" w:rsidR="00465227" w:rsidRDefault="00355D6D">
            <w:pPr>
              <w:pStyle w:val="TableParagraph"/>
              <w:spacing w:before="49"/>
              <w:rPr>
                <w:sz w:val="21"/>
              </w:rPr>
            </w:pPr>
            <w:r>
              <w:rPr>
                <w:sz w:val="21"/>
              </w:rPr>
              <w:t>The</w:t>
            </w:r>
            <w:r>
              <w:rPr>
                <w:spacing w:val="-7"/>
                <w:sz w:val="21"/>
              </w:rPr>
              <w:t xml:space="preserve"> </w:t>
            </w:r>
            <w:r>
              <w:rPr>
                <w:sz w:val="21"/>
              </w:rPr>
              <w:t>creation,</w:t>
            </w:r>
            <w:r>
              <w:rPr>
                <w:spacing w:val="-6"/>
                <w:sz w:val="21"/>
              </w:rPr>
              <w:t xml:space="preserve"> </w:t>
            </w:r>
            <w:r>
              <w:rPr>
                <w:sz w:val="21"/>
              </w:rPr>
              <w:t>implementation</w:t>
            </w:r>
            <w:r>
              <w:rPr>
                <w:spacing w:val="-6"/>
                <w:sz w:val="21"/>
              </w:rPr>
              <w:t xml:space="preserve"> </w:t>
            </w:r>
            <w:r>
              <w:rPr>
                <w:sz w:val="21"/>
              </w:rPr>
              <w:t>and</w:t>
            </w:r>
            <w:r>
              <w:rPr>
                <w:spacing w:val="-6"/>
                <w:sz w:val="21"/>
              </w:rPr>
              <w:t xml:space="preserve"> </w:t>
            </w:r>
            <w:r>
              <w:rPr>
                <w:sz w:val="21"/>
              </w:rPr>
              <w:t>maintenance</w:t>
            </w:r>
            <w:r>
              <w:rPr>
                <w:spacing w:val="-8"/>
                <w:sz w:val="21"/>
              </w:rPr>
              <w:t xml:space="preserve"> </w:t>
            </w:r>
            <w:r>
              <w:rPr>
                <w:sz w:val="21"/>
              </w:rPr>
              <w:t>of</w:t>
            </w:r>
            <w:r>
              <w:rPr>
                <w:spacing w:val="-6"/>
                <w:sz w:val="21"/>
              </w:rPr>
              <w:t xml:space="preserve"> </w:t>
            </w:r>
            <w:r>
              <w:rPr>
                <w:sz w:val="21"/>
              </w:rPr>
              <w:t>service</w:t>
            </w:r>
            <w:r>
              <w:rPr>
                <w:spacing w:val="-6"/>
                <w:sz w:val="21"/>
              </w:rPr>
              <w:t xml:space="preserve"> </w:t>
            </w:r>
            <w:r>
              <w:rPr>
                <w:spacing w:val="-2"/>
                <w:sz w:val="21"/>
              </w:rPr>
              <w:t>plans</w:t>
            </w:r>
          </w:p>
        </w:tc>
        <w:tc>
          <w:tcPr>
            <w:tcW w:w="5530" w:type="dxa"/>
          </w:tcPr>
          <w:p w14:paraId="2903838E" w14:textId="77777777" w:rsidR="00465227" w:rsidRDefault="00355D6D">
            <w:pPr>
              <w:pStyle w:val="TableParagraph"/>
              <w:spacing w:before="49"/>
              <w:ind w:left="106"/>
              <w:rPr>
                <w:sz w:val="21"/>
              </w:rPr>
            </w:pPr>
            <w:r>
              <w:rPr>
                <w:sz w:val="21"/>
              </w:rPr>
              <w:t>From</w:t>
            </w:r>
            <w:r>
              <w:rPr>
                <w:spacing w:val="-5"/>
                <w:sz w:val="21"/>
              </w:rPr>
              <w:t xml:space="preserve"> </w:t>
            </w:r>
            <w:r>
              <w:rPr>
                <w:sz w:val="21"/>
              </w:rPr>
              <w:t>the</w:t>
            </w:r>
            <w:r>
              <w:rPr>
                <w:spacing w:val="-4"/>
                <w:sz w:val="21"/>
              </w:rPr>
              <w:t xml:space="preserve"> </w:t>
            </w:r>
            <w:r>
              <w:rPr>
                <w:sz w:val="21"/>
              </w:rPr>
              <w:t>year</w:t>
            </w:r>
            <w:r>
              <w:rPr>
                <w:spacing w:val="-5"/>
                <w:sz w:val="21"/>
              </w:rPr>
              <w:t xml:space="preserve"> </w:t>
            </w:r>
            <w:r>
              <w:rPr>
                <w:sz w:val="21"/>
              </w:rPr>
              <w:t>record</w:t>
            </w:r>
            <w:r>
              <w:rPr>
                <w:spacing w:val="-4"/>
                <w:sz w:val="21"/>
              </w:rPr>
              <w:t xml:space="preserve"> </w:t>
            </w:r>
            <w:r>
              <w:rPr>
                <w:sz w:val="21"/>
              </w:rPr>
              <w:t>is</w:t>
            </w:r>
            <w:r>
              <w:rPr>
                <w:spacing w:val="-2"/>
                <w:sz w:val="21"/>
              </w:rPr>
              <w:t xml:space="preserve"> </w:t>
            </w:r>
            <w:r>
              <w:rPr>
                <w:sz w:val="21"/>
              </w:rPr>
              <w:t>created</w:t>
            </w:r>
            <w:r>
              <w:rPr>
                <w:spacing w:val="-4"/>
                <w:sz w:val="21"/>
              </w:rPr>
              <w:t xml:space="preserve"> </w:t>
            </w:r>
            <w:r>
              <w:rPr>
                <w:sz w:val="21"/>
              </w:rPr>
              <w:t>until</w:t>
            </w:r>
            <w:r>
              <w:rPr>
                <w:spacing w:val="-4"/>
                <w:sz w:val="21"/>
              </w:rPr>
              <w:t xml:space="preserve"> </w:t>
            </w:r>
            <w:r>
              <w:rPr>
                <w:spacing w:val="-2"/>
                <w:sz w:val="21"/>
              </w:rPr>
              <w:t>superseded</w:t>
            </w:r>
          </w:p>
        </w:tc>
        <w:tc>
          <w:tcPr>
            <w:tcW w:w="2408" w:type="dxa"/>
          </w:tcPr>
          <w:p w14:paraId="2903838F" w14:textId="77777777" w:rsidR="00465227" w:rsidRDefault="00355D6D">
            <w:pPr>
              <w:pStyle w:val="TableParagraph"/>
              <w:spacing w:before="49"/>
              <w:ind w:left="109"/>
              <w:rPr>
                <w:sz w:val="21"/>
              </w:rPr>
            </w:pPr>
            <w:r>
              <w:rPr>
                <w:sz w:val="21"/>
              </w:rPr>
              <w:t>Common</w:t>
            </w:r>
            <w:r>
              <w:rPr>
                <w:spacing w:val="-5"/>
                <w:sz w:val="21"/>
              </w:rPr>
              <w:t xml:space="preserve"> </w:t>
            </w:r>
            <w:r>
              <w:rPr>
                <w:spacing w:val="-2"/>
                <w:sz w:val="21"/>
              </w:rPr>
              <w:t>practice</w:t>
            </w:r>
          </w:p>
        </w:tc>
        <w:tc>
          <w:tcPr>
            <w:tcW w:w="4112" w:type="dxa"/>
          </w:tcPr>
          <w:p w14:paraId="29038390" w14:textId="77777777" w:rsidR="00465227" w:rsidRDefault="00355D6D">
            <w:pPr>
              <w:pStyle w:val="TableParagraph"/>
              <w:spacing w:before="49"/>
              <w:ind w:left="111"/>
              <w:rPr>
                <w:sz w:val="21"/>
              </w:rPr>
            </w:pPr>
            <w:r>
              <w:rPr>
                <w:sz w:val="21"/>
              </w:rPr>
              <w:t>Service</w:t>
            </w:r>
            <w:r>
              <w:rPr>
                <w:spacing w:val="-5"/>
                <w:sz w:val="21"/>
              </w:rPr>
              <w:t xml:space="preserve"> </w:t>
            </w:r>
            <w:r>
              <w:rPr>
                <w:sz w:val="21"/>
              </w:rPr>
              <w:t>plans</w:t>
            </w:r>
            <w:r>
              <w:rPr>
                <w:spacing w:val="-6"/>
                <w:sz w:val="21"/>
              </w:rPr>
              <w:t xml:space="preserve"> </w:t>
            </w:r>
            <w:r>
              <w:rPr>
                <w:sz w:val="21"/>
              </w:rPr>
              <w:t>and</w:t>
            </w:r>
            <w:r>
              <w:rPr>
                <w:spacing w:val="-6"/>
                <w:sz w:val="21"/>
              </w:rPr>
              <w:t xml:space="preserve"> </w:t>
            </w:r>
            <w:r>
              <w:rPr>
                <w:sz w:val="21"/>
              </w:rPr>
              <w:t>associated</w:t>
            </w:r>
            <w:r>
              <w:rPr>
                <w:spacing w:val="-7"/>
                <w:sz w:val="21"/>
              </w:rPr>
              <w:t xml:space="preserve"> </w:t>
            </w:r>
            <w:r>
              <w:rPr>
                <w:spacing w:val="-2"/>
                <w:sz w:val="21"/>
              </w:rPr>
              <w:t>documentation</w:t>
            </w:r>
          </w:p>
        </w:tc>
      </w:tr>
    </w:tbl>
    <w:p w14:paraId="29038392" w14:textId="77777777" w:rsidR="00465227" w:rsidRDefault="00355D6D">
      <w:pPr>
        <w:pStyle w:val="Heading1"/>
        <w:spacing w:before="8" w:after="43"/>
      </w:pPr>
      <w:bookmarkStart w:id="10" w:name="_bookmark10"/>
      <w:bookmarkEnd w:id="10"/>
      <w:r>
        <w:t>Internal</w:t>
      </w:r>
      <w:r>
        <w:rPr>
          <w:spacing w:val="-17"/>
        </w:rPr>
        <w:t xml:space="preserve"> </w:t>
      </w:r>
      <w:r>
        <w:rPr>
          <w:spacing w:val="-4"/>
        </w:rPr>
        <w:t>Audit</w:t>
      </w: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08"/>
        <w:gridCol w:w="4112"/>
      </w:tblGrid>
      <w:tr w:rsidR="00465227" w14:paraId="29038399" w14:textId="77777777">
        <w:trPr>
          <w:trHeight w:val="429"/>
        </w:trPr>
        <w:tc>
          <w:tcPr>
            <w:tcW w:w="706" w:type="dxa"/>
            <w:shd w:val="clear" w:color="auto" w:fill="F1F1F1"/>
          </w:tcPr>
          <w:p w14:paraId="29038393" w14:textId="77777777" w:rsidR="00465227" w:rsidRDefault="00355D6D">
            <w:pPr>
              <w:pStyle w:val="TableParagraph"/>
              <w:ind w:left="105"/>
              <w:rPr>
                <w:b/>
                <w:sz w:val="21"/>
              </w:rPr>
            </w:pPr>
            <w:r>
              <w:rPr>
                <w:b/>
                <w:spacing w:val="-5"/>
                <w:sz w:val="21"/>
              </w:rPr>
              <w:t>Ref</w:t>
            </w:r>
          </w:p>
        </w:tc>
        <w:tc>
          <w:tcPr>
            <w:tcW w:w="2835" w:type="dxa"/>
            <w:shd w:val="clear" w:color="auto" w:fill="F1F1F1"/>
          </w:tcPr>
          <w:p w14:paraId="29038394" w14:textId="77777777" w:rsidR="00465227" w:rsidRDefault="00355D6D">
            <w:pPr>
              <w:pStyle w:val="TableParagraph"/>
              <w:rPr>
                <w:b/>
                <w:sz w:val="21"/>
              </w:rPr>
            </w:pPr>
            <w:r>
              <w:rPr>
                <w:b/>
                <w:sz w:val="21"/>
              </w:rPr>
              <w:t>Function</w:t>
            </w:r>
            <w:r>
              <w:rPr>
                <w:b/>
                <w:spacing w:val="-8"/>
                <w:sz w:val="21"/>
              </w:rPr>
              <w:t xml:space="preserve"> </w:t>
            </w:r>
            <w:r>
              <w:rPr>
                <w:b/>
                <w:spacing w:val="-2"/>
                <w:sz w:val="21"/>
              </w:rPr>
              <w:t>Description</w:t>
            </w:r>
          </w:p>
        </w:tc>
        <w:tc>
          <w:tcPr>
            <w:tcW w:w="6805" w:type="dxa"/>
            <w:shd w:val="clear" w:color="auto" w:fill="F1F1F1"/>
          </w:tcPr>
          <w:p w14:paraId="29038395" w14:textId="77777777" w:rsidR="00465227" w:rsidRDefault="00355D6D">
            <w:pPr>
              <w:pStyle w:val="TableParagraph"/>
              <w:rPr>
                <w:b/>
                <w:sz w:val="21"/>
              </w:rPr>
            </w:pPr>
            <w:r>
              <w:rPr>
                <w:b/>
                <w:sz w:val="21"/>
              </w:rPr>
              <w:t>Purpose</w:t>
            </w:r>
            <w:r>
              <w:rPr>
                <w:b/>
                <w:spacing w:val="-4"/>
                <w:sz w:val="21"/>
              </w:rPr>
              <w:t xml:space="preserve"> </w:t>
            </w:r>
            <w:r>
              <w:rPr>
                <w:b/>
                <w:sz w:val="21"/>
              </w:rPr>
              <w:t>/</w:t>
            </w:r>
            <w:r>
              <w:rPr>
                <w:b/>
                <w:spacing w:val="-3"/>
                <w:sz w:val="21"/>
              </w:rPr>
              <w:t xml:space="preserve"> </w:t>
            </w:r>
            <w:r>
              <w:rPr>
                <w:b/>
                <w:spacing w:val="-5"/>
                <w:sz w:val="21"/>
              </w:rPr>
              <w:t>Use</w:t>
            </w:r>
          </w:p>
        </w:tc>
        <w:tc>
          <w:tcPr>
            <w:tcW w:w="5530" w:type="dxa"/>
            <w:shd w:val="clear" w:color="auto" w:fill="F1F1F1"/>
          </w:tcPr>
          <w:p w14:paraId="29038396" w14:textId="77777777" w:rsidR="00465227" w:rsidRDefault="00355D6D">
            <w:pPr>
              <w:pStyle w:val="TableParagraph"/>
              <w:ind w:left="106"/>
              <w:rPr>
                <w:b/>
                <w:sz w:val="21"/>
              </w:rPr>
            </w:pPr>
            <w:r>
              <w:rPr>
                <w:b/>
                <w:sz w:val="21"/>
              </w:rPr>
              <w:t>Retention</w:t>
            </w:r>
            <w:r>
              <w:rPr>
                <w:b/>
                <w:spacing w:val="-8"/>
                <w:sz w:val="21"/>
              </w:rPr>
              <w:t xml:space="preserve"> </w:t>
            </w:r>
            <w:r>
              <w:rPr>
                <w:b/>
                <w:spacing w:val="-2"/>
                <w:sz w:val="21"/>
              </w:rPr>
              <w:t>Period</w:t>
            </w:r>
          </w:p>
        </w:tc>
        <w:tc>
          <w:tcPr>
            <w:tcW w:w="2408" w:type="dxa"/>
            <w:shd w:val="clear" w:color="auto" w:fill="F1F1F1"/>
          </w:tcPr>
          <w:p w14:paraId="29038397" w14:textId="77777777" w:rsidR="00465227" w:rsidRDefault="00355D6D">
            <w:pPr>
              <w:pStyle w:val="TableParagraph"/>
              <w:ind w:left="106"/>
              <w:rPr>
                <w:b/>
                <w:sz w:val="21"/>
              </w:rPr>
            </w:pPr>
            <w:r>
              <w:rPr>
                <w:b/>
                <w:spacing w:val="-2"/>
                <w:sz w:val="21"/>
              </w:rPr>
              <w:t>Reason</w:t>
            </w:r>
          </w:p>
        </w:tc>
        <w:tc>
          <w:tcPr>
            <w:tcW w:w="4112" w:type="dxa"/>
            <w:shd w:val="clear" w:color="auto" w:fill="F1F1F1"/>
          </w:tcPr>
          <w:p w14:paraId="29038398" w14:textId="77777777" w:rsidR="00465227" w:rsidRDefault="00355D6D">
            <w:pPr>
              <w:pStyle w:val="TableParagraph"/>
              <w:ind w:left="109"/>
              <w:rPr>
                <w:b/>
                <w:sz w:val="21"/>
              </w:rPr>
            </w:pPr>
            <w:r>
              <w:rPr>
                <w:b/>
                <w:sz w:val="21"/>
              </w:rPr>
              <w:t>Example</w:t>
            </w:r>
            <w:r>
              <w:rPr>
                <w:b/>
                <w:spacing w:val="-4"/>
                <w:sz w:val="21"/>
              </w:rPr>
              <w:t xml:space="preserve"> </w:t>
            </w:r>
            <w:r>
              <w:rPr>
                <w:b/>
                <w:sz w:val="21"/>
              </w:rPr>
              <w:t>of</w:t>
            </w:r>
            <w:r>
              <w:rPr>
                <w:b/>
                <w:spacing w:val="-5"/>
                <w:sz w:val="21"/>
              </w:rPr>
              <w:t xml:space="preserve"> </w:t>
            </w:r>
            <w:r>
              <w:rPr>
                <w:b/>
                <w:sz w:val="21"/>
              </w:rPr>
              <w:t>Records</w:t>
            </w:r>
            <w:r>
              <w:rPr>
                <w:b/>
                <w:spacing w:val="-6"/>
                <w:sz w:val="21"/>
              </w:rPr>
              <w:t xml:space="preserve"> </w:t>
            </w:r>
            <w:r>
              <w:rPr>
                <w:b/>
                <w:sz w:val="21"/>
              </w:rPr>
              <w:t>/</w:t>
            </w:r>
            <w:r>
              <w:rPr>
                <w:b/>
                <w:spacing w:val="-3"/>
                <w:sz w:val="21"/>
              </w:rPr>
              <w:t xml:space="preserve"> </w:t>
            </w:r>
            <w:r>
              <w:rPr>
                <w:b/>
                <w:spacing w:val="-2"/>
                <w:sz w:val="21"/>
              </w:rPr>
              <w:t>Format</w:t>
            </w:r>
          </w:p>
        </w:tc>
      </w:tr>
    </w:tbl>
    <w:p w14:paraId="2903839A" w14:textId="77777777" w:rsidR="00465227" w:rsidRDefault="00465227">
      <w:pPr>
        <w:pStyle w:val="TableParagraph"/>
        <w:rPr>
          <w:b/>
          <w:sz w:val="21"/>
        </w:rPr>
        <w:sectPr w:rsidR="00465227">
          <w:type w:val="continuous"/>
          <w:pgSz w:w="23820" w:h="16850" w:orient="landscape"/>
          <w:pgMar w:top="1000" w:right="566" w:bottom="1220" w:left="708" w:header="0" w:footer="1024"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08"/>
        <w:gridCol w:w="4112"/>
      </w:tblGrid>
      <w:tr w:rsidR="00465227" w14:paraId="290383A4" w14:textId="77777777">
        <w:trPr>
          <w:trHeight w:val="1154"/>
        </w:trPr>
        <w:tc>
          <w:tcPr>
            <w:tcW w:w="706" w:type="dxa"/>
          </w:tcPr>
          <w:p w14:paraId="2903839B" w14:textId="77777777" w:rsidR="00465227" w:rsidRDefault="00355D6D">
            <w:pPr>
              <w:pStyle w:val="TableParagraph"/>
              <w:spacing w:before="49"/>
              <w:ind w:left="8" w:right="160"/>
              <w:jc w:val="center"/>
              <w:rPr>
                <w:sz w:val="21"/>
              </w:rPr>
            </w:pPr>
            <w:r>
              <w:rPr>
                <w:sz w:val="21"/>
              </w:rPr>
              <w:t xml:space="preserve">IA </w:t>
            </w:r>
            <w:r>
              <w:rPr>
                <w:spacing w:val="-10"/>
                <w:sz w:val="21"/>
              </w:rPr>
              <w:t>1</w:t>
            </w:r>
          </w:p>
        </w:tc>
        <w:tc>
          <w:tcPr>
            <w:tcW w:w="2835" w:type="dxa"/>
          </w:tcPr>
          <w:p w14:paraId="2903839C" w14:textId="77777777" w:rsidR="00465227" w:rsidRDefault="00355D6D">
            <w:pPr>
              <w:pStyle w:val="TableParagraph"/>
              <w:spacing w:before="49"/>
              <w:rPr>
                <w:sz w:val="21"/>
              </w:rPr>
            </w:pPr>
            <w:r>
              <w:rPr>
                <w:spacing w:val="-2"/>
                <w:sz w:val="21"/>
              </w:rPr>
              <w:t>Reports</w:t>
            </w:r>
          </w:p>
        </w:tc>
        <w:tc>
          <w:tcPr>
            <w:tcW w:w="6805" w:type="dxa"/>
          </w:tcPr>
          <w:p w14:paraId="2903839D" w14:textId="77777777" w:rsidR="00465227" w:rsidRDefault="00355D6D">
            <w:pPr>
              <w:pStyle w:val="TableParagraph"/>
              <w:spacing w:before="49"/>
              <w:rPr>
                <w:sz w:val="21"/>
              </w:rPr>
            </w:pPr>
            <w:r>
              <w:rPr>
                <w:sz w:val="21"/>
              </w:rPr>
              <w:t>Final</w:t>
            </w:r>
            <w:r>
              <w:rPr>
                <w:spacing w:val="-5"/>
                <w:sz w:val="21"/>
              </w:rPr>
              <w:t xml:space="preserve"> </w:t>
            </w:r>
            <w:r>
              <w:rPr>
                <w:sz w:val="21"/>
              </w:rPr>
              <w:t>audit</w:t>
            </w:r>
            <w:r>
              <w:rPr>
                <w:spacing w:val="-4"/>
                <w:sz w:val="21"/>
              </w:rPr>
              <w:t xml:space="preserve"> </w:t>
            </w:r>
            <w:r>
              <w:rPr>
                <w:spacing w:val="-2"/>
                <w:sz w:val="21"/>
              </w:rPr>
              <w:t>reports</w:t>
            </w:r>
          </w:p>
        </w:tc>
        <w:tc>
          <w:tcPr>
            <w:tcW w:w="5530" w:type="dxa"/>
          </w:tcPr>
          <w:p w14:paraId="2903839E" w14:textId="77777777" w:rsidR="00465227" w:rsidRDefault="00355D6D">
            <w:pPr>
              <w:pStyle w:val="TableParagraph"/>
              <w:spacing w:before="49"/>
              <w:ind w:left="106"/>
              <w:rPr>
                <w:sz w:val="21"/>
              </w:rPr>
            </w:pPr>
            <w:r>
              <w:rPr>
                <w:sz w:val="21"/>
              </w:rPr>
              <w:t>6</w:t>
            </w:r>
            <w:r>
              <w:rPr>
                <w:spacing w:val="-5"/>
                <w:sz w:val="21"/>
              </w:rPr>
              <w:t xml:space="preserve"> </w:t>
            </w:r>
            <w:r>
              <w:rPr>
                <w:sz w:val="21"/>
              </w:rPr>
              <w:t>years</w:t>
            </w:r>
            <w:r>
              <w:rPr>
                <w:spacing w:val="-6"/>
                <w:sz w:val="21"/>
              </w:rPr>
              <w:t xml:space="preserve"> </w:t>
            </w:r>
            <w:r>
              <w:rPr>
                <w:sz w:val="21"/>
              </w:rPr>
              <w:t>+</w:t>
            </w:r>
            <w:r>
              <w:rPr>
                <w:spacing w:val="-2"/>
                <w:sz w:val="21"/>
              </w:rPr>
              <w:t xml:space="preserve"> </w:t>
            </w:r>
            <w:r>
              <w:rPr>
                <w:sz w:val="21"/>
              </w:rPr>
              <w:t>current</w:t>
            </w:r>
            <w:r>
              <w:rPr>
                <w:spacing w:val="-3"/>
                <w:sz w:val="21"/>
              </w:rPr>
              <w:t xml:space="preserve"> </w:t>
            </w:r>
            <w:r>
              <w:rPr>
                <w:spacing w:val="-4"/>
                <w:sz w:val="21"/>
              </w:rPr>
              <w:t>year</w:t>
            </w:r>
          </w:p>
        </w:tc>
        <w:tc>
          <w:tcPr>
            <w:tcW w:w="2408" w:type="dxa"/>
          </w:tcPr>
          <w:p w14:paraId="2903839F" w14:textId="77777777" w:rsidR="00465227" w:rsidRDefault="00355D6D">
            <w:pPr>
              <w:pStyle w:val="TableParagraph"/>
              <w:spacing w:before="49"/>
              <w:ind w:left="106"/>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p w14:paraId="290383A0" w14:textId="77777777" w:rsidR="00465227" w:rsidRDefault="00355D6D">
            <w:pPr>
              <w:pStyle w:val="TableParagraph"/>
              <w:spacing w:before="20"/>
              <w:ind w:left="106"/>
              <w:rPr>
                <w:sz w:val="21"/>
              </w:rPr>
            </w:pPr>
            <w:r>
              <w:rPr>
                <w:sz w:val="21"/>
              </w:rPr>
              <w:t>VAT</w:t>
            </w:r>
            <w:r>
              <w:rPr>
                <w:spacing w:val="-5"/>
                <w:sz w:val="21"/>
              </w:rPr>
              <w:t xml:space="preserve"> </w:t>
            </w:r>
            <w:r>
              <w:rPr>
                <w:sz w:val="21"/>
              </w:rPr>
              <w:t>Act</w:t>
            </w:r>
            <w:r>
              <w:rPr>
                <w:spacing w:val="-3"/>
                <w:sz w:val="21"/>
              </w:rPr>
              <w:t xml:space="preserve"> </w:t>
            </w:r>
            <w:r>
              <w:rPr>
                <w:spacing w:val="-2"/>
                <w:sz w:val="21"/>
              </w:rPr>
              <w:t>1994,</w:t>
            </w:r>
          </w:p>
          <w:p w14:paraId="290383A1" w14:textId="77777777" w:rsidR="00465227" w:rsidRDefault="00355D6D">
            <w:pPr>
              <w:pStyle w:val="TableParagraph"/>
              <w:spacing w:before="20"/>
              <w:ind w:left="106"/>
              <w:rPr>
                <w:sz w:val="21"/>
              </w:rPr>
            </w:pPr>
            <w:r>
              <w:rPr>
                <w:sz w:val="21"/>
              </w:rPr>
              <w:t>Taxes</w:t>
            </w:r>
            <w:r>
              <w:rPr>
                <w:spacing w:val="-11"/>
                <w:sz w:val="21"/>
              </w:rPr>
              <w:t xml:space="preserve"> </w:t>
            </w:r>
            <w:r>
              <w:rPr>
                <w:sz w:val="21"/>
              </w:rPr>
              <w:t>Management</w:t>
            </w:r>
            <w:r>
              <w:rPr>
                <w:spacing w:val="-7"/>
                <w:sz w:val="21"/>
              </w:rPr>
              <w:t xml:space="preserve"> </w:t>
            </w:r>
            <w:r>
              <w:rPr>
                <w:spacing w:val="-5"/>
                <w:sz w:val="21"/>
              </w:rPr>
              <w:t>Act</w:t>
            </w:r>
          </w:p>
          <w:p w14:paraId="290383A2" w14:textId="77777777" w:rsidR="00465227" w:rsidRDefault="00355D6D">
            <w:pPr>
              <w:pStyle w:val="TableParagraph"/>
              <w:spacing w:before="22" w:line="254" w:lineRule="exact"/>
              <w:ind w:left="106"/>
              <w:rPr>
                <w:sz w:val="21"/>
              </w:rPr>
            </w:pPr>
            <w:r>
              <w:rPr>
                <w:spacing w:val="-4"/>
                <w:sz w:val="21"/>
              </w:rPr>
              <w:t>1970</w:t>
            </w:r>
          </w:p>
        </w:tc>
        <w:tc>
          <w:tcPr>
            <w:tcW w:w="4112" w:type="dxa"/>
          </w:tcPr>
          <w:p w14:paraId="290383A3" w14:textId="77777777" w:rsidR="00465227" w:rsidRDefault="00355D6D">
            <w:pPr>
              <w:pStyle w:val="TableParagraph"/>
              <w:spacing w:before="49" w:line="259" w:lineRule="auto"/>
              <w:ind w:left="111" w:right="197"/>
              <w:rPr>
                <w:sz w:val="21"/>
              </w:rPr>
            </w:pPr>
            <w:r>
              <w:rPr>
                <w:sz w:val="21"/>
              </w:rPr>
              <w:t>Final</w:t>
            </w:r>
            <w:r>
              <w:rPr>
                <w:spacing w:val="-6"/>
                <w:sz w:val="21"/>
              </w:rPr>
              <w:t xml:space="preserve"> </w:t>
            </w:r>
            <w:r>
              <w:rPr>
                <w:sz w:val="21"/>
              </w:rPr>
              <w:t>audit</w:t>
            </w:r>
            <w:r>
              <w:rPr>
                <w:spacing w:val="-5"/>
                <w:sz w:val="21"/>
              </w:rPr>
              <w:t xml:space="preserve"> </w:t>
            </w:r>
            <w:r>
              <w:rPr>
                <w:sz w:val="21"/>
              </w:rPr>
              <w:t>report</w:t>
            </w:r>
            <w:r>
              <w:rPr>
                <w:spacing w:val="-5"/>
                <w:sz w:val="21"/>
              </w:rPr>
              <w:t xml:space="preserve"> </w:t>
            </w:r>
            <w:r>
              <w:rPr>
                <w:sz w:val="21"/>
              </w:rPr>
              <w:t>and</w:t>
            </w:r>
            <w:r>
              <w:rPr>
                <w:spacing w:val="-8"/>
                <w:sz w:val="21"/>
              </w:rPr>
              <w:t xml:space="preserve"> </w:t>
            </w:r>
            <w:r>
              <w:rPr>
                <w:sz w:val="21"/>
              </w:rPr>
              <w:t>email</w:t>
            </w:r>
            <w:r>
              <w:rPr>
                <w:spacing w:val="-8"/>
                <w:sz w:val="21"/>
              </w:rPr>
              <w:t xml:space="preserve"> </w:t>
            </w:r>
            <w:r>
              <w:rPr>
                <w:sz w:val="21"/>
              </w:rPr>
              <w:t>issuing</w:t>
            </w:r>
            <w:r>
              <w:rPr>
                <w:spacing w:val="-7"/>
                <w:sz w:val="21"/>
              </w:rPr>
              <w:t xml:space="preserve"> </w:t>
            </w:r>
            <w:r>
              <w:rPr>
                <w:sz w:val="21"/>
              </w:rPr>
              <w:t>final reports to clients</w:t>
            </w:r>
          </w:p>
        </w:tc>
      </w:tr>
      <w:tr w:rsidR="00465227" w14:paraId="290383AD" w14:textId="77777777">
        <w:trPr>
          <w:trHeight w:val="746"/>
        </w:trPr>
        <w:tc>
          <w:tcPr>
            <w:tcW w:w="706" w:type="dxa"/>
          </w:tcPr>
          <w:p w14:paraId="290383A5" w14:textId="77777777" w:rsidR="00465227" w:rsidRDefault="00355D6D">
            <w:pPr>
              <w:pStyle w:val="TableParagraph"/>
              <w:ind w:left="8" w:right="160"/>
              <w:jc w:val="center"/>
              <w:rPr>
                <w:sz w:val="21"/>
              </w:rPr>
            </w:pPr>
            <w:r>
              <w:rPr>
                <w:sz w:val="21"/>
              </w:rPr>
              <w:t xml:space="preserve">IA </w:t>
            </w:r>
            <w:r>
              <w:rPr>
                <w:spacing w:val="-10"/>
                <w:sz w:val="21"/>
              </w:rPr>
              <w:t>2</w:t>
            </w:r>
          </w:p>
        </w:tc>
        <w:tc>
          <w:tcPr>
            <w:tcW w:w="2835" w:type="dxa"/>
          </w:tcPr>
          <w:p w14:paraId="290383A6" w14:textId="77777777" w:rsidR="00465227" w:rsidRDefault="00355D6D">
            <w:pPr>
              <w:pStyle w:val="TableParagraph"/>
              <w:rPr>
                <w:sz w:val="21"/>
              </w:rPr>
            </w:pPr>
            <w:r>
              <w:rPr>
                <w:spacing w:val="-2"/>
                <w:sz w:val="21"/>
              </w:rPr>
              <w:t>Reports</w:t>
            </w:r>
          </w:p>
        </w:tc>
        <w:tc>
          <w:tcPr>
            <w:tcW w:w="6805" w:type="dxa"/>
          </w:tcPr>
          <w:p w14:paraId="290383A7" w14:textId="77777777" w:rsidR="00465227" w:rsidRDefault="00355D6D">
            <w:pPr>
              <w:pStyle w:val="TableParagraph"/>
              <w:rPr>
                <w:sz w:val="21"/>
              </w:rPr>
            </w:pPr>
            <w:r>
              <w:rPr>
                <w:sz w:val="21"/>
              </w:rPr>
              <w:t>Report</w:t>
            </w:r>
            <w:r>
              <w:rPr>
                <w:spacing w:val="-3"/>
                <w:sz w:val="21"/>
              </w:rPr>
              <w:t xml:space="preserve"> </w:t>
            </w:r>
            <w:r>
              <w:rPr>
                <w:sz w:val="21"/>
              </w:rPr>
              <w:t>papers</w:t>
            </w:r>
            <w:r>
              <w:rPr>
                <w:spacing w:val="-4"/>
                <w:sz w:val="21"/>
              </w:rPr>
              <w:t xml:space="preserve"> </w:t>
            </w:r>
            <w:r>
              <w:rPr>
                <w:sz w:val="21"/>
              </w:rPr>
              <w:t>used</w:t>
            </w:r>
            <w:r>
              <w:rPr>
                <w:spacing w:val="-4"/>
                <w:sz w:val="21"/>
              </w:rPr>
              <w:t xml:space="preserve"> </w:t>
            </w:r>
            <w:r>
              <w:rPr>
                <w:sz w:val="21"/>
              </w:rPr>
              <w:t>in</w:t>
            </w:r>
            <w:r>
              <w:rPr>
                <w:spacing w:val="-6"/>
                <w:sz w:val="21"/>
              </w:rPr>
              <w:t xml:space="preserve"> </w:t>
            </w:r>
            <w:r>
              <w:rPr>
                <w:sz w:val="21"/>
              </w:rPr>
              <w:t>the</w:t>
            </w:r>
            <w:r>
              <w:rPr>
                <w:spacing w:val="-3"/>
                <w:sz w:val="21"/>
              </w:rPr>
              <w:t xml:space="preserve"> </w:t>
            </w:r>
            <w:r>
              <w:rPr>
                <w:sz w:val="21"/>
              </w:rPr>
              <w:t>course</w:t>
            </w:r>
            <w:r>
              <w:rPr>
                <w:spacing w:val="-4"/>
                <w:sz w:val="21"/>
              </w:rPr>
              <w:t xml:space="preserve"> </w:t>
            </w:r>
            <w:r>
              <w:rPr>
                <w:sz w:val="21"/>
              </w:rPr>
              <w:t>of</w:t>
            </w:r>
            <w:r>
              <w:rPr>
                <w:spacing w:val="-3"/>
                <w:sz w:val="21"/>
              </w:rPr>
              <w:t xml:space="preserve"> </w:t>
            </w:r>
            <w:r>
              <w:rPr>
                <w:sz w:val="21"/>
              </w:rPr>
              <w:t>a</w:t>
            </w:r>
            <w:r>
              <w:rPr>
                <w:spacing w:val="-6"/>
                <w:sz w:val="21"/>
              </w:rPr>
              <w:t xml:space="preserve"> </w:t>
            </w:r>
            <w:r>
              <w:rPr>
                <w:sz w:val="21"/>
              </w:rPr>
              <w:t>fraud</w:t>
            </w:r>
            <w:r>
              <w:rPr>
                <w:spacing w:val="-3"/>
                <w:sz w:val="21"/>
              </w:rPr>
              <w:t xml:space="preserve"> </w:t>
            </w:r>
            <w:r>
              <w:rPr>
                <w:spacing w:val="-2"/>
                <w:sz w:val="21"/>
              </w:rPr>
              <w:t>investigation</w:t>
            </w:r>
          </w:p>
        </w:tc>
        <w:tc>
          <w:tcPr>
            <w:tcW w:w="5530" w:type="dxa"/>
          </w:tcPr>
          <w:p w14:paraId="290383A8" w14:textId="77777777" w:rsidR="00465227" w:rsidRDefault="00355D6D">
            <w:pPr>
              <w:pStyle w:val="TableParagraph"/>
              <w:ind w:left="106"/>
              <w:rPr>
                <w:sz w:val="21"/>
              </w:rPr>
            </w:pPr>
            <w:r>
              <w:rPr>
                <w:sz w:val="21"/>
              </w:rPr>
              <w:t>6</w:t>
            </w:r>
            <w:r>
              <w:rPr>
                <w:spacing w:val="-5"/>
                <w:sz w:val="21"/>
              </w:rPr>
              <w:t xml:space="preserve"> </w:t>
            </w:r>
            <w:r>
              <w:rPr>
                <w:sz w:val="21"/>
              </w:rPr>
              <w:t>years</w:t>
            </w:r>
            <w:r>
              <w:rPr>
                <w:spacing w:val="-6"/>
                <w:sz w:val="21"/>
              </w:rPr>
              <w:t xml:space="preserve"> </w:t>
            </w:r>
            <w:r>
              <w:rPr>
                <w:sz w:val="21"/>
              </w:rPr>
              <w:t>+</w:t>
            </w:r>
            <w:r>
              <w:rPr>
                <w:spacing w:val="-3"/>
                <w:sz w:val="21"/>
              </w:rPr>
              <w:t xml:space="preserve"> </w:t>
            </w:r>
            <w:r>
              <w:rPr>
                <w:sz w:val="21"/>
              </w:rPr>
              <w:t>current</w:t>
            </w:r>
            <w:r>
              <w:rPr>
                <w:spacing w:val="-3"/>
                <w:sz w:val="21"/>
              </w:rPr>
              <w:t xml:space="preserve"> </w:t>
            </w:r>
            <w:r>
              <w:rPr>
                <w:spacing w:val="-4"/>
                <w:sz w:val="21"/>
              </w:rPr>
              <w:t>year</w:t>
            </w:r>
          </w:p>
          <w:p w14:paraId="290383A9" w14:textId="77777777" w:rsidR="00465227" w:rsidRDefault="00355D6D">
            <w:pPr>
              <w:pStyle w:val="TableParagraph"/>
              <w:spacing w:before="19"/>
              <w:ind w:left="106"/>
              <w:rPr>
                <w:i/>
                <w:sz w:val="21"/>
              </w:rPr>
            </w:pPr>
            <w:r>
              <w:rPr>
                <w:i/>
                <w:sz w:val="21"/>
              </w:rPr>
              <w:t>(</w:t>
            </w:r>
            <w:r>
              <w:rPr>
                <w:i/>
                <w:spacing w:val="-4"/>
                <w:sz w:val="21"/>
              </w:rPr>
              <w:t xml:space="preserve"> </w:t>
            </w:r>
            <w:r>
              <w:rPr>
                <w:i/>
                <w:sz w:val="21"/>
              </w:rPr>
              <w:t>after</w:t>
            </w:r>
            <w:r>
              <w:rPr>
                <w:i/>
                <w:spacing w:val="-5"/>
                <w:sz w:val="21"/>
              </w:rPr>
              <w:t xml:space="preserve"> </w:t>
            </w:r>
            <w:r>
              <w:rPr>
                <w:i/>
                <w:sz w:val="21"/>
              </w:rPr>
              <w:t>legal</w:t>
            </w:r>
            <w:r>
              <w:rPr>
                <w:i/>
                <w:spacing w:val="-5"/>
                <w:sz w:val="21"/>
              </w:rPr>
              <w:t xml:space="preserve"> </w:t>
            </w:r>
            <w:r>
              <w:rPr>
                <w:i/>
                <w:sz w:val="21"/>
              </w:rPr>
              <w:t>proceedings</w:t>
            </w:r>
            <w:r>
              <w:rPr>
                <w:i/>
                <w:spacing w:val="-5"/>
                <w:sz w:val="21"/>
              </w:rPr>
              <w:t xml:space="preserve"> </w:t>
            </w:r>
            <w:r>
              <w:rPr>
                <w:i/>
                <w:sz w:val="21"/>
              </w:rPr>
              <w:t>have</w:t>
            </w:r>
            <w:r>
              <w:rPr>
                <w:i/>
                <w:spacing w:val="-5"/>
                <w:sz w:val="21"/>
              </w:rPr>
              <w:t xml:space="preserve"> </w:t>
            </w:r>
            <w:r>
              <w:rPr>
                <w:i/>
                <w:sz w:val="21"/>
              </w:rPr>
              <w:t>been</w:t>
            </w:r>
            <w:r>
              <w:rPr>
                <w:i/>
                <w:spacing w:val="-7"/>
                <w:sz w:val="21"/>
              </w:rPr>
              <w:t xml:space="preserve"> </w:t>
            </w:r>
            <w:r>
              <w:rPr>
                <w:i/>
                <w:spacing w:val="-2"/>
                <w:sz w:val="21"/>
              </w:rPr>
              <w:t>completed)</w:t>
            </w:r>
          </w:p>
        </w:tc>
        <w:tc>
          <w:tcPr>
            <w:tcW w:w="2408" w:type="dxa"/>
          </w:tcPr>
          <w:p w14:paraId="290383AA" w14:textId="77777777" w:rsidR="00465227" w:rsidRDefault="00355D6D">
            <w:pPr>
              <w:pStyle w:val="TableParagraph"/>
              <w:spacing w:line="259" w:lineRule="auto"/>
              <w:ind w:left="109"/>
              <w:rPr>
                <w:sz w:val="21"/>
              </w:rPr>
            </w:pPr>
            <w:r>
              <w:rPr>
                <w:sz w:val="21"/>
              </w:rPr>
              <w:t>Criminal Procedures Investigations</w:t>
            </w:r>
            <w:r>
              <w:rPr>
                <w:spacing w:val="-12"/>
                <w:sz w:val="21"/>
              </w:rPr>
              <w:t xml:space="preserve"> </w:t>
            </w:r>
            <w:r>
              <w:rPr>
                <w:sz w:val="21"/>
              </w:rPr>
              <w:t>Act</w:t>
            </w:r>
            <w:r>
              <w:rPr>
                <w:spacing w:val="-12"/>
                <w:sz w:val="21"/>
              </w:rPr>
              <w:t xml:space="preserve"> </w:t>
            </w:r>
            <w:r>
              <w:rPr>
                <w:sz w:val="21"/>
              </w:rPr>
              <w:t>1996</w:t>
            </w:r>
          </w:p>
        </w:tc>
        <w:tc>
          <w:tcPr>
            <w:tcW w:w="4112" w:type="dxa"/>
          </w:tcPr>
          <w:p w14:paraId="290383AB" w14:textId="77777777" w:rsidR="00465227" w:rsidRDefault="00355D6D">
            <w:pPr>
              <w:pStyle w:val="TableParagraph"/>
              <w:ind w:left="111"/>
              <w:rPr>
                <w:sz w:val="21"/>
              </w:rPr>
            </w:pPr>
            <w:r>
              <w:rPr>
                <w:sz w:val="21"/>
              </w:rPr>
              <w:t>Final</w:t>
            </w:r>
            <w:r>
              <w:rPr>
                <w:spacing w:val="-7"/>
                <w:sz w:val="21"/>
              </w:rPr>
              <w:t xml:space="preserve"> </w:t>
            </w:r>
            <w:r>
              <w:rPr>
                <w:sz w:val="21"/>
              </w:rPr>
              <w:t>reports</w:t>
            </w:r>
            <w:r>
              <w:rPr>
                <w:spacing w:val="-7"/>
                <w:sz w:val="21"/>
              </w:rPr>
              <w:t xml:space="preserve"> </w:t>
            </w:r>
            <w:r>
              <w:rPr>
                <w:sz w:val="21"/>
              </w:rPr>
              <w:t>and</w:t>
            </w:r>
            <w:r>
              <w:rPr>
                <w:spacing w:val="-6"/>
                <w:sz w:val="21"/>
              </w:rPr>
              <w:t xml:space="preserve"> </w:t>
            </w:r>
            <w:r>
              <w:rPr>
                <w:sz w:val="21"/>
              </w:rPr>
              <w:t>supporting</w:t>
            </w:r>
            <w:r>
              <w:rPr>
                <w:spacing w:val="-9"/>
                <w:sz w:val="21"/>
              </w:rPr>
              <w:t xml:space="preserve"> </w:t>
            </w:r>
            <w:r>
              <w:rPr>
                <w:spacing w:val="-2"/>
                <w:sz w:val="21"/>
              </w:rPr>
              <w:t>documentation-</w:t>
            </w:r>
          </w:p>
          <w:p w14:paraId="290383AC" w14:textId="77777777" w:rsidR="00465227" w:rsidRDefault="00355D6D">
            <w:pPr>
              <w:pStyle w:val="TableParagraph"/>
              <w:spacing w:before="19"/>
              <w:ind w:left="111"/>
              <w:rPr>
                <w:sz w:val="21"/>
              </w:rPr>
            </w:pPr>
            <w:r>
              <w:rPr>
                <w:sz w:val="21"/>
              </w:rPr>
              <w:t>in</w:t>
            </w:r>
            <w:r>
              <w:rPr>
                <w:spacing w:val="-6"/>
                <w:sz w:val="21"/>
              </w:rPr>
              <w:t xml:space="preserve"> </w:t>
            </w:r>
            <w:r>
              <w:rPr>
                <w:sz w:val="21"/>
              </w:rPr>
              <w:t>conjunction</w:t>
            </w:r>
            <w:r>
              <w:rPr>
                <w:spacing w:val="-4"/>
                <w:sz w:val="21"/>
              </w:rPr>
              <w:t xml:space="preserve"> </w:t>
            </w:r>
            <w:r>
              <w:rPr>
                <w:sz w:val="21"/>
              </w:rPr>
              <w:t>with</w:t>
            </w:r>
            <w:r>
              <w:rPr>
                <w:spacing w:val="-7"/>
                <w:sz w:val="21"/>
              </w:rPr>
              <w:t xml:space="preserve"> </w:t>
            </w:r>
            <w:r>
              <w:rPr>
                <w:sz w:val="21"/>
              </w:rPr>
              <w:t>the</w:t>
            </w:r>
            <w:r>
              <w:rPr>
                <w:spacing w:val="-6"/>
                <w:sz w:val="21"/>
              </w:rPr>
              <w:t xml:space="preserve"> </w:t>
            </w:r>
            <w:r>
              <w:rPr>
                <w:sz w:val="21"/>
              </w:rPr>
              <w:t>Counter</w:t>
            </w:r>
            <w:r>
              <w:rPr>
                <w:spacing w:val="-5"/>
                <w:sz w:val="21"/>
              </w:rPr>
              <w:t xml:space="preserve"> </w:t>
            </w:r>
            <w:r>
              <w:rPr>
                <w:sz w:val="21"/>
              </w:rPr>
              <w:t>Fraud</w:t>
            </w:r>
            <w:r>
              <w:rPr>
                <w:spacing w:val="-6"/>
                <w:sz w:val="21"/>
              </w:rPr>
              <w:t xml:space="preserve"> </w:t>
            </w:r>
            <w:r>
              <w:rPr>
                <w:spacing w:val="-4"/>
                <w:sz w:val="21"/>
              </w:rPr>
              <w:t>Unit</w:t>
            </w:r>
          </w:p>
        </w:tc>
      </w:tr>
      <w:tr w:rsidR="00465227" w14:paraId="290383B4" w14:textId="77777777">
        <w:trPr>
          <w:trHeight w:val="851"/>
        </w:trPr>
        <w:tc>
          <w:tcPr>
            <w:tcW w:w="706" w:type="dxa"/>
          </w:tcPr>
          <w:p w14:paraId="290383AE" w14:textId="77777777" w:rsidR="00465227" w:rsidRDefault="00355D6D">
            <w:pPr>
              <w:pStyle w:val="TableParagraph"/>
              <w:ind w:left="8" w:right="160"/>
              <w:jc w:val="center"/>
              <w:rPr>
                <w:sz w:val="21"/>
              </w:rPr>
            </w:pPr>
            <w:r>
              <w:rPr>
                <w:sz w:val="21"/>
              </w:rPr>
              <w:t xml:space="preserve">IA </w:t>
            </w:r>
            <w:r>
              <w:rPr>
                <w:spacing w:val="-10"/>
                <w:sz w:val="21"/>
              </w:rPr>
              <w:t>3</w:t>
            </w:r>
          </w:p>
        </w:tc>
        <w:tc>
          <w:tcPr>
            <w:tcW w:w="2835" w:type="dxa"/>
          </w:tcPr>
          <w:p w14:paraId="290383AF" w14:textId="77777777" w:rsidR="00465227" w:rsidRDefault="00355D6D">
            <w:pPr>
              <w:pStyle w:val="TableParagraph"/>
              <w:rPr>
                <w:sz w:val="21"/>
              </w:rPr>
            </w:pPr>
            <w:r>
              <w:rPr>
                <w:spacing w:val="-2"/>
                <w:sz w:val="21"/>
              </w:rPr>
              <w:t>Reports</w:t>
            </w:r>
          </w:p>
        </w:tc>
        <w:tc>
          <w:tcPr>
            <w:tcW w:w="6805" w:type="dxa"/>
          </w:tcPr>
          <w:p w14:paraId="290383B0" w14:textId="77777777" w:rsidR="00465227" w:rsidRDefault="00355D6D">
            <w:pPr>
              <w:pStyle w:val="TableParagraph"/>
              <w:rPr>
                <w:sz w:val="21"/>
              </w:rPr>
            </w:pPr>
            <w:r>
              <w:rPr>
                <w:sz w:val="21"/>
              </w:rPr>
              <w:t>Other</w:t>
            </w:r>
            <w:r>
              <w:rPr>
                <w:spacing w:val="-6"/>
                <w:sz w:val="21"/>
              </w:rPr>
              <w:t xml:space="preserve"> </w:t>
            </w:r>
            <w:r>
              <w:rPr>
                <w:sz w:val="21"/>
              </w:rPr>
              <w:t>audit</w:t>
            </w:r>
            <w:r>
              <w:rPr>
                <w:spacing w:val="-4"/>
                <w:sz w:val="21"/>
              </w:rPr>
              <w:t xml:space="preserve"> </w:t>
            </w:r>
            <w:r>
              <w:rPr>
                <w:sz w:val="21"/>
              </w:rPr>
              <w:t>reports,</w:t>
            </w:r>
            <w:r>
              <w:rPr>
                <w:spacing w:val="-6"/>
                <w:sz w:val="21"/>
              </w:rPr>
              <w:t xml:space="preserve"> </w:t>
            </w:r>
            <w:r>
              <w:rPr>
                <w:sz w:val="21"/>
              </w:rPr>
              <w:t>including</w:t>
            </w:r>
            <w:r>
              <w:rPr>
                <w:spacing w:val="-6"/>
                <w:sz w:val="21"/>
              </w:rPr>
              <w:t xml:space="preserve"> </w:t>
            </w:r>
            <w:r>
              <w:rPr>
                <w:sz w:val="21"/>
              </w:rPr>
              <w:t>interim</w:t>
            </w:r>
            <w:r>
              <w:rPr>
                <w:spacing w:val="-6"/>
                <w:sz w:val="21"/>
              </w:rPr>
              <w:t xml:space="preserve"> </w:t>
            </w:r>
            <w:r>
              <w:rPr>
                <w:sz w:val="21"/>
              </w:rPr>
              <w:t>follow</w:t>
            </w:r>
            <w:r>
              <w:rPr>
                <w:spacing w:val="-5"/>
                <w:sz w:val="21"/>
              </w:rPr>
              <w:t xml:space="preserve"> </w:t>
            </w:r>
            <w:r>
              <w:rPr>
                <w:sz w:val="21"/>
              </w:rPr>
              <w:t>up</w:t>
            </w:r>
            <w:r>
              <w:rPr>
                <w:spacing w:val="-8"/>
                <w:sz w:val="21"/>
              </w:rPr>
              <w:t xml:space="preserve"> </w:t>
            </w:r>
            <w:r>
              <w:rPr>
                <w:spacing w:val="-2"/>
                <w:sz w:val="21"/>
              </w:rPr>
              <w:t>reports</w:t>
            </w:r>
          </w:p>
        </w:tc>
        <w:tc>
          <w:tcPr>
            <w:tcW w:w="5530" w:type="dxa"/>
          </w:tcPr>
          <w:p w14:paraId="290383B1" w14:textId="77777777" w:rsidR="00465227" w:rsidRDefault="00355D6D">
            <w:pPr>
              <w:pStyle w:val="TableParagraph"/>
              <w:ind w:left="106"/>
              <w:rPr>
                <w:sz w:val="21"/>
              </w:rPr>
            </w:pPr>
            <w:r>
              <w:rPr>
                <w:sz w:val="21"/>
              </w:rPr>
              <w:t>3</w:t>
            </w:r>
            <w:r>
              <w:rPr>
                <w:spacing w:val="-5"/>
                <w:sz w:val="21"/>
              </w:rPr>
              <w:t xml:space="preserve"> </w:t>
            </w:r>
            <w:r>
              <w:rPr>
                <w:sz w:val="21"/>
              </w:rPr>
              <w:t>years</w:t>
            </w:r>
            <w:r>
              <w:rPr>
                <w:spacing w:val="-5"/>
                <w:sz w:val="21"/>
              </w:rPr>
              <w:t xml:space="preserve"> </w:t>
            </w:r>
            <w:r>
              <w:rPr>
                <w:sz w:val="21"/>
              </w:rPr>
              <w:t>+</w:t>
            </w:r>
            <w:r>
              <w:rPr>
                <w:spacing w:val="-4"/>
                <w:sz w:val="21"/>
              </w:rPr>
              <w:t xml:space="preserve"> </w:t>
            </w:r>
            <w:r>
              <w:rPr>
                <w:sz w:val="21"/>
              </w:rPr>
              <w:t>current</w:t>
            </w:r>
            <w:r>
              <w:rPr>
                <w:spacing w:val="-3"/>
                <w:sz w:val="21"/>
              </w:rPr>
              <w:t xml:space="preserve"> </w:t>
            </w:r>
            <w:r>
              <w:rPr>
                <w:spacing w:val="-4"/>
                <w:sz w:val="21"/>
              </w:rPr>
              <w:t>year</w:t>
            </w:r>
          </w:p>
        </w:tc>
        <w:tc>
          <w:tcPr>
            <w:tcW w:w="2408" w:type="dxa"/>
          </w:tcPr>
          <w:p w14:paraId="290383B2" w14:textId="77777777" w:rsidR="00465227" w:rsidRDefault="00355D6D">
            <w:pPr>
              <w:pStyle w:val="TableParagraph"/>
              <w:ind w:left="109"/>
              <w:rPr>
                <w:sz w:val="21"/>
              </w:rPr>
            </w:pPr>
            <w:r>
              <w:rPr>
                <w:sz w:val="21"/>
              </w:rPr>
              <w:t>Common</w:t>
            </w:r>
            <w:r>
              <w:rPr>
                <w:spacing w:val="-5"/>
                <w:sz w:val="21"/>
              </w:rPr>
              <w:t xml:space="preserve"> </w:t>
            </w:r>
            <w:r>
              <w:rPr>
                <w:spacing w:val="-2"/>
                <w:sz w:val="21"/>
              </w:rPr>
              <w:t>practice</w:t>
            </w:r>
          </w:p>
        </w:tc>
        <w:tc>
          <w:tcPr>
            <w:tcW w:w="4112" w:type="dxa"/>
          </w:tcPr>
          <w:p w14:paraId="290383B3" w14:textId="77777777" w:rsidR="00465227" w:rsidRDefault="00355D6D">
            <w:pPr>
              <w:pStyle w:val="TableParagraph"/>
              <w:spacing w:line="259" w:lineRule="auto"/>
              <w:ind w:left="111"/>
              <w:rPr>
                <w:sz w:val="21"/>
              </w:rPr>
            </w:pPr>
            <w:r>
              <w:rPr>
                <w:sz w:val="21"/>
              </w:rPr>
              <w:t>Working</w:t>
            </w:r>
            <w:r>
              <w:rPr>
                <w:spacing w:val="-9"/>
                <w:sz w:val="21"/>
              </w:rPr>
              <w:t xml:space="preserve"> </w:t>
            </w:r>
            <w:r>
              <w:rPr>
                <w:sz w:val="21"/>
              </w:rPr>
              <w:t>papers,</w:t>
            </w:r>
            <w:r>
              <w:rPr>
                <w:spacing w:val="-7"/>
                <w:sz w:val="21"/>
              </w:rPr>
              <w:t xml:space="preserve"> </w:t>
            </w:r>
            <w:r>
              <w:rPr>
                <w:sz w:val="21"/>
              </w:rPr>
              <w:t>draft</w:t>
            </w:r>
            <w:r>
              <w:rPr>
                <w:spacing w:val="-6"/>
                <w:sz w:val="21"/>
              </w:rPr>
              <w:t xml:space="preserve"> </w:t>
            </w:r>
            <w:r>
              <w:rPr>
                <w:sz w:val="21"/>
              </w:rPr>
              <w:t>reports,</w:t>
            </w:r>
            <w:r>
              <w:rPr>
                <w:spacing w:val="-7"/>
                <w:sz w:val="21"/>
              </w:rPr>
              <w:t xml:space="preserve"> </w:t>
            </w:r>
            <w:r>
              <w:rPr>
                <w:sz w:val="21"/>
              </w:rPr>
              <w:t>follow</w:t>
            </w:r>
            <w:r>
              <w:rPr>
                <w:spacing w:val="-7"/>
                <w:sz w:val="21"/>
              </w:rPr>
              <w:t xml:space="preserve"> </w:t>
            </w:r>
            <w:r>
              <w:rPr>
                <w:sz w:val="21"/>
              </w:rPr>
              <w:t>up reports and overviews</w:t>
            </w:r>
          </w:p>
        </w:tc>
      </w:tr>
      <w:tr w:rsidR="00465227" w14:paraId="290383BC" w14:textId="77777777">
        <w:trPr>
          <w:trHeight w:val="1021"/>
        </w:trPr>
        <w:tc>
          <w:tcPr>
            <w:tcW w:w="706" w:type="dxa"/>
          </w:tcPr>
          <w:p w14:paraId="290383B5" w14:textId="77777777" w:rsidR="00465227" w:rsidRDefault="00355D6D">
            <w:pPr>
              <w:pStyle w:val="TableParagraph"/>
              <w:ind w:left="8" w:right="160"/>
              <w:jc w:val="center"/>
              <w:rPr>
                <w:sz w:val="21"/>
              </w:rPr>
            </w:pPr>
            <w:r>
              <w:rPr>
                <w:sz w:val="21"/>
              </w:rPr>
              <w:t xml:space="preserve">IA </w:t>
            </w:r>
            <w:r>
              <w:rPr>
                <w:spacing w:val="-10"/>
                <w:sz w:val="21"/>
              </w:rPr>
              <w:t>4</w:t>
            </w:r>
          </w:p>
        </w:tc>
        <w:tc>
          <w:tcPr>
            <w:tcW w:w="2835" w:type="dxa"/>
          </w:tcPr>
          <w:p w14:paraId="290383B6" w14:textId="77777777" w:rsidR="00465227" w:rsidRDefault="00355D6D">
            <w:pPr>
              <w:pStyle w:val="TableParagraph"/>
              <w:rPr>
                <w:sz w:val="21"/>
              </w:rPr>
            </w:pPr>
            <w:r>
              <w:rPr>
                <w:spacing w:val="-2"/>
                <w:sz w:val="21"/>
              </w:rPr>
              <w:t>Undertakings</w:t>
            </w:r>
          </w:p>
        </w:tc>
        <w:tc>
          <w:tcPr>
            <w:tcW w:w="6805" w:type="dxa"/>
          </w:tcPr>
          <w:p w14:paraId="290383B7" w14:textId="77777777" w:rsidR="00465227" w:rsidRDefault="00355D6D">
            <w:pPr>
              <w:pStyle w:val="TableParagraph"/>
              <w:rPr>
                <w:sz w:val="21"/>
              </w:rPr>
            </w:pPr>
            <w:r>
              <w:rPr>
                <w:sz w:val="21"/>
              </w:rPr>
              <w:t>In</w:t>
            </w:r>
            <w:r>
              <w:rPr>
                <w:spacing w:val="-5"/>
                <w:sz w:val="21"/>
              </w:rPr>
              <w:t xml:space="preserve"> </w:t>
            </w:r>
            <w:r>
              <w:rPr>
                <w:sz w:val="21"/>
              </w:rPr>
              <w:t>respect</w:t>
            </w:r>
            <w:r>
              <w:rPr>
                <w:spacing w:val="-3"/>
                <w:sz w:val="21"/>
              </w:rPr>
              <w:t xml:space="preserve"> </w:t>
            </w:r>
            <w:r>
              <w:rPr>
                <w:sz w:val="21"/>
              </w:rPr>
              <w:t>of</w:t>
            </w:r>
            <w:r>
              <w:rPr>
                <w:spacing w:val="-6"/>
                <w:sz w:val="21"/>
              </w:rPr>
              <w:t xml:space="preserve"> </w:t>
            </w:r>
            <w:r>
              <w:rPr>
                <w:sz w:val="21"/>
              </w:rPr>
              <w:t>both</w:t>
            </w:r>
            <w:r>
              <w:rPr>
                <w:spacing w:val="-6"/>
                <w:sz w:val="21"/>
              </w:rPr>
              <w:t xml:space="preserve"> </w:t>
            </w:r>
            <w:r>
              <w:rPr>
                <w:sz w:val="21"/>
              </w:rPr>
              <w:t>main</w:t>
            </w:r>
            <w:r>
              <w:rPr>
                <w:spacing w:val="-4"/>
                <w:sz w:val="21"/>
              </w:rPr>
              <w:t xml:space="preserve"> </w:t>
            </w:r>
            <w:r>
              <w:rPr>
                <w:sz w:val="21"/>
              </w:rPr>
              <w:t>and</w:t>
            </w:r>
            <w:r>
              <w:rPr>
                <w:spacing w:val="-6"/>
                <w:sz w:val="21"/>
              </w:rPr>
              <w:t xml:space="preserve"> </w:t>
            </w:r>
            <w:r>
              <w:rPr>
                <w:sz w:val="21"/>
              </w:rPr>
              <w:t>follow</w:t>
            </w:r>
            <w:r>
              <w:rPr>
                <w:spacing w:val="-4"/>
                <w:sz w:val="21"/>
              </w:rPr>
              <w:t xml:space="preserve"> </w:t>
            </w:r>
            <w:r>
              <w:rPr>
                <w:sz w:val="21"/>
              </w:rPr>
              <w:t>up</w:t>
            </w:r>
            <w:r>
              <w:rPr>
                <w:spacing w:val="-4"/>
                <w:sz w:val="21"/>
              </w:rPr>
              <w:t xml:space="preserve"> </w:t>
            </w:r>
            <w:r>
              <w:rPr>
                <w:sz w:val="21"/>
              </w:rPr>
              <w:t>audits</w:t>
            </w:r>
            <w:r>
              <w:rPr>
                <w:spacing w:val="-4"/>
                <w:sz w:val="21"/>
              </w:rPr>
              <w:t xml:space="preserve"> </w:t>
            </w:r>
            <w:r>
              <w:rPr>
                <w:sz w:val="21"/>
              </w:rPr>
              <w:t>-</w:t>
            </w:r>
            <w:r>
              <w:rPr>
                <w:spacing w:val="-4"/>
                <w:sz w:val="21"/>
              </w:rPr>
              <w:t xml:space="preserve"> </w:t>
            </w:r>
            <w:r>
              <w:rPr>
                <w:sz w:val="21"/>
              </w:rPr>
              <w:t>audit</w:t>
            </w:r>
            <w:r>
              <w:rPr>
                <w:spacing w:val="-2"/>
                <w:sz w:val="21"/>
              </w:rPr>
              <w:t xml:space="preserve"> </w:t>
            </w:r>
            <w:r>
              <w:rPr>
                <w:sz w:val="21"/>
              </w:rPr>
              <w:t>assignment</w:t>
            </w:r>
            <w:r>
              <w:rPr>
                <w:spacing w:val="-5"/>
                <w:sz w:val="21"/>
              </w:rPr>
              <w:t xml:space="preserve"> </w:t>
            </w:r>
            <w:r>
              <w:rPr>
                <w:sz w:val="21"/>
              </w:rPr>
              <w:t>briefs</w:t>
            </w:r>
            <w:r>
              <w:rPr>
                <w:spacing w:val="-3"/>
                <w:sz w:val="21"/>
              </w:rPr>
              <w:t xml:space="preserve"> </w:t>
            </w:r>
            <w:r>
              <w:rPr>
                <w:spacing w:val="-5"/>
                <w:sz w:val="21"/>
              </w:rPr>
              <w:t>and</w:t>
            </w:r>
          </w:p>
          <w:p w14:paraId="290383B8" w14:textId="77777777" w:rsidR="00465227" w:rsidRDefault="00355D6D">
            <w:pPr>
              <w:pStyle w:val="TableParagraph"/>
              <w:spacing w:before="19"/>
              <w:rPr>
                <w:sz w:val="21"/>
              </w:rPr>
            </w:pPr>
            <w:r>
              <w:rPr>
                <w:sz w:val="21"/>
              </w:rPr>
              <w:t>audit</w:t>
            </w:r>
            <w:r>
              <w:rPr>
                <w:spacing w:val="-2"/>
                <w:sz w:val="21"/>
              </w:rPr>
              <w:t xml:space="preserve"> </w:t>
            </w:r>
            <w:proofErr w:type="spellStart"/>
            <w:r>
              <w:rPr>
                <w:spacing w:val="-2"/>
                <w:sz w:val="21"/>
              </w:rPr>
              <w:t>programmes</w:t>
            </w:r>
            <w:proofErr w:type="spellEnd"/>
          </w:p>
        </w:tc>
        <w:tc>
          <w:tcPr>
            <w:tcW w:w="5530" w:type="dxa"/>
          </w:tcPr>
          <w:p w14:paraId="290383B9" w14:textId="77777777" w:rsidR="00465227" w:rsidRDefault="00355D6D">
            <w:pPr>
              <w:pStyle w:val="TableParagraph"/>
              <w:ind w:left="106"/>
              <w:rPr>
                <w:sz w:val="21"/>
              </w:rPr>
            </w:pPr>
            <w:r>
              <w:rPr>
                <w:sz w:val="21"/>
              </w:rPr>
              <w:t>3</w:t>
            </w:r>
            <w:r>
              <w:rPr>
                <w:spacing w:val="-5"/>
                <w:sz w:val="21"/>
              </w:rPr>
              <w:t xml:space="preserve"> </w:t>
            </w:r>
            <w:r>
              <w:rPr>
                <w:sz w:val="21"/>
              </w:rPr>
              <w:t>years</w:t>
            </w:r>
            <w:r>
              <w:rPr>
                <w:spacing w:val="-6"/>
                <w:sz w:val="21"/>
              </w:rPr>
              <w:t xml:space="preserve"> </w:t>
            </w:r>
            <w:r>
              <w:rPr>
                <w:sz w:val="21"/>
              </w:rPr>
              <w:t>+</w:t>
            </w:r>
            <w:r>
              <w:rPr>
                <w:spacing w:val="-3"/>
                <w:sz w:val="21"/>
              </w:rPr>
              <w:t xml:space="preserve"> </w:t>
            </w:r>
            <w:r>
              <w:rPr>
                <w:sz w:val="21"/>
              </w:rPr>
              <w:t>current</w:t>
            </w:r>
            <w:r>
              <w:rPr>
                <w:spacing w:val="-3"/>
                <w:sz w:val="21"/>
              </w:rPr>
              <w:t xml:space="preserve"> </w:t>
            </w:r>
            <w:r>
              <w:rPr>
                <w:spacing w:val="-4"/>
                <w:sz w:val="21"/>
              </w:rPr>
              <w:t>year</w:t>
            </w:r>
          </w:p>
        </w:tc>
        <w:tc>
          <w:tcPr>
            <w:tcW w:w="2408" w:type="dxa"/>
          </w:tcPr>
          <w:p w14:paraId="290383BA" w14:textId="77777777" w:rsidR="00465227" w:rsidRDefault="00355D6D">
            <w:pPr>
              <w:pStyle w:val="TableParagraph"/>
              <w:ind w:left="106"/>
              <w:rPr>
                <w:sz w:val="21"/>
              </w:rPr>
            </w:pPr>
            <w:r>
              <w:rPr>
                <w:sz w:val="21"/>
              </w:rPr>
              <w:t>Common</w:t>
            </w:r>
            <w:r>
              <w:rPr>
                <w:spacing w:val="-5"/>
                <w:sz w:val="21"/>
              </w:rPr>
              <w:t xml:space="preserve"> </w:t>
            </w:r>
            <w:r>
              <w:rPr>
                <w:spacing w:val="-2"/>
                <w:sz w:val="21"/>
              </w:rPr>
              <w:t>practice</w:t>
            </w:r>
          </w:p>
        </w:tc>
        <w:tc>
          <w:tcPr>
            <w:tcW w:w="4112" w:type="dxa"/>
          </w:tcPr>
          <w:p w14:paraId="290383BB" w14:textId="77777777" w:rsidR="00465227" w:rsidRDefault="00355D6D">
            <w:pPr>
              <w:pStyle w:val="TableParagraph"/>
              <w:spacing w:line="259" w:lineRule="auto"/>
              <w:ind w:left="111" w:right="409"/>
              <w:jc w:val="both"/>
              <w:rPr>
                <w:sz w:val="21"/>
              </w:rPr>
            </w:pPr>
            <w:r>
              <w:rPr>
                <w:sz w:val="21"/>
              </w:rPr>
              <w:t>Audit</w:t>
            </w:r>
            <w:r>
              <w:rPr>
                <w:spacing w:val="-9"/>
                <w:sz w:val="21"/>
              </w:rPr>
              <w:t xml:space="preserve"> </w:t>
            </w:r>
            <w:r>
              <w:rPr>
                <w:sz w:val="21"/>
              </w:rPr>
              <w:t>assignment</w:t>
            </w:r>
            <w:r>
              <w:rPr>
                <w:spacing w:val="-9"/>
                <w:sz w:val="21"/>
              </w:rPr>
              <w:t xml:space="preserve"> </w:t>
            </w:r>
            <w:r>
              <w:rPr>
                <w:sz w:val="21"/>
              </w:rPr>
              <w:t>brief,</w:t>
            </w:r>
            <w:r>
              <w:rPr>
                <w:spacing w:val="-11"/>
                <w:sz w:val="21"/>
              </w:rPr>
              <w:t xml:space="preserve"> </w:t>
            </w:r>
            <w:r>
              <w:rPr>
                <w:sz w:val="21"/>
              </w:rPr>
              <w:t>audit</w:t>
            </w:r>
            <w:r>
              <w:rPr>
                <w:spacing w:val="-9"/>
                <w:sz w:val="21"/>
              </w:rPr>
              <w:t xml:space="preserve"> </w:t>
            </w:r>
            <w:proofErr w:type="spellStart"/>
            <w:r>
              <w:rPr>
                <w:sz w:val="21"/>
              </w:rPr>
              <w:t>programme</w:t>
            </w:r>
            <w:proofErr w:type="spellEnd"/>
            <w:r>
              <w:rPr>
                <w:sz w:val="21"/>
              </w:rPr>
              <w:t>, working</w:t>
            </w:r>
            <w:r>
              <w:rPr>
                <w:spacing w:val="-4"/>
                <w:sz w:val="21"/>
              </w:rPr>
              <w:t xml:space="preserve"> </w:t>
            </w:r>
            <w:r>
              <w:rPr>
                <w:sz w:val="21"/>
              </w:rPr>
              <w:t>papers,</w:t>
            </w:r>
            <w:r>
              <w:rPr>
                <w:spacing w:val="-2"/>
                <w:sz w:val="21"/>
              </w:rPr>
              <w:t xml:space="preserve"> </w:t>
            </w:r>
            <w:r>
              <w:rPr>
                <w:sz w:val="21"/>
              </w:rPr>
              <w:t>appendices,</w:t>
            </w:r>
            <w:r>
              <w:rPr>
                <w:spacing w:val="-4"/>
                <w:sz w:val="21"/>
              </w:rPr>
              <w:t xml:space="preserve"> </w:t>
            </w:r>
            <w:r>
              <w:rPr>
                <w:sz w:val="21"/>
              </w:rPr>
              <w:t>peer</w:t>
            </w:r>
            <w:r>
              <w:rPr>
                <w:spacing w:val="-2"/>
                <w:sz w:val="21"/>
              </w:rPr>
              <w:t xml:space="preserve"> </w:t>
            </w:r>
            <w:r>
              <w:rPr>
                <w:sz w:val="21"/>
              </w:rPr>
              <w:t>review, final review and client survey</w:t>
            </w:r>
          </w:p>
        </w:tc>
      </w:tr>
      <w:tr w:rsidR="00465227" w14:paraId="290383C3" w14:textId="77777777">
        <w:trPr>
          <w:trHeight w:val="741"/>
        </w:trPr>
        <w:tc>
          <w:tcPr>
            <w:tcW w:w="706" w:type="dxa"/>
          </w:tcPr>
          <w:p w14:paraId="290383BD" w14:textId="77777777" w:rsidR="00465227" w:rsidRDefault="00355D6D">
            <w:pPr>
              <w:pStyle w:val="TableParagraph"/>
              <w:spacing w:before="50"/>
              <w:ind w:left="8" w:right="160"/>
              <w:jc w:val="center"/>
              <w:rPr>
                <w:sz w:val="21"/>
              </w:rPr>
            </w:pPr>
            <w:r>
              <w:rPr>
                <w:sz w:val="21"/>
              </w:rPr>
              <w:t xml:space="preserve">IA </w:t>
            </w:r>
            <w:r>
              <w:rPr>
                <w:spacing w:val="-10"/>
                <w:sz w:val="21"/>
              </w:rPr>
              <w:t>5</w:t>
            </w:r>
          </w:p>
        </w:tc>
        <w:tc>
          <w:tcPr>
            <w:tcW w:w="2835" w:type="dxa"/>
          </w:tcPr>
          <w:p w14:paraId="290383BE" w14:textId="77777777" w:rsidR="00465227" w:rsidRDefault="00355D6D">
            <w:pPr>
              <w:pStyle w:val="TableParagraph"/>
              <w:spacing w:before="50"/>
              <w:rPr>
                <w:sz w:val="21"/>
              </w:rPr>
            </w:pPr>
            <w:r>
              <w:rPr>
                <w:spacing w:val="-2"/>
                <w:sz w:val="21"/>
              </w:rPr>
              <w:t>Undertakings</w:t>
            </w:r>
          </w:p>
        </w:tc>
        <w:tc>
          <w:tcPr>
            <w:tcW w:w="6805" w:type="dxa"/>
          </w:tcPr>
          <w:p w14:paraId="290383BF" w14:textId="77777777" w:rsidR="00465227" w:rsidRDefault="00355D6D">
            <w:pPr>
              <w:pStyle w:val="TableParagraph"/>
              <w:spacing w:before="50"/>
              <w:rPr>
                <w:sz w:val="21"/>
              </w:rPr>
            </w:pPr>
            <w:r>
              <w:rPr>
                <w:spacing w:val="-2"/>
                <w:sz w:val="21"/>
              </w:rPr>
              <w:t>Plans/strategies</w:t>
            </w:r>
          </w:p>
        </w:tc>
        <w:tc>
          <w:tcPr>
            <w:tcW w:w="5530" w:type="dxa"/>
          </w:tcPr>
          <w:p w14:paraId="290383C0" w14:textId="77777777" w:rsidR="00465227" w:rsidRDefault="00355D6D">
            <w:pPr>
              <w:pStyle w:val="TableParagraph"/>
              <w:spacing w:before="50"/>
              <w:ind w:left="106"/>
              <w:rPr>
                <w:sz w:val="21"/>
              </w:rPr>
            </w:pPr>
            <w:r>
              <w:rPr>
                <w:sz w:val="21"/>
              </w:rPr>
              <w:t>1</w:t>
            </w:r>
            <w:r>
              <w:rPr>
                <w:spacing w:val="-2"/>
                <w:sz w:val="21"/>
              </w:rPr>
              <w:t xml:space="preserve"> </w:t>
            </w:r>
            <w:r>
              <w:rPr>
                <w:sz w:val="21"/>
              </w:rPr>
              <w:t>year</w:t>
            </w:r>
            <w:r>
              <w:rPr>
                <w:spacing w:val="-3"/>
                <w:sz w:val="21"/>
              </w:rPr>
              <w:t xml:space="preserve"> </w:t>
            </w:r>
            <w:r>
              <w:rPr>
                <w:sz w:val="21"/>
              </w:rPr>
              <w:t>from</w:t>
            </w:r>
            <w:r>
              <w:rPr>
                <w:spacing w:val="-3"/>
                <w:sz w:val="21"/>
              </w:rPr>
              <w:t xml:space="preserve"> </w:t>
            </w:r>
            <w:r>
              <w:rPr>
                <w:sz w:val="21"/>
              </w:rPr>
              <w:t>last date</w:t>
            </w:r>
            <w:r>
              <w:rPr>
                <w:spacing w:val="-4"/>
                <w:sz w:val="21"/>
              </w:rPr>
              <w:t xml:space="preserve"> </w:t>
            </w:r>
            <w:r>
              <w:rPr>
                <w:sz w:val="21"/>
              </w:rPr>
              <w:t>of</w:t>
            </w:r>
            <w:r>
              <w:rPr>
                <w:spacing w:val="-4"/>
                <w:sz w:val="21"/>
              </w:rPr>
              <w:t xml:space="preserve"> </w:t>
            </w:r>
            <w:r>
              <w:rPr>
                <w:sz w:val="21"/>
              </w:rPr>
              <w:t>the</w:t>
            </w:r>
            <w:r>
              <w:rPr>
                <w:spacing w:val="-3"/>
                <w:sz w:val="21"/>
              </w:rPr>
              <w:t xml:space="preserve"> </w:t>
            </w:r>
            <w:r>
              <w:rPr>
                <w:spacing w:val="-4"/>
                <w:sz w:val="21"/>
              </w:rPr>
              <w:t>plan</w:t>
            </w:r>
          </w:p>
        </w:tc>
        <w:tc>
          <w:tcPr>
            <w:tcW w:w="2408" w:type="dxa"/>
          </w:tcPr>
          <w:p w14:paraId="290383C1" w14:textId="77777777" w:rsidR="00465227" w:rsidRDefault="00355D6D">
            <w:pPr>
              <w:pStyle w:val="TableParagraph"/>
              <w:spacing w:before="50" w:line="259" w:lineRule="auto"/>
              <w:ind w:left="106" w:right="720"/>
              <w:rPr>
                <w:sz w:val="21"/>
              </w:rPr>
            </w:pPr>
            <w:r>
              <w:rPr>
                <w:sz w:val="21"/>
              </w:rPr>
              <w:t>Local</w:t>
            </w:r>
            <w:r>
              <w:rPr>
                <w:spacing w:val="-12"/>
                <w:sz w:val="21"/>
              </w:rPr>
              <w:t xml:space="preserve"> </w:t>
            </w:r>
            <w:r>
              <w:rPr>
                <w:sz w:val="21"/>
              </w:rPr>
              <w:t>Government Association Act</w:t>
            </w:r>
          </w:p>
        </w:tc>
        <w:tc>
          <w:tcPr>
            <w:tcW w:w="4112" w:type="dxa"/>
          </w:tcPr>
          <w:p w14:paraId="290383C2" w14:textId="77777777" w:rsidR="00465227" w:rsidRDefault="00355D6D">
            <w:pPr>
              <w:pStyle w:val="TableParagraph"/>
              <w:spacing w:before="50" w:line="259" w:lineRule="auto"/>
              <w:ind w:left="111" w:right="105"/>
              <w:rPr>
                <w:sz w:val="21"/>
              </w:rPr>
            </w:pPr>
            <w:r>
              <w:rPr>
                <w:sz w:val="21"/>
              </w:rPr>
              <w:t>6</w:t>
            </w:r>
            <w:r>
              <w:rPr>
                <w:spacing w:val="-5"/>
                <w:sz w:val="21"/>
              </w:rPr>
              <w:t xml:space="preserve"> </w:t>
            </w:r>
            <w:r>
              <w:rPr>
                <w:sz w:val="21"/>
              </w:rPr>
              <w:t>monthly</w:t>
            </w:r>
            <w:r>
              <w:rPr>
                <w:spacing w:val="-5"/>
                <w:sz w:val="21"/>
              </w:rPr>
              <w:t xml:space="preserve"> </w:t>
            </w:r>
            <w:r>
              <w:rPr>
                <w:sz w:val="21"/>
              </w:rPr>
              <w:t>audit</w:t>
            </w:r>
            <w:r>
              <w:rPr>
                <w:spacing w:val="-3"/>
                <w:sz w:val="21"/>
              </w:rPr>
              <w:t xml:space="preserve"> </w:t>
            </w:r>
            <w:r>
              <w:rPr>
                <w:sz w:val="21"/>
              </w:rPr>
              <w:t>plan</w:t>
            </w:r>
            <w:r>
              <w:rPr>
                <w:spacing w:val="-8"/>
                <w:sz w:val="21"/>
              </w:rPr>
              <w:t xml:space="preserve"> </w:t>
            </w:r>
            <w:r>
              <w:rPr>
                <w:sz w:val="21"/>
              </w:rPr>
              <w:t>for</w:t>
            </w:r>
            <w:r>
              <w:rPr>
                <w:spacing w:val="-5"/>
                <w:sz w:val="21"/>
              </w:rPr>
              <w:t xml:space="preserve"> </w:t>
            </w:r>
            <w:r>
              <w:rPr>
                <w:sz w:val="21"/>
              </w:rPr>
              <w:t>audits</w:t>
            </w:r>
            <w:r>
              <w:rPr>
                <w:spacing w:val="-6"/>
                <w:sz w:val="21"/>
              </w:rPr>
              <w:t xml:space="preserve"> </w:t>
            </w:r>
            <w:r>
              <w:rPr>
                <w:sz w:val="21"/>
              </w:rPr>
              <w:t>to</w:t>
            </w:r>
            <w:r>
              <w:rPr>
                <w:spacing w:val="-6"/>
                <w:sz w:val="21"/>
              </w:rPr>
              <w:t xml:space="preserve"> </w:t>
            </w:r>
            <w:r>
              <w:rPr>
                <w:sz w:val="21"/>
              </w:rPr>
              <w:t>be completed in the time period</w:t>
            </w:r>
          </w:p>
        </w:tc>
      </w:tr>
      <w:tr w:rsidR="00465227" w14:paraId="290383CA" w14:textId="77777777">
        <w:trPr>
          <w:trHeight w:val="609"/>
        </w:trPr>
        <w:tc>
          <w:tcPr>
            <w:tcW w:w="706" w:type="dxa"/>
          </w:tcPr>
          <w:p w14:paraId="290383C4" w14:textId="77777777" w:rsidR="00465227" w:rsidRDefault="00355D6D">
            <w:pPr>
              <w:pStyle w:val="TableParagraph"/>
              <w:ind w:left="8" w:right="160"/>
              <w:jc w:val="center"/>
              <w:rPr>
                <w:sz w:val="21"/>
              </w:rPr>
            </w:pPr>
            <w:r>
              <w:rPr>
                <w:sz w:val="21"/>
              </w:rPr>
              <w:t xml:space="preserve">IA </w:t>
            </w:r>
            <w:r>
              <w:rPr>
                <w:spacing w:val="-10"/>
                <w:sz w:val="21"/>
              </w:rPr>
              <w:t>6</w:t>
            </w:r>
          </w:p>
        </w:tc>
        <w:tc>
          <w:tcPr>
            <w:tcW w:w="2835" w:type="dxa"/>
          </w:tcPr>
          <w:p w14:paraId="290383C5" w14:textId="77777777" w:rsidR="00465227" w:rsidRDefault="00355D6D">
            <w:pPr>
              <w:pStyle w:val="TableParagraph"/>
              <w:rPr>
                <w:sz w:val="21"/>
              </w:rPr>
            </w:pPr>
            <w:r>
              <w:rPr>
                <w:spacing w:val="-2"/>
                <w:sz w:val="21"/>
              </w:rPr>
              <w:t>Undertakings</w:t>
            </w:r>
          </w:p>
        </w:tc>
        <w:tc>
          <w:tcPr>
            <w:tcW w:w="6805" w:type="dxa"/>
          </w:tcPr>
          <w:p w14:paraId="290383C6" w14:textId="77777777" w:rsidR="00465227" w:rsidRDefault="00355D6D">
            <w:pPr>
              <w:pStyle w:val="TableParagraph"/>
              <w:rPr>
                <w:sz w:val="21"/>
              </w:rPr>
            </w:pPr>
            <w:r>
              <w:rPr>
                <w:spacing w:val="-2"/>
                <w:sz w:val="21"/>
              </w:rPr>
              <w:t>Correspondence</w:t>
            </w:r>
          </w:p>
        </w:tc>
        <w:tc>
          <w:tcPr>
            <w:tcW w:w="5530" w:type="dxa"/>
          </w:tcPr>
          <w:p w14:paraId="290383C7" w14:textId="77777777" w:rsidR="00465227" w:rsidRDefault="00355D6D">
            <w:pPr>
              <w:pStyle w:val="TableParagraph"/>
              <w:ind w:left="106"/>
              <w:rPr>
                <w:sz w:val="21"/>
              </w:rPr>
            </w:pPr>
            <w:r>
              <w:rPr>
                <w:sz w:val="21"/>
              </w:rPr>
              <w:t>3</w:t>
            </w:r>
            <w:r>
              <w:rPr>
                <w:spacing w:val="-5"/>
                <w:sz w:val="21"/>
              </w:rPr>
              <w:t xml:space="preserve"> </w:t>
            </w:r>
            <w:r>
              <w:rPr>
                <w:sz w:val="21"/>
              </w:rPr>
              <w:t>years</w:t>
            </w:r>
            <w:r>
              <w:rPr>
                <w:spacing w:val="-6"/>
                <w:sz w:val="21"/>
              </w:rPr>
              <w:t xml:space="preserve"> </w:t>
            </w:r>
            <w:r>
              <w:rPr>
                <w:sz w:val="21"/>
              </w:rPr>
              <w:t>+</w:t>
            </w:r>
            <w:r>
              <w:rPr>
                <w:spacing w:val="-3"/>
                <w:sz w:val="21"/>
              </w:rPr>
              <w:t xml:space="preserve"> </w:t>
            </w:r>
            <w:r>
              <w:rPr>
                <w:sz w:val="21"/>
              </w:rPr>
              <w:t>current</w:t>
            </w:r>
            <w:r>
              <w:rPr>
                <w:spacing w:val="-3"/>
                <w:sz w:val="21"/>
              </w:rPr>
              <w:t xml:space="preserve"> </w:t>
            </w:r>
            <w:r>
              <w:rPr>
                <w:spacing w:val="-4"/>
                <w:sz w:val="21"/>
              </w:rPr>
              <w:t>year</w:t>
            </w:r>
          </w:p>
        </w:tc>
        <w:tc>
          <w:tcPr>
            <w:tcW w:w="2408" w:type="dxa"/>
          </w:tcPr>
          <w:p w14:paraId="290383C8" w14:textId="77777777" w:rsidR="00465227" w:rsidRDefault="00355D6D">
            <w:pPr>
              <w:pStyle w:val="TableParagraph"/>
              <w:ind w:left="106"/>
              <w:rPr>
                <w:sz w:val="21"/>
              </w:rPr>
            </w:pPr>
            <w:r>
              <w:rPr>
                <w:sz w:val="21"/>
              </w:rPr>
              <w:t>Common</w:t>
            </w:r>
            <w:r>
              <w:rPr>
                <w:spacing w:val="-5"/>
                <w:sz w:val="21"/>
              </w:rPr>
              <w:t xml:space="preserve"> </w:t>
            </w:r>
            <w:r>
              <w:rPr>
                <w:spacing w:val="-2"/>
                <w:sz w:val="21"/>
              </w:rPr>
              <w:t>practice</w:t>
            </w:r>
          </w:p>
        </w:tc>
        <w:tc>
          <w:tcPr>
            <w:tcW w:w="4112" w:type="dxa"/>
          </w:tcPr>
          <w:p w14:paraId="290383C9" w14:textId="77777777" w:rsidR="00465227" w:rsidRDefault="00355D6D">
            <w:pPr>
              <w:pStyle w:val="TableParagraph"/>
              <w:ind w:left="111"/>
              <w:rPr>
                <w:sz w:val="21"/>
              </w:rPr>
            </w:pPr>
            <w:r>
              <w:rPr>
                <w:spacing w:val="-2"/>
                <w:sz w:val="21"/>
              </w:rPr>
              <w:t>Emails</w:t>
            </w:r>
          </w:p>
        </w:tc>
      </w:tr>
      <w:tr w:rsidR="00465227" w14:paraId="290383D1" w14:textId="77777777">
        <w:trPr>
          <w:trHeight w:val="1055"/>
        </w:trPr>
        <w:tc>
          <w:tcPr>
            <w:tcW w:w="706" w:type="dxa"/>
          </w:tcPr>
          <w:p w14:paraId="290383CB" w14:textId="77777777" w:rsidR="00465227" w:rsidRDefault="00355D6D">
            <w:pPr>
              <w:pStyle w:val="TableParagraph"/>
              <w:ind w:left="8" w:right="160"/>
              <w:jc w:val="center"/>
              <w:rPr>
                <w:sz w:val="21"/>
              </w:rPr>
            </w:pPr>
            <w:r>
              <w:rPr>
                <w:sz w:val="21"/>
              </w:rPr>
              <w:t xml:space="preserve">IA </w:t>
            </w:r>
            <w:r>
              <w:rPr>
                <w:spacing w:val="-10"/>
                <w:sz w:val="21"/>
              </w:rPr>
              <w:t>7</w:t>
            </w:r>
          </w:p>
        </w:tc>
        <w:tc>
          <w:tcPr>
            <w:tcW w:w="2835" w:type="dxa"/>
          </w:tcPr>
          <w:p w14:paraId="290383CC" w14:textId="77777777" w:rsidR="00465227" w:rsidRDefault="00355D6D">
            <w:pPr>
              <w:pStyle w:val="TableParagraph"/>
              <w:rPr>
                <w:sz w:val="21"/>
              </w:rPr>
            </w:pPr>
            <w:r>
              <w:rPr>
                <w:spacing w:val="-2"/>
                <w:sz w:val="21"/>
              </w:rPr>
              <w:t>Undertakings</w:t>
            </w:r>
          </w:p>
        </w:tc>
        <w:tc>
          <w:tcPr>
            <w:tcW w:w="6805" w:type="dxa"/>
          </w:tcPr>
          <w:p w14:paraId="290383CD" w14:textId="77777777" w:rsidR="00465227" w:rsidRDefault="00355D6D">
            <w:pPr>
              <w:pStyle w:val="TableParagraph"/>
              <w:rPr>
                <w:sz w:val="21"/>
              </w:rPr>
            </w:pPr>
            <w:r>
              <w:rPr>
                <w:sz w:val="21"/>
              </w:rPr>
              <w:t>Corporate</w:t>
            </w:r>
            <w:r>
              <w:rPr>
                <w:spacing w:val="-9"/>
                <w:sz w:val="21"/>
              </w:rPr>
              <w:t xml:space="preserve"> </w:t>
            </w:r>
            <w:r>
              <w:rPr>
                <w:spacing w:val="-2"/>
                <w:sz w:val="21"/>
              </w:rPr>
              <w:t>improvement</w:t>
            </w:r>
          </w:p>
        </w:tc>
        <w:tc>
          <w:tcPr>
            <w:tcW w:w="5530" w:type="dxa"/>
          </w:tcPr>
          <w:p w14:paraId="290383CE" w14:textId="77777777" w:rsidR="00465227" w:rsidRDefault="00355D6D">
            <w:pPr>
              <w:pStyle w:val="TableParagraph"/>
              <w:ind w:left="106"/>
              <w:rPr>
                <w:sz w:val="21"/>
              </w:rPr>
            </w:pPr>
            <w:r>
              <w:rPr>
                <w:sz w:val="21"/>
              </w:rPr>
              <w:t>3</w:t>
            </w:r>
            <w:r>
              <w:rPr>
                <w:spacing w:val="-5"/>
                <w:sz w:val="21"/>
              </w:rPr>
              <w:t xml:space="preserve"> </w:t>
            </w:r>
            <w:r>
              <w:rPr>
                <w:sz w:val="21"/>
              </w:rPr>
              <w:t>years</w:t>
            </w:r>
            <w:r>
              <w:rPr>
                <w:spacing w:val="-6"/>
                <w:sz w:val="21"/>
              </w:rPr>
              <w:t xml:space="preserve"> </w:t>
            </w:r>
            <w:r>
              <w:rPr>
                <w:sz w:val="21"/>
              </w:rPr>
              <w:t>+</w:t>
            </w:r>
            <w:r>
              <w:rPr>
                <w:spacing w:val="-3"/>
                <w:sz w:val="21"/>
              </w:rPr>
              <w:t xml:space="preserve"> </w:t>
            </w:r>
            <w:r>
              <w:rPr>
                <w:sz w:val="21"/>
              </w:rPr>
              <w:t>current</w:t>
            </w:r>
            <w:r>
              <w:rPr>
                <w:spacing w:val="-3"/>
                <w:sz w:val="21"/>
              </w:rPr>
              <w:t xml:space="preserve"> </w:t>
            </w:r>
            <w:r>
              <w:rPr>
                <w:spacing w:val="-4"/>
                <w:sz w:val="21"/>
              </w:rPr>
              <w:t>year</w:t>
            </w:r>
          </w:p>
        </w:tc>
        <w:tc>
          <w:tcPr>
            <w:tcW w:w="2408" w:type="dxa"/>
          </w:tcPr>
          <w:p w14:paraId="290383CF" w14:textId="77777777" w:rsidR="00465227" w:rsidRDefault="00355D6D">
            <w:pPr>
              <w:pStyle w:val="TableParagraph"/>
              <w:ind w:left="106"/>
              <w:rPr>
                <w:sz w:val="21"/>
              </w:rPr>
            </w:pPr>
            <w:r>
              <w:rPr>
                <w:sz w:val="21"/>
              </w:rPr>
              <w:t>Common</w:t>
            </w:r>
            <w:r>
              <w:rPr>
                <w:spacing w:val="-5"/>
                <w:sz w:val="21"/>
              </w:rPr>
              <w:t xml:space="preserve"> </w:t>
            </w:r>
            <w:r>
              <w:rPr>
                <w:spacing w:val="-2"/>
                <w:sz w:val="21"/>
              </w:rPr>
              <w:t>practice</w:t>
            </w:r>
          </w:p>
        </w:tc>
        <w:tc>
          <w:tcPr>
            <w:tcW w:w="4112" w:type="dxa"/>
          </w:tcPr>
          <w:p w14:paraId="290383D0" w14:textId="77777777" w:rsidR="00465227" w:rsidRDefault="00355D6D">
            <w:pPr>
              <w:pStyle w:val="TableParagraph"/>
              <w:spacing w:line="259" w:lineRule="auto"/>
              <w:ind w:left="111" w:right="197"/>
              <w:rPr>
                <w:sz w:val="21"/>
              </w:rPr>
            </w:pPr>
            <w:r>
              <w:rPr>
                <w:sz w:val="21"/>
              </w:rPr>
              <w:t>Corporate</w:t>
            </w:r>
            <w:r>
              <w:rPr>
                <w:spacing w:val="-12"/>
                <w:sz w:val="21"/>
              </w:rPr>
              <w:t xml:space="preserve"> </w:t>
            </w:r>
            <w:r>
              <w:rPr>
                <w:sz w:val="21"/>
              </w:rPr>
              <w:t>Improvement</w:t>
            </w:r>
            <w:r>
              <w:rPr>
                <w:spacing w:val="-12"/>
                <w:sz w:val="21"/>
              </w:rPr>
              <w:t xml:space="preserve"> </w:t>
            </w:r>
            <w:r>
              <w:rPr>
                <w:sz w:val="21"/>
              </w:rPr>
              <w:t>Individual</w:t>
            </w:r>
            <w:r>
              <w:rPr>
                <w:spacing w:val="-12"/>
                <w:sz w:val="21"/>
              </w:rPr>
              <w:t xml:space="preserve"> </w:t>
            </w:r>
            <w:r>
              <w:rPr>
                <w:sz w:val="21"/>
              </w:rPr>
              <w:t>Project form (CIIP), working papers, appendices, consultancy and advice log</w:t>
            </w:r>
          </w:p>
        </w:tc>
      </w:tr>
      <w:tr w:rsidR="00465227" w14:paraId="290383D8" w14:textId="77777777">
        <w:trPr>
          <w:trHeight w:val="865"/>
        </w:trPr>
        <w:tc>
          <w:tcPr>
            <w:tcW w:w="706" w:type="dxa"/>
          </w:tcPr>
          <w:p w14:paraId="290383D2" w14:textId="77777777" w:rsidR="00465227" w:rsidRDefault="00355D6D">
            <w:pPr>
              <w:pStyle w:val="TableParagraph"/>
              <w:ind w:left="8" w:right="160"/>
              <w:jc w:val="center"/>
              <w:rPr>
                <w:sz w:val="21"/>
              </w:rPr>
            </w:pPr>
            <w:r>
              <w:rPr>
                <w:sz w:val="21"/>
              </w:rPr>
              <w:t xml:space="preserve">IA </w:t>
            </w:r>
            <w:r>
              <w:rPr>
                <w:spacing w:val="-10"/>
                <w:sz w:val="21"/>
              </w:rPr>
              <w:t>8</w:t>
            </w:r>
          </w:p>
        </w:tc>
        <w:tc>
          <w:tcPr>
            <w:tcW w:w="2835" w:type="dxa"/>
          </w:tcPr>
          <w:p w14:paraId="290383D3" w14:textId="77777777" w:rsidR="00465227" w:rsidRDefault="00355D6D">
            <w:pPr>
              <w:pStyle w:val="TableParagraph"/>
              <w:rPr>
                <w:sz w:val="21"/>
              </w:rPr>
            </w:pPr>
            <w:r>
              <w:rPr>
                <w:sz w:val="21"/>
              </w:rPr>
              <w:t>Record</w:t>
            </w:r>
            <w:r>
              <w:rPr>
                <w:spacing w:val="-6"/>
                <w:sz w:val="21"/>
              </w:rPr>
              <w:t xml:space="preserve"> </w:t>
            </w:r>
            <w:r>
              <w:rPr>
                <w:spacing w:val="-2"/>
                <w:sz w:val="21"/>
              </w:rPr>
              <w:t>keeping</w:t>
            </w:r>
          </w:p>
        </w:tc>
        <w:tc>
          <w:tcPr>
            <w:tcW w:w="6805" w:type="dxa"/>
          </w:tcPr>
          <w:p w14:paraId="290383D4" w14:textId="77777777" w:rsidR="00465227" w:rsidRDefault="00355D6D">
            <w:pPr>
              <w:pStyle w:val="TableParagraph"/>
              <w:rPr>
                <w:sz w:val="21"/>
              </w:rPr>
            </w:pPr>
            <w:r>
              <w:rPr>
                <w:sz w:val="21"/>
              </w:rPr>
              <w:t>Minutes</w:t>
            </w:r>
            <w:r>
              <w:rPr>
                <w:spacing w:val="-6"/>
                <w:sz w:val="21"/>
              </w:rPr>
              <w:t xml:space="preserve"> </w:t>
            </w:r>
            <w:r>
              <w:rPr>
                <w:sz w:val="21"/>
              </w:rPr>
              <w:t>of</w:t>
            </w:r>
            <w:r>
              <w:rPr>
                <w:spacing w:val="-6"/>
                <w:sz w:val="21"/>
              </w:rPr>
              <w:t xml:space="preserve"> </w:t>
            </w:r>
            <w:r>
              <w:rPr>
                <w:sz w:val="21"/>
              </w:rPr>
              <w:t>Audit</w:t>
            </w:r>
            <w:r>
              <w:rPr>
                <w:spacing w:val="-5"/>
                <w:sz w:val="21"/>
              </w:rPr>
              <w:t xml:space="preserve"> </w:t>
            </w:r>
            <w:r>
              <w:rPr>
                <w:sz w:val="21"/>
              </w:rPr>
              <w:t>&amp;</w:t>
            </w:r>
            <w:r>
              <w:rPr>
                <w:spacing w:val="-7"/>
                <w:sz w:val="21"/>
              </w:rPr>
              <w:t xml:space="preserve"> </w:t>
            </w:r>
            <w:r>
              <w:rPr>
                <w:sz w:val="21"/>
              </w:rPr>
              <w:t>Governance</w:t>
            </w:r>
            <w:r>
              <w:rPr>
                <w:spacing w:val="-5"/>
                <w:sz w:val="21"/>
              </w:rPr>
              <w:t xml:space="preserve"> </w:t>
            </w:r>
            <w:r>
              <w:rPr>
                <w:sz w:val="21"/>
              </w:rPr>
              <w:t>Committee</w:t>
            </w:r>
            <w:r>
              <w:rPr>
                <w:spacing w:val="-7"/>
                <w:sz w:val="21"/>
              </w:rPr>
              <w:t xml:space="preserve"> </w:t>
            </w:r>
            <w:r>
              <w:rPr>
                <w:sz w:val="21"/>
              </w:rPr>
              <w:t>meetings</w:t>
            </w:r>
            <w:r>
              <w:rPr>
                <w:spacing w:val="-6"/>
                <w:sz w:val="21"/>
              </w:rPr>
              <w:t xml:space="preserve"> </w:t>
            </w:r>
            <w:r>
              <w:rPr>
                <w:sz w:val="21"/>
              </w:rPr>
              <w:t>and</w:t>
            </w:r>
            <w:r>
              <w:rPr>
                <w:spacing w:val="-5"/>
                <w:sz w:val="21"/>
              </w:rPr>
              <w:t xml:space="preserve"> </w:t>
            </w:r>
            <w:r>
              <w:rPr>
                <w:sz w:val="21"/>
              </w:rPr>
              <w:t>related</w:t>
            </w:r>
            <w:r>
              <w:rPr>
                <w:spacing w:val="-7"/>
                <w:sz w:val="21"/>
              </w:rPr>
              <w:t xml:space="preserve"> </w:t>
            </w:r>
            <w:r>
              <w:rPr>
                <w:spacing w:val="-2"/>
                <w:sz w:val="21"/>
              </w:rPr>
              <w:t>papers</w:t>
            </w:r>
          </w:p>
        </w:tc>
        <w:tc>
          <w:tcPr>
            <w:tcW w:w="5530" w:type="dxa"/>
          </w:tcPr>
          <w:p w14:paraId="290383D5" w14:textId="77777777" w:rsidR="00465227" w:rsidRDefault="00355D6D">
            <w:pPr>
              <w:pStyle w:val="TableParagraph"/>
              <w:ind w:left="106"/>
              <w:rPr>
                <w:sz w:val="21"/>
              </w:rPr>
            </w:pPr>
            <w:r>
              <w:rPr>
                <w:spacing w:val="-2"/>
                <w:sz w:val="21"/>
              </w:rPr>
              <w:t>Permanent</w:t>
            </w:r>
          </w:p>
        </w:tc>
        <w:tc>
          <w:tcPr>
            <w:tcW w:w="2408" w:type="dxa"/>
          </w:tcPr>
          <w:p w14:paraId="290383D6" w14:textId="77777777" w:rsidR="00465227" w:rsidRDefault="00355D6D">
            <w:pPr>
              <w:pStyle w:val="TableParagraph"/>
              <w:spacing w:line="259" w:lineRule="auto"/>
              <w:ind w:left="109"/>
              <w:rPr>
                <w:sz w:val="21"/>
              </w:rPr>
            </w:pPr>
            <w:r>
              <w:rPr>
                <w:sz w:val="21"/>
              </w:rPr>
              <w:t>Access</w:t>
            </w:r>
            <w:r>
              <w:rPr>
                <w:spacing w:val="-12"/>
                <w:sz w:val="21"/>
              </w:rPr>
              <w:t xml:space="preserve"> </w:t>
            </w:r>
            <w:r>
              <w:rPr>
                <w:sz w:val="21"/>
              </w:rPr>
              <w:t>to</w:t>
            </w:r>
            <w:r>
              <w:rPr>
                <w:spacing w:val="-12"/>
                <w:sz w:val="21"/>
              </w:rPr>
              <w:t xml:space="preserve"> </w:t>
            </w:r>
            <w:r>
              <w:rPr>
                <w:sz w:val="21"/>
              </w:rPr>
              <w:t>Information</w:t>
            </w:r>
            <w:r>
              <w:rPr>
                <w:spacing w:val="-12"/>
                <w:sz w:val="21"/>
              </w:rPr>
              <w:t xml:space="preserve"> </w:t>
            </w:r>
            <w:r>
              <w:rPr>
                <w:sz w:val="21"/>
              </w:rPr>
              <w:t xml:space="preserve">Act </w:t>
            </w:r>
            <w:r>
              <w:rPr>
                <w:spacing w:val="-4"/>
                <w:sz w:val="21"/>
              </w:rPr>
              <w:t>1985</w:t>
            </w:r>
          </w:p>
        </w:tc>
        <w:tc>
          <w:tcPr>
            <w:tcW w:w="4112" w:type="dxa"/>
          </w:tcPr>
          <w:p w14:paraId="290383D7" w14:textId="77777777" w:rsidR="00465227" w:rsidRDefault="00355D6D">
            <w:pPr>
              <w:pStyle w:val="TableParagraph"/>
              <w:ind w:left="111"/>
              <w:rPr>
                <w:sz w:val="21"/>
              </w:rPr>
            </w:pPr>
            <w:r>
              <w:rPr>
                <w:sz w:val="21"/>
              </w:rPr>
              <w:t>Minutes</w:t>
            </w:r>
            <w:r>
              <w:rPr>
                <w:spacing w:val="-5"/>
                <w:sz w:val="21"/>
              </w:rPr>
              <w:t xml:space="preserve"> </w:t>
            </w:r>
            <w:r>
              <w:rPr>
                <w:sz w:val="21"/>
              </w:rPr>
              <w:t>and</w:t>
            </w:r>
            <w:r>
              <w:rPr>
                <w:spacing w:val="-9"/>
                <w:sz w:val="21"/>
              </w:rPr>
              <w:t xml:space="preserve"> </w:t>
            </w:r>
            <w:r>
              <w:rPr>
                <w:sz w:val="21"/>
              </w:rPr>
              <w:t>committee</w:t>
            </w:r>
            <w:r>
              <w:rPr>
                <w:spacing w:val="-3"/>
                <w:sz w:val="21"/>
              </w:rPr>
              <w:t xml:space="preserve"> </w:t>
            </w:r>
            <w:r>
              <w:rPr>
                <w:spacing w:val="-2"/>
                <w:sz w:val="21"/>
              </w:rPr>
              <w:t>papers</w:t>
            </w:r>
          </w:p>
        </w:tc>
      </w:tr>
      <w:tr w:rsidR="00465227" w14:paraId="290383DF" w14:textId="77777777">
        <w:trPr>
          <w:trHeight w:val="784"/>
        </w:trPr>
        <w:tc>
          <w:tcPr>
            <w:tcW w:w="706" w:type="dxa"/>
          </w:tcPr>
          <w:p w14:paraId="290383D9" w14:textId="77777777" w:rsidR="00465227" w:rsidRDefault="00355D6D">
            <w:pPr>
              <w:pStyle w:val="TableParagraph"/>
              <w:ind w:left="8" w:right="160"/>
              <w:jc w:val="center"/>
              <w:rPr>
                <w:sz w:val="21"/>
              </w:rPr>
            </w:pPr>
            <w:r>
              <w:rPr>
                <w:sz w:val="21"/>
              </w:rPr>
              <w:t xml:space="preserve">IA </w:t>
            </w:r>
            <w:r>
              <w:rPr>
                <w:spacing w:val="-10"/>
                <w:sz w:val="21"/>
              </w:rPr>
              <w:t>9</w:t>
            </w:r>
          </w:p>
        </w:tc>
        <w:tc>
          <w:tcPr>
            <w:tcW w:w="2835" w:type="dxa"/>
          </w:tcPr>
          <w:p w14:paraId="290383DA" w14:textId="77777777" w:rsidR="00465227" w:rsidRDefault="00355D6D">
            <w:pPr>
              <w:pStyle w:val="TableParagraph"/>
              <w:rPr>
                <w:sz w:val="21"/>
              </w:rPr>
            </w:pPr>
            <w:r>
              <w:rPr>
                <w:sz w:val="21"/>
              </w:rPr>
              <w:t>Record</w:t>
            </w:r>
            <w:r>
              <w:rPr>
                <w:spacing w:val="-6"/>
                <w:sz w:val="21"/>
              </w:rPr>
              <w:t xml:space="preserve"> </w:t>
            </w:r>
            <w:r>
              <w:rPr>
                <w:spacing w:val="-2"/>
                <w:sz w:val="21"/>
              </w:rPr>
              <w:t>keeping</w:t>
            </w:r>
          </w:p>
        </w:tc>
        <w:tc>
          <w:tcPr>
            <w:tcW w:w="6805" w:type="dxa"/>
          </w:tcPr>
          <w:p w14:paraId="290383DB" w14:textId="77777777" w:rsidR="00465227" w:rsidRDefault="00355D6D">
            <w:pPr>
              <w:pStyle w:val="TableParagraph"/>
              <w:spacing w:line="261" w:lineRule="auto"/>
              <w:rPr>
                <w:sz w:val="21"/>
              </w:rPr>
            </w:pPr>
            <w:r>
              <w:rPr>
                <w:sz w:val="21"/>
              </w:rPr>
              <w:t>Minutes</w:t>
            </w:r>
            <w:r>
              <w:rPr>
                <w:spacing w:val="-3"/>
                <w:sz w:val="21"/>
              </w:rPr>
              <w:t xml:space="preserve"> </w:t>
            </w:r>
            <w:r>
              <w:rPr>
                <w:sz w:val="21"/>
              </w:rPr>
              <w:t>of</w:t>
            </w:r>
            <w:r>
              <w:rPr>
                <w:spacing w:val="-5"/>
                <w:sz w:val="21"/>
              </w:rPr>
              <w:t xml:space="preserve"> </w:t>
            </w:r>
            <w:r>
              <w:rPr>
                <w:sz w:val="21"/>
              </w:rPr>
              <w:t>meetings</w:t>
            </w:r>
            <w:r>
              <w:rPr>
                <w:spacing w:val="-4"/>
                <w:sz w:val="21"/>
              </w:rPr>
              <w:t xml:space="preserve"> </w:t>
            </w:r>
            <w:r>
              <w:rPr>
                <w:sz w:val="21"/>
              </w:rPr>
              <w:t>and</w:t>
            </w:r>
            <w:r>
              <w:rPr>
                <w:spacing w:val="-6"/>
                <w:sz w:val="21"/>
              </w:rPr>
              <w:t xml:space="preserve"> </w:t>
            </w:r>
            <w:r>
              <w:rPr>
                <w:sz w:val="21"/>
              </w:rPr>
              <w:t>related</w:t>
            </w:r>
            <w:r>
              <w:rPr>
                <w:spacing w:val="-3"/>
                <w:sz w:val="21"/>
              </w:rPr>
              <w:t xml:space="preserve"> </w:t>
            </w:r>
            <w:r>
              <w:rPr>
                <w:sz w:val="21"/>
              </w:rPr>
              <w:t>papers</w:t>
            </w:r>
            <w:r>
              <w:rPr>
                <w:spacing w:val="-4"/>
                <w:sz w:val="21"/>
              </w:rPr>
              <w:t xml:space="preserve"> </w:t>
            </w:r>
            <w:r>
              <w:rPr>
                <w:sz w:val="21"/>
              </w:rPr>
              <w:t>relating</w:t>
            </w:r>
            <w:r>
              <w:rPr>
                <w:spacing w:val="-6"/>
                <w:sz w:val="21"/>
              </w:rPr>
              <w:t xml:space="preserve"> </w:t>
            </w:r>
            <w:r>
              <w:rPr>
                <w:sz w:val="21"/>
              </w:rPr>
              <w:t>to</w:t>
            </w:r>
            <w:r>
              <w:rPr>
                <w:spacing w:val="-4"/>
                <w:sz w:val="21"/>
              </w:rPr>
              <w:t xml:space="preserve"> </w:t>
            </w:r>
            <w:r>
              <w:rPr>
                <w:sz w:val="21"/>
              </w:rPr>
              <w:t>internal</w:t>
            </w:r>
            <w:r>
              <w:rPr>
                <w:spacing w:val="-3"/>
                <w:sz w:val="21"/>
              </w:rPr>
              <w:t xml:space="preserve"> </w:t>
            </w:r>
            <w:r>
              <w:rPr>
                <w:sz w:val="21"/>
              </w:rPr>
              <w:t>audit</w:t>
            </w:r>
            <w:r>
              <w:rPr>
                <w:spacing w:val="-5"/>
                <w:sz w:val="21"/>
              </w:rPr>
              <w:t xml:space="preserve"> </w:t>
            </w:r>
            <w:r>
              <w:rPr>
                <w:sz w:val="21"/>
              </w:rPr>
              <w:t>team meetings and other parties (e.g. the Counter Fraud Unit)</w:t>
            </w:r>
          </w:p>
        </w:tc>
        <w:tc>
          <w:tcPr>
            <w:tcW w:w="5530" w:type="dxa"/>
          </w:tcPr>
          <w:p w14:paraId="290383DC" w14:textId="77777777" w:rsidR="00465227" w:rsidRDefault="00355D6D">
            <w:pPr>
              <w:pStyle w:val="TableParagraph"/>
              <w:ind w:left="109"/>
              <w:rPr>
                <w:sz w:val="21"/>
              </w:rPr>
            </w:pPr>
            <w:r>
              <w:rPr>
                <w:sz w:val="21"/>
              </w:rPr>
              <w:t>3</w:t>
            </w:r>
            <w:r>
              <w:rPr>
                <w:spacing w:val="-5"/>
                <w:sz w:val="21"/>
              </w:rPr>
              <w:t xml:space="preserve"> </w:t>
            </w:r>
            <w:r>
              <w:rPr>
                <w:sz w:val="21"/>
              </w:rPr>
              <w:t>years</w:t>
            </w:r>
            <w:r>
              <w:rPr>
                <w:spacing w:val="-6"/>
                <w:sz w:val="21"/>
              </w:rPr>
              <w:t xml:space="preserve"> </w:t>
            </w:r>
            <w:r>
              <w:rPr>
                <w:sz w:val="21"/>
              </w:rPr>
              <w:t>+</w:t>
            </w:r>
            <w:r>
              <w:rPr>
                <w:spacing w:val="-3"/>
                <w:sz w:val="21"/>
              </w:rPr>
              <w:t xml:space="preserve"> </w:t>
            </w:r>
            <w:r>
              <w:rPr>
                <w:sz w:val="21"/>
              </w:rPr>
              <w:t>current</w:t>
            </w:r>
            <w:r>
              <w:rPr>
                <w:spacing w:val="-3"/>
                <w:sz w:val="21"/>
              </w:rPr>
              <w:t xml:space="preserve"> </w:t>
            </w:r>
            <w:r>
              <w:rPr>
                <w:spacing w:val="-4"/>
                <w:sz w:val="21"/>
              </w:rPr>
              <w:t>year</w:t>
            </w:r>
          </w:p>
        </w:tc>
        <w:tc>
          <w:tcPr>
            <w:tcW w:w="2408" w:type="dxa"/>
          </w:tcPr>
          <w:p w14:paraId="290383DD" w14:textId="77777777" w:rsidR="00465227" w:rsidRDefault="00355D6D">
            <w:pPr>
              <w:pStyle w:val="TableParagraph"/>
              <w:ind w:left="109"/>
              <w:rPr>
                <w:sz w:val="21"/>
              </w:rPr>
            </w:pPr>
            <w:r>
              <w:rPr>
                <w:sz w:val="21"/>
              </w:rPr>
              <w:t>Common</w:t>
            </w:r>
            <w:r>
              <w:rPr>
                <w:spacing w:val="-5"/>
                <w:sz w:val="21"/>
              </w:rPr>
              <w:t xml:space="preserve"> </w:t>
            </w:r>
            <w:r>
              <w:rPr>
                <w:spacing w:val="-2"/>
                <w:sz w:val="21"/>
              </w:rPr>
              <w:t>practice</w:t>
            </w:r>
          </w:p>
        </w:tc>
        <w:tc>
          <w:tcPr>
            <w:tcW w:w="4112" w:type="dxa"/>
          </w:tcPr>
          <w:p w14:paraId="290383DE" w14:textId="77777777" w:rsidR="00465227" w:rsidRDefault="00355D6D">
            <w:pPr>
              <w:pStyle w:val="TableParagraph"/>
              <w:spacing w:line="261" w:lineRule="auto"/>
              <w:ind w:left="111"/>
              <w:rPr>
                <w:sz w:val="21"/>
              </w:rPr>
            </w:pPr>
            <w:r>
              <w:rPr>
                <w:sz w:val="21"/>
              </w:rPr>
              <w:t>Agendas,</w:t>
            </w:r>
            <w:r>
              <w:rPr>
                <w:spacing w:val="-12"/>
                <w:sz w:val="21"/>
              </w:rPr>
              <w:t xml:space="preserve"> </w:t>
            </w:r>
            <w:r>
              <w:rPr>
                <w:sz w:val="21"/>
              </w:rPr>
              <w:t>minutes</w:t>
            </w:r>
            <w:r>
              <w:rPr>
                <w:spacing w:val="-12"/>
                <w:sz w:val="21"/>
              </w:rPr>
              <w:t xml:space="preserve"> </w:t>
            </w:r>
            <w:r>
              <w:rPr>
                <w:sz w:val="21"/>
              </w:rPr>
              <w:t>and</w:t>
            </w:r>
            <w:r>
              <w:rPr>
                <w:spacing w:val="-12"/>
                <w:sz w:val="21"/>
              </w:rPr>
              <w:t xml:space="preserve"> </w:t>
            </w:r>
            <w:r>
              <w:rPr>
                <w:sz w:val="21"/>
              </w:rPr>
              <w:t xml:space="preserve">supporting </w:t>
            </w:r>
            <w:r>
              <w:rPr>
                <w:spacing w:val="-2"/>
                <w:sz w:val="21"/>
              </w:rPr>
              <w:t>documentation</w:t>
            </w:r>
          </w:p>
        </w:tc>
      </w:tr>
      <w:tr w:rsidR="00465227" w14:paraId="290383E7" w14:textId="77777777">
        <w:trPr>
          <w:trHeight w:val="1019"/>
        </w:trPr>
        <w:tc>
          <w:tcPr>
            <w:tcW w:w="706" w:type="dxa"/>
          </w:tcPr>
          <w:p w14:paraId="290383E0" w14:textId="77777777" w:rsidR="00465227" w:rsidRDefault="00355D6D">
            <w:pPr>
              <w:pStyle w:val="TableParagraph"/>
              <w:ind w:left="14" w:right="61"/>
              <w:jc w:val="center"/>
              <w:rPr>
                <w:sz w:val="21"/>
              </w:rPr>
            </w:pPr>
            <w:r>
              <w:rPr>
                <w:sz w:val="21"/>
              </w:rPr>
              <w:lastRenderedPageBreak/>
              <w:t xml:space="preserve">IA </w:t>
            </w:r>
            <w:r>
              <w:rPr>
                <w:spacing w:val="-5"/>
                <w:sz w:val="21"/>
              </w:rPr>
              <w:t>10</w:t>
            </w:r>
          </w:p>
        </w:tc>
        <w:tc>
          <w:tcPr>
            <w:tcW w:w="2835" w:type="dxa"/>
          </w:tcPr>
          <w:p w14:paraId="290383E1" w14:textId="77777777" w:rsidR="00465227" w:rsidRDefault="00355D6D">
            <w:pPr>
              <w:pStyle w:val="TableParagraph"/>
              <w:rPr>
                <w:sz w:val="21"/>
              </w:rPr>
            </w:pPr>
            <w:r>
              <w:rPr>
                <w:sz w:val="21"/>
              </w:rPr>
              <w:t>Record</w:t>
            </w:r>
            <w:r>
              <w:rPr>
                <w:spacing w:val="-6"/>
                <w:sz w:val="21"/>
              </w:rPr>
              <w:t xml:space="preserve"> </w:t>
            </w:r>
            <w:r>
              <w:rPr>
                <w:spacing w:val="-2"/>
                <w:sz w:val="21"/>
              </w:rPr>
              <w:t>keeping</w:t>
            </w:r>
          </w:p>
        </w:tc>
        <w:tc>
          <w:tcPr>
            <w:tcW w:w="6805" w:type="dxa"/>
          </w:tcPr>
          <w:p w14:paraId="290383E2" w14:textId="77777777" w:rsidR="00465227" w:rsidRDefault="00355D6D">
            <w:pPr>
              <w:pStyle w:val="TableParagraph"/>
              <w:rPr>
                <w:sz w:val="21"/>
              </w:rPr>
            </w:pPr>
            <w:r>
              <w:rPr>
                <w:sz w:val="21"/>
              </w:rPr>
              <w:t>In</w:t>
            </w:r>
            <w:r>
              <w:rPr>
                <w:spacing w:val="-5"/>
                <w:sz w:val="21"/>
              </w:rPr>
              <w:t xml:space="preserve"> </w:t>
            </w:r>
            <w:r>
              <w:rPr>
                <w:sz w:val="21"/>
              </w:rPr>
              <w:t>respect</w:t>
            </w:r>
            <w:r>
              <w:rPr>
                <w:spacing w:val="-3"/>
                <w:sz w:val="21"/>
              </w:rPr>
              <w:t xml:space="preserve"> </w:t>
            </w:r>
            <w:r>
              <w:rPr>
                <w:sz w:val="21"/>
              </w:rPr>
              <w:t>of</w:t>
            </w:r>
            <w:r>
              <w:rPr>
                <w:spacing w:val="-6"/>
                <w:sz w:val="21"/>
              </w:rPr>
              <w:t xml:space="preserve"> </w:t>
            </w:r>
            <w:r>
              <w:rPr>
                <w:sz w:val="21"/>
              </w:rPr>
              <w:t>both</w:t>
            </w:r>
            <w:r>
              <w:rPr>
                <w:spacing w:val="-6"/>
                <w:sz w:val="21"/>
              </w:rPr>
              <w:t xml:space="preserve"> </w:t>
            </w:r>
            <w:r>
              <w:rPr>
                <w:sz w:val="21"/>
              </w:rPr>
              <w:t>main</w:t>
            </w:r>
            <w:r>
              <w:rPr>
                <w:spacing w:val="-4"/>
                <w:sz w:val="21"/>
              </w:rPr>
              <w:t xml:space="preserve"> </w:t>
            </w:r>
            <w:r>
              <w:rPr>
                <w:sz w:val="21"/>
              </w:rPr>
              <w:t>and</w:t>
            </w:r>
            <w:r>
              <w:rPr>
                <w:spacing w:val="-6"/>
                <w:sz w:val="21"/>
              </w:rPr>
              <w:t xml:space="preserve"> </w:t>
            </w:r>
            <w:r>
              <w:rPr>
                <w:sz w:val="21"/>
              </w:rPr>
              <w:t>follow</w:t>
            </w:r>
            <w:r>
              <w:rPr>
                <w:spacing w:val="-4"/>
                <w:sz w:val="21"/>
              </w:rPr>
              <w:t xml:space="preserve"> </w:t>
            </w:r>
            <w:r>
              <w:rPr>
                <w:sz w:val="21"/>
              </w:rPr>
              <w:t>up</w:t>
            </w:r>
            <w:r>
              <w:rPr>
                <w:spacing w:val="-3"/>
                <w:sz w:val="21"/>
              </w:rPr>
              <w:t xml:space="preserve"> </w:t>
            </w:r>
            <w:r>
              <w:rPr>
                <w:sz w:val="21"/>
              </w:rPr>
              <w:t>audits</w:t>
            </w:r>
            <w:r>
              <w:rPr>
                <w:spacing w:val="-5"/>
                <w:sz w:val="21"/>
              </w:rPr>
              <w:t xml:space="preserve"> </w:t>
            </w:r>
            <w:r>
              <w:rPr>
                <w:sz w:val="21"/>
              </w:rPr>
              <w:t>-</w:t>
            </w:r>
            <w:r>
              <w:rPr>
                <w:spacing w:val="-3"/>
                <w:sz w:val="21"/>
              </w:rPr>
              <w:t xml:space="preserve"> </w:t>
            </w:r>
            <w:r>
              <w:rPr>
                <w:sz w:val="21"/>
              </w:rPr>
              <w:t>audit</w:t>
            </w:r>
            <w:r>
              <w:rPr>
                <w:spacing w:val="-3"/>
                <w:sz w:val="21"/>
              </w:rPr>
              <w:t xml:space="preserve"> </w:t>
            </w:r>
            <w:r>
              <w:rPr>
                <w:sz w:val="21"/>
              </w:rPr>
              <w:t>assignment</w:t>
            </w:r>
            <w:r>
              <w:rPr>
                <w:spacing w:val="-4"/>
                <w:sz w:val="21"/>
              </w:rPr>
              <w:t xml:space="preserve"> </w:t>
            </w:r>
            <w:r>
              <w:rPr>
                <w:spacing w:val="-2"/>
                <w:sz w:val="21"/>
              </w:rPr>
              <w:t>brief,</w:t>
            </w:r>
          </w:p>
          <w:p w14:paraId="290383E3" w14:textId="77777777" w:rsidR="00465227" w:rsidRDefault="00355D6D">
            <w:pPr>
              <w:pStyle w:val="TableParagraph"/>
              <w:spacing w:before="19"/>
              <w:rPr>
                <w:sz w:val="21"/>
              </w:rPr>
            </w:pPr>
            <w:r>
              <w:rPr>
                <w:sz w:val="21"/>
              </w:rPr>
              <w:t>working</w:t>
            </w:r>
            <w:r>
              <w:rPr>
                <w:spacing w:val="-10"/>
                <w:sz w:val="21"/>
              </w:rPr>
              <w:t xml:space="preserve"> </w:t>
            </w:r>
            <w:r>
              <w:rPr>
                <w:sz w:val="21"/>
              </w:rPr>
              <w:t>papers,</w:t>
            </w:r>
            <w:r>
              <w:rPr>
                <w:spacing w:val="-7"/>
                <w:sz w:val="21"/>
              </w:rPr>
              <w:t xml:space="preserve"> </w:t>
            </w:r>
            <w:r>
              <w:rPr>
                <w:sz w:val="21"/>
              </w:rPr>
              <w:t>draft</w:t>
            </w:r>
            <w:r>
              <w:rPr>
                <w:spacing w:val="-5"/>
                <w:sz w:val="21"/>
              </w:rPr>
              <w:t xml:space="preserve"> </w:t>
            </w:r>
            <w:r>
              <w:rPr>
                <w:sz w:val="21"/>
              </w:rPr>
              <w:t>audit</w:t>
            </w:r>
            <w:r>
              <w:rPr>
                <w:spacing w:val="-5"/>
                <w:sz w:val="21"/>
              </w:rPr>
              <w:t xml:space="preserve"> </w:t>
            </w:r>
            <w:r>
              <w:rPr>
                <w:sz w:val="21"/>
              </w:rPr>
              <w:t>reports,</w:t>
            </w:r>
            <w:r>
              <w:rPr>
                <w:spacing w:val="-7"/>
                <w:sz w:val="21"/>
              </w:rPr>
              <w:t xml:space="preserve"> </w:t>
            </w:r>
            <w:r>
              <w:rPr>
                <w:sz w:val="21"/>
              </w:rPr>
              <w:t>management</w:t>
            </w:r>
            <w:r>
              <w:rPr>
                <w:spacing w:val="-5"/>
                <w:sz w:val="21"/>
              </w:rPr>
              <w:t xml:space="preserve"> </w:t>
            </w:r>
            <w:r>
              <w:rPr>
                <w:sz w:val="21"/>
              </w:rPr>
              <w:t>reviews</w:t>
            </w:r>
            <w:r>
              <w:rPr>
                <w:spacing w:val="-7"/>
                <w:sz w:val="21"/>
              </w:rPr>
              <w:t xml:space="preserve"> </w:t>
            </w:r>
            <w:r>
              <w:rPr>
                <w:sz w:val="21"/>
              </w:rPr>
              <w:t>and</w:t>
            </w:r>
            <w:r>
              <w:rPr>
                <w:spacing w:val="-7"/>
                <w:sz w:val="21"/>
              </w:rPr>
              <w:t xml:space="preserve"> </w:t>
            </w:r>
            <w:r>
              <w:rPr>
                <w:sz w:val="21"/>
              </w:rPr>
              <w:t>final</w:t>
            </w:r>
            <w:r>
              <w:rPr>
                <w:spacing w:val="-7"/>
                <w:sz w:val="21"/>
              </w:rPr>
              <w:t xml:space="preserve"> </w:t>
            </w:r>
            <w:r>
              <w:rPr>
                <w:spacing w:val="-2"/>
                <w:sz w:val="21"/>
              </w:rPr>
              <w:t>review</w:t>
            </w:r>
          </w:p>
        </w:tc>
        <w:tc>
          <w:tcPr>
            <w:tcW w:w="5530" w:type="dxa"/>
          </w:tcPr>
          <w:p w14:paraId="290383E4" w14:textId="77777777" w:rsidR="00465227" w:rsidRDefault="00355D6D">
            <w:pPr>
              <w:pStyle w:val="TableParagraph"/>
              <w:ind w:left="106"/>
              <w:rPr>
                <w:sz w:val="21"/>
              </w:rPr>
            </w:pPr>
            <w:r>
              <w:rPr>
                <w:sz w:val="21"/>
              </w:rPr>
              <w:t>3</w:t>
            </w:r>
            <w:r>
              <w:rPr>
                <w:spacing w:val="-5"/>
                <w:sz w:val="21"/>
              </w:rPr>
              <w:t xml:space="preserve"> </w:t>
            </w:r>
            <w:r>
              <w:rPr>
                <w:sz w:val="21"/>
              </w:rPr>
              <w:t>years</w:t>
            </w:r>
            <w:r>
              <w:rPr>
                <w:spacing w:val="-6"/>
                <w:sz w:val="21"/>
              </w:rPr>
              <w:t xml:space="preserve"> </w:t>
            </w:r>
            <w:r>
              <w:rPr>
                <w:sz w:val="21"/>
              </w:rPr>
              <w:t>+</w:t>
            </w:r>
            <w:r>
              <w:rPr>
                <w:spacing w:val="-3"/>
                <w:sz w:val="21"/>
              </w:rPr>
              <w:t xml:space="preserve"> </w:t>
            </w:r>
            <w:r>
              <w:rPr>
                <w:sz w:val="21"/>
              </w:rPr>
              <w:t>current</w:t>
            </w:r>
            <w:r>
              <w:rPr>
                <w:spacing w:val="-3"/>
                <w:sz w:val="21"/>
              </w:rPr>
              <w:t xml:space="preserve"> </w:t>
            </w:r>
            <w:r>
              <w:rPr>
                <w:spacing w:val="-4"/>
                <w:sz w:val="21"/>
              </w:rPr>
              <w:t>year</w:t>
            </w:r>
          </w:p>
        </w:tc>
        <w:tc>
          <w:tcPr>
            <w:tcW w:w="2408" w:type="dxa"/>
          </w:tcPr>
          <w:p w14:paraId="290383E5" w14:textId="77777777" w:rsidR="00465227" w:rsidRDefault="00355D6D">
            <w:pPr>
              <w:pStyle w:val="TableParagraph"/>
              <w:ind w:left="109"/>
              <w:rPr>
                <w:sz w:val="21"/>
              </w:rPr>
            </w:pPr>
            <w:r>
              <w:rPr>
                <w:sz w:val="21"/>
              </w:rPr>
              <w:t>Common</w:t>
            </w:r>
            <w:r>
              <w:rPr>
                <w:spacing w:val="-5"/>
                <w:sz w:val="21"/>
              </w:rPr>
              <w:t xml:space="preserve"> </w:t>
            </w:r>
            <w:r>
              <w:rPr>
                <w:spacing w:val="-2"/>
                <w:sz w:val="21"/>
              </w:rPr>
              <w:t>practice</w:t>
            </w:r>
          </w:p>
        </w:tc>
        <w:tc>
          <w:tcPr>
            <w:tcW w:w="4112" w:type="dxa"/>
          </w:tcPr>
          <w:p w14:paraId="290383E6" w14:textId="77777777" w:rsidR="00465227" w:rsidRDefault="00355D6D">
            <w:pPr>
              <w:pStyle w:val="TableParagraph"/>
              <w:spacing w:line="259" w:lineRule="auto"/>
              <w:ind w:left="111"/>
              <w:rPr>
                <w:sz w:val="21"/>
              </w:rPr>
            </w:pPr>
            <w:r>
              <w:rPr>
                <w:sz w:val="21"/>
              </w:rPr>
              <w:t xml:space="preserve">Audit assignment brief, audit </w:t>
            </w:r>
            <w:proofErr w:type="spellStart"/>
            <w:r>
              <w:rPr>
                <w:sz w:val="21"/>
              </w:rPr>
              <w:t>programme</w:t>
            </w:r>
            <w:proofErr w:type="spellEnd"/>
            <w:r>
              <w:rPr>
                <w:sz w:val="21"/>
              </w:rPr>
              <w:t>, working</w:t>
            </w:r>
            <w:r>
              <w:rPr>
                <w:spacing w:val="-9"/>
                <w:sz w:val="21"/>
              </w:rPr>
              <w:t xml:space="preserve"> </w:t>
            </w:r>
            <w:r>
              <w:rPr>
                <w:sz w:val="21"/>
              </w:rPr>
              <w:t>papers</w:t>
            </w:r>
            <w:r>
              <w:rPr>
                <w:spacing w:val="-8"/>
                <w:sz w:val="21"/>
              </w:rPr>
              <w:t xml:space="preserve"> </w:t>
            </w:r>
            <w:r>
              <w:rPr>
                <w:sz w:val="21"/>
              </w:rPr>
              <w:t>and</w:t>
            </w:r>
            <w:r>
              <w:rPr>
                <w:spacing w:val="-8"/>
                <w:sz w:val="21"/>
              </w:rPr>
              <w:t xml:space="preserve"> </w:t>
            </w:r>
            <w:r>
              <w:rPr>
                <w:sz w:val="21"/>
              </w:rPr>
              <w:t>appendices,</w:t>
            </w:r>
            <w:r>
              <w:rPr>
                <w:spacing w:val="-7"/>
                <w:sz w:val="21"/>
              </w:rPr>
              <w:t xml:space="preserve"> </w:t>
            </w:r>
            <w:r>
              <w:rPr>
                <w:sz w:val="21"/>
              </w:rPr>
              <w:t>peer</w:t>
            </w:r>
            <w:r>
              <w:rPr>
                <w:spacing w:val="-8"/>
                <w:sz w:val="21"/>
              </w:rPr>
              <w:t xml:space="preserve"> </w:t>
            </w:r>
            <w:r>
              <w:rPr>
                <w:sz w:val="21"/>
              </w:rPr>
              <w:t>review, final review and client survey</w:t>
            </w:r>
          </w:p>
        </w:tc>
      </w:tr>
      <w:tr w:rsidR="00465227" w14:paraId="290383F1" w14:textId="77777777">
        <w:trPr>
          <w:trHeight w:val="894"/>
        </w:trPr>
        <w:tc>
          <w:tcPr>
            <w:tcW w:w="706" w:type="dxa"/>
          </w:tcPr>
          <w:p w14:paraId="290383E8" w14:textId="77777777" w:rsidR="00465227" w:rsidRDefault="00355D6D">
            <w:pPr>
              <w:pStyle w:val="TableParagraph"/>
              <w:ind w:left="14" w:right="61"/>
              <w:jc w:val="center"/>
              <w:rPr>
                <w:sz w:val="21"/>
              </w:rPr>
            </w:pPr>
            <w:r>
              <w:rPr>
                <w:sz w:val="21"/>
              </w:rPr>
              <w:t xml:space="preserve">IA </w:t>
            </w:r>
            <w:r>
              <w:rPr>
                <w:spacing w:val="-5"/>
                <w:sz w:val="21"/>
              </w:rPr>
              <w:t>11</w:t>
            </w:r>
          </w:p>
        </w:tc>
        <w:tc>
          <w:tcPr>
            <w:tcW w:w="2835" w:type="dxa"/>
          </w:tcPr>
          <w:p w14:paraId="290383E9" w14:textId="77777777" w:rsidR="00465227" w:rsidRDefault="00355D6D">
            <w:pPr>
              <w:pStyle w:val="TableParagraph"/>
              <w:rPr>
                <w:sz w:val="21"/>
              </w:rPr>
            </w:pPr>
            <w:r>
              <w:rPr>
                <w:sz w:val="21"/>
              </w:rPr>
              <w:t>Record</w:t>
            </w:r>
            <w:r>
              <w:rPr>
                <w:spacing w:val="-6"/>
                <w:sz w:val="21"/>
              </w:rPr>
              <w:t xml:space="preserve"> </w:t>
            </w:r>
            <w:r>
              <w:rPr>
                <w:spacing w:val="-2"/>
                <w:sz w:val="21"/>
              </w:rPr>
              <w:t>keeping</w:t>
            </w:r>
          </w:p>
        </w:tc>
        <w:tc>
          <w:tcPr>
            <w:tcW w:w="6805" w:type="dxa"/>
          </w:tcPr>
          <w:p w14:paraId="290383EA" w14:textId="77777777" w:rsidR="00465227" w:rsidRDefault="00355D6D">
            <w:pPr>
              <w:pStyle w:val="TableParagraph"/>
              <w:rPr>
                <w:sz w:val="21"/>
              </w:rPr>
            </w:pPr>
            <w:r>
              <w:rPr>
                <w:sz w:val="21"/>
              </w:rPr>
              <w:t>In</w:t>
            </w:r>
            <w:r>
              <w:rPr>
                <w:spacing w:val="-8"/>
                <w:sz w:val="21"/>
              </w:rPr>
              <w:t xml:space="preserve"> </w:t>
            </w:r>
            <w:r>
              <w:rPr>
                <w:sz w:val="21"/>
              </w:rPr>
              <w:t>respect</w:t>
            </w:r>
            <w:r>
              <w:rPr>
                <w:spacing w:val="-4"/>
                <w:sz w:val="21"/>
              </w:rPr>
              <w:t xml:space="preserve"> </w:t>
            </w:r>
            <w:r>
              <w:rPr>
                <w:sz w:val="21"/>
              </w:rPr>
              <w:t>of</w:t>
            </w:r>
            <w:r>
              <w:rPr>
                <w:spacing w:val="-7"/>
                <w:sz w:val="21"/>
              </w:rPr>
              <w:t xml:space="preserve"> </w:t>
            </w:r>
            <w:r>
              <w:rPr>
                <w:sz w:val="21"/>
              </w:rPr>
              <w:t>special</w:t>
            </w:r>
            <w:r>
              <w:rPr>
                <w:spacing w:val="-5"/>
                <w:sz w:val="21"/>
              </w:rPr>
              <w:t xml:space="preserve"> </w:t>
            </w:r>
            <w:r>
              <w:rPr>
                <w:sz w:val="21"/>
              </w:rPr>
              <w:t>investigations</w:t>
            </w:r>
            <w:r>
              <w:rPr>
                <w:spacing w:val="-7"/>
                <w:sz w:val="21"/>
              </w:rPr>
              <w:t xml:space="preserve"> </w:t>
            </w:r>
            <w:r>
              <w:rPr>
                <w:sz w:val="21"/>
              </w:rPr>
              <w:t>such</w:t>
            </w:r>
            <w:r>
              <w:rPr>
                <w:spacing w:val="-4"/>
                <w:sz w:val="21"/>
              </w:rPr>
              <w:t xml:space="preserve"> </w:t>
            </w:r>
            <w:r>
              <w:rPr>
                <w:sz w:val="21"/>
              </w:rPr>
              <w:t>as</w:t>
            </w:r>
            <w:r>
              <w:rPr>
                <w:spacing w:val="-7"/>
                <w:sz w:val="21"/>
              </w:rPr>
              <w:t xml:space="preserve"> </w:t>
            </w:r>
            <w:r>
              <w:rPr>
                <w:sz w:val="21"/>
              </w:rPr>
              <w:t>fraud</w:t>
            </w:r>
            <w:r>
              <w:rPr>
                <w:spacing w:val="-5"/>
                <w:sz w:val="21"/>
              </w:rPr>
              <w:t xml:space="preserve"> </w:t>
            </w:r>
            <w:r>
              <w:rPr>
                <w:sz w:val="21"/>
              </w:rPr>
              <w:t>-</w:t>
            </w:r>
            <w:r>
              <w:rPr>
                <w:spacing w:val="-4"/>
                <w:sz w:val="21"/>
              </w:rPr>
              <w:t xml:space="preserve"> </w:t>
            </w:r>
            <w:r>
              <w:rPr>
                <w:sz w:val="21"/>
              </w:rPr>
              <w:t>audit</w:t>
            </w:r>
            <w:r>
              <w:rPr>
                <w:spacing w:val="-4"/>
                <w:sz w:val="21"/>
              </w:rPr>
              <w:t xml:space="preserve"> </w:t>
            </w:r>
            <w:r>
              <w:rPr>
                <w:sz w:val="21"/>
              </w:rPr>
              <w:t>assignment</w:t>
            </w:r>
            <w:r>
              <w:rPr>
                <w:spacing w:val="-3"/>
                <w:sz w:val="21"/>
              </w:rPr>
              <w:t xml:space="preserve"> </w:t>
            </w:r>
            <w:r>
              <w:rPr>
                <w:spacing w:val="-2"/>
                <w:sz w:val="21"/>
              </w:rPr>
              <w:t>brief,</w:t>
            </w:r>
          </w:p>
          <w:p w14:paraId="290383EB" w14:textId="77777777" w:rsidR="00465227" w:rsidRDefault="00355D6D">
            <w:pPr>
              <w:pStyle w:val="TableParagraph"/>
              <w:spacing w:before="22"/>
              <w:rPr>
                <w:sz w:val="21"/>
              </w:rPr>
            </w:pPr>
            <w:r>
              <w:rPr>
                <w:sz w:val="21"/>
              </w:rPr>
              <w:t>working</w:t>
            </w:r>
            <w:r>
              <w:rPr>
                <w:spacing w:val="-10"/>
                <w:sz w:val="21"/>
              </w:rPr>
              <w:t xml:space="preserve"> </w:t>
            </w:r>
            <w:r>
              <w:rPr>
                <w:sz w:val="21"/>
              </w:rPr>
              <w:t>papers,</w:t>
            </w:r>
            <w:r>
              <w:rPr>
                <w:spacing w:val="-6"/>
                <w:sz w:val="21"/>
              </w:rPr>
              <w:t xml:space="preserve"> </w:t>
            </w:r>
            <w:r>
              <w:rPr>
                <w:sz w:val="21"/>
              </w:rPr>
              <w:t>draft</w:t>
            </w:r>
            <w:r>
              <w:rPr>
                <w:spacing w:val="-6"/>
                <w:sz w:val="21"/>
              </w:rPr>
              <w:t xml:space="preserve"> </w:t>
            </w:r>
            <w:r>
              <w:rPr>
                <w:sz w:val="21"/>
              </w:rPr>
              <w:t>report,</w:t>
            </w:r>
            <w:r>
              <w:rPr>
                <w:spacing w:val="-6"/>
                <w:sz w:val="21"/>
              </w:rPr>
              <w:t xml:space="preserve"> </w:t>
            </w:r>
            <w:r>
              <w:rPr>
                <w:sz w:val="21"/>
              </w:rPr>
              <w:t>management</w:t>
            </w:r>
            <w:r>
              <w:rPr>
                <w:spacing w:val="-7"/>
                <w:sz w:val="21"/>
              </w:rPr>
              <w:t xml:space="preserve"> </w:t>
            </w:r>
            <w:r>
              <w:rPr>
                <w:sz w:val="21"/>
              </w:rPr>
              <w:t>reviews</w:t>
            </w:r>
            <w:r>
              <w:rPr>
                <w:spacing w:val="-6"/>
                <w:sz w:val="21"/>
              </w:rPr>
              <w:t xml:space="preserve"> </w:t>
            </w:r>
            <w:r>
              <w:rPr>
                <w:sz w:val="21"/>
              </w:rPr>
              <w:t>and</w:t>
            </w:r>
            <w:r>
              <w:rPr>
                <w:spacing w:val="-7"/>
                <w:sz w:val="21"/>
              </w:rPr>
              <w:t xml:space="preserve"> </w:t>
            </w:r>
            <w:r>
              <w:rPr>
                <w:sz w:val="21"/>
              </w:rPr>
              <w:t>final</w:t>
            </w:r>
            <w:r>
              <w:rPr>
                <w:spacing w:val="-6"/>
                <w:sz w:val="21"/>
              </w:rPr>
              <w:t xml:space="preserve"> </w:t>
            </w:r>
            <w:r>
              <w:rPr>
                <w:spacing w:val="-2"/>
                <w:sz w:val="21"/>
              </w:rPr>
              <w:t>review</w:t>
            </w:r>
          </w:p>
        </w:tc>
        <w:tc>
          <w:tcPr>
            <w:tcW w:w="5530" w:type="dxa"/>
          </w:tcPr>
          <w:p w14:paraId="290383EC" w14:textId="77777777" w:rsidR="00465227" w:rsidRDefault="00355D6D">
            <w:pPr>
              <w:pStyle w:val="TableParagraph"/>
              <w:ind w:left="106"/>
              <w:rPr>
                <w:sz w:val="21"/>
              </w:rPr>
            </w:pPr>
            <w:r>
              <w:rPr>
                <w:sz w:val="21"/>
              </w:rPr>
              <w:t>6</w:t>
            </w:r>
            <w:r>
              <w:rPr>
                <w:spacing w:val="-5"/>
                <w:sz w:val="21"/>
              </w:rPr>
              <w:t xml:space="preserve"> </w:t>
            </w:r>
            <w:r>
              <w:rPr>
                <w:sz w:val="21"/>
              </w:rPr>
              <w:t>years</w:t>
            </w:r>
            <w:r>
              <w:rPr>
                <w:spacing w:val="-6"/>
                <w:sz w:val="21"/>
              </w:rPr>
              <w:t xml:space="preserve"> </w:t>
            </w:r>
            <w:r>
              <w:rPr>
                <w:sz w:val="21"/>
              </w:rPr>
              <w:t>+</w:t>
            </w:r>
            <w:r>
              <w:rPr>
                <w:spacing w:val="-3"/>
                <w:sz w:val="21"/>
              </w:rPr>
              <w:t xml:space="preserve"> </w:t>
            </w:r>
            <w:r>
              <w:rPr>
                <w:sz w:val="21"/>
              </w:rPr>
              <w:t>current</w:t>
            </w:r>
            <w:r>
              <w:rPr>
                <w:spacing w:val="-3"/>
                <w:sz w:val="21"/>
              </w:rPr>
              <w:t xml:space="preserve"> </w:t>
            </w:r>
            <w:r>
              <w:rPr>
                <w:spacing w:val="-4"/>
                <w:sz w:val="21"/>
              </w:rPr>
              <w:t>year</w:t>
            </w:r>
          </w:p>
          <w:p w14:paraId="290383ED" w14:textId="77777777" w:rsidR="00465227" w:rsidRDefault="00355D6D">
            <w:pPr>
              <w:pStyle w:val="TableParagraph"/>
              <w:spacing w:before="22"/>
              <w:ind w:left="109"/>
              <w:rPr>
                <w:i/>
                <w:sz w:val="21"/>
              </w:rPr>
            </w:pPr>
            <w:r>
              <w:rPr>
                <w:i/>
                <w:sz w:val="21"/>
              </w:rPr>
              <w:t>(after</w:t>
            </w:r>
            <w:r>
              <w:rPr>
                <w:i/>
                <w:spacing w:val="-5"/>
                <w:sz w:val="21"/>
              </w:rPr>
              <w:t xml:space="preserve"> </w:t>
            </w:r>
            <w:r>
              <w:rPr>
                <w:i/>
                <w:sz w:val="21"/>
              </w:rPr>
              <w:t>legal</w:t>
            </w:r>
            <w:r>
              <w:rPr>
                <w:i/>
                <w:spacing w:val="-5"/>
                <w:sz w:val="21"/>
              </w:rPr>
              <w:t xml:space="preserve"> </w:t>
            </w:r>
            <w:r>
              <w:rPr>
                <w:i/>
                <w:sz w:val="21"/>
              </w:rPr>
              <w:t>proceedings</w:t>
            </w:r>
            <w:r>
              <w:rPr>
                <w:i/>
                <w:spacing w:val="-6"/>
                <w:sz w:val="21"/>
              </w:rPr>
              <w:t xml:space="preserve"> </w:t>
            </w:r>
            <w:r>
              <w:rPr>
                <w:i/>
                <w:sz w:val="21"/>
              </w:rPr>
              <w:t>have</w:t>
            </w:r>
            <w:r>
              <w:rPr>
                <w:i/>
                <w:spacing w:val="-4"/>
                <w:sz w:val="21"/>
              </w:rPr>
              <w:t xml:space="preserve"> </w:t>
            </w:r>
            <w:r>
              <w:rPr>
                <w:i/>
                <w:sz w:val="21"/>
              </w:rPr>
              <w:t>been</w:t>
            </w:r>
            <w:r>
              <w:rPr>
                <w:i/>
                <w:spacing w:val="-7"/>
                <w:sz w:val="21"/>
              </w:rPr>
              <w:t xml:space="preserve"> </w:t>
            </w:r>
            <w:r>
              <w:rPr>
                <w:i/>
                <w:spacing w:val="-2"/>
                <w:sz w:val="21"/>
              </w:rPr>
              <w:t>completed)</w:t>
            </w:r>
          </w:p>
        </w:tc>
        <w:tc>
          <w:tcPr>
            <w:tcW w:w="2408" w:type="dxa"/>
          </w:tcPr>
          <w:p w14:paraId="290383EE" w14:textId="77777777" w:rsidR="00465227" w:rsidRDefault="00355D6D">
            <w:pPr>
              <w:pStyle w:val="TableParagraph"/>
              <w:spacing w:line="261" w:lineRule="auto"/>
              <w:ind w:left="109"/>
              <w:rPr>
                <w:sz w:val="21"/>
              </w:rPr>
            </w:pPr>
            <w:r>
              <w:rPr>
                <w:sz w:val="21"/>
              </w:rPr>
              <w:t>Criminal Procedures Investigations</w:t>
            </w:r>
            <w:r>
              <w:rPr>
                <w:spacing w:val="-12"/>
                <w:sz w:val="21"/>
              </w:rPr>
              <w:t xml:space="preserve"> </w:t>
            </w:r>
            <w:r>
              <w:rPr>
                <w:sz w:val="21"/>
              </w:rPr>
              <w:t>Act</w:t>
            </w:r>
            <w:r>
              <w:rPr>
                <w:spacing w:val="-12"/>
                <w:sz w:val="21"/>
              </w:rPr>
              <w:t xml:space="preserve"> </w:t>
            </w:r>
            <w:r>
              <w:rPr>
                <w:sz w:val="21"/>
              </w:rPr>
              <w:t>1996</w:t>
            </w:r>
          </w:p>
        </w:tc>
        <w:tc>
          <w:tcPr>
            <w:tcW w:w="4112" w:type="dxa"/>
          </w:tcPr>
          <w:p w14:paraId="290383EF" w14:textId="77777777" w:rsidR="00465227" w:rsidRDefault="00355D6D">
            <w:pPr>
              <w:pStyle w:val="TableParagraph"/>
              <w:ind w:left="113"/>
              <w:rPr>
                <w:sz w:val="21"/>
              </w:rPr>
            </w:pPr>
            <w:r>
              <w:rPr>
                <w:sz w:val="21"/>
              </w:rPr>
              <w:t>Supporting</w:t>
            </w:r>
            <w:r>
              <w:rPr>
                <w:spacing w:val="-10"/>
                <w:sz w:val="21"/>
              </w:rPr>
              <w:t xml:space="preserve"> </w:t>
            </w:r>
            <w:r>
              <w:rPr>
                <w:sz w:val="21"/>
              </w:rPr>
              <w:t>documentation-</w:t>
            </w:r>
            <w:r>
              <w:rPr>
                <w:spacing w:val="-12"/>
                <w:sz w:val="21"/>
              </w:rPr>
              <w:t xml:space="preserve"> </w:t>
            </w:r>
            <w:r>
              <w:rPr>
                <w:sz w:val="21"/>
              </w:rPr>
              <w:t>in</w:t>
            </w:r>
            <w:r>
              <w:rPr>
                <w:spacing w:val="-9"/>
                <w:sz w:val="21"/>
              </w:rPr>
              <w:t xml:space="preserve"> </w:t>
            </w:r>
            <w:r>
              <w:rPr>
                <w:spacing w:val="-2"/>
                <w:sz w:val="21"/>
              </w:rPr>
              <w:t>conjunction</w:t>
            </w:r>
          </w:p>
          <w:p w14:paraId="290383F0" w14:textId="77777777" w:rsidR="00465227" w:rsidRDefault="00355D6D">
            <w:pPr>
              <w:pStyle w:val="TableParagraph"/>
              <w:spacing w:before="22"/>
              <w:ind w:left="113"/>
              <w:rPr>
                <w:sz w:val="21"/>
              </w:rPr>
            </w:pPr>
            <w:r>
              <w:rPr>
                <w:sz w:val="21"/>
              </w:rPr>
              <w:t>with</w:t>
            </w:r>
            <w:r>
              <w:rPr>
                <w:spacing w:val="-6"/>
                <w:sz w:val="21"/>
              </w:rPr>
              <w:t xml:space="preserve"> </w:t>
            </w:r>
            <w:r>
              <w:rPr>
                <w:sz w:val="21"/>
              </w:rPr>
              <w:t>the</w:t>
            </w:r>
            <w:r>
              <w:rPr>
                <w:spacing w:val="-5"/>
                <w:sz w:val="21"/>
              </w:rPr>
              <w:t xml:space="preserve"> </w:t>
            </w:r>
            <w:r>
              <w:rPr>
                <w:sz w:val="21"/>
              </w:rPr>
              <w:t>Counter</w:t>
            </w:r>
            <w:r>
              <w:rPr>
                <w:spacing w:val="-3"/>
                <w:sz w:val="21"/>
              </w:rPr>
              <w:t xml:space="preserve"> </w:t>
            </w:r>
            <w:r>
              <w:rPr>
                <w:sz w:val="21"/>
              </w:rPr>
              <w:t>Fraud</w:t>
            </w:r>
            <w:r>
              <w:rPr>
                <w:spacing w:val="-5"/>
                <w:sz w:val="21"/>
              </w:rPr>
              <w:t xml:space="preserve"> </w:t>
            </w:r>
            <w:r>
              <w:rPr>
                <w:spacing w:val="-4"/>
                <w:sz w:val="21"/>
              </w:rPr>
              <w:t>Unit</w:t>
            </w:r>
          </w:p>
        </w:tc>
      </w:tr>
      <w:tr w:rsidR="00465227" w14:paraId="290383F8" w14:textId="77777777">
        <w:trPr>
          <w:trHeight w:val="765"/>
        </w:trPr>
        <w:tc>
          <w:tcPr>
            <w:tcW w:w="706" w:type="dxa"/>
          </w:tcPr>
          <w:p w14:paraId="290383F2" w14:textId="77777777" w:rsidR="00465227" w:rsidRDefault="00355D6D">
            <w:pPr>
              <w:pStyle w:val="TableParagraph"/>
              <w:ind w:left="14" w:right="61"/>
              <w:jc w:val="center"/>
              <w:rPr>
                <w:sz w:val="21"/>
              </w:rPr>
            </w:pPr>
            <w:r>
              <w:rPr>
                <w:sz w:val="21"/>
              </w:rPr>
              <w:t xml:space="preserve">IA </w:t>
            </w:r>
            <w:r>
              <w:rPr>
                <w:spacing w:val="-5"/>
                <w:sz w:val="21"/>
              </w:rPr>
              <w:t>12</w:t>
            </w:r>
          </w:p>
        </w:tc>
        <w:tc>
          <w:tcPr>
            <w:tcW w:w="2835" w:type="dxa"/>
          </w:tcPr>
          <w:p w14:paraId="290383F3" w14:textId="77777777" w:rsidR="00465227" w:rsidRDefault="00355D6D">
            <w:pPr>
              <w:pStyle w:val="TableParagraph"/>
              <w:rPr>
                <w:sz w:val="21"/>
              </w:rPr>
            </w:pPr>
            <w:r>
              <w:rPr>
                <w:sz w:val="21"/>
              </w:rPr>
              <w:t>Other</w:t>
            </w:r>
            <w:r>
              <w:rPr>
                <w:spacing w:val="-5"/>
                <w:sz w:val="21"/>
              </w:rPr>
              <w:t xml:space="preserve"> </w:t>
            </w:r>
            <w:r>
              <w:rPr>
                <w:spacing w:val="-2"/>
                <w:sz w:val="21"/>
              </w:rPr>
              <w:t>records</w:t>
            </w:r>
          </w:p>
        </w:tc>
        <w:tc>
          <w:tcPr>
            <w:tcW w:w="6805" w:type="dxa"/>
          </w:tcPr>
          <w:p w14:paraId="290383F4" w14:textId="77777777" w:rsidR="00465227" w:rsidRDefault="00355D6D">
            <w:pPr>
              <w:pStyle w:val="TableParagraph"/>
              <w:rPr>
                <w:sz w:val="21"/>
              </w:rPr>
            </w:pPr>
            <w:r>
              <w:rPr>
                <w:sz w:val="21"/>
              </w:rPr>
              <w:t>Internal</w:t>
            </w:r>
            <w:r>
              <w:rPr>
                <w:spacing w:val="-8"/>
                <w:sz w:val="21"/>
              </w:rPr>
              <w:t xml:space="preserve"> </w:t>
            </w:r>
            <w:r>
              <w:rPr>
                <w:sz w:val="21"/>
              </w:rPr>
              <w:t>Audit</w:t>
            </w:r>
            <w:r>
              <w:rPr>
                <w:spacing w:val="-5"/>
                <w:sz w:val="21"/>
              </w:rPr>
              <w:t xml:space="preserve"> </w:t>
            </w:r>
            <w:r>
              <w:rPr>
                <w:sz w:val="21"/>
              </w:rPr>
              <w:t>manual,</w:t>
            </w:r>
            <w:r>
              <w:rPr>
                <w:spacing w:val="-6"/>
                <w:sz w:val="21"/>
              </w:rPr>
              <w:t xml:space="preserve"> </w:t>
            </w:r>
            <w:r>
              <w:rPr>
                <w:sz w:val="21"/>
              </w:rPr>
              <w:t>guides</w:t>
            </w:r>
            <w:r>
              <w:rPr>
                <w:spacing w:val="-7"/>
                <w:sz w:val="21"/>
              </w:rPr>
              <w:t xml:space="preserve"> </w:t>
            </w:r>
            <w:r>
              <w:rPr>
                <w:sz w:val="21"/>
              </w:rPr>
              <w:t>and</w:t>
            </w:r>
            <w:r>
              <w:rPr>
                <w:spacing w:val="-7"/>
                <w:sz w:val="21"/>
              </w:rPr>
              <w:t xml:space="preserve"> </w:t>
            </w:r>
            <w:r>
              <w:rPr>
                <w:sz w:val="21"/>
              </w:rPr>
              <w:t>procedural</w:t>
            </w:r>
            <w:r>
              <w:rPr>
                <w:spacing w:val="-6"/>
                <w:sz w:val="21"/>
              </w:rPr>
              <w:t xml:space="preserve"> </w:t>
            </w:r>
            <w:r>
              <w:rPr>
                <w:spacing w:val="-4"/>
                <w:sz w:val="21"/>
              </w:rPr>
              <w:t>notes</w:t>
            </w:r>
          </w:p>
        </w:tc>
        <w:tc>
          <w:tcPr>
            <w:tcW w:w="5530" w:type="dxa"/>
          </w:tcPr>
          <w:p w14:paraId="290383F5" w14:textId="77777777" w:rsidR="00465227" w:rsidRDefault="00355D6D">
            <w:pPr>
              <w:pStyle w:val="TableParagraph"/>
              <w:ind w:left="106"/>
              <w:rPr>
                <w:sz w:val="21"/>
              </w:rPr>
            </w:pPr>
            <w:r>
              <w:rPr>
                <w:sz w:val="21"/>
              </w:rPr>
              <w:t>When</w:t>
            </w:r>
            <w:r>
              <w:rPr>
                <w:spacing w:val="-3"/>
                <w:sz w:val="21"/>
              </w:rPr>
              <w:t xml:space="preserve"> </w:t>
            </w:r>
            <w:r>
              <w:rPr>
                <w:spacing w:val="-2"/>
                <w:sz w:val="21"/>
              </w:rPr>
              <w:t>superseded</w:t>
            </w:r>
          </w:p>
        </w:tc>
        <w:tc>
          <w:tcPr>
            <w:tcW w:w="2408" w:type="dxa"/>
          </w:tcPr>
          <w:p w14:paraId="290383F6" w14:textId="77777777" w:rsidR="00465227" w:rsidRDefault="00355D6D">
            <w:pPr>
              <w:pStyle w:val="TableParagraph"/>
              <w:ind w:left="106"/>
              <w:rPr>
                <w:sz w:val="21"/>
              </w:rPr>
            </w:pPr>
            <w:r>
              <w:rPr>
                <w:sz w:val="21"/>
              </w:rPr>
              <w:t>Common</w:t>
            </w:r>
            <w:r>
              <w:rPr>
                <w:spacing w:val="-5"/>
                <w:sz w:val="21"/>
              </w:rPr>
              <w:t xml:space="preserve"> </w:t>
            </w:r>
            <w:r>
              <w:rPr>
                <w:spacing w:val="-2"/>
                <w:sz w:val="21"/>
              </w:rPr>
              <w:t>practice</w:t>
            </w:r>
          </w:p>
        </w:tc>
        <w:tc>
          <w:tcPr>
            <w:tcW w:w="4112" w:type="dxa"/>
          </w:tcPr>
          <w:p w14:paraId="290383F7" w14:textId="77777777" w:rsidR="00465227" w:rsidRDefault="00355D6D">
            <w:pPr>
              <w:pStyle w:val="TableParagraph"/>
              <w:spacing w:line="259" w:lineRule="auto"/>
              <w:ind w:left="111"/>
              <w:rPr>
                <w:sz w:val="21"/>
              </w:rPr>
            </w:pPr>
            <w:r>
              <w:rPr>
                <w:sz w:val="21"/>
              </w:rPr>
              <w:t>Audit</w:t>
            </w:r>
            <w:r>
              <w:rPr>
                <w:spacing w:val="-8"/>
                <w:sz w:val="21"/>
              </w:rPr>
              <w:t xml:space="preserve"> </w:t>
            </w:r>
            <w:r>
              <w:rPr>
                <w:sz w:val="21"/>
              </w:rPr>
              <w:t>manual,</w:t>
            </w:r>
            <w:r>
              <w:rPr>
                <w:spacing w:val="-8"/>
                <w:sz w:val="21"/>
              </w:rPr>
              <w:t xml:space="preserve"> </w:t>
            </w:r>
            <w:r>
              <w:rPr>
                <w:sz w:val="21"/>
              </w:rPr>
              <w:t>code</w:t>
            </w:r>
            <w:r>
              <w:rPr>
                <w:spacing w:val="-8"/>
                <w:sz w:val="21"/>
              </w:rPr>
              <w:t xml:space="preserve"> </w:t>
            </w:r>
            <w:r>
              <w:rPr>
                <w:sz w:val="21"/>
              </w:rPr>
              <w:t>of</w:t>
            </w:r>
            <w:r>
              <w:rPr>
                <w:spacing w:val="-8"/>
                <w:sz w:val="21"/>
              </w:rPr>
              <w:t xml:space="preserve"> </w:t>
            </w:r>
            <w:r>
              <w:rPr>
                <w:sz w:val="21"/>
              </w:rPr>
              <w:t>conduct,</w:t>
            </w:r>
            <w:r>
              <w:rPr>
                <w:spacing w:val="-8"/>
                <w:sz w:val="21"/>
              </w:rPr>
              <w:t xml:space="preserve"> </w:t>
            </w:r>
            <w:r>
              <w:rPr>
                <w:sz w:val="21"/>
              </w:rPr>
              <w:t xml:space="preserve">procedure notes </w:t>
            </w:r>
            <w:proofErr w:type="spellStart"/>
            <w:r>
              <w:rPr>
                <w:sz w:val="21"/>
              </w:rPr>
              <w:t>etc</w:t>
            </w:r>
            <w:proofErr w:type="spellEnd"/>
          </w:p>
        </w:tc>
      </w:tr>
      <w:tr w:rsidR="00465227" w14:paraId="290383FF" w14:textId="77777777">
        <w:trPr>
          <w:trHeight w:val="835"/>
        </w:trPr>
        <w:tc>
          <w:tcPr>
            <w:tcW w:w="706" w:type="dxa"/>
          </w:tcPr>
          <w:p w14:paraId="290383F9" w14:textId="77777777" w:rsidR="00465227" w:rsidRDefault="00355D6D">
            <w:pPr>
              <w:pStyle w:val="TableParagraph"/>
              <w:ind w:left="14" w:right="61"/>
              <w:jc w:val="center"/>
              <w:rPr>
                <w:sz w:val="21"/>
              </w:rPr>
            </w:pPr>
            <w:r>
              <w:rPr>
                <w:sz w:val="21"/>
              </w:rPr>
              <w:t xml:space="preserve">IA </w:t>
            </w:r>
            <w:r>
              <w:rPr>
                <w:spacing w:val="-5"/>
                <w:sz w:val="21"/>
              </w:rPr>
              <w:t>13</w:t>
            </w:r>
          </w:p>
        </w:tc>
        <w:tc>
          <w:tcPr>
            <w:tcW w:w="2835" w:type="dxa"/>
          </w:tcPr>
          <w:p w14:paraId="290383FA" w14:textId="77777777" w:rsidR="00465227" w:rsidRDefault="00355D6D">
            <w:pPr>
              <w:pStyle w:val="TableParagraph"/>
              <w:rPr>
                <w:sz w:val="21"/>
              </w:rPr>
            </w:pPr>
            <w:r>
              <w:rPr>
                <w:sz w:val="21"/>
              </w:rPr>
              <w:t>Other</w:t>
            </w:r>
            <w:r>
              <w:rPr>
                <w:spacing w:val="-5"/>
                <w:sz w:val="21"/>
              </w:rPr>
              <w:t xml:space="preserve"> </w:t>
            </w:r>
            <w:r>
              <w:rPr>
                <w:spacing w:val="-2"/>
                <w:sz w:val="21"/>
              </w:rPr>
              <w:t>records</w:t>
            </w:r>
          </w:p>
        </w:tc>
        <w:tc>
          <w:tcPr>
            <w:tcW w:w="6805" w:type="dxa"/>
          </w:tcPr>
          <w:p w14:paraId="290383FB" w14:textId="77777777" w:rsidR="00465227" w:rsidRDefault="00355D6D">
            <w:pPr>
              <w:pStyle w:val="TableParagraph"/>
              <w:rPr>
                <w:sz w:val="21"/>
              </w:rPr>
            </w:pPr>
            <w:r>
              <w:rPr>
                <w:sz w:val="21"/>
              </w:rPr>
              <w:t>Performance</w:t>
            </w:r>
            <w:r>
              <w:rPr>
                <w:spacing w:val="-6"/>
                <w:sz w:val="21"/>
              </w:rPr>
              <w:t xml:space="preserve"> </w:t>
            </w:r>
            <w:r>
              <w:rPr>
                <w:spacing w:val="-2"/>
                <w:sz w:val="21"/>
              </w:rPr>
              <w:t>monitoring</w:t>
            </w:r>
          </w:p>
        </w:tc>
        <w:tc>
          <w:tcPr>
            <w:tcW w:w="5530" w:type="dxa"/>
          </w:tcPr>
          <w:p w14:paraId="290383FC" w14:textId="77777777" w:rsidR="00465227" w:rsidRDefault="00355D6D">
            <w:pPr>
              <w:pStyle w:val="TableParagraph"/>
              <w:ind w:left="106"/>
              <w:rPr>
                <w:sz w:val="21"/>
              </w:rPr>
            </w:pPr>
            <w:r>
              <w:rPr>
                <w:sz w:val="21"/>
              </w:rPr>
              <w:t>When</w:t>
            </w:r>
            <w:r>
              <w:rPr>
                <w:spacing w:val="-3"/>
                <w:sz w:val="21"/>
              </w:rPr>
              <w:t xml:space="preserve"> </w:t>
            </w:r>
            <w:r>
              <w:rPr>
                <w:spacing w:val="-2"/>
                <w:sz w:val="21"/>
              </w:rPr>
              <w:t>superseded</w:t>
            </w:r>
          </w:p>
        </w:tc>
        <w:tc>
          <w:tcPr>
            <w:tcW w:w="2408" w:type="dxa"/>
          </w:tcPr>
          <w:p w14:paraId="290383FD" w14:textId="77777777" w:rsidR="00465227" w:rsidRDefault="00355D6D">
            <w:pPr>
              <w:pStyle w:val="TableParagraph"/>
              <w:ind w:left="106"/>
              <w:rPr>
                <w:sz w:val="21"/>
              </w:rPr>
            </w:pPr>
            <w:r>
              <w:rPr>
                <w:sz w:val="21"/>
              </w:rPr>
              <w:t>Common</w:t>
            </w:r>
            <w:r>
              <w:rPr>
                <w:spacing w:val="-5"/>
                <w:sz w:val="21"/>
              </w:rPr>
              <w:t xml:space="preserve"> </w:t>
            </w:r>
            <w:r>
              <w:rPr>
                <w:spacing w:val="-2"/>
                <w:sz w:val="21"/>
              </w:rPr>
              <w:t>practice</w:t>
            </w:r>
          </w:p>
        </w:tc>
        <w:tc>
          <w:tcPr>
            <w:tcW w:w="4112" w:type="dxa"/>
          </w:tcPr>
          <w:p w14:paraId="290383FE" w14:textId="77777777" w:rsidR="00465227" w:rsidRDefault="00355D6D">
            <w:pPr>
              <w:pStyle w:val="TableParagraph"/>
              <w:ind w:left="111"/>
              <w:rPr>
                <w:sz w:val="21"/>
              </w:rPr>
            </w:pPr>
            <w:r>
              <w:rPr>
                <w:sz w:val="21"/>
              </w:rPr>
              <w:t>PI</w:t>
            </w:r>
            <w:r>
              <w:rPr>
                <w:spacing w:val="-6"/>
                <w:sz w:val="21"/>
              </w:rPr>
              <w:t xml:space="preserve"> </w:t>
            </w:r>
            <w:r>
              <w:rPr>
                <w:sz w:val="21"/>
              </w:rPr>
              <w:t>reporting</w:t>
            </w:r>
            <w:r>
              <w:rPr>
                <w:spacing w:val="-7"/>
                <w:sz w:val="21"/>
              </w:rPr>
              <w:t xml:space="preserve"> </w:t>
            </w:r>
            <w:r>
              <w:rPr>
                <w:sz w:val="21"/>
              </w:rPr>
              <w:t>and</w:t>
            </w:r>
            <w:r>
              <w:rPr>
                <w:spacing w:val="-6"/>
                <w:sz w:val="21"/>
              </w:rPr>
              <w:t xml:space="preserve"> </w:t>
            </w:r>
            <w:r>
              <w:rPr>
                <w:sz w:val="21"/>
              </w:rPr>
              <w:t>supporting</w:t>
            </w:r>
            <w:r>
              <w:rPr>
                <w:spacing w:val="-8"/>
                <w:sz w:val="21"/>
              </w:rPr>
              <w:t xml:space="preserve"> </w:t>
            </w:r>
            <w:r>
              <w:rPr>
                <w:spacing w:val="-2"/>
                <w:sz w:val="21"/>
              </w:rPr>
              <w:t>documentation</w:t>
            </w:r>
          </w:p>
        </w:tc>
      </w:tr>
      <w:tr w:rsidR="00465227" w14:paraId="29038406" w14:textId="77777777">
        <w:trPr>
          <w:trHeight w:val="851"/>
        </w:trPr>
        <w:tc>
          <w:tcPr>
            <w:tcW w:w="706" w:type="dxa"/>
          </w:tcPr>
          <w:p w14:paraId="29038400" w14:textId="77777777" w:rsidR="00465227" w:rsidRDefault="00355D6D">
            <w:pPr>
              <w:pStyle w:val="TableParagraph"/>
              <w:ind w:left="14" w:right="61"/>
              <w:jc w:val="center"/>
              <w:rPr>
                <w:sz w:val="21"/>
              </w:rPr>
            </w:pPr>
            <w:r>
              <w:rPr>
                <w:sz w:val="21"/>
              </w:rPr>
              <w:t xml:space="preserve">IA </w:t>
            </w:r>
            <w:r>
              <w:rPr>
                <w:spacing w:val="-5"/>
                <w:sz w:val="21"/>
              </w:rPr>
              <w:t>14</w:t>
            </w:r>
          </w:p>
        </w:tc>
        <w:tc>
          <w:tcPr>
            <w:tcW w:w="2835" w:type="dxa"/>
          </w:tcPr>
          <w:p w14:paraId="29038401" w14:textId="77777777" w:rsidR="00465227" w:rsidRDefault="00355D6D">
            <w:pPr>
              <w:pStyle w:val="TableParagraph"/>
              <w:rPr>
                <w:sz w:val="21"/>
              </w:rPr>
            </w:pPr>
            <w:r>
              <w:rPr>
                <w:spacing w:val="-2"/>
                <w:sz w:val="21"/>
              </w:rPr>
              <w:t>Disposal</w:t>
            </w:r>
          </w:p>
        </w:tc>
        <w:tc>
          <w:tcPr>
            <w:tcW w:w="6805" w:type="dxa"/>
          </w:tcPr>
          <w:p w14:paraId="29038402" w14:textId="77777777" w:rsidR="00465227" w:rsidRDefault="00355D6D">
            <w:pPr>
              <w:pStyle w:val="TableParagraph"/>
              <w:rPr>
                <w:sz w:val="21"/>
              </w:rPr>
            </w:pPr>
            <w:r>
              <w:rPr>
                <w:spacing w:val="-2"/>
                <w:sz w:val="21"/>
              </w:rPr>
              <w:t>Inventory</w:t>
            </w:r>
          </w:p>
        </w:tc>
        <w:tc>
          <w:tcPr>
            <w:tcW w:w="5530" w:type="dxa"/>
          </w:tcPr>
          <w:p w14:paraId="29038403" w14:textId="77777777" w:rsidR="00465227" w:rsidRDefault="00355D6D">
            <w:pPr>
              <w:pStyle w:val="TableParagraph"/>
              <w:ind w:left="106"/>
              <w:rPr>
                <w:sz w:val="21"/>
              </w:rPr>
            </w:pPr>
            <w:r>
              <w:rPr>
                <w:sz w:val="21"/>
              </w:rPr>
              <w:t>When</w:t>
            </w:r>
            <w:r>
              <w:rPr>
                <w:spacing w:val="-3"/>
                <w:sz w:val="21"/>
              </w:rPr>
              <w:t xml:space="preserve"> </w:t>
            </w:r>
            <w:r>
              <w:rPr>
                <w:spacing w:val="-2"/>
                <w:sz w:val="21"/>
              </w:rPr>
              <w:t>superseded</w:t>
            </w:r>
          </w:p>
        </w:tc>
        <w:tc>
          <w:tcPr>
            <w:tcW w:w="2408" w:type="dxa"/>
          </w:tcPr>
          <w:p w14:paraId="29038404" w14:textId="77777777" w:rsidR="00465227" w:rsidRDefault="00355D6D">
            <w:pPr>
              <w:pStyle w:val="TableParagraph"/>
              <w:ind w:left="106"/>
              <w:rPr>
                <w:sz w:val="21"/>
              </w:rPr>
            </w:pPr>
            <w:r>
              <w:rPr>
                <w:sz w:val="21"/>
              </w:rPr>
              <w:t>Common</w:t>
            </w:r>
            <w:r>
              <w:rPr>
                <w:spacing w:val="-5"/>
                <w:sz w:val="21"/>
              </w:rPr>
              <w:t xml:space="preserve"> </w:t>
            </w:r>
            <w:r>
              <w:rPr>
                <w:spacing w:val="-2"/>
                <w:sz w:val="21"/>
              </w:rPr>
              <w:t>practice</w:t>
            </w:r>
          </w:p>
        </w:tc>
        <w:tc>
          <w:tcPr>
            <w:tcW w:w="4112" w:type="dxa"/>
          </w:tcPr>
          <w:p w14:paraId="29038405" w14:textId="77777777" w:rsidR="00465227" w:rsidRDefault="00355D6D">
            <w:pPr>
              <w:pStyle w:val="TableParagraph"/>
              <w:ind w:left="111"/>
              <w:rPr>
                <w:sz w:val="21"/>
              </w:rPr>
            </w:pPr>
            <w:r>
              <w:rPr>
                <w:sz w:val="21"/>
              </w:rPr>
              <w:t>Asset</w:t>
            </w:r>
            <w:r>
              <w:rPr>
                <w:spacing w:val="-3"/>
                <w:sz w:val="21"/>
              </w:rPr>
              <w:t xml:space="preserve"> </w:t>
            </w:r>
            <w:r>
              <w:rPr>
                <w:spacing w:val="-2"/>
                <w:sz w:val="21"/>
              </w:rPr>
              <w:t>inventory</w:t>
            </w:r>
          </w:p>
        </w:tc>
      </w:tr>
      <w:tr w:rsidR="00465227" w14:paraId="2903840F" w14:textId="77777777">
        <w:trPr>
          <w:trHeight w:val="1180"/>
        </w:trPr>
        <w:tc>
          <w:tcPr>
            <w:tcW w:w="706" w:type="dxa"/>
          </w:tcPr>
          <w:p w14:paraId="29038407" w14:textId="77777777" w:rsidR="00465227" w:rsidRDefault="00355D6D">
            <w:pPr>
              <w:pStyle w:val="TableParagraph"/>
              <w:ind w:left="14" w:right="61"/>
              <w:jc w:val="center"/>
              <w:rPr>
                <w:sz w:val="21"/>
              </w:rPr>
            </w:pPr>
            <w:r>
              <w:rPr>
                <w:sz w:val="21"/>
              </w:rPr>
              <w:t xml:space="preserve">IA </w:t>
            </w:r>
            <w:r>
              <w:rPr>
                <w:spacing w:val="-5"/>
                <w:sz w:val="21"/>
              </w:rPr>
              <w:t>15</w:t>
            </w:r>
          </w:p>
        </w:tc>
        <w:tc>
          <w:tcPr>
            <w:tcW w:w="2835" w:type="dxa"/>
            <w:tcBorders>
              <w:bottom w:val="nil"/>
            </w:tcBorders>
          </w:tcPr>
          <w:p w14:paraId="29038408" w14:textId="77777777" w:rsidR="00465227" w:rsidRDefault="00355D6D">
            <w:pPr>
              <w:pStyle w:val="TableParagraph"/>
              <w:rPr>
                <w:sz w:val="21"/>
              </w:rPr>
            </w:pPr>
            <w:r>
              <w:rPr>
                <w:spacing w:val="-2"/>
                <w:sz w:val="21"/>
              </w:rPr>
              <w:t>Reports</w:t>
            </w:r>
          </w:p>
        </w:tc>
        <w:tc>
          <w:tcPr>
            <w:tcW w:w="6805" w:type="dxa"/>
          </w:tcPr>
          <w:p w14:paraId="29038409" w14:textId="77777777" w:rsidR="00465227" w:rsidRDefault="00355D6D">
            <w:pPr>
              <w:pStyle w:val="TableParagraph"/>
              <w:rPr>
                <w:sz w:val="21"/>
              </w:rPr>
            </w:pPr>
            <w:r>
              <w:rPr>
                <w:sz w:val="21"/>
              </w:rPr>
              <w:t>External</w:t>
            </w:r>
            <w:r>
              <w:rPr>
                <w:spacing w:val="-7"/>
                <w:sz w:val="21"/>
              </w:rPr>
              <w:t xml:space="preserve"> </w:t>
            </w:r>
            <w:r>
              <w:rPr>
                <w:sz w:val="21"/>
              </w:rPr>
              <w:t>audits</w:t>
            </w:r>
            <w:r>
              <w:rPr>
                <w:spacing w:val="-5"/>
                <w:sz w:val="21"/>
              </w:rPr>
              <w:t xml:space="preserve"> </w:t>
            </w:r>
            <w:r>
              <w:rPr>
                <w:sz w:val="21"/>
              </w:rPr>
              <w:t>carried</w:t>
            </w:r>
            <w:r>
              <w:rPr>
                <w:spacing w:val="-7"/>
                <w:sz w:val="21"/>
              </w:rPr>
              <w:t xml:space="preserve"> </w:t>
            </w:r>
            <w:r>
              <w:rPr>
                <w:sz w:val="21"/>
              </w:rPr>
              <w:t>out</w:t>
            </w:r>
            <w:r>
              <w:rPr>
                <w:spacing w:val="-4"/>
                <w:sz w:val="21"/>
              </w:rPr>
              <w:t xml:space="preserve"> </w:t>
            </w:r>
            <w:r>
              <w:rPr>
                <w:sz w:val="21"/>
              </w:rPr>
              <w:t>by</w:t>
            </w:r>
            <w:r>
              <w:rPr>
                <w:spacing w:val="-4"/>
                <w:sz w:val="21"/>
              </w:rPr>
              <w:t xml:space="preserve"> </w:t>
            </w:r>
            <w:r>
              <w:rPr>
                <w:sz w:val="21"/>
              </w:rPr>
              <w:t>the</w:t>
            </w:r>
            <w:r>
              <w:rPr>
                <w:spacing w:val="-4"/>
                <w:sz w:val="21"/>
              </w:rPr>
              <w:t xml:space="preserve"> </w:t>
            </w:r>
            <w:r>
              <w:rPr>
                <w:sz w:val="21"/>
              </w:rPr>
              <w:t>Internal</w:t>
            </w:r>
            <w:r>
              <w:rPr>
                <w:spacing w:val="-5"/>
                <w:sz w:val="21"/>
              </w:rPr>
              <w:t xml:space="preserve"> </w:t>
            </w:r>
            <w:r>
              <w:rPr>
                <w:sz w:val="21"/>
              </w:rPr>
              <w:t>Audit</w:t>
            </w:r>
            <w:r>
              <w:rPr>
                <w:spacing w:val="-5"/>
                <w:sz w:val="21"/>
              </w:rPr>
              <w:t xml:space="preserve"> </w:t>
            </w:r>
            <w:r>
              <w:rPr>
                <w:sz w:val="21"/>
              </w:rPr>
              <w:t>team-</w:t>
            </w:r>
            <w:r>
              <w:rPr>
                <w:spacing w:val="-4"/>
                <w:sz w:val="21"/>
              </w:rPr>
              <w:t xml:space="preserve"> </w:t>
            </w:r>
            <w:r>
              <w:rPr>
                <w:sz w:val="21"/>
              </w:rPr>
              <w:t>final</w:t>
            </w:r>
            <w:r>
              <w:rPr>
                <w:spacing w:val="-4"/>
                <w:sz w:val="21"/>
              </w:rPr>
              <w:t xml:space="preserve"> </w:t>
            </w:r>
            <w:r>
              <w:rPr>
                <w:spacing w:val="-2"/>
                <w:sz w:val="21"/>
              </w:rPr>
              <w:t>reports</w:t>
            </w:r>
          </w:p>
        </w:tc>
        <w:tc>
          <w:tcPr>
            <w:tcW w:w="5530" w:type="dxa"/>
          </w:tcPr>
          <w:p w14:paraId="2903840A" w14:textId="77777777" w:rsidR="00465227" w:rsidRDefault="00355D6D">
            <w:pPr>
              <w:pStyle w:val="TableParagraph"/>
              <w:ind w:left="106"/>
              <w:rPr>
                <w:sz w:val="21"/>
              </w:rPr>
            </w:pPr>
            <w:r>
              <w:rPr>
                <w:sz w:val="21"/>
              </w:rPr>
              <w:t>6</w:t>
            </w:r>
            <w:r>
              <w:rPr>
                <w:spacing w:val="-5"/>
                <w:sz w:val="21"/>
              </w:rPr>
              <w:t xml:space="preserve"> </w:t>
            </w:r>
            <w:r>
              <w:rPr>
                <w:sz w:val="21"/>
              </w:rPr>
              <w:t>years</w:t>
            </w:r>
            <w:r>
              <w:rPr>
                <w:spacing w:val="-6"/>
                <w:sz w:val="21"/>
              </w:rPr>
              <w:t xml:space="preserve"> </w:t>
            </w:r>
            <w:r>
              <w:rPr>
                <w:sz w:val="21"/>
              </w:rPr>
              <w:t>+</w:t>
            </w:r>
            <w:r>
              <w:rPr>
                <w:spacing w:val="-3"/>
                <w:sz w:val="21"/>
              </w:rPr>
              <w:t xml:space="preserve"> </w:t>
            </w:r>
            <w:r>
              <w:rPr>
                <w:sz w:val="21"/>
              </w:rPr>
              <w:t>current</w:t>
            </w:r>
            <w:r>
              <w:rPr>
                <w:spacing w:val="-3"/>
                <w:sz w:val="21"/>
              </w:rPr>
              <w:t xml:space="preserve"> </w:t>
            </w:r>
            <w:r>
              <w:rPr>
                <w:spacing w:val="-4"/>
                <w:sz w:val="21"/>
              </w:rPr>
              <w:t>year</w:t>
            </w:r>
          </w:p>
        </w:tc>
        <w:tc>
          <w:tcPr>
            <w:tcW w:w="2408" w:type="dxa"/>
          </w:tcPr>
          <w:p w14:paraId="2903840B" w14:textId="77777777" w:rsidR="00465227" w:rsidRDefault="00355D6D">
            <w:pPr>
              <w:pStyle w:val="TableParagraph"/>
              <w:ind w:left="109"/>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p w14:paraId="2903840C" w14:textId="77777777" w:rsidR="00465227" w:rsidRDefault="00355D6D">
            <w:pPr>
              <w:pStyle w:val="TableParagraph"/>
              <w:spacing w:before="19"/>
              <w:ind w:left="109"/>
              <w:rPr>
                <w:sz w:val="21"/>
              </w:rPr>
            </w:pPr>
            <w:r>
              <w:rPr>
                <w:sz w:val="21"/>
              </w:rPr>
              <w:t>VAT</w:t>
            </w:r>
            <w:r>
              <w:rPr>
                <w:spacing w:val="-5"/>
                <w:sz w:val="21"/>
              </w:rPr>
              <w:t xml:space="preserve"> </w:t>
            </w:r>
            <w:r>
              <w:rPr>
                <w:sz w:val="21"/>
              </w:rPr>
              <w:t>Act</w:t>
            </w:r>
            <w:r>
              <w:rPr>
                <w:spacing w:val="-3"/>
                <w:sz w:val="21"/>
              </w:rPr>
              <w:t xml:space="preserve"> </w:t>
            </w:r>
            <w:r>
              <w:rPr>
                <w:spacing w:val="-2"/>
                <w:sz w:val="21"/>
              </w:rPr>
              <w:t>1994,</w:t>
            </w:r>
          </w:p>
          <w:p w14:paraId="2903840D" w14:textId="77777777" w:rsidR="00465227" w:rsidRDefault="00355D6D">
            <w:pPr>
              <w:pStyle w:val="TableParagraph"/>
              <w:spacing w:before="22" w:line="259" w:lineRule="auto"/>
              <w:ind w:left="109"/>
              <w:rPr>
                <w:sz w:val="21"/>
              </w:rPr>
            </w:pPr>
            <w:r>
              <w:rPr>
                <w:sz w:val="21"/>
              </w:rPr>
              <w:t>Taxes</w:t>
            </w:r>
            <w:r>
              <w:rPr>
                <w:spacing w:val="-12"/>
                <w:sz w:val="21"/>
              </w:rPr>
              <w:t xml:space="preserve"> </w:t>
            </w:r>
            <w:r>
              <w:rPr>
                <w:sz w:val="21"/>
              </w:rPr>
              <w:t>Management</w:t>
            </w:r>
            <w:r>
              <w:rPr>
                <w:spacing w:val="-12"/>
                <w:sz w:val="21"/>
              </w:rPr>
              <w:t xml:space="preserve"> </w:t>
            </w:r>
            <w:r>
              <w:rPr>
                <w:sz w:val="21"/>
              </w:rPr>
              <w:t xml:space="preserve">Act </w:t>
            </w:r>
            <w:r>
              <w:rPr>
                <w:spacing w:val="-4"/>
                <w:sz w:val="21"/>
              </w:rPr>
              <w:t>1970</w:t>
            </w:r>
          </w:p>
        </w:tc>
        <w:tc>
          <w:tcPr>
            <w:tcW w:w="4112" w:type="dxa"/>
          </w:tcPr>
          <w:p w14:paraId="2903840E" w14:textId="77777777" w:rsidR="00465227" w:rsidRDefault="00355D6D">
            <w:pPr>
              <w:pStyle w:val="TableParagraph"/>
              <w:spacing w:line="259" w:lineRule="auto"/>
              <w:ind w:left="111" w:right="197"/>
              <w:rPr>
                <w:sz w:val="21"/>
              </w:rPr>
            </w:pPr>
            <w:r>
              <w:rPr>
                <w:sz w:val="21"/>
              </w:rPr>
              <w:t>Final</w:t>
            </w:r>
            <w:r>
              <w:rPr>
                <w:spacing w:val="-7"/>
                <w:sz w:val="21"/>
              </w:rPr>
              <w:t xml:space="preserve"> </w:t>
            </w:r>
            <w:r>
              <w:rPr>
                <w:sz w:val="21"/>
              </w:rPr>
              <w:t>audit</w:t>
            </w:r>
            <w:r>
              <w:rPr>
                <w:spacing w:val="-5"/>
                <w:sz w:val="21"/>
              </w:rPr>
              <w:t xml:space="preserve"> </w:t>
            </w:r>
            <w:r>
              <w:rPr>
                <w:sz w:val="21"/>
              </w:rPr>
              <w:t>report</w:t>
            </w:r>
            <w:r>
              <w:rPr>
                <w:spacing w:val="-5"/>
                <w:sz w:val="21"/>
              </w:rPr>
              <w:t xml:space="preserve"> </w:t>
            </w:r>
            <w:r>
              <w:rPr>
                <w:sz w:val="21"/>
              </w:rPr>
              <w:t>and</w:t>
            </w:r>
            <w:r>
              <w:rPr>
                <w:spacing w:val="-8"/>
                <w:sz w:val="21"/>
              </w:rPr>
              <w:t xml:space="preserve"> </w:t>
            </w:r>
            <w:r>
              <w:rPr>
                <w:sz w:val="21"/>
              </w:rPr>
              <w:t>email</w:t>
            </w:r>
            <w:r>
              <w:rPr>
                <w:spacing w:val="-8"/>
                <w:sz w:val="21"/>
              </w:rPr>
              <w:t xml:space="preserve"> </w:t>
            </w:r>
            <w:r>
              <w:rPr>
                <w:sz w:val="21"/>
              </w:rPr>
              <w:t>issuing</w:t>
            </w:r>
            <w:r>
              <w:rPr>
                <w:spacing w:val="-7"/>
                <w:sz w:val="21"/>
              </w:rPr>
              <w:t xml:space="preserve"> </w:t>
            </w:r>
            <w:r>
              <w:rPr>
                <w:sz w:val="21"/>
              </w:rPr>
              <w:t>final reports to clients</w:t>
            </w:r>
          </w:p>
        </w:tc>
      </w:tr>
    </w:tbl>
    <w:p w14:paraId="29038410" w14:textId="77777777" w:rsidR="00465227" w:rsidRDefault="00465227">
      <w:pPr>
        <w:pStyle w:val="TableParagraph"/>
        <w:spacing w:line="259" w:lineRule="auto"/>
        <w:rPr>
          <w:sz w:val="21"/>
        </w:rPr>
        <w:sectPr w:rsidR="00465227">
          <w:type w:val="continuous"/>
          <w:pgSz w:w="23820" w:h="16850" w:orient="landscape"/>
          <w:pgMar w:top="1000" w:right="566" w:bottom="1790" w:left="708" w:header="0" w:footer="1024"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08"/>
        <w:gridCol w:w="4112"/>
      </w:tblGrid>
      <w:tr w:rsidR="00465227" w14:paraId="29038417" w14:textId="77777777">
        <w:trPr>
          <w:trHeight w:val="1058"/>
        </w:trPr>
        <w:tc>
          <w:tcPr>
            <w:tcW w:w="706" w:type="dxa"/>
            <w:tcBorders>
              <w:top w:val="nil"/>
            </w:tcBorders>
          </w:tcPr>
          <w:p w14:paraId="29038411" w14:textId="77777777" w:rsidR="00465227" w:rsidRDefault="00355D6D">
            <w:pPr>
              <w:pStyle w:val="TableParagraph"/>
              <w:spacing w:before="49"/>
              <w:ind w:left="14" w:right="61"/>
              <w:jc w:val="center"/>
              <w:rPr>
                <w:sz w:val="21"/>
              </w:rPr>
            </w:pPr>
            <w:r>
              <w:rPr>
                <w:sz w:val="21"/>
              </w:rPr>
              <w:t xml:space="preserve">IA </w:t>
            </w:r>
            <w:r>
              <w:rPr>
                <w:spacing w:val="-5"/>
                <w:sz w:val="21"/>
              </w:rPr>
              <w:t>16</w:t>
            </w:r>
          </w:p>
        </w:tc>
        <w:tc>
          <w:tcPr>
            <w:tcW w:w="2835" w:type="dxa"/>
          </w:tcPr>
          <w:p w14:paraId="29038412" w14:textId="77777777" w:rsidR="00465227" w:rsidRDefault="00355D6D">
            <w:pPr>
              <w:pStyle w:val="TableParagraph"/>
              <w:spacing w:before="49"/>
              <w:ind w:left="105"/>
              <w:rPr>
                <w:sz w:val="21"/>
              </w:rPr>
            </w:pPr>
            <w:r>
              <w:rPr>
                <w:spacing w:val="-2"/>
                <w:sz w:val="21"/>
              </w:rPr>
              <w:t>Reports</w:t>
            </w:r>
          </w:p>
        </w:tc>
        <w:tc>
          <w:tcPr>
            <w:tcW w:w="6805" w:type="dxa"/>
            <w:tcBorders>
              <w:top w:val="nil"/>
            </w:tcBorders>
          </w:tcPr>
          <w:p w14:paraId="29038413" w14:textId="77777777" w:rsidR="00465227" w:rsidRDefault="00355D6D">
            <w:pPr>
              <w:pStyle w:val="TableParagraph"/>
              <w:spacing w:before="49"/>
              <w:ind w:left="104"/>
              <w:rPr>
                <w:sz w:val="21"/>
              </w:rPr>
            </w:pPr>
            <w:r>
              <w:rPr>
                <w:sz w:val="21"/>
              </w:rPr>
              <w:t>Reports</w:t>
            </w:r>
            <w:r>
              <w:rPr>
                <w:spacing w:val="-6"/>
                <w:sz w:val="21"/>
              </w:rPr>
              <w:t xml:space="preserve"> </w:t>
            </w:r>
            <w:r>
              <w:rPr>
                <w:sz w:val="21"/>
              </w:rPr>
              <w:t>composed</w:t>
            </w:r>
            <w:r>
              <w:rPr>
                <w:spacing w:val="-6"/>
                <w:sz w:val="21"/>
              </w:rPr>
              <w:t xml:space="preserve"> </w:t>
            </w:r>
            <w:r>
              <w:rPr>
                <w:sz w:val="21"/>
              </w:rPr>
              <w:t>for</w:t>
            </w:r>
            <w:r>
              <w:rPr>
                <w:spacing w:val="-6"/>
                <w:sz w:val="21"/>
              </w:rPr>
              <w:t xml:space="preserve"> </w:t>
            </w:r>
            <w:r>
              <w:rPr>
                <w:sz w:val="21"/>
              </w:rPr>
              <w:t>Audit</w:t>
            </w:r>
            <w:r>
              <w:rPr>
                <w:spacing w:val="-6"/>
                <w:sz w:val="21"/>
              </w:rPr>
              <w:t xml:space="preserve"> </w:t>
            </w:r>
            <w:r>
              <w:rPr>
                <w:sz w:val="21"/>
              </w:rPr>
              <w:t>&amp;</w:t>
            </w:r>
            <w:r>
              <w:rPr>
                <w:spacing w:val="-4"/>
                <w:sz w:val="21"/>
              </w:rPr>
              <w:t xml:space="preserve"> </w:t>
            </w:r>
            <w:r>
              <w:rPr>
                <w:sz w:val="21"/>
              </w:rPr>
              <w:t>Governance</w:t>
            </w:r>
            <w:r>
              <w:rPr>
                <w:spacing w:val="-6"/>
                <w:sz w:val="21"/>
              </w:rPr>
              <w:t xml:space="preserve"> </w:t>
            </w:r>
            <w:r>
              <w:rPr>
                <w:spacing w:val="-2"/>
                <w:sz w:val="21"/>
              </w:rPr>
              <w:t>Committee</w:t>
            </w:r>
          </w:p>
        </w:tc>
        <w:tc>
          <w:tcPr>
            <w:tcW w:w="5530" w:type="dxa"/>
            <w:tcBorders>
              <w:top w:val="nil"/>
            </w:tcBorders>
          </w:tcPr>
          <w:p w14:paraId="29038414" w14:textId="77777777" w:rsidR="00465227" w:rsidRDefault="00355D6D">
            <w:pPr>
              <w:pStyle w:val="TableParagraph"/>
              <w:spacing w:before="49"/>
              <w:ind w:left="104"/>
              <w:rPr>
                <w:sz w:val="21"/>
              </w:rPr>
            </w:pPr>
            <w:r>
              <w:rPr>
                <w:sz w:val="21"/>
              </w:rPr>
              <w:t>3</w:t>
            </w:r>
            <w:r>
              <w:rPr>
                <w:spacing w:val="-5"/>
                <w:sz w:val="21"/>
              </w:rPr>
              <w:t xml:space="preserve"> </w:t>
            </w:r>
            <w:r>
              <w:rPr>
                <w:sz w:val="21"/>
              </w:rPr>
              <w:t>years</w:t>
            </w:r>
            <w:r>
              <w:rPr>
                <w:spacing w:val="-6"/>
                <w:sz w:val="21"/>
              </w:rPr>
              <w:t xml:space="preserve"> </w:t>
            </w:r>
            <w:r>
              <w:rPr>
                <w:sz w:val="21"/>
              </w:rPr>
              <w:t>+</w:t>
            </w:r>
            <w:r>
              <w:rPr>
                <w:spacing w:val="-3"/>
                <w:sz w:val="21"/>
              </w:rPr>
              <w:t xml:space="preserve"> </w:t>
            </w:r>
            <w:r>
              <w:rPr>
                <w:sz w:val="21"/>
              </w:rPr>
              <w:t>current</w:t>
            </w:r>
            <w:r>
              <w:rPr>
                <w:spacing w:val="-3"/>
                <w:sz w:val="21"/>
              </w:rPr>
              <w:t xml:space="preserve"> </w:t>
            </w:r>
            <w:r>
              <w:rPr>
                <w:spacing w:val="-4"/>
                <w:sz w:val="21"/>
              </w:rPr>
              <w:t>year</w:t>
            </w:r>
          </w:p>
        </w:tc>
        <w:tc>
          <w:tcPr>
            <w:tcW w:w="2408" w:type="dxa"/>
            <w:tcBorders>
              <w:top w:val="nil"/>
            </w:tcBorders>
          </w:tcPr>
          <w:p w14:paraId="29038415" w14:textId="77777777" w:rsidR="00465227" w:rsidRDefault="00355D6D">
            <w:pPr>
              <w:pStyle w:val="TableParagraph"/>
              <w:spacing w:before="49"/>
              <w:ind w:left="106"/>
              <w:rPr>
                <w:sz w:val="21"/>
              </w:rPr>
            </w:pPr>
            <w:r>
              <w:rPr>
                <w:sz w:val="21"/>
              </w:rPr>
              <w:t>Common</w:t>
            </w:r>
            <w:r>
              <w:rPr>
                <w:spacing w:val="-5"/>
                <w:sz w:val="21"/>
              </w:rPr>
              <w:t xml:space="preserve"> </w:t>
            </w:r>
            <w:r>
              <w:rPr>
                <w:spacing w:val="-2"/>
                <w:sz w:val="21"/>
              </w:rPr>
              <w:t>practice</w:t>
            </w:r>
          </w:p>
        </w:tc>
        <w:tc>
          <w:tcPr>
            <w:tcW w:w="4112" w:type="dxa"/>
            <w:tcBorders>
              <w:top w:val="nil"/>
            </w:tcBorders>
          </w:tcPr>
          <w:p w14:paraId="29038416" w14:textId="77777777" w:rsidR="00465227" w:rsidRDefault="00355D6D">
            <w:pPr>
              <w:pStyle w:val="TableParagraph"/>
              <w:spacing w:before="49" w:line="259" w:lineRule="auto"/>
              <w:ind w:left="109"/>
              <w:rPr>
                <w:sz w:val="21"/>
              </w:rPr>
            </w:pPr>
            <w:r>
              <w:rPr>
                <w:sz w:val="21"/>
              </w:rPr>
              <w:t>Audit reports in word document, audit plan status,</w:t>
            </w:r>
            <w:r>
              <w:rPr>
                <w:spacing w:val="-9"/>
                <w:sz w:val="21"/>
              </w:rPr>
              <w:t xml:space="preserve"> </w:t>
            </w:r>
            <w:r>
              <w:rPr>
                <w:sz w:val="21"/>
              </w:rPr>
              <w:t>recommendation</w:t>
            </w:r>
            <w:r>
              <w:rPr>
                <w:spacing w:val="-7"/>
                <w:sz w:val="21"/>
              </w:rPr>
              <w:t xml:space="preserve"> </w:t>
            </w:r>
            <w:r>
              <w:rPr>
                <w:sz w:val="21"/>
              </w:rPr>
              <w:t>follow</w:t>
            </w:r>
            <w:r>
              <w:rPr>
                <w:spacing w:val="-7"/>
                <w:sz w:val="21"/>
              </w:rPr>
              <w:t xml:space="preserve"> </w:t>
            </w:r>
            <w:r>
              <w:rPr>
                <w:sz w:val="21"/>
              </w:rPr>
              <w:t>up</w:t>
            </w:r>
            <w:r>
              <w:rPr>
                <w:spacing w:val="-7"/>
                <w:sz w:val="21"/>
              </w:rPr>
              <w:t xml:space="preserve"> </w:t>
            </w:r>
            <w:r>
              <w:rPr>
                <w:sz w:val="21"/>
              </w:rPr>
              <w:t>sheet,</w:t>
            </w:r>
            <w:r>
              <w:rPr>
                <w:spacing w:val="-9"/>
                <w:sz w:val="21"/>
              </w:rPr>
              <w:t xml:space="preserve"> </w:t>
            </w:r>
            <w:r>
              <w:rPr>
                <w:sz w:val="21"/>
              </w:rPr>
              <w:t>and any other associated documentation</w:t>
            </w:r>
          </w:p>
        </w:tc>
      </w:tr>
      <w:tr w:rsidR="00465227" w14:paraId="2903841F" w14:textId="77777777">
        <w:trPr>
          <w:trHeight w:val="885"/>
        </w:trPr>
        <w:tc>
          <w:tcPr>
            <w:tcW w:w="706" w:type="dxa"/>
          </w:tcPr>
          <w:p w14:paraId="29038418" w14:textId="77777777" w:rsidR="00465227" w:rsidRDefault="00355D6D">
            <w:pPr>
              <w:pStyle w:val="TableParagraph"/>
              <w:ind w:left="14" w:right="61"/>
              <w:jc w:val="center"/>
              <w:rPr>
                <w:sz w:val="21"/>
              </w:rPr>
            </w:pPr>
            <w:r>
              <w:rPr>
                <w:sz w:val="21"/>
              </w:rPr>
              <w:t xml:space="preserve">IA </w:t>
            </w:r>
            <w:r>
              <w:rPr>
                <w:spacing w:val="-5"/>
                <w:sz w:val="21"/>
              </w:rPr>
              <w:t>17</w:t>
            </w:r>
          </w:p>
        </w:tc>
        <w:tc>
          <w:tcPr>
            <w:tcW w:w="2835" w:type="dxa"/>
          </w:tcPr>
          <w:p w14:paraId="29038419" w14:textId="77777777" w:rsidR="00465227" w:rsidRDefault="00355D6D">
            <w:pPr>
              <w:pStyle w:val="TableParagraph"/>
              <w:ind w:left="105"/>
              <w:rPr>
                <w:sz w:val="21"/>
              </w:rPr>
            </w:pPr>
            <w:r>
              <w:rPr>
                <w:sz w:val="21"/>
              </w:rPr>
              <w:t>Record</w:t>
            </w:r>
            <w:r>
              <w:rPr>
                <w:spacing w:val="-6"/>
                <w:sz w:val="21"/>
              </w:rPr>
              <w:t xml:space="preserve"> </w:t>
            </w:r>
            <w:r>
              <w:rPr>
                <w:spacing w:val="-2"/>
                <w:sz w:val="21"/>
              </w:rPr>
              <w:t>keeping</w:t>
            </w:r>
          </w:p>
        </w:tc>
        <w:tc>
          <w:tcPr>
            <w:tcW w:w="6805" w:type="dxa"/>
          </w:tcPr>
          <w:p w14:paraId="2903841A" w14:textId="77777777" w:rsidR="00465227" w:rsidRDefault="00355D6D">
            <w:pPr>
              <w:pStyle w:val="TableParagraph"/>
              <w:ind w:left="104"/>
              <w:rPr>
                <w:sz w:val="21"/>
              </w:rPr>
            </w:pPr>
            <w:r>
              <w:rPr>
                <w:sz w:val="21"/>
              </w:rPr>
              <w:t>Audit</w:t>
            </w:r>
            <w:r>
              <w:rPr>
                <w:spacing w:val="-7"/>
                <w:sz w:val="21"/>
              </w:rPr>
              <w:t xml:space="preserve"> </w:t>
            </w:r>
            <w:r>
              <w:rPr>
                <w:sz w:val="21"/>
              </w:rPr>
              <w:t>&amp;</w:t>
            </w:r>
            <w:r>
              <w:rPr>
                <w:spacing w:val="-7"/>
                <w:sz w:val="21"/>
              </w:rPr>
              <w:t xml:space="preserve"> </w:t>
            </w:r>
            <w:r>
              <w:rPr>
                <w:sz w:val="21"/>
              </w:rPr>
              <w:t>Governance</w:t>
            </w:r>
            <w:r>
              <w:rPr>
                <w:spacing w:val="-7"/>
                <w:sz w:val="21"/>
              </w:rPr>
              <w:t xml:space="preserve"> </w:t>
            </w:r>
            <w:r>
              <w:rPr>
                <w:sz w:val="21"/>
              </w:rPr>
              <w:t>Committee</w:t>
            </w:r>
            <w:r>
              <w:rPr>
                <w:spacing w:val="-5"/>
                <w:sz w:val="21"/>
              </w:rPr>
              <w:t xml:space="preserve"> </w:t>
            </w:r>
            <w:r>
              <w:rPr>
                <w:sz w:val="21"/>
              </w:rPr>
              <w:t>report</w:t>
            </w:r>
            <w:r>
              <w:rPr>
                <w:spacing w:val="-5"/>
                <w:sz w:val="21"/>
              </w:rPr>
              <w:t xml:space="preserve"> </w:t>
            </w:r>
            <w:r>
              <w:rPr>
                <w:sz w:val="21"/>
              </w:rPr>
              <w:t>pack</w:t>
            </w:r>
            <w:r>
              <w:rPr>
                <w:spacing w:val="-7"/>
                <w:sz w:val="21"/>
              </w:rPr>
              <w:t xml:space="preserve"> </w:t>
            </w:r>
            <w:r>
              <w:rPr>
                <w:sz w:val="21"/>
              </w:rPr>
              <w:t>and</w:t>
            </w:r>
            <w:r>
              <w:rPr>
                <w:spacing w:val="-6"/>
                <w:sz w:val="21"/>
              </w:rPr>
              <w:t xml:space="preserve"> </w:t>
            </w:r>
            <w:r>
              <w:rPr>
                <w:sz w:val="21"/>
              </w:rPr>
              <w:t>associated</w:t>
            </w:r>
            <w:r>
              <w:rPr>
                <w:spacing w:val="-5"/>
                <w:sz w:val="21"/>
              </w:rPr>
              <w:t xml:space="preserve"> </w:t>
            </w:r>
            <w:r>
              <w:rPr>
                <w:spacing w:val="-2"/>
                <w:sz w:val="21"/>
              </w:rPr>
              <w:t>minutes</w:t>
            </w:r>
          </w:p>
        </w:tc>
        <w:tc>
          <w:tcPr>
            <w:tcW w:w="5530" w:type="dxa"/>
          </w:tcPr>
          <w:p w14:paraId="2903841B" w14:textId="77777777" w:rsidR="00465227" w:rsidRDefault="00355D6D">
            <w:pPr>
              <w:pStyle w:val="TableParagraph"/>
              <w:ind w:left="104"/>
              <w:rPr>
                <w:sz w:val="21"/>
              </w:rPr>
            </w:pPr>
            <w:r>
              <w:rPr>
                <w:sz w:val="21"/>
              </w:rPr>
              <w:t>When</w:t>
            </w:r>
            <w:r>
              <w:rPr>
                <w:spacing w:val="-3"/>
                <w:sz w:val="21"/>
              </w:rPr>
              <w:t xml:space="preserve"> </w:t>
            </w:r>
            <w:r>
              <w:rPr>
                <w:spacing w:val="-2"/>
                <w:sz w:val="21"/>
              </w:rPr>
              <w:t>superseded</w:t>
            </w:r>
          </w:p>
          <w:p w14:paraId="2903841C" w14:textId="77777777" w:rsidR="00465227" w:rsidRDefault="00355D6D">
            <w:pPr>
              <w:pStyle w:val="TableParagraph"/>
              <w:spacing w:before="19"/>
              <w:ind w:left="104"/>
              <w:rPr>
                <w:i/>
                <w:sz w:val="21"/>
              </w:rPr>
            </w:pPr>
            <w:r>
              <w:rPr>
                <w:i/>
                <w:sz w:val="21"/>
              </w:rPr>
              <w:t>(master</w:t>
            </w:r>
            <w:r>
              <w:rPr>
                <w:i/>
                <w:spacing w:val="-9"/>
                <w:sz w:val="21"/>
              </w:rPr>
              <w:t xml:space="preserve"> </w:t>
            </w:r>
            <w:r>
              <w:rPr>
                <w:i/>
                <w:sz w:val="21"/>
              </w:rPr>
              <w:t>copies</w:t>
            </w:r>
            <w:r>
              <w:rPr>
                <w:i/>
                <w:spacing w:val="-7"/>
                <w:sz w:val="21"/>
              </w:rPr>
              <w:t xml:space="preserve"> </w:t>
            </w:r>
            <w:r>
              <w:rPr>
                <w:i/>
                <w:sz w:val="21"/>
              </w:rPr>
              <w:t>retained</w:t>
            </w:r>
            <w:r>
              <w:rPr>
                <w:i/>
                <w:spacing w:val="-9"/>
                <w:sz w:val="21"/>
              </w:rPr>
              <w:t xml:space="preserve"> </w:t>
            </w:r>
            <w:r>
              <w:rPr>
                <w:i/>
                <w:sz w:val="21"/>
              </w:rPr>
              <w:t>permanently</w:t>
            </w:r>
            <w:r>
              <w:rPr>
                <w:i/>
                <w:spacing w:val="-8"/>
                <w:sz w:val="21"/>
              </w:rPr>
              <w:t xml:space="preserve"> </w:t>
            </w:r>
            <w:r>
              <w:rPr>
                <w:i/>
                <w:sz w:val="21"/>
              </w:rPr>
              <w:t>by</w:t>
            </w:r>
            <w:r>
              <w:rPr>
                <w:i/>
                <w:spacing w:val="-7"/>
                <w:sz w:val="21"/>
              </w:rPr>
              <w:t xml:space="preserve"> </w:t>
            </w:r>
            <w:r>
              <w:rPr>
                <w:i/>
                <w:sz w:val="21"/>
              </w:rPr>
              <w:t>Democratic</w:t>
            </w:r>
            <w:r>
              <w:rPr>
                <w:i/>
                <w:spacing w:val="-6"/>
                <w:sz w:val="21"/>
              </w:rPr>
              <w:t xml:space="preserve"> </w:t>
            </w:r>
            <w:r>
              <w:rPr>
                <w:i/>
                <w:spacing w:val="-2"/>
                <w:sz w:val="21"/>
              </w:rPr>
              <w:t>Services)</w:t>
            </w:r>
          </w:p>
        </w:tc>
        <w:tc>
          <w:tcPr>
            <w:tcW w:w="2408" w:type="dxa"/>
          </w:tcPr>
          <w:p w14:paraId="2903841D" w14:textId="77777777" w:rsidR="00465227" w:rsidRDefault="00355D6D">
            <w:pPr>
              <w:pStyle w:val="TableParagraph"/>
              <w:ind w:left="106"/>
              <w:rPr>
                <w:sz w:val="21"/>
              </w:rPr>
            </w:pPr>
            <w:r>
              <w:rPr>
                <w:sz w:val="21"/>
              </w:rPr>
              <w:t>Common</w:t>
            </w:r>
            <w:r>
              <w:rPr>
                <w:spacing w:val="-5"/>
                <w:sz w:val="21"/>
              </w:rPr>
              <w:t xml:space="preserve"> </w:t>
            </w:r>
            <w:r>
              <w:rPr>
                <w:spacing w:val="-2"/>
                <w:sz w:val="21"/>
              </w:rPr>
              <w:t>practice</w:t>
            </w:r>
          </w:p>
        </w:tc>
        <w:tc>
          <w:tcPr>
            <w:tcW w:w="4112" w:type="dxa"/>
          </w:tcPr>
          <w:p w14:paraId="2903841E" w14:textId="77777777" w:rsidR="00465227" w:rsidRDefault="00355D6D">
            <w:pPr>
              <w:pStyle w:val="TableParagraph"/>
              <w:ind w:left="109"/>
              <w:rPr>
                <w:sz w:val="21"/>
              </w:rPr>
            </w:pPr>
            <w:r>
              <w:rPr>
                <w:sz w:val="21"/>
              </w:rPr>
              <w:t>Report</w:t>
            </w:r>
            <w:r>
              <w:rPr>
                <w:spacing w:val="-5"/>
                <w:sz w:val="21"/>
              </w:rPr>
              <w:t xml:space="preserve"> </w:t>
            </w:r>
            <w:r>
              <w:rPr>
                <w:sz w:val="21"/>
              </w:rPr>
              <w:t>pack</w:t>
            </w:r>
            <w:r>
              <w:rPr>
                <w:spacing w:val="-5"/>
                <w:sz w:val="21"/>
              </w:rPr>
              <w:t xml:space="preserve"> </w:t>
            </w:r>
            <w:r>
              <w:rPr>
                <w:sz w:val="21"/>
              </w:rPr>
              <w:t>and</w:t>
            </w:r>
            <w:r>
              <w:rPr>
                <w:spacing w:val="-5"/>
                <w:sz w:val="21"/>
              </w:rPr>
              <w:t xml:space="preserve"> </w:t>
            </w:r>
            <w:r>
              <w:rPr>
                <w:sz w:val="21"/>
              </w:rPr>
              <w:t>associated</w:t>
            </w:r>
            <w:r>
              <w:rPr>
                <w:spacing w:val="-7"/>
                <w:sz w:val="21"/>
              </w:rPr>
              <w:t xml:space="preserve"> </w:t>
            </w:r>
            <w:r>
              <w:rPr>
                <w:spacing w:val="-2"/>
                <w:sz w:val="21"/>
              </w:rPr>
              <w:t>minutes</w:t>
            </w:r>
          </w:p>
        </w:tc>
      </w:tr>
      <w:tr w:rsidR="00465227" w14:paraId="29038426" w14:textId="77777777">
        <w:trPr>
          <w:trHeight w:val="745"/>
        </w:trPr>
        <w:tc>
          <w:tcPr>
            <w:tcW w:w="706" w:type="dxa"/>
          </w:tcPr>
          <w:p w14:paraId="29038420" w14:textId="77777777" w:rsidR="00465227" w:rsidRDefault="00355D6D">
            <w:pPr>
              <w:pStyle w:val="TableParagraph"/>
              <w:ind w:left="14" w:right="61"/>
              <w:jc w:val="center"/>
              <w:rPr>
                <w:sz w:val="21"/>
              </w:rPr>
            </w:pPr>
            <w:r>
              <w:rPr>
                <w:sz w:val="21"/>
              </w:rPr>
              <w:t xml:space="preserve">IA </w:t>
            </w:r>
            <w:r>
              <w:rPr>
                <w:spacing w:val="-5"/>
                <w:sz w:val="21"/>
              </w:rPr>
              <w:t>18</w:t>
            </w:r>
          </w:p>
        </w:tc>
        <w:tc>
          <w:tcPr>
            <w:tcW w:w="2835" w:type="dxa"/>
          </w:tcPr>
          <w:p w14:paraId="29038421" w14:textId="77777777" w:rsidR="00465227" w:rsidRDefault="00355D6D">
            <w:pPr>
              <w:pStyle w:val="TableParagraph"/>
              <w:ind w:left="105"/>
              <w:rPr>
                <w:sz w:val="21"/>
              </w:rPr>
            </w:pPr>
            <w:r>
              <w:rPr>
                <w:sz w:val="21"/>
              </w:rPr>
              <w:t>Other</w:t>
            </w:r>
            <w:r>
              <w:rPr>
                <w:spacing w:val="-5"/>
                <w:sz w:val="21"/>
              </w:rPr>
              <w:t xml:space="preserve"> </w:t>
            </w:r>
            <w:r>
              <w:rPr>
                <w:spacing w:val="-2"/>
                <w:sz w:val="21"/>
              </w:rPr>
              <w:t>records</w:t>
            </w:r>
          </w:p>
        </w:tc>
        <w:tc>
          <w:tcPr>
            <w:tcW w:w="6805" w:type="dxa"/>
          </w:tcPr>
          <w:p w14:paraId="29038422" w14:textId="77777777" w:rsidR="00465227" w:rsidRDefault="00355D6D">
            <w:pPr>
              <w:pStyle w:val="TableParagraph"/>
              <w:ind w:left="104"/>
              <w:rPr>
                <w:sz w:val="21"/>
              </w:rPr>
            </w:pPr>
            <w:r>
              <w:rPr>
                <w:sz w:val="21"/>
              </w:rPr>
              <w:t>Best</w:t>
            </w:r>
            <w:r>
              <w:rPr>
                <w:spacing w:val="-7"/>
                <w:sz w:val="21"/>
              </w:rPr>
              <w:t xml:space="preserve"> </w:t>
            </w:r>
            <w:r>
              <w:rPr>
                <w:sz w:val="21"/>
              </w:rPr>
              <w:t>practice</w:t>
            </w:r>
            <w:r>
              <w:rPr>
                <w:spacing w:val="-6"/>
                <w:sz w:val="21"/>
              </w:rPr>
              <w:t xml:space="preserve"> </w:t>
            </w:r>
            <w:r>
              <w:rPr>
                <w:sz w:val="21"/>
              </w:rPr>
              <w:t>guidance,</w:t>
            </w:r>
            <w:r>
              <w:rPr>
                <w:spacing w:val="-6"/>
                <w:sz w:val="21"/>
              </w:rPr>
              <w:t xml:space="preserve"> </w:t>
            </w:r>
            <w:r>
              <w:rPr>
                <w:sz w:val="21"/>
              </w:rPr>
              <w:t>legislation,</w:t>
            </w:r>
            <w:r>
              <w:rPr>
                <w:spacing w:val="-5"/>
                <w:sz w:val="21"/>
              </w:rPr>
              <w:t xml:space="preserve"> </w:t>
            </w:r>
            <w:r>
              <w:rPr>
                <w:spacing w:val="-2"/>
                <w:sz w:val="21"/>
              </w:rPr>
              <w:t>bulletins</w:t>
            </w:r>
          </w:p>
        </w:tc>
        <w:tc>
          <w:tcPr>
            <w:tcW w:w="5530" w:type="dxa"/>
          </w:tcPr>
          <w:p w14:paraId="29038423" w14:textId="77777777" w:rsidR="00465227" w:rsidRDefault="00355D6D">
            <w:pPr>
              <w:pStyle w:val="TableParagraph"/>
              <w:ind w:left="104"/>
              <w:rPr>
                <w:sz w:val="21"/>
              </w:rPr>
            </w:pPr>
            <w:r>
              <w:rPr>
                <w:sz w:val="21"/>
              </w:rPr>
              <w:t>When</w:t>
            </w:r>
            <w:r>
              <w:rPr>
                <w:spacing w:val="-3"/>
                <w:sz w:val="21"/>
              </w:rPr>
              <w:t xml:space="preserve"> </w:t>
            </w:r>
            <w:r>
              <w:rPr>
                <w:spacing w:val="-2"/>
                <w:sz w:val="21"/>
              </w:rPr>
              <w:t>superseded</w:t>
            </w:r>
          </w:p>
        </w:tc>
        <w:tc>
          <w:tcPr>
            <w:tcW w:w="2408" w:type="dxa"/>
          </w:tcPr>
          <w:p w14:paraId="29038424" w14:textId="77777777" w:rsidR="00465227" w:rsidRDefault="00355D6D">
            <w:pPr>
              <w:pStyle w:val="TableParagraph"/>
              <w:ind w:left="106"/>
              <w:rPr>
                <w:sz w:val="21"/>
              </w:rPr>
            </w:pPr>
            <w:r>
              <w:rPr>
                <w:sz w:val="21"/>
              </w:rPr>
              <w:t>Common</w:t>
            </w:r>
            <w:r>
              <w:rPr>
                <w:spacing w:val="-5"/>
                <w:sz w:val="21"/>
              </w:rPr>
              <w:t xml:space="preserve"> </w:t>
            </w:r>
            <w:r>
              <w:rPr>
                <w:spacing w:val="-2"/>
                <w:sz w:val="21"/>
              </w:rPr>
              <w:t>practice</w:t>
            </w:r>
          </w:p>
        </w:tc>
        <w:tc>
          <w:tcPr>
            <w:tcW w:w="4112" w:type="dxa"/>
          </w:tcPr>
          <w:p w14:paraId="29038425" w14:textId="77777777" w:rsidR="00465227" w:rsidRDefault="00355D6D">
            <w:pPr>
              <w:pStyle w:val="TableParagraph"/>
              <w:ind w:left="109"/>
              <w:rPr>
                <w:sz w:val="21"/>
              </w:rPr>
            </w:pPr>
            <w:r>
              <w:rPr>
                <w:sz w:val="21"/>
              </w:rPr>
              <w:t>Guidance</w:t>
            </w:r>
            <w:r>
              <w:rPr>
                <w:spacing w:val="-8"/>
                <w:sz w:val="21"/>
              </w:rPr>
              <w:t xml:space="preserve"> </w:t>
            </w:r>
            <w:r>
              <w:rPr>
                <w:sz w:val="21"/>
              </w:rPr>
              <w:t>notes,</w:t>
            </w:r>
            <w:r>
              <w:rPr>
                <w:spacing w:val="-6"/>
                <w:sz w:val="21"/>
              </w:rPr>
              <w:t xml:space="preserve"> </w:t>
            </w:r>
            <w:r>
              <w:rPr>
                <w:sz w:val="21"/>
              </w:rPr>
              <w:t>legislation</w:t>
            </w:r>
            <w:r>
              <w:rPr>
                <w:spacing w:val="-8"/>
                <w:sz w:val="21"/>
              </w:rPr>
              <w:t xml:space="preserve"> </w:t>
            </w:r>
            <w:proofErr w:type="spellStart"/>
            <w:r>
              <w:rPr>
                <w:spacing w:val="-5"/>
                <w:sz w:val="21"/>
              </w:rPr>
              <w:t>etc</w:t>
            </w:r>
            <w:proofErr w:type="spellEnd"/>
          </w:p>
        </w:tc>
      </w:tr>
      <w:tr w:rsidR="00465227" w14:paraId="2903842D" w14:textId="77777777">
        <w:trPr>
          <w:trHeight w:val="767"/>
        </w:trPr>
        <w:tc>
          <w:tcPr>
            <w:tcW w:w="706" w:type="dxa"/>
          </w:tcPr>
          <w:p w14:paraId="29038427" w14:textId="77777777" w:rsidR="00465227" w:rsidRDefault="00355D6D">
            <w:pPr>
              <w:pStyle w:val="TableParagraph"/>
              <w:ind w:left="14" w:right="61"/>
              <w:jc w:val="center"/>
              <w:rPr>
                <w:sz w:val="21"/>
              </w:rPr>
            </w:pPr>
            <w:r>
              <w:rPr>
                <w:sz w:val="21"/>
              </w:rPr>
              <w:t xml:space="preserve">IA </w:t>
            </w:r>
            <w:r>
              <w:rPr>
                <w:spacing w:val="-5"/>
                <w:sz w:val="21"/>
              </w:rPr>
              <w:t>19</w:t>
            </w:r>
          </w:p>
        </w:tc>
        <w:tc>
          <w:tcPr>
            <w:tcW w:w="2835" w:type="dxa"/>
          </w:tcPr>
          <w:p w14:paraId="29038428" w14:textId="77777777" w:rsidR="00465227" w:rsidRDefault="00355D6D">
            <w:pPr>
              <w:pStyle w:val="TableParagraph"/>
              <w:ind w:left="105"/>
              <w:rPr>
                <w:sz w:val="21"/>
              </w:rPr>
            </w:pPr>
            <w:r>
              <w:rPr>
                <w:spacing w:val="-2"/>
                <w:sz w:val="21"/>
              </w:rPr>
              <w:t>Reports</w:t>
            </w:r>
          </w:p>
        </w:tc>
        <w:tc>
          <w:tcPr>
            <w:tcW w:w="6805" w:type="dxa"/>
          </w:tcPr>
          <w:p w14:paraId="29038429" w14:textId="77777777" w:rsidR="00465227" w:rsidRDefault="00355D6D">
            <w:pPr>
              <w:pStyle w:val="TableParagraph"/>
              <w:spacing w:line="261" w:lineRule="auto"/>
              <w:ind w:left="104"/>
              <w:rPr>
                <w:sz w:val="21"/>
              </w:rPr>
            </w:pPr>
            <w:r>
              <w:rPr>
                <w:sz w:val="21"/>
              </w:rPr>
              <w:t>External</w:t>
            </w:r>
            <w:r>
              <w:rPr>
                <w:spacing w:val="-6"/>
                <w:sz w:val="21"/>
              </w:rPr>
              <w:t xml:space="preserve"> </w:t>
            </w:r>
            <w:r>
              <w:rPr>
                <w:sz w:val="21"/>
              </w:rPr>
              <w:t>reviews</w:t>
            </w:r>
            <w:r>
              <w:rPr>
                <w:spacing w:val="-4"/>
                <w:sz w:val="21"/>
              </w:rPr>
              <w:t xml:space="preserve"> </w:t>
            </w:r>
            <w:r>
              <w:rPr>
                <w:sz w:val="21"/>
              </w:rPr>
              <w:t>(e.g.</w:t>
            </w:r>
            <w:r>
              <w:rPr>
                <w:spacing w:val="-6"/>
                <w:sz w:val="21"/>
              </w:rPr>
              <w:t xml:space="preserve"> </w:t>
            </w:r>
            <w:r>
              <w:rPr>
                <w:sz w:val="21"/>
              </w:rPr>
              <w:t>PSIAS</w:t>
            </w:r>
            <w:r>
              <w:rPr>
                <w:spacing w:val="-7"/>
                <w:sz w:val="21"/>
              </w:rPr>
              <w:t xml:space="preserve"> </w:t>
            </w:r>
            <w:r>
              <w:rPr>
                <w:sz w:val="21"/>
              </w:rPr>
              <w:t>compliance</w:t>
            </w:r>
            <w:r>
              <w:rPr>
                <w:spacing w:val="-3"/>
                <w:sz w:val="21"/>
              </w:rPr>
              <w:t xml:space="preserve"> </w:t>
            </w:r>
            <w:r>
              <w:rPr>
                <w:sz w:val="21"/>
              </w:rPr>
              <w:t>external</w:t>
            </w:r>
            <w:r>
              <w:rPr>
                <w:spacing w:val="-3"/>
                <w:sz w:val="21"/>
              </w:rPr>
              <w:t xml:space="preserve"> </w:t>
            </w:r>
            <w:r>
              <w:rPr>
                <w:sz w:val="21"/>
              </w:rPr>
              <w:t>quality</w:t>
            </w:r>
            <w:r>
              <w:rPr>
                <w:spacing w:val="-5"/>
                <w:sz w:val="21"/>
              </w:rPr>
              <w:t xml:space="preserve"> </w:t>
            </w:r>
            <w:r>
              <w:rPr>
                <w:sz w:val="21"/>
              </w:rPr>
              <w:t>assessment</w:t>
            </w:r>
            <w:r>
              <w:rPr>
                <w:spacing w:val="-4"/>
                <w:sz w:val="21"/>
              </w:rPr>
              <w:t xml:space="preserve"> </w:t>
            </w:r>
            <w:r>
              <w:rPr>
                <w:sz w:val="21"/>
              </w:rPr>
              <w:t>reports and working papers)</w:t>
            </w:r>
          </w:p>
        </w:tc>
        <w:tc>
          <w:tcPr>
            <w:tcW w:w="5530" w:type="dxa"/>
          </w:tcPr>
          <w:p w14:paraId="2903842A" w14:textId="77777777" w:rsidR="00465227" w:rsidRDefault="00355D6D">
            <w:pPr>
              <w:pStyle w:val="TableParagraph"/>
              <w:ind w:left="104"/>
              <w:rPr>
                <w:sz w:val="21"/>
              </w:rPr>
            </w:pPr>
            <w:r>
              <w:rPr>
                <w:sz w:val="21"/>
              </w:rPr>
              <w:t>When</w:t>
            </w:r>
            <w:r>
              <w:rPr>
                <w:spacing w:val="-3"/>
                <w:sz w:val="21"/>
              </w:rPr>
              <w:t xml:space="preserve"> </w:t>
            </w:r>
            <w:r>
              <w:rPr>
                <w:spacing w:val="-2"/>
                <w:sz w:val="21"/>
              </w:rPr>
              <w:t>superseded</w:t>
            </w:r>
          </w:p>
        </w:tc>
        <w:tc>
          <w:tcPr>
            <w:tcW w:w="2408" w:type="dxa"/>
          </w:tcPr>
          <w:p w14:paraId="2903842B" w14:textId="77777777" w:rsidR="00465227" w:rsidRDefault="00355D6D">
            <w:pPr>
              <w:pStyle w:val="TableParagraph"/>
              <w:ind w:left="106"/>
              <w:rPr>
                <w:sz w:val="21"/>
              </w:rPr>
            </w:pPr>
            <w:r>
              <w:rPr>
                <w:sz w:val="21"/>
              </w:rPr>
              <w:t>Common</w:t>
            </w:r>
            <w:r>
              <w:rPr>
                <w:spacing w:val="-5"/>
                <w:sz w:val="21"/>
              </w:rPr>
              <w:t xml:space="preserve"> </w:t>
            </w:r>
            <w:r>
              <w:rPr>
                <w:spacing w:val="-2"/>
                <w:sz w:val="21"/>
              </w:rPr>
              <w:t>practice</w:t>
            </w:r>
          </w:p>
        </w:tc>
        <w:tc>
          <w:tcPr>
            <w:tcW w:w="4112" w:type="dxa"/>
          </w:tcPr>
          <w:p w14:paraId="2903842C" w14:textId="77777777" w:rsidR="00465227" w:rsidRDefault="00355D6D">
            <w:pPr>
              <w:pStyle w:val="TableParagraph"/>
              <w:ind w:left="109"/>
              <w:rPr>
                <w:sz w:val="21"/>
              </w:rPr>
            </w:pPr>
            <w:r>
              <w:rPr>
                <w:sz w:val="21"/>
              </w:rPr>
              <w:t>Reports,</w:t>
            </w:r>
            <w:r>
              <w:rPr>
                <w:spacing w:val="-5"/>
                <w:sz w:val="21"/>
              </w:rPr>
              <w:t xml:space="preserve"> </w:t>
            </w:r>
            <w:r>
              <w:rPr>
                <w:sz w:val="21"/>
              </w:rPr>
              <w:t>action</w:t>
            </w:r>
            <w:r>
              <w:rPr>
                <w:spacing w:val="-5"/>
                <w:sz w:val="21"/>
              </w:rPr>
              <w:t xml:space="preserve"> </w:t>
            </w:r>
            <w:r>
              <w:rPr>
                <w:sz w:val="21"/>
              </w:rPr>
              <w:t>plans</w:t>
            </w:r>
            <w:r>
              <w:rPr>
                <w:spacing w:val="-6"/>
                <w:sz w:val="21"/>
              </w:rPr>
              <w:t xml:space="preserve"> </w:t>
            </w:r>
            <w:proofErr w:type="spellStart"/>
            <w:r>
              <w:rPr>
                <w:spacing w:val="-5"/>
                <w:sz w:val="21"/>
              </w:rPr>
              <w:t>etc</w:t>
            </w:r>
            <w:proofErr w:type="spellEnd"/>
          </w:p>
        </w:tc>
      </w:tr>
    </w:tbl>
    <w:p w14:paraId="2903842E" w14:textId="77777777" w:rsidR="00465227" w:rsidRDefault="00355D6D">
      <w:pPr>
        <w:pStyle w:val="Heading1"/>
        <w:spacing w:before="22"/>
      </w:pPr>
      <w:bookmarkStart w:id="11" w:name="_bookmark11"/>
      <w:bookmarkEnd w:id="11"/>
      <w:r>
        <w:t>Customer</w:t>
      </w:r>
      <w:r>
        <w:rPr>
          <w:spacing w:val="-22"/>
        </w:rPr>
        <w:t xml:space="preserve"> </w:t>
      </w:r>
      <w:r>
        <w:rPr>
          <w:spacing w:val="-2"/>
        </w:rPr>
        <w:t>Services</w:t>
      </w: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08"/>
        <w:gridCol w:w="4112"/>
      </w:tblGrid>
      <w:tr w:rsidR="00465227" w14:paraId="29038435" w14:textId="77777777">
        <w:trPr>
          <w:trHeight w:val="426"/>
        </w:trPr>
        <w:tc>
          <w:tcPr>
            <w:tcW w:w="706" w:type="dxa"/>
            <w:shd w:val="clear" w:color="auto" w:fill="F1F1F1"/>
          </w:tcPr>
          <w:p w14:paraId="2903842F" w14:textId="77777777" w:rsidR="00465227" w:rsidRDefault="00355D6D">
            <w:pPr>
              <w:pStyle w:val="TableParagraph"/>
              <w:spacing w:before="44"/>
              <w:ind w:left="105"/>
              <w:rPr>
                <w:b/>
                <w:sz w:val="21"/>
              </w:rPr>
            </w:pPr>
            <w:r>
              <w:rPr>
                <w:b/>
                <w:spacing w:val="-5"/>
                <w:sz w:val="21"/>
              </w:rPr>
              <w:t>Ref</w:t>
            </w:r>
          </w:p>
        </w:tc>
        <w:tc>
          <w:tcPr>
            <w:tcW w:w="2835" w:type="dxa"/>
            <w:shd w:val="clear" w:color="auto" w:fill="F1F1F1"/>
          </w:tcPr>
          <w:p w14:paraId="29038430" w14:textId="77777777" w:rsidR="00465227" w:rsidRDefault="00355D6D">
            <w:pPr>
              <w:pStyle w:val="TableParagraph"/>
              <w:spacing w:before="44"/>
              <w:rPr>
                <w:b/>
                <w:sz w:val="21"/>
              </w:rPr>
            </w:pPr>
            <w:r>
              <w:rPr>
                <w:b/>
                <w:sz w:val="21"/>
              </w:rPr>
              <w:t>Function</w:t>
            </w:r>
            <w:r>
              <w:rPr>
                <w:b/>
                <w:spacing w:val="-8"/>
                <w:sz w:val="21"/>
              </w:rPr>
              <w:t xml:space="preserve"> </w:t>
            </w:r>
            <w:r>
              <w:rPr>
                <w:b/>
                <w:spacing w:val="-2"/>
                <w:sz w:val="21"/>
              </w:rPr>
              <w:t>Description</w:t>
            </w:r>
          </w:p>
        </w:tc>
        <w:tc>
          <w:tcPr>
            <w:tcW w:w="6805" w:type="dxa"/>
            <w:shd w:val="clear" w:color="auto" w:fill="F1F1F1"/>
          </w:tcPr>
          <w:p w14:paraId="29038431" w14:textId="77777777" w:rsidR="00465227" w:rsidRDefault="00355D6D">
            <w:pPr>
              <w:pStyle w:val="TableParagraph"/>
              <w:spacing w:before="44"/>
              <w:rPr>
                <w:b/>
                <w:sz w:val="21"/>
              </w:rPr>
            </w:pPr>
            <w:r>
              <w:rPr>
                <w:b/>
                <w:sz w:val="21"/>
              </w:rPr>
              <w:t>Purpose</w:t>
            </w:r>
            <w:r>
              <w:rPr>
                <w:b/>
                <w:spacing w:val="-4"/>
                <w:sz w:val="21"/>
              </w:rPr>
              <w:t xml:space="preserve"> </w:t>
            </w:r>
            <w:r>
              <w:rPr>
                <w:b/>
                <w:sz w:val="21"/>
              </w:rPr>
              <w:t>/</w:t>
            </w:r>
            <w:r>
              <w:rPr>
                <w:b/>
                <w:spacing w:val="-3"/>
                <w:sz w:val="21"/>
              </w:rPr>
              <w:t xml:space="preserve"> </w:t>
            </w:r>
            <w:r>
              <w:rPr>
                <w:b/>
                <w:spacing w:val="-5"/>
                <w:sz w:val="21"/>
              </w:rPr>
              <w:t>Use</w:t>
            </w:r>
          </w:p>
        </w:tc>
        <w:tc>
          <w:tcPr>
            <w:tcW w:w="5530" w:type="dxa"/>
            <w:shd w:val="clear" w:color="auto" w:fill="F1F1F1"/>
          </w:tcPr>
          <w:p w14:paraId="29038432" w14:textId="77777777" w:rsidR="00465227" w:rsidRDefault="00355D6D">
            <w:pPr>
              <w:pStyle w:val="TableParagraph"/>
              <w:spacing w:before="44"/>
              <w:ind w:left="106"/>
              <w:rPr>
                <w:b/>
                <w:sz w:val="21"/>
              </w:rPr>
            </w:pPr>
            <w:r>
              <w:rPr>
                <w:b/>
                <w:sz w:val="21"/>
              </w:rPr>
              <w:t>Retention</w:t>
            </w:r>
            <w:r>
              <w:rPr>
                <w:b/>
                <w:spacing w:val="-8"/>
                <w:sz w:val="21"/>
              </w:rPr>
              <w:t xml:space="preserve"> </w:t>
            </w:r>
            <w:r>
              <w:rPr>
                <w:b/>
                <w:spacing w:val="-2"/>
                <w:sz w:val="21"/>
              </w:rPr>
              <w:t>Period</w:t>
            </w:r>
          </w:p>
        </w:tc>
        <w:tc>
          <w:tcPr>
            <w:tcW w:w="2408" w:type="dxa"/>
            <w:shd w:val="clear" w:color="auto" w:fill="F1F1F1"/>
          </w:tcPr>
          <w:p w14:paraId="29038433" w14:textId="77777777" w:rsidR="00465227" w:rsidRDefault="00355D6D">
            <w:pPr>
              <w:pStyle w:val="TableParagraph"/>
              <w:spacing w:before="44"/>
              <w:ind w:left="106"/>
              <w:rPr>
                <w:b/>
                <w:sz w:val="21"/>
              </w:rPr>
            </w:pPr>
            <w:r>
              <w:rPr>
                <w:b/>
                <w:spacing w:val="-2"/>
                <w:sz w:val="21"/>
              </w:rPr>
              <w:t>Reason</w:t>
            </w:r>
          </w:p>
        </w:tc>
        <w:tc>
          <w:tcPr>
            <w:tcW w:w="4112" w:type="dxa"/>
            <w:shd w:val="clear" w:color="auto" w:fill="F1F1F1"/>
          </w:tcPr>
          <w:p w14:paraId="29038434" w14:textId="77777777" w:rsidR="00465227" w:rsidRDefault="00355D6D">
            <w:pPr>
              <w:pStyle w:val="TableParagraph"/>
              <w:spacing w:before="44"/>
              <w:ind w:left="109"/>
              <w:rPr>
                <w:b/>
                <w:sz w:val="21"/>
              </w:rPr>
            </w:pPr>
            <w:r>
              <w:rPr>
                <w:b/>
                <w:sz w:val="21"/>
              </w:rPr>
              <w:t>Example</w:t>
            </w:r>
            <w:r>
              <w:rPr>
                <w:b/>
                <w:spacing w:val="-4"/>
                <w:sz w:val="21"/>
              </w:rPr>
              <w:t xml:space="preserve"> </w:t>
            </w:r>
            <w:r>
              <w:rPr>
                <w:b/>
                <w:sz w:val="21"/>
              </w:rPr>
              <w:t>of</w:t>
            </w:r>
            <w:r>
              <w:rPr>
                <w:b/>
                <w:spacing w:val="-5"/>
                <w:sz w:val="21"/>
              </w:rPr>
              <w:t xml:space="preserve"> </w:t>
            </w:r>
            <w:r>
              <w:rPr>
                <w:b/>
                <w:sz w:val="21"/>
              </w:rPr>
              <w:t>Records</w:t>
            </w:r>
            <w:r>
              <w:rPr>
                <w:b/>
                <w:spacing w:val="-6"/>
                <w:sz w:val="21"/>
              </w:rPr>
              <w:t xml:space="preserve"> </w:t>
            </w:r>
            <w:r>
              <w:rPr>
                <w:b/>
                <w:sz w:val="21"/>
              </w:rPr>
              <w:t>/</w:t>
            </w:r>
            <w:r>
              <w:rPr>
                <w:b/>
                <w:spacing w:val="-3"/>
                <w:sz w:val="21"/>
              </w:rPr>
              <w:t xml:space="preserve"> </w:t>
            </w:r>
            <w:r>
              <w:rPr>
                <w:b/>
                <w:spacing w:val="-2"/>
                <w:sz w:val="21"/>
              </w:rPr>
              <w:t>Format</w:t>
            </w:r>
          </w:p>
        </w:tc>
      </w:tr>
      <w:tr w:rsidR="00465227" w14:paraId="2903843C" w14:textId="77777777">
        <w:trPr>
          <w:trHeight w:val="976"/>
        </w:trPr>
        <w:tc>
          <w:tcPr>
            <w:tcW w:w="706" w:type="dxa"/>
          </w:tcPr>
          <w:p w14:paraId="29038436" w14:textId="77777777" w:rsidR="00465227" w:rsidRDefault="00355D6D">
            <w:pPr>
              <w:pStyle w:val="TableParagraph"/>
              <w:spacing w:before="42"/>
              <w:ind w:left="105"/>
              <w:rPr>
                <w:sz w:val="21"/>
              </w:rPr>
            </w:pPr>
            <w:r>
              <w:rPr>
                <w:spacing w:val="-5"/>
                <w:sz w:val="21"/>
              </w:rPr>
              <w:t>CS1</w:t>
            </w:r>
          </w:p>
        </w:tc>
        <w:tc>
          <w:tcPr>
            <w:tcW w:w="2835" w:type="dxa"/>
          </w:tcPr>
          <w:p w14:paraId="29038437" w14:textId="77777777" w:rsidR="00465227" w:rsidRDefault="00355D6D">
            <w:pPr>
              <w:pStyle w:val="TableParagraph"/>
              <w:spacing w:before="42"/>
              <w:rPr>
                <w:sz w:val="21"/>
              </w:rPr>
            </w:pPr>
            <w:r>
              <w:rPr>
                <w:sz w:val="21"/>
              </w:rPr>
              <w:t>Missed</w:t>
            </w:r>
            <w:r>
              <w:rPr>
                <w:spacing w:val="-8"/>
                <w:sz w:val="21"/>
              </w:rPr>
              <w:t xml:space="preserve"> </w:t>
            </w:r>
            <w:r>
              <w:rPr>
                <w:spacing w:val="-4"/>
                <w:sz w:val="21"/>
              </w:rPr>
              <w:t>bins</w:t>
            </w:r>
          </w:p>
        </w:tc>
        <w:tc>
          <w:tcPr>
            <w:tcW w:w="6805" w:type="dxa"/>
          </w:tcPr>
          <w:p w14:paraId="29038438" w14:textId="77777777" w:rsidR="00465227" w:rsidRDefault="00355D6D">
            <w:pPr>
              <w:pStyle w:val="TableParagraph"/>
              <w:tabs>
                <w:tab w:val="left" w:pos="1592"/>
              </w:tabs>
              <w:spacing w:before="42" w:line="259" w:lineRule="auto"/>
              <w:ind w:right="108"/>
              <w:rPr>
                <w:i/>
                <w:sz w:val="21"/>
              </w:rPr>
            </w:pPr>
            <w:r>
              <w:rPr>
                <w:sz w:val="21"/>
              </w:rPr>
              <w:t>The</w:t>
            </w:r>
            <w:r>
              <w:rPr>
                <w:spacing w:val="-2"/>
                <w:sz w:val="21"/>
              </w:rPr>
              <w:t xml:space="preserve"> </w:t>
            </w:r>
            <w:r>
              <w:rPr>
                <w:sz w:val="21"/>
              </w:rPr>
              <w:t>process</w:t>
            </w:r>
            <w:r>
              <w:rPr>
                <w:spacing w:val="-3"/>
                <w:sz w:val="21"/>
              </w:rPr>
              <w:t xml:space="preserve"> </w:t>
            </w:r>
            <w:r>
              <w:rPr>
                <w:sz w:val="21"/>
              </w:rPr>
              <w:t>of</w:t>
            </w:r>
            <w:r>
              <w:rPr>
                <w:spacing w:val="-5"/>
                <w:sz w:val="21"/>
              </w:rPr>
              <w:t xml:space="preserve"> </w:t>
            </w:r>
            <w:r>
              <w:rPr>
                <w:sz w:val="21"/>
              </w:rPr>
              <w:t>recording</w:t>
            </w:r>
            <w:r>
              <w:rPr>
                <w:spacing w:val="-4"/>
                <w:sz w:val="21"/>
              </w:rPr>
              <w:t xml:space="preserve"> </w:t>
            </w:r>
            <w:r>
              <w:rPr>
                <w:sz w:val="21"/>
              </w:rPr>
              <w:t>and</w:t>
            </w:r>
            <w:r>
              <w:rPr>
                <w:spacing w:val="-2"/>
                <w:sz w:val="21"/>
              </w:rPr>
              <w:t xml:space="preserve"> </w:t>
            </w:r>
            <w:r>
              <w:rPr>
                <w:sz w:val="21"/>
              </w:rPr>
              <w:t>dealing</w:t>
            </w:r>
            <w:r>
              <w:rPr>
                <w:spacing w:val="-3"/>
                <w:sz w:val="21"/>
              </w:rPr>
              <w:t xml:space="preserve"> </w:t>
            </w:r>
            <w:r>
              <w:rPr>
                <w:sz w:val="21"/>
              </w:rPr>
              <w:t>with</w:t>
            </w:r>
            <w:r>
              <w:rPr>
                <w:spacing w:val="-2"/>
                <w:sz w:val="21"/>
              </w:rPr>
              <w:t xml:space="preserve"> </w:t>
            </w:r>
            <w:r>
              <w:rPr>
                <w:sz w:val="21"/>
              </w:rPr>
              <w:t>missed</w:t>
            </w:r>
            <w:r>
              <w:rPr>
                <w:spacing w:val="-2"/>
                <w:sz w:val="21"/>
              </w:rPr>
              <w:t xml:space="preserve"> </w:t>
            </w:r>
            <w:r>
              <w:rPr>
                <w:sz w:val="21"/>
              </w:rPr>
              <w:t>bin</w:t>
            </w:r>
            <w:r>
              <w:rPr>
                <w:spacing w:val="-5"/>
                <w:sz w:val="21"/>
              </w:rPr>
              <w:t xml:space="preserve"> </w:t>
            </w:r>
            <w:r>
              <w:rPr>
                <w:sz w:val="21"/>
              </w:rPr>
              <w:t>reports</w:t>
            </w:r>
            <w:r>
              <w:rPr>
                <w:spacing w:val="-3"/>
                <w:sz w:val="21"/>
              </w:rPr>
              <w:t xml:space="preserve"> </w:t>
            </w:r>
            <w:r>
              <w:rPr>
                <w:sz w:val="21"/>
              </w:rPr>
              <w:t>and</w:t>
            </w:r>
            <w:r>
              <w:rPr>
                <w:spacing w:val="-5"/>
                <w:sz w:val="21"/>
              </w:rPr>
              <w:t xml:space="preserve"> </w:t>
            </w:r>
            <w:r>
              <w:rPr>
                <w:sz w:val="21"/>
              </w:rPr>
              <w:t>responding to customers. (</w:t>
            </w:r>
            <w:r>
              <w:rPr>
                <w:i/>
                <w:sz w:val="21"/>
              </w:rPr>
              <w:t xml:space="preserve">Reports passed onto external contractor- data sharing </w:t>
            </w:r>
            <w:r>
              <w:rPr>
                <w:i/>
                <w:spacing w:val="-2"/>
                <w:sz w:val="21"/>
              </w:rPr>
              <w:t>agreement</w:t>
            </w:r>
            <w:r>
              <w:rPr>
                <w:i/>
                <w:sz w:val="21"/>
              </w:rPr>
              <w:tab/>
              <w:t>in place)</w:t>
            </w:r>
          </w:p>
        </w:tc>
        <w:tc>
          <w:tcPr>
            <w:tcW w:w="5530" w:type="dxa"/>
          </w:tcPr>
          <w:p w14:paraId="29038439" w14:textId="77777777" w:rsidR="00465227" w:rsidRDefault="00355D6D">
            <w:pPr>
              <w:pStyle w:val="TableParagraph"/>
              <w:spacing w:before="42"/>
              <w:ind w:left="106"/>
              <w:rPr>
                <w:sz w:val="21"/>
              </w:rPr>
            </w:pPr>
            <w:r>
              <w:rPr>
                <w:sz w:val="21"/>
              </w:rPr>
              <w:t>12</w:t>
            </w:r>
            <w:r>
              <w:rPr>
                <w:spacing w:val="-4"/>
                <w:sz w:val="21"/>
              </w:rPr>
              <w:t xml:space="preserve"> </w:t>
            </w:r>
            <w:r>
              <w:rPr>
                <w:spacing w:val="-2"/>
                <w:sz w:val="21"/>
              </w:rPr>
              <w:t>months</w:t>
            </w:r>
          </w:p>
        </w:tc>
        <w:tc>
          <w:tcPr>
            <w:tcW w:w="2408" w:type="dxa"/>
          </w:tcPr>
          <w:p w14:paraId="2903843A" w14:textId="77777777" w:rsidR="00465227" w:rsidRDefault="00355D6D">
            <w:pPr>
              <w:pStyle w:val="TableParagraph"/>
              <w:spacing w:before="42"/>
              <w:ind w:left="109"/>
              <w:rPr>
                <w:sz w:val="21"/>
              </w:rPr>
            </w:pPr>
            <w:r>
              <w:rPr>
                <w:sz w:val="21"/>
              </w:rPr>
              <w:t>Common</w:t>
            </w:r>
            <w:r>
              <w:rPr>
                <w:spacing w:val="-5"/>
                <w:sz w:val="21"/>
              </w:rPr>
              <w:t xml:space="preserve"> </w:t>
            </w:r>
            <w:r>
              <w:rPr>
                <w:spacing w:val="-2"/>
                <w:sz w:val="21"/>
              </w:rPr>
              <w:t>practice</w:t>
            </w:r>
          </w:p>
        </w:tc>
        <w:tc>
          <w:tcPr>
            <w:tcW w:w="4112" w:type="dxa"/>
          </w:tcPr>
          <w:p w14:paraId="2903843B" w14:textId="77777777" w:rsidR="00465227" w:rsidRDefault="00355D6D">
            <w:pPr>
              <w:pStyle w:val="TableParagraph"/>
              <w:spacing w:before="42" w:line="261" w:lineRule="auto"/>
              <w:ind w:left="113" w:hanging="3"/>
              <w:rPr>
                <w:sz w:val="21"/>
              </w:rPr>
            </w:pPr>
            <w:r>
              <w:rPr>
                <w:sz w:val="21"/>
              </w:rPr>
              <w:t>Online</w:t>
            </w:r>
            <w:r>
              <w:rPr>
                <w:spacing w:val="-5"/>
                <w:sz w:val="21"/>
              </w:rPr>
              <w:t xml:space="preserve"> </w:t>
            </w:r>
            <w:r>
              <w:rPr>
                <w:sz w:val="21"/>
              </w:rPr>
              <w:t>forms,</w:t>
            </w:r>
            <w:r>
              <w:rPr>
                <w:spacing w:val="-7"/>
                <w:sz w:val="21"/>
              </w:rPr>
              <w:t xml:space="preserve"> </w:t>
            </w:r>
            <w:r>
              <w:rPr>
                <w:sz w:val="21"/>
              </w:rPr>
              <w:t>email,</w:t>
            </w:r>
            <w:r>
              <w:rPr>
                <w:spacing w:val="-5"/>
                <w:sz w:val="21"/>
              </w:rPr>
              <w:t xml:space="preserve"> </w:t>
            </w:r>
            <w:r>
              <w:rPr>
                <w:sz w:val="21"/>
              </w:rPr>
              <w:t>by</w:t>
            </w:r>
            <w:r>
              <w:rPr>
                <w:spacing w:val="-5"/>
                <w:sz w:val="21"/>
              </w:rPr>
              <w:t xml:space="preserve"> </w:t>
            </w:r>
            <w:r>
              <w:rPr>
                <w:sz w:val="21"/>
              </w:rPr>
              <w:t>phone</w:t>
            </w:r>
            <w:r>
              <w:rPr>
                <w:spacing w:val="-5"/>
                <w:sz w:val="21"/>
              </w:rPr>
              <w:t xml:space="preserve"> </w:t>
            </w:r>
            <w:r>
              <w:rPr>
                <w:sz w:val="21"/>
              </w:rPr>
              <w:t>or</w:t>
            </w:r>
            <w:r>
              <w:rPr>
                <w:spacing w:val="-5"/>
                <w:sz w:val="21"/>
              </w:rPr>
              <w:t xml:space="preserve"> </w:t>
            </w:r>
            <w:r>
              <w:rPr>
                <w:sz w:val="21"/>
              </w:rPr>
              <w:t>in</w:t>
            </w:r>
            <w:r>
              <w:rPr>
                <w:spacing w:val="-6"/>
                <w:sz w:val="21"/>
              </w:rPr>
              <w:t xml:space="preserve"> </w:t>
            </w:r>
            <w:r>
              <w:rPr>
                <w:sz w:val="21"/>
              </w:rPr>
              <w:t xml:space="preserve">person, </w:t>
            </w:r>
            <w:proofErr w:type="spellStart"/>
            <w:r>
              <w:rPr>
                <w:sz w:val="21"/>
              </w:rPr>
              <w:t>Firmstep</w:t>
            </w:r>
            <w:proofErr w:type="spellEnd"/>
            <w:r>
              <w:rPr>
                <w:sz w:val="21"/>
              </w:rPr>
              <w:t xml:space="preserve"> records</w:t>
            </w:r>
          </w:p>
        </w:tc>
      </w:tr>
      <w:tr w:rsidR="00465227" w14:paraId="29038444" w14:textId="77777777">
        <w:trPr>
          <w:trHeight w:val="935"/>
        </w:trPr>
        <w:tc>
          <w:tcPr>
            <w:tcW w:w="706" w:type="dxa"/>
          </w:tcPr>
          <w:p w14:paraId="2903843D" w14:textId="77777777" w:rsidR="00465227" w:rsidRDefault="00355D6D">
            <w:pPr>
              <w:pStyle w:val="TableParagraph"/>
              <w:spacing w:before="44"/>
              <w:ind w:left="105"/>
              <w:rPr>
                <w:sz w:val="21"/>
              </w:rPr>
            </w:pPr>
            <w:r>
              <w:rPr>
                <w:spacing w:val="-5"/>
                <w:sz w:val="21"/>
              </w:rPr>
              <w:t>CS2</w:t>
            </w:r>
          </w:p>
        </w:tc>
        <w:tc>
          <w:tcPr>
            <w:tcW w:w="2835" w:type="dxa"/>
          </w:tcPr>
          <w:p w14:paraId="2903843E" w14:textId="77777777" w:rsidR="00465227" w:rsidRDefault="00355D6D">
            <w:pPr>
              <w:pStyle w:val="TableParagraph"/>
              <w:spacing w:before="44"/>
              <w:rPr>
                <w:sz w:val="21"/>
              </w:rPr>
            </w:pPr>
            <w:r>
              <w:rPr>
                <w:sz w:val="21"/>
              </w:rPr>
              <w:t>Ordering</w:t>
            </w:r>
            <w:r>
              <w:rPr>
                <w:spacing w:val="-7"/>
                <w:sz w:val="21"/>
              </w:rPr>
              <w:t xml:space="preserve"> </w:t>
            </w:r>
            <w:r>
              <w:rPr>
                <w:spacing w:val="-4"/>
                <w:sz w:val="21"/>
              </w:rPr>
              <w:t>bins</w:t>
            </w:r>
          </w:p>
        </w:tc>
        <w:tc>
          <w:tcPr>
            <w:tcW w:w="6805" w:type="dxa"/>
          </w:tcPr>
          <w:p w14:paraId="2903843F" w14:textId="77777777" w:rsidR="00465227" w:rsidRDefault="00355D6D">
            <w:pPr>
              <w:pStyle w:val="TableParagraph"/>
              <w:spacing w:before="44"/>
              <w:rPr>
                <w:i/>
                <w:sz w:val="21"/>
              </w:rPr>
            </w:pPr>
            <w:r>
              <w:rPr>
                <w:sz w:val="21"/>
              </w:rPr>
              <w:t>The</w:t>
            </w:r>
            <w:r>
              <w:rPr>
                <w:spacing w:val="-6"/>
                <w:sz w:val="21"/>
              </w:rPr>
              <w:t xml:space="preserve"> </w:t>
            </w:r>
            <w:r>
              <w:rPr>
                <w:sz w:val="21"/>
              </w:rPr>
              <w:t>processing</w:t>
            </w:r>
            <w:r>
              <w:rPr>
                <w:spacing w:val="-7"/>
                <w:sz w:val="21"/>
              </w:rPr>
              <w:t xml:space="preserve"> </w:t>
            </w:r>
            <w:r>
              <w:rPr>
                <w:sz w:val="21"/>
              </w:rPr>
              <w:t>of</w:t>
            </w:r>
            <w:r>
              <w:rPr>
                <w:spacing w:val="-5"/>
                <w:sz w:val="21"/>
              </w:rPr>
              <w:t xml:space="preserve"> </w:t>
            </w:r>
            <w:r>
              <w:rPr>
                <w:sz w:val="21"/>
              </w:rPr>
              <w:t>new</w:t>
            </w:r>
            <w:r>
              <w:rPr>
                <w:spacing w:val="-6"/>
                <w:sz w:val="21"/>
              </w:rPr>
              <w:t xml:space="preserve"> </w:t>
            </w:r>
            <w:r>
              <w:rPr>
                <w:sz w:val="21"/>
              </w:rPr>
              <w:t>and/or</w:t>
            </w:r>
            <w:r>
              <w:rPr>
                <w:spacing w:val="-6"/>
                <w:sz w:val="21"/>
              </w:rPr>
              <w:t xml:space="preserve"> </w:t>
            </w:r>
            <w:r>
              <w:rPr>
                <w:sz w:val="21"/>
              </w:rPr>
              <w:t>replacement</w:t>
            </w:r>
            <w:r>
              <w:rPr>
                <w:spacing w:val="-6"/>
                <w:sz w:val="21"/>
              </w:rPr>
              <w:t xml:space="preserve"> </w:t>
            </w:r>
            <w:r>
              <w:rPr>
                <w:sz w:val="21"/>
              </w:rPr>
              <w:t>bin</w:t>
            </w:r>
            <w:r>
              <w:rPr>
                <w:spacing w:val="-6"/>
                <w:sz w:val="21"/>
              </w:rPr>
              <w:t xml:space="preserve"> </w:t>
            </w:r>
            <w:r>
              <w:rPr>
                <w:sz w:val="21"/>
              </w:rPr>
              <w:t>requests.</w:t>
            </w:r>
            <w:r>
              <w:rPr>
                <w:spacing w:val="-5"/>
                <w:sz w:val="21"/>
              </w:rPr>
              <w:t xml:space="preserve"> </w:t>
            </w:r>
            <w:r>
              <w:rPr>
                <w:i/>
                <w:sz w:val="21"/>
              </w:rPr>
              <w:t>(Requests</w:t>
            </w:r>
            <w:r>
              <w:rPr>
                <w:i/>
                <w:spacing w:val="-5"/>
                <w:sz w:val="21"/>
              </w:rPr>
              <w:t xml:space="preserve"> </w:t>
            </w:r>
            <w:r>
              <w:rPr>
                <w:i/>
                <w:spacing w:val="-2"/>
                <w:sz w:val="21"/>
              </w:rPr>
              <w:t>passed</w:t>
            </w:r>
          </w:p>
          <w:p w14:paraId="29038440" w14:textId="77777777" w:rsidR="00465227" w:rsidRDefault="00355D6D">
            <w:pPr>
              <w:pStyle w:val="TableParagraph"/>
              <w:spacing w:before="20"/>
              <w:rPr>
                <w:i/>
                <w:sz w:val="21"/>
              </w:rPr>
            </w:pPr>
            <w:r>
              <w:rPr>
                <w:i/>
                <w:sz w:val="21"/>
              </w:rPr>
              <w:t>onto</w:t>
            </w:r>
            <w:r>
              <w:rPr>
                <w:i/>
                <w:spacing w:val="-6"/>
                <w:sz w:val="21"/>
              </w:rPr>
              <w:t xml:space="preserve"> </w:t>
            </w:r>
            <w:r>
              <w:rPr>
                <w:i/>
                <w:sz w:val="21"/>
              </w:rPr>
              <w:t>external</w:t>
            </w:r>
            <w:r>
              <w:rPr>
                <w:i/>
                <w:spacing w:val="-9"/>
                <w:sz w:val="21"/>
              </w:rPr>
              <w:t xml:space="preserve"> </w:t>
            </w:r>
            <w:r>
              <w:rPr>
                <w:i/>
                <w:sz w:val="21"/>
              </w:rPr>
              <w:t>contractor-</w:t>
            </w:r>
            <w:r>
              <w:rPr>
                <w:i/>
                <w:spacing w:val="-8"/>
                <w:sz w:val="21"/>
              </w:rPr>
              <w:t xml:space="preserve"> </w:t>
            </w:r>
            <w:r>
              <w:rPr>
                <w:i/>
                <w:sz w:val="21"/>
              </w:rPr>
              <w:t>data</w:t>
            </w:r>
            <w:r>
              <w:rPr>
                <w:i/>
                <w:spacing w:val="-6"/>
                <w:sz w:val="21"/>
              </w:rPr>
              <w:t xml:space="preserve"> </w:t>
            </w:r>
            <w:r>
              <w:rPr>
                <w:i/>
                <w:sz w:val="21"/>
              </w:rPr>
              <w:t>sharing</w:t>
            </w:r>
            <w:r>
              <w:rPr>
                <w:i/>
                <w:spacing w:val="-6"/>
                <w:sz w:val="21"/>
              </w:rPr>
              <w:t xml:space="preserve"> </w:t>
            </w:r>
            <w:r>
              <w:rPr>
                <w:i/>
                <w:sz w:val="21"/>
              </w:rPr>
              <w:t>agreement</w:t>
            </w:r>
            <w:r>
              <w:rPr>
                <w:i/>
                <w:spacing w:val="-5"/>
                <w:sz w:val="21"/>
              </w:rPr>
              <w:t xml:space="preserve"> </w:t>
            </w:r>
            <w:r>
              <w:rPr>
                <w:i/>
                <w:sz w:val="21"/>
              </w:rPr>
              <w:t>in</w:t>
            </w:r>
            <w:r>
              <w:rPr>
                <w:i/>
                <w:spacing w:val="-8"/>
                <w:sz w:val="21"/>
              </w:rPr>
              <w:t xml:space="preserve"> </w:t>
            </w:r>
            <w:r>
              <w:rPr>
                <w:i/>
                <w:spacing w:val="-2"/>
                <w:sz w:val="21"/>
              </w:rPr>
              <w:t>place)</w:t>
            </w:r>
          </w:p>
        </w:tc>
        <w:tc>
          <w:tcPr>
            <w:tcW w:w="5530" w:type="dxa"/>
          </w:tcPr>
          <w:p w14:paraId="29038441" w14:textId="77777777" w:rsidR="00465227" w:rsidRDefault="00355D6D">
            <w:pPr>
              <w:pStyle w:val="TableParagraph"/>
              <w:spacing w:before="44"/>
              <w:ind w:left="106"/>
              <w:rPr>
                <w:sz w:val="21"/>
              </w:rPr>
            </w:pPr>
            <w:r>
              <w:rPr>
                <w:sz w:val="21"/>
              </w:rPr>
              <w:t>12</w:t>
            </w:r>
            <w:r>
              <w:rPr>
                <w:spacing w:val="-4"/>
                <w:sz w:val="21"/>
              </w:rPr>
              <w:t xml:space="preserve"> </w:t>
            </w:r>
            <w:r>
              <w:rPr>
                <w:spacing w:val="-2"/>
                <w:sz w:val="21"/>
              </w:rPr>
              <w:t>months</w:t>
            </w:r>
          </w:p>
        </w:tc>
        <w:tc>
          <w:tcPr>
            <w:tcW w:w="2408" w:type="dxa"/>
          </w:tcPr>
          <w:p w14:paraId="29038442" w14:textId="77777777" w:rsidR="00465227" w:rsidRDefault="00355D6D">
            <w:pPr>
              <w:pStyle w:val="TableParagraph"/>
              <w:spacing w:before="44"/>
              <w:ind w:left="109"/>
              <w:rPr>
                <w:sz w:val="21"/>
              </w:rPr>
            </w:pPr>
            <w:r>
              <w:rPr>
                <w:sz w:val="21"/>
              </w:rPr>
              <w:t>Common</w:t>
            </w:r>
            <w:r>
              <w:rPr>
                <w:spacing w:val="-5"/>
                <w:sz w:val="21"/>
              </w:rPr>
              <w:t xml:space="preserve"> </w:t>
            </w:r>
            <w:r>
              <w:rPr>
                <w:spacing w:val="-2"/>
                <w:sz w:val="21"/>
              </w:rPr>
              <w:t>practice</w:t>
            </w:r>
          </w:p>
        </w:tc>
        <w:tc>
          <w:tcPr>
            <w:tcW w:w="4112" w:type="dxa"/>
          </w:tcPr>
          <w:p w14:paraId="29038443" w14:textId="77777777" w:rsidR="00465227" w:rsidRDefault="00355D6D">
            <w:pPr>
              <w:pStyle w:val="TableParagraph"/>
              <w:spacing w:before="44" w:line="259" w:lineRule="auto"/>
              <w:ind w:left="111" w:right="197"/>
              <w:rPr>
                <w:sz w:val="21"/>
              </w:rPr>
            </w:pPr>
            <w:r>
              <w:rPr>
                <w:sz w:val="21"/>
              </w:rPr>
              <w:t xml:space="preserve">Online, by phone, email or in person, </w:t>
            </w:r>
            <w:proofErr w:type="spellStart"/>
            <w:r>
              <w:rPr>
                <w:sz w:val="21"/>
              </w:rPr>
              <w:t>Firmstep</w:t>
            </w:r>
            <w:proofErr w:type="spellEnd"/>
            <w:r>
              <w:rPr>
                <w:spacing w:val="-10"/>
                <w:sz w:val="21"/>
              </w:rPr>
              <w:t xml:space="preserve"> </w:t>
            </w:r>
            <w:r>
              <w:rPr>
                <w:sz w:val="21"/>
              </w:rPr>
              <w:t>records,</w:t>
            </w:r>
            <w:r>
              <w:rPr>
                <w:spacing w:val="-8"/>
                <w:sz w:val="21"/>
              </w:rPr>
              <w:t xml:space="preserve"> </w:t>
            </w:r>
            <w:r>
              <w:rPr>
                <w:sz w:val="21"/>
              </w:rPr>
              <w:t>payment</w:t>
            </w:r>
            <w:r>
              <w:rPr>
                <w:spacing w:val="-9"/>
                <w:sz w:val="21"/>
              </w:rPr>
              <w:t xml:space="preserve"> </w:t>
            </w:r>
            <w:r>
              <w:rPr>
                <w:sz w:val="21"/>
              </w:rPr>
              <w:t>details</w:t>
            </w:r>
            <w:r>
              <w:rPr>
                <w:spacing w:val="-11"/>
                <w:sz w:val="21"/>
              </w:rPr>
              <w:t xml:space="preserve"> </w:t>
            </w:r>
            <w:r>
              <w:rPr>
                <w:sz w:val="21"/>
              </w:rPr>
              <w:t xml:space="preserve">(where </w:t>
            </w:r>
            <w:r>
              <w:rPr>
                <w:spacing w:val="-2"/>
                <w:sz w:val="21"/>
              </w:rPr>
              <w:t>applicable)</w:t>
            </w:r>
          </w:p>
        </w:tc>
      </w:tr>
      <w:tr w:rsidR="00465227" w14:paraId="2903844B" w14:textId="77777777">
        <w:trPr>
          <w:trHeight w:val="1036"/>
        </w:trPr>
        <w:tc>
          <w:tcPr>
            <w:tcW w:w="706" w:type="dxa"/>
          </w:tcPr>
          <w:p w14:paraId="29038445" w14:textId="77777777" w:rsidR="00465227" w:rsidRDefault="00355D6D">
            <w:pPr>
              <w:pStyle w:val="TableParagraph"/>
              <w:spacing w:before="44"/>
              <w:ind w:left="105"/>
              <w:rPr>
                <w:sz w:val="21"/>
              </w:rPr>
            </w:pPr>
            <w:r>
              <w:rPr>
                <w:spacing w:val="-5"/>
                <w:sz w:val="21"/>
              </w:rPr>
              <w:t>CS3</w:t>
            </w:r>
          </w:p>
        </w:tc>
        <w:tc>
          <w:tcPr>
            <w:tcW w:w="2835" w:type="dxa"/>
          </w:tcPr>
          <w:p w14:paraId="29038446" w14:textId="77777777" w:rsidR="00465227" w:rsidRDefault="00355D6D">
            <w:pPr>
              <w:pStyle w:val="TableParagraph"/>
              <w:spacing w:before="44"/>
              <w:rPr>
                <w:sz w:val="21"/>
              </w:rPr>
            </w:pPr>
            <w:r>
              <w:rPr>
                <w:sz w:val="21"/>
              </w:rPr>
              <w:t>Bulky</w:t>
            </w:r>
            <w:r>
              <w:rPr>
                <w:spacing w:val="-6"/>
                <w:sz w:val="21"/>
              </w:rPr>
              <w:t xml:space="preserve"> </w:t>
            </w:r>
            <w:r>
              <w:rPr>
                <w:sz w:val="21"/>
              </w:rPr>
              <w:t>waste</w:t>
            </w:r>
            <w:r>
              <w:rPr>
                <w:spacing w:val="-3"/>
                <w:sz w:val="21"/>
              </w:rPr>
              <w:t xml:space="preserve"> </w:t>
            </w:r>
            <w:r>
              <w:rPr>
                <w:spacing w:val="-2"/>
                <w:sz w:val="21"/>
              </w:rPr>
              <w:t>requests</w:t>
            </w:r>
          </w:p>
        </w:tc>
        <w:tc>
          <w:tcPr>
            <w:tcW w:w="6805" w:type="dxa"/>
          </w:tcPr>
          <w:p w14:paraId="29038447" w14:textId="77777777" w:rsidR="00465227" w:rsidRDefault="00355D6D">
            <w:pPr>
              <w:pStyle w:val="TableParagraph"/>
              <w:spacing w:before="44" w:line="259" w:lineRule="auto"/>
              <w:rPr>
                <w:i/>
                <w:sz w:val="21"/>
              </w:rPr>
            </w:pPr>
            <w:r>
              <w:rPr>
                <w:sz w:val="21"/>
              </w:rPr>
              <w:t>The process of arranging bulky waste collections for unwanted household items.</w:t>
            </w:r>
            <w:r>
              <w:rPr>
                <w:spacing w:val="-6"/>
                <w:sz w:val="21"/>
              </w:rPr>
              <w:t xml:space="preserve"> </w:t>
            </w:r>
            <w:r>
              <w:rPr>
                <w:i/>
                <w:sz w:val="21"/>
              </w:rPr>
              <w:t>(Requests</w:t>
            </w:r>
            <w:r>
              <w:rPr>
                <w:i/>
                <w:spacing w:val="-4"/>
                <w:sz w:val="21"/>
              </w:rPr>
              <w:t xml:space="preserve"> </w:t>
            </w:r>
            <w:r>
              <w:rPr>
                <w:i/>
                <w:sz w:val="21"/>
              </w:rPr>
              <w:t>passed</w:t>
            </w:r>
            <w:r>
              <w:rPr>
                <w:i/>
                <w:spacing w:val="-7"/>
                <w:sz w:val="21"/>
              </w:rPr>
              <w:t xml:space="preserve"> </w:t>
            </w:r>
            <w:r>
              <w:rPr>
                <w:i/>
                <w:sz w:val="21"/>
              </w:rPr>
              <w:t>onto</w:t>
            </w:r>
            <w:r>
              <w:rPr>
                <w:i/>
                <w:spacing w:val="-4"/>
                <w:sz w:val="21"/>
              </w:rPr>
              <w:t xml:space="preserve"> </w:t>
            </w:r>
            <w:r>
              <w:rPr>
                <w:i/>
                <w:sz w:val="21"/>
              </w:rPr>
              <w:t>external</w:t>
            </w:r>
            <w:r>
              <w:rPr>
                <w:i/>
                <w:spacing w:val="-5"/>
                <w:sz w:val="21"/>
              </w:rPr>
              <w:t xml:space="preserve"> </w:t>
            </w:r>
            <w:r>
              <w:rPr>
                <w:i/>
                <w:sz w:val="21"/>
              </w:rPr>
              <w:t>contractor-</w:t>
            </w:r>
            <w:r>
              <w:rPr>
                <w:i/>
                <w:spacing w:val="-4"/>
                <w:sz w:val="21"/>
              </w:rPr>
              <w:t xml:space="preserve"> </w:t>
            </w:r>
            <w:r>
              <w:rPr>
                <w:i/>
                <w:sz w:val="21"/>
              </w:rPr>
              <w:t>data</w:t>
            </w:r>
            <w:r>
              <w:rPr>
                <w:i/>
                <w:spacing w:val="-4"/>
                <w:sz w:val="21"/>
              </w:rPr>
              <w:t xml:space="preserve"> </w:t>
            </w:r>
            <w:r>
              <w:rPr>
                <w:i/>
                <w:sz w:val="21"/>
              </w:rPr>
              <w:t>sharing</w:t>
            </w:r>
            <w:r>
              <w:rPr>
                <w:i/>
                <w:spacing w:val="-5"/>
                <w:sz w:val="21"/>
              </w:rPr>
              <w:t xml:space="preserve"> </w:t>
            </w:r>
            <w:r>
              <w:rPr>
                <w:i/>
                <w:sz w:val="21"/>
              </w:rPr>
              <w:t>agreement</w:t>
            </w:r>
            <w:r>
              <w:rPr>
                <w:i/>
                <w:spacing w:val="-5"/>
                <w:sz w:val="21"/>
              </w:rPr>
              <w:t xml:space="preserve"> </w:t>
            </w:r>
            <w:r>
              <w:rPr>
                <w:i/>
                <w:sz w:val="21"/>
              </w:rPr>
              <w:t xml:space="preserve">in </w:t>
            </w:r>
            <w:r>
              <w:rPr>
                <w:i/>
                <w:spacing w:val="-2"/>
                <w:sz w:val="21"/>
              </w:rPr>
              <w:t>place)</w:t>
            </w:r>
          </w:p>
        </w:tc>
        <w:tc>
          <w:tcPr>
            <w:tcW w:w="5530" w:type="dxa"/>
          </w:tcPr>
          <w:p w14:paraId="29038448" w14:textId="77777777" w:rsidR="00465227" w:rsidRDefault="00355D6D">
            <w:pPr>
              <w:pStyle w:val="TableParagraph"/>
              <w:spacing w:before="44"/>
              <w:ind w:left="106"/>
              <w:rPr>
                <w:sz w:val="21"/>
              </w:rPr>
            </w:pPr>
            <w:r>
              <w:rPr>
                <w:sz w:val="21"/>
              </w:rPr>
              <w:t>3</w:t>
            </w:r>
            <w:r>
              <w:rPr>
                <w:spacing w:val="-3"/>
                <w:sz w:val="21"/>
              </w:rPr>
              <w:t xml:space="preserve"> </w:t>
            </w:r>
            <w:r>
              <w:rPr>
                <w:sz w:val="21"/>
              </w:rPr>
              <w:t>months</w:t>
            </w:r>
            <w:r>
              <w:rPr>
                <w:spacing w:val="-4"/>
                <w:sz w:val="21"/>
              </w:rPr>
              <w:t xml:space="preserve"> </w:t>
            </w:r>
            <w:r>
              <w:rPr>
                <w:sz w:val="21"/>
              </w:rPr>
              <w:t>from</w:t>
            </w:r>
            <w:r>
              <w:rPr>
                <w:spacing w:val="-5"/>
                <w:sz w:val="21"/>
              </w:rPr>
              <w:t xml:space="preserve"> </w:t>
            </w:r>
            <w:r>
              <w:rPr>
                <w:sz w:val="21"/>
              </w:rPr>
              <w:t>date</w:t>
            </w:r>
            <w:r>
              <w:rPr>
                <w:spacing w:val="-2"/>
                <w:sz w:val="21"/>
              </w:rPr>
              <w:t xml:space="preserve"> </w:t>
            </w:r>
            <w:r>
              <w:rPr>
                <w:sz w:val="21"/>
              </w:rPr>
              <w:t>of</w:t>
            </w:r>
            <w:r>
              <w:rPr>
                <w:spacing w:val="-2"/>
                <w:sz w:val="21"/>
              </w:rPr>
              <w:t xml:space="preserve"> collection</w:t>
            </w:r>
          </w:p>
        </w:tc>
        <w:tc>
          <w:tcPr>
            <w:tcW w:w="2408" w:type="dxa"/>
          </w:tcPr>
          <w:p w14:paraId="29038449" w14:textId="77777777" w:rsidR="00465227" w:rsidRDefault="00355D6D">
            <w:pPr>
              <w:pStyle w:val="TableParagraph"/>
              <w:spacing w:before="44"/>
              <w:ind w:left="109"/>
              <w:rPr>
                <w:sz w:val="21"/>
              </w:rPr>
            </w:pPr>
            <w:r>
              <w:rPr>
                <w:sz w:val="21"/>
              </w:rPr>
              <w:t>Common</w:t>
            </w:r>
            <w:r>
              <w:rPr>
                <w:spacing w:val="-5"/>
                <w:sz w:val="21"/>
              </w:rPr>
              <w:t xml:space="preserve"> </w:t>
            </w:r>
            <w:r>
              <w:rPr>
                <w:spacing w:val="-2"/>
                <w:sz w:val="21"/>
              </w:rPr>
              <w:t>practice</w:t>
            </w:r>
          </w:p>
        </w:tc>
        <w:tc>
          <w:tcPr>
            <w:tcW w:w="4112" w:type="dxa"/>
          </w:tcPr>
          <w:p w14:paraId="2903844A" w14:textId="77777777" w:rsidR="00465227" w:rsidRDefault="00355D6D">
            <w:pPr>
              <w:pStyle w:val="TableParagraph"/>
              <w:spacing w:before="44" w:line="259" w:lineRule="auto"/>
              <w:ind w:left="113" w:hanging="3"/>
              <w:rPr>
                <w:sz w:val="21"/>
              </w:rPr>
            </w:pPr>
            <w:r>
              <w:rPr>
                <w:sz w:val="21"/>
              </w:rPr>
              <w:t>Online</w:t>
            </w:r>
            <w:r>
              <w:rPr>
                <w:spacing w:val="-5"/>
                <w:sz w:val="21"/>
              </w:rPr>
              <w:t xml:space="preserve"> </w:t>
            </w:r>
            <w:r>
              <w:rPr>
                <w:sz w:val="21"/>
              </w:rPr>
              <w:t>forms,</w:t>
            </w:r>
            <w:r>
              <w:rPr>
                <w:spacing w:val="-6"/>
                <w:sz w:val="21"/>
              </w:rPr>
              <w:t xml:space="preserve"> </w:t>
            </w:r>
            <w:r>
              <w:rPr>
                <w:sz w:val="21"/>
              </w:rPr>
              <w:t>by</w:t>
            </w:r>
            <w:r>
              <w:rPr>
                <w:spacing w:val="-5"/>
                <w:sz w:val="21"/>
              </w:rPr>
              <w:t xml:space="preserve"> </w:t>
            </w:r>
            <w:r>
              <w:rPr>
                <w:sz w:val="21"/>
              </w:rPr>
              <w:t>phone</w:t>
            </w:r>
            <w:r>
              <w:rPr>
                <w:spacing w:val="-5"/>
                <w:sz w:val="21"/>
              </w:rPr>
              <w:t xml:space="preserve"> </w:t>
            </w:r>
            <w:r>
              <w:rPr>
                <w:sz w:val="21"/>
              </w:rPr>
              <w:t>or</w:t>
            </w:r>
            <w:r>
              <w:rPr>
                <w:spacing w:val="-5"/>
                <w:sz w:val="21"/>
              </w:rPr>
              <w:t xml:space="preserve"> </w:t>
            </w:r>
            <w:r>
              <w:rPr>
                <w:sz w:val="21"/>
              </w:rPr>
              <w:t>in</w:t>
            </w:r>
            <w:r>
              <w:rPr>
                <w:spacing w:val="-7"/>
                <w:sz w:val="21"/>
              </w:rPr>
              <w:t xml:space="preserve"> </w:t>
            </w:r>
            <w:r>
              <w:rPr>
                <w:sz w:val="21"/>
              </w:rPr>
              <w:t>person,</w:t>
            </w:r>
            <w:r>
              <w:rPr>
                <w:spacing w:val="-5"/>
                <w:sz w:val="21"/>
              </w:rPr>
              <w:t xml:space="preserve"> </w:t>
            </w:r>
            <w:proofErr w:type="spellStart"/>
            <w:r>
              <w:rPr>
                <w:sz w:val="21"/>
              </w:rPr>
              <w:t>Firmstep</w:t>
            </w:r>
            <w:proofErr w:type="spellEnd"/>
            <w:r>
              <w:rPr>
                <w:sz w:val="21"/>
              </w:rPr>
              <w:t xml:space="preserve"> records, payment details</w:t>
            </w:r>
          </w:p>
        </w:tc>
      </w:tr>
      <w:tr w:rsidR="00465227" w14:paraId="29038452" w14:textId="77777777">
        <w:trPr>
          <w:trHeight w:val="851"/>
        </w:trPr>
        <w:tc>
          <w:tcPr>
            <w:tcW w:w="706" w:type="dxa"/>
          </w:tcPr>
          <w:p w14:paraId="2903844C" w14:textId="77777777" w:rsidR="00465227" w:rsidRDefault="00355D6D">
            <w:pPr>
              <w:pStyle w:val="TableParagraph"/>
              <w:spacing w:before="44"/>
              <w:ind w:left="105"/>
              <w:rPr>
                <w:sz w:val="21"/>
              </w:rPr>
            </w:pPr>
            <w:r>
              <w:rPr>
                <w:spacing w:val="-5"/>
                <w:sz w:val="21"/>
              </w:rPr>
              <w:t>CS4</w:t>
            </w:r>
          </w:p>
        </w:tc>
        <w:tc>
          <w:tcPr>
            <w:tcW w:w="2835" w:type="dxa"/>
          </w:tcPr>
          <w:p w14:paraId="2903844D" w14:textId="77777777" w:rsidR="00465227" w:rsidRDefault="00355D6D">
            <w:pPr>
              <w:pStyle w:val="TableParagraph"/>
              <w:spacing w:before="44"/>
              <w:rPr>
                <w:sz w:val="21"/>
              </w:rPr>
            </w:pPr>
            <w:r>
              <w:rPr>
                <w:sz w:val="21"/>
              </w:rPr>
              <w:t>Recycling</w:t>
            </w:r>
            <w:r>
              <w:rPr>
                <w:spacing w:val="-3"/>
                <w:sz w:val="21"/>
              </w:rPr>
              <w:t xml:space="preserve"> </w:t>
            </w:r>
            <w:r>
              <w:rPr>
                <w:sz w:val="21"/>
              </w:rPr>
              <w:t>bag</w:t>
            </w:r>
            <w:r>
              <w:rPr>
                <w:spacing w:val="-3"/>
                <w:sz w:val="21"/>
              </w:rPr>
              <w:t xml:space="preserve"> </w:t>
            </w:r>
            <w:r>
              <w:rPr>
                <w:spacing w:val="-2"/>
                <w:sz w:val="21"/>
              </w:rPr>
              <w:t>collections</w:t>
            </w:r>
          </w:p>
        </w:tc>
        <w:tc>
          <w:tcPr>
            <w:tcW w:w="6805" w:type="dxa"/>
          </w:tcPr>
          <w:p w14:paraId="2903844E" w14:textId="77777777" w:rsidR="00465227" w:rsidRDefault="00355D6D">
            <w:pPr>
              <w:pStyle w:val="TableParagraph"/>
              <w:spacing w:before="44" w:line="259" w:lineRule="auto"/>
              <w:ind w:right="282"/>
              <w:rPr>
                <w:i/>
                <w:sz w:val="21"/>
              </w:rPr>
            </w:pPr>
            <w:r>
              <w:rPr>
                <w:sz w:val="21"/>
              </w:rPr>
              <w:t>The</w:t>
            </w:r>
            <w:r>
              <w:rPr>
                <w:spacing w:val="-3"/>
                <w:sz w:val="21"/>
              </w:rPr>
              <w:t xml:space="preserve"> </w:t>
            </w:r>
            <w:r>
              <w:rPr>
                <w:sz w:val="21"/>
              </w:rPr>
              <w:t>process</w:t>
            </w:r>
            <w:r>
              <w:rPr>
                <w:spacing w:val="-4"/>
                <w:sz w:val="21"/>
              </w:rPr>
              <w:t xml:space="preserve"> </w:t>
            </w:r>
            <w:r>
              <w:rPr>
                <w:sz w:val="21"/>
              </w:rPr>
              <w:t>of</w:t>
            </w:r>
            <w:r>
              <w:rPr>
                <w:spacing w:val="-3"/>
                <w:sz w:val="21"/>
              </w:rPr>
              <w:t xml:space="preserve"> </w:t>
            </w:r>
            <w:r>
              <w:rPr>
                <w:sz w:val="21"/>
              </w:rPr>
              <w:t>arranging</w:t>
            </w:r>
            <w:r>
              <w:rPr>
                <w:spacing w:val="-6"/>
                <w:sz w:val="21"/>
              </w:rPr>
              <w:t xml:space="preserve"> </w:t>
            </w:r>
            <w:r>
              <w:rPr>
                <w:sz w:val="21"/>
              </w:rPr>
              <w:t>the</w:t>
            </w:r>
            <w:r>
              <w:rPr>
                <w:spacing w:val="-6"/>
                <w:sz w:val="21"/>
              </w:rPr>
              <w:t xml:space="preserve"> </w:t>
            </w:r>
            <w:r>
              <w:rPr>
                <w:sz w:val="21"/>
              </w:rPr>
              <w:t>collection</w:t>
            </w:r>
            <w:r>
              <w:rPr>
                <w:spacing w:val="-3"/>
                <w:sz w:val="21"/>
              </w:rPr>
              <w:t xml:space="preserve"> </w:t>
            </w:r>
            <w:r>
              <w:rPr>
                <w:sz w:val="21"/>
              </w:rPr>
              <w:t>of</w:t>
            </w:r>
            <w:r>
              <w:rPr>
                <w:spacing w:val="-5"/>
                <w:sz w:val="21"/>
              </w:rPr>
              <w:t xml:space="preserve"> </w:t>
            </w:r>
            <w:r>
              <w:rPr>
                <w:sz w:val="21"/>
              </w:rPr>
              <w:t>recycling</w:t>
            </w:r>
            <w:r>
              <w:rPr>
                <w:spacing w:val="-4"/>
                <w:sz w:val="21"/>
              </w:rPr>
              <w:t xml:space="preserve"> </w:t>
            </w:r>
            <w:r>
              <w:rPr>
                <w:sz w:val="21"/>
              </w:rPr>
              <w:t>bags.</w:t>
            </w:r>
            <w:r>
              <w:rPr>
                <w:spacing w:val="-1"/>
                <w:sz w:val="21"/>
              </w:rPr>
              <w:t xml:space="preserve"> </w:t>
            </w:r>
            <w:r>
              <w:rPr>
                <w:i/>
                <w:sz w:val="21"/>
              </w:rPr>
              <w:t>(Requests</w:t>
            </w:r>
            <w:r>
              <w:rPr>
                <w:i/>
                <w:spacing w:val="-3"/>
                <w:sz w:val="21"/>
              </w:rPr>
              <w:t xml:space="preserve"> </w:t>
            </w:r>
            <w:r>
              <w:rPr>
                <w:i/>
                <w:sz w:val="21"/>
              </w:rPr>
              <w:t>passed onto external contractor)</w:t>
            </w:r>
          </w:p>
        </w:tc>
        <w:tc>
          <w:tcPr>
            <w:tcW w:w="5530" w:type="dxa"/>
          </w:tcPr>
          <w:p w14:paraId="2903844F" w14:textId="77777777" w:rsidR="00465227" w:rsidRDefault="00355D6D">
            <w:pPr>
              <w:pStyle w:val="TableParagraph"/>
              <w:spacing w:before="44"/>
              <w:ind w:left="106"/>
              <w:rPr>
                <w:sz w:val="21"/>
              </w:rPr>
            </w:pPr>
            <w:r>
              <w:rPr>
                <w:sz w:val="21"/>
              </w:rPr>
              <w:t>12</w:t>
            </w:r>
            <w:r>
              <w:rPr>
                <w:spacing w:val="-4"/>
                <w:sz w:val="21"/>
              </w:rPr>
              <w:t xml:space="preserve"> </w:t>
            </w:r>
            <w:r>
              <w:rPr>
                <w:spacing w:val="-2"/>
                <w:sz w:val="21"/>
              </w:rPr>
              <w:t>months</w:t>
            </w:r>
          </w:p>
        </w:tc>
        <w:tc>
          <w:tcPr>
            <w:tcW w:w="2408" w:type="dxa"/>
          </w:tcPr>
          <w:p w14:paraId="29038450" w14:textId="77777777" w:rsidR="00465227" w:rsidRDefault="00355D6D">
            <w:pPr>
              <w:pStyle w:val="TableParagraph"/>
              <w:spacing w:before="44"/>
              <w:ind w:left="109"/>
              <w:rPr>
                <w:sz w:val="21"/>
              </w:rPr>
            </w:pPr>
            <w:r>
              <w:rPr>
                <w:sz w:val="21"/>
              </w:rPr>
              <w:t>Common</w:t>
            </w:r>
            <w:r>
              <w:rPr>
                <w:spacing w:val="-5"/>
                <w:sz w:val="21"/>
              </w:rPr>
              <w:t xml:space="preserve"> </w:t>
            </w:r>
            <w:r>
              <w:rPr>
                <w:spacing w:val="-2"/>
                <w:sz w:val="21"/>
              </w:rPr>
              <w:t>practice</w:t>
            </w:r>
          </w:p>
        </w:tc>
        <w:tc>
          <w:tcPr>
            <w:tcW w:w="4112" w:type="dxa"/>
          </w:tcPr>
          <w:p w14:paraId="29038451" w14:textId="77777777" w:rsidR="00465227" w:rsidRDefault="00355D6D">
            <w:pPr>
              <w:pStyle w:val="TableParagraph"/>
              <w:spacing w:before="44"/>
              <w:ind w:left="111"/>
              <w:rPr>
                <w:sz w:val="21"/>
              </w:rPr>
            </w:pPr>
            <w:r>
              <w:rPr>
                <w:sz w:val="21"/>
              </w:rPr>
              <w:t>Online</w:t>
            </w:r>
            <w:r>
              <w:rPr>
                <w:spacing w:val="-4"/>
                <w:sz w:val="21"/>
              </w:rPr>
              <w:t xml:space="preserve"> </w:t>
            </w:r>
            <w:r>
              <w:rPr>
                <w:sz w:val="21"/>
              </w:rPr>
              <w:t>forms,</w:t>
            </w:r>
            <w:r>
              <w:rPr>
                <w:spacing w:val="-5"/>
                <w:sz w:val="21"/>
              </w:rPr>
              <w:t xml:space="preserve"> </w:t>
            </w:r>
            <w:r>
              <w:rPr>
                <w:sz w:val="21"/>
              </w:rPr>
              <w:t>by</w:t>
            </w:r>
            <w:r>
              <w:rPr>
                <w:spacing w:val="-4"/>
                <w:sz w:val="21"/>
              </w:rPr>
              <w:t xml:space="preserve"> </w:t>
            </w:r>
            <w:r>
              <w:rPr>
                <w:sz w:val="21"/>
              </w:rPr>
              <w:t>phone</w:t>
            </w:r>
            <w:r>
              <w:rPr>
                <w:spacing w:val="-3"/>
                <w:sz w:val="21"/>
              </w:rPr>
              <w:t xml:space="preserve"> </w:t>
            </w:r>
            <w:r>
              <w:rPr>
                <w:sz w:val="21"/>
              </w:rPr>
              <w:t>or</w:t>
            </w:r>
            <w:r>
              <w:rPr>
                <w:spacing w:val="-3"/>
                <w:sz w:val="21"/>
              </w:rPr>
              <w:t xml:space="preserve"> </w:t>
            </w:r>
            <w:r>
              <w:rPr>
                <w:sz w:val="21"/>
              </w:rPr>
              <w:t>in</w:t>
            </w:r>
            <w:r>
              <w:rPr>
                <w:spacing w:val="-6"/>
                <w:sz w:val="21"/>
              </w:rPr>
              <w:t xml:space="preserve"> </w:t>
            </w:r>
            <w:r>
              <w:rPr>
                <w:spacing w:val="-2"/>
                <w:sz w:val="21"/>
              </w:rPr>
              <w:t>person</w:t>
            </w:r>
          </w:p>
        </w:tc>
      </w:tr>
      <w:tr w:rsidR="00465227" w14:paraId="2903845C" w14:textId="77777777">
        <w:trPr>
          <w:trHeight w:val="1026"/>
        </w:trPr>
        <w:tc>
          <w:tcPr>
            <w:tcW w:w="706" w:type="dxa"/>
          </w:tcPr>
          <w:p w14:paraId="29038453" w14:textId="77777777" w:rsidR="00465227" w:rsidRDefault="00355D6D">
            <w:pPr>
              <w:pStyle w:val="TableParagraph"/>
              <w:spacing w:before="44"/>
              <w:ind w:left="105"/>
              <w:rPr>
                <w:sz w:val="21"/>
              </w:rPr>
            </w:pPr>
            <w:r>
              <w:rPr>
                <w:spacing w:val="-5"/>
                <w:sz w:val="21"/>
              </w:rPr>
              <w:lastRenderedPageBreak/>
              <w:t>CS5</w:t>
            </w:r>
          </w:p>
        </w:tc>
        <w:tc>
          <w:tcPr>
            <w:tcW w:w="2835" w:type="dxa"/>
          </w:tcPr>
          <w:p w14:paraId="29038454" w14:textId="77777777" w:rsidR="00465227" w:rsidRDefault="00355D6D">
            <w:pPr>
              <w:pStyle w:val="TableParagraph"/>
              <w:spacing w:before="44"/>
              <w:rPr>
                <w:sz w:val="21"/>
              </w:rPr>
            </w:pPr>
            <w:r>
              <w:rPr>
                <w:sz w:val="21"/>
              </w:rPr>
              <w:t>Garden</w:t>
            </w:r>
            <w:r>
              <w:rPr>
                <w:spacing w:val="-4"/>
                <w:sz w:val="21"/>
              </w:rPr>
              <w:t xml:space="preserve"> </w:t>
            </w:r>
            <w:r>
              <w:rPr>
                <w:sz w:val="21"/>
              </w:rPr>
              <w:t>Waste</w:t>
            </w:r>
            <w:r>
              <w:rPr>
                <w:spacing w:val="-5"/>
                <w:sz w:val="21"/>
              </w:rPr>
              <w:t xml:space="preserve"> </w:t>
            </w:r>
            <w:r>
              <w:rPr>
                <w:sz w:val="21"/>
              </w:rPr>
              <w:t>-</w:t>
            </w:r>
            <w:r>
              <w:rPr>
                <w:spacing w:val="-3"/>
                <w:sz w:val="21"/>
              </w:rPr>
              <w:t xml:space="preserve"> </w:t>
            </w:r>
            <w:r>
              <w:rPr>
                <w:spacing w:val="-5"/>
                <w:sz w:val="21"/>
              </w:rPr>
              <w:t>new</w:t>
            </w:r>
          </w:p>
          <w:p w14:paraId="29038455" w14:textId="77777777" w:rsidR="00465227" w:rsidRDefault="00355D6D">
            <w:pPr>
              <w:pStyle w:val="TableParagraph"/>
              <w:spacing w:before="20"/>
              <w:rPr>
                <w:sz w:val="21"/>
              </w:rPr>
            </w:pPr>
            <w:r>
              <w:rPr>
                <w:spacing w:val="-2"/>
                <w:sz w:val="21"/>
              </w:rPr>
              <w:t>subscriptions</w:t>
            </w:r>
          </w:p>
        </w:tc>
        <w:tc>
          <w:tcPr>
            <w:tcW w:w="6805" w:type="dxa"/>
          </w:tcPr>
          <w:p w14:paraId="29038456" w14:textId="77777777" w:rsidR="00465227" w:rsidRDefault="00355D6D">
            <w:pPr>
              <w:pStyle w:val="TableParagraph"/>
              <w:spacing w:before="44"/>
              <w:rPr>
                <w:i/>
                <w:sz w:val="21"/>
              </w:rPr>
            </w:pPr>
            <w:r>
              <w:rPr>
                <w:sz w:val="21"/>
              </w:rPr>
              <w:t>The</w:t>
            </w:r>
            <w:r>
              <w:rPr>
                <w:spacing w:val="3"/>
                <w:sz w:val="21"/>
              </w:rPr>
              <w:t xml:space="preserve"> </w:t>
            </w:r>
            <w:r>
              <w:rPr>
                <w:sz w:val="21"/>
              </w:rPr>
              <w:t>process</w:t>
            </w:r>
            <w:r>
              <w:rPr>
                <w:spacing w:val="3"/>
                <w:sz w:val="21"/>
              </w:rPr>
              <w:t xml:space="preserve"> </w:t>
            </w:r>
            <w:r>
              <w:rPr>
                <w:sz w:val="21"/>
              </w:rPr>
              <w:t>of</w:t>
            </w:r>
            <w:r>
              <w:rPr>
                <w:spacing w:val="6"/>
                <w:sz w:val="21"/>
              </w:rPr>
              <w:t xml:space="preserve"> </w:t>
            </w:r>
            <w:r>
              <w:rPr>
                <w:sz w:val="21"/>
              </w:rPr>
              <w:t>setting</w:t>
            </w:r>
            <w:r>
              <w:rPr>
                <w:spacing w:val="3"/>
                <w:sz w:val="21"/>
              </w:rPr>
              <w:t xml:space="preserve"> </w:t>
            </w:r>
            <w:r>
              <w:rPr>
                <w:sz w:val="21"/>
              </w:rPr>
              <w:t>up</w:t>
            </w:r>
            <w:r>
              <w:rPr>
                <w:spacing w:val="4"/>
                <w:sz w:val="21"/>
              </w:rPr>
              <w:t xml:space="preserve"> </w:t>
            </w:r>
            <w:r>
              <w:rPr>
                <w:sz w:val="21"/>
              </w:rPr>
              <w:t>new</w:t>
            </w:r>
            <w:r>
              <w:rPr>
                <w:spacing w:val="5"/>
                <w:sz w:val="21"/>
              </w:rPr>
              <w:t xml:space="preserve"> </w:t>
            </w:r>
            <w:r>
              <w:rPr>
                <w:sz w:val="21"/>
              </w:rPr>
              <w:t>garden</w:t>
            </w:r>
            <w:r>
              <w:rPr>
                <w:spacing w:val="5"/>
                <w:sz w:val="21"/>
              </w:rPr>
              <w:t xml:space="preserve"> </w:t>
            </w:r>
            <w:r>
              <w:rPr>
                <w:sz w:val="21"/>
              </w:rPr>
              <w:t>waste</w:t>
            </w:r>
            <w:r>
              <w:rPr>
                <w:spacing w:val="5"/>
                <w:sz w:val="21"/>
              </w:rPr>
              <w:t xml:space="preserve"> </w:t>
            </w:r>
            <w:r>
              <w:rPr>
                <w:sz w:val="21"/>
              </w:rPr>
              <w:t>customers.</w:t>
            </w:r>
            <w:r>
              <w:rPr>
                <w:spacing w:val="8"/>
                <w:sz w:val="21"/>
              </w:rPr>
              <w:t xml:space="preserve"> </w:t>
            </w:r>
            <w:r>
              <w:rPr>
                <w:i/>
                <w:sz w:val="21"/>
              </w:rPr>
              <w:t>(Details</w:t>
            </w:r>
            <w:r>
              <w:rPr>
                <w:i/>
                <w:spacing w:val="4"/>
                <w:sz w:val="21"/>
              </w:rPr>
              <w:t xml:space="preserve"> </w:t>
            </w:r>
            <w:r>
              <w:rPr>
                <w:i/>
                <w:sz w:val="21"/>
              </w:rPr>
              <w:t>passed</w:t>
            </w:r>
            <w:r>
              <w:rPr>
                <w:i/>
                <w:spacing w:val="5"/>
                <w:sz w:val="21"/>
              </w:rPr>
              <w:t xml:space="preserve"> </w:t>
            </w:r>
            <w:r>
              <w:rPr>
                <w:i/>
                <w:spacing w:val="-4"/>
                <w:sz w:val="21"/>
              </w:rPr>
              <w:t>onto</w:t>
            </w:r>
          </w:p>
          <w:p w14:paraId="29038457" w14:textId="77777777" w:rsidR="00465227" w:rsidRDefault="00355D6D">
            <w:pPr>
              <w:pStyle w:val="TableParagraph"/>
              <w:spacing w:before="20"/>
              <w:rPr>
                <w:i/>
                <w:sz w:val="21"/>
              </w:rPr>
            </w:pPr>
            <w:r>
              <w:rPr>
                <w:i/>
                <w:sz w:val="21"/>
              </w:rPr>
              <w:t>external</w:t>
            </w:r>
            <w:r>
              <w:rPr>
                <w:i/>
                <w:spacing w:val="-11"/>
                <w:sz w:val="21"/>
              </w:rPr>
              <w:t xml:space="preserve"> </w:t>
            </w:r>
            <w:r>
              <w:rPr>
                <w:i/>
                <w:sz w:val="21"/>
              </w:rPr>
              <w:t>contractor</w:t>
            </w:r>
            <w:r>
              <w:rPr>
                <w:i/>
                <w:spacing w:val="-6"/>
                <w:sz w:val="21"/>
              </w:rPr>
              <w:t xml:space="preserve"> </w:t>
            </w:r>
            <w:r>
              <w:rPr>
                <w:i/>
                <w:sz w:val="21"/>
              </w:rPr>
              <w:t>and</w:t>
            </w:r>
            <w:r>
              <w:rPr>
                <w:i/>
                <w:spacing w:val="-8"/>
                <w:sz w:val="21"/>
              </w:rPr>
              <w:t xml:space="preserve"> </w:t>
            </w:r>
            <w:r>
              <w:rPr>
                <w:i/>
                <w:sz w:val="21"/>
              </w:rPr>
              <w:t>mailing</w:t>
            </w:r>
            <w:r>
              <w:rPr>
                <w:i/>
                <w:spacing w:val="-5"/>
                <w:sz w:val="21"/>
              </w:rPr>
              <w:t xml:space="preserve"> </w:t>
            </w:r>
            <w:r>
              <w:rPr>
                <w:i/>
                <w:sz w:val="21"/>
              </w:rPr>
              <w:t>company-</w:t>
            </w:r>
            <w:r>
              <w:rPr>
                <w:i/>
                <w:spacing w:val="-6"/>
                <w:sz w:val="21"/>
              </w:rPr>
              <w:t xml:space="preserve"> </w:t>
            </w:r>
            <w:r>
              <w:rPr>
                <w:i/>
                <w:sz w:val="21"/>
              </w:rPr>
              <w:t>data</w:t>
            </w:r>
            <w:r>
              <w:rPr>
                <w:i/>
                <w:spacing w:val="-5"/>
                <w:sz w:val="21"/>
              </w:rPr>
              <w:t xml:space="preserve"> </w:t>
            </w:r>
            <w:r>
              <w:rPr>
                <w:i/>
                <w:sz w:val="21"/>
              </w:rPr>
              <w:t>sharing</w:t>
            </w:r>
            <w:r>
              <w:rPr>
                <w:i/>
                <w:spacing w:val="-7"/>
                <w:sz w:val="21"/>
              </w:rPr>
              <w:t xml:space="preserve"> </w:t>
            </w:r>
            <w:r>
              <w:rPr>
                <w:i/>
                <w:sz w:val="21"/>
              </w:rPr>
              <w:t>agreements</w:t>
            </w:r>
            <w:r>
              <w:rPr>
                <w:i/>
                <w:spacing w:val="-5"/>
                <w:sz w:val="21"/>
              </w:rPr>
              <w:t xml:space="preserve"> </w:t>
            </w:r>
            <w:r>
              <w:rPr>
                <w:i/>
                <w:sz w:val="21"/>
              </w:rPr>
              <w:t>in</w:t>
            </w:r>
            <w:r>
              <w:rPr>
                <w:i/>
                <w:spacing w:val="-5"/>
                <w:sz w:val="21"/>
              </w:rPr>
              <w:t xml:space="preserve"> </w:t>
            </w:r>
            <w:r>
              <w:rPr>
                <w:i/>
                <w:spacing w:val="-2"/>
                <w:sz w:val="21"/>
              </w:rPr>
              <w:t>place)</w:t>
            </w:r>
          </w:p>
        </w:tc>
        <w:tc>
          <w:tcPr>
            <w:tcW w:w="5530" w:type="dxa"/>
          </w:tcPr>
          <w:p w14:paraId="29038458" w14:textId="77777777" w:rsidR="00465227" w:rsidRDefault="00355D6D">
            <w:pPr>
              <w:pStyle w:val="TableParagraph"/>
              <w:spacing w:before="44"/>
              <w:ind w:left="106"/>
              <w:rPr>
                <w:sz w:val="21"/>
              </w:rPr>
            </w:pPr>
            <w:r>
              <w:rPr>
                <w:sz w:val="21"/>
              </w:rPr>
              <w:t>18</w:t>
            </w:r>
            <w:r>
              <w:rPr>
                <w:spacing w:val="-4"/>
                <w:sz w:val="21"/>
              </w:rPr>
              <w:t xml:space="preserve"> </w:t>
            </w:r>
            <w:r>
              <w:rPr>
                <w:spacing w:val="-2"/>
                <w:sz w:val="21"/>
              </w:rPr>
              <w:t>months</w:t>
            </w:r>
          </w:p>
          <w:p w14:paraId="29038459" w14:textId="77777777" w:rsidR="00465227" w:rsidRDefault="00355D6D">
            <w:pPr>
              <w:pStyle w:val="TableParagraph"/>
              <w:spacing w:before="20" w:line="261" w:lineRule="auto"/>
              <w:ind w:left="109" w:right="322" w:hanging="3"/>
              <w:rPr>
                <w:i/>
                <w:sz w:val="21"/>
              </w:rPr>
            </w:pPr>
            <w:r>
              <w:rPr>
                <w:i/>
                <w:sz w:val="21"/>
              </w:rPr>
              <w:t>(12</w:t>
            </w:r>
            <w:r>
              <w:rPr>
                <w:i/>
                <w:spacing w:val="-5"/>
                <w:sz w:val="21"/>
              </w:rPr>
              <w:t xml:space="preserve"> </w:t>
            </w:r>
            <w:r>
              <w:rPr>
                <w:i/>
                <w:sz w:val="21"/>
              </w:rPr>
              <w:t>months</w:t>
            </w:r>
            <w:r>
              <w:rPr>
                <w:i/>
                <w:spacing w:val="-4"/>
                <w:sz w:val="21"/>
              </w:rPr>
              <w:t xml:space="preserve"> </w:t>
            </w:r>
            <w:r>
              <w:rPr>
                <w:i/>
                <w:sz w:val="21"/>
              </w:rPr>
              <w:t>during</w:t>
            </w:r>
            <w:r>
              <w:rPr>
                <w:i/>
                <w:spacing w:val="-4"/>
                <w:sz w:val="21"/>
              </w:rPr>
              <w:t xml:space="preserve"> </w:t>
            </w:r>
            <w:r>
              <w:rPr>
                <w:i/>
                <w:sz w:val="21"/>
              </w:rPr>
              <w:t>subscription</w:t>
            </w:r>
            <w:r>
              <w:rPr>
                <w:i/>
                <w:spacing w:val="-4"/>
                <w:sz w:val="21"/>
              </w:rPr>
              <w:t xml:space="preserve"> </w:t>
            </w:r>
            <w:r>
              <w:rPr>
                <w:i/>
                <w:sz w:val="21"/>
              </w:rPr>
              <w:t>and</w:t>
            </w:r>
            <w:r>
              <w:rPr>
                <w:i/>
                <w:spacing w:val="-2"/>
                <w:sz w:val="21"/>
              </w:rPr>
              <w:t xml:space="preserve"> </w:t>
            </w:r>
            <w:r>
              <w:rPr>
                <w:i/>
                <w:sz w:val="21"/>
              </w:rPr>
              <w:t>additional</w:t>
            </w:r>
            <w:r>
              <w:rPr>
                <w:i/>
                <w:spacing w:val="-6"/>
                <w:sz w:val="21"/>
              </w:rPr>
              <w:t xml:space="preserve"> </w:t>
            </w:r>
            <w:r>
              <w:rPr>
                <w:i/>
                <w:sz w:val="21"/>
              </w:rPr>
              <w:t>6</w:t>
            </w:r>
            <w:r>
              <w:rPr>
                <w:i/>
                <w:spacing w:val="-5"/>
                <w:sz w:val="21"/>
              </w:rPr>
              <w:t xml:space="preserve"> </w:t>
            </w:r>
            <w:r>
              <w:rPr>
                <w:i/>
                <w:sz w:val="21"/>
              </w:rPr>
              <w:t>months</w:t>
            </w:r>
            <w:r>
              <w:rPr>
                <w:i/>
                <w:spacing w:val="-6"/>
                <w:sz w:val="21"/>
              </w:rPr>
              <w:t xml:space="preserve"> </w:t>
            </w:r>
            <w:r>
              <w:rPr>
                <w:i/>
                <w:sz w:val="21"/>
              </w:rPr>
              <w:t>to allow for renewals)</w:t>
            </w:r>
          </w:p>
        </w:tc>
        <w:tc>
          <w:tcPr>
            <w:tcW w:w="2408" w:type="dxa"/>
          </w:tcPr>
          <w:p w14:paraId="2903845A" w14:textId="77777777" w:rsidR="00465227" w:rsidRDefault="00355D6D">
            <w:pPr>
              <w:pStyle w:val="TableParagraph"/>
              <w:spacing w:before="44"/>
              <w:ind w:left="109"/>
              <w:rPr>
                <w:sz w:val="21"/>
              </w:rPr>
            </w:pPr>
            <w:r>
              <w:rPr>
                <w:sz w:val="21"/>
              </w:rPr>
              <w:t>Common</w:t>
            </w:r>
            <w:r>
              <w:rPr>
                <w:spacing w:val="-5"/>
                <w:sz w:val="21"/>
              </w:rPr>
              <w:t xml:space="preserve"> </w:t>
            </w:r>
            <w:r>
              <w:rPr>
                <w:spacing w:val="-2"/>
                <w:sz w:val="21"/>
              </w:rPr>
              <w:t>practice</w:t>
            </w:r>
          </w:p>
        </w:tc>
        <w:tc>
          <w:tcPr>
            <w:tcW w:w="4112" w:type="dxa"/>
          </w:tcPr>
          <w:p w14:paraId="2903845B" w14:textId="77777777" w:rsidR="00465227" w:rsidRDefault="00355D6D">
            <w:pPr>
              <w:pStyle w:val="TableParagraph"/>
              <w:spacing w:before="44" w:line="259" w:lineRule="auto"/>
              <w:ind w:left="111" w:right="197"/>
              <w:rPr>
                <w:sz w:val="21"/>
              </w:rPr>
            </w:pPr>
            <w:r>
              <w:rPr>
                <w:sz w:val="21"/>
              </w:rPr>
              <w:t>Online,</w:t>
            </w:r>
            <w:r>
              <w:rPr>
                <w:spacing w:val="-5"/>
                <w:sz w:val="21"/>
              </w:rPr>
              <w:t xml:space="preserve"> </w:t>
            </w:r>
            <w:r>
              <w:rPr>
                <w:sz w:val="21"/>
              </w:rPr>
              <w:t>by</w:t>
            </w:r>
            <w:r>
              <w:rPr>
                <w:spacing w:val="-5"/>
                <w:sz w:val="21"/>
              </w:rPr>
              <w:t xml:space="preserve"> </w:t>
            </w:r>
            <w:r>
              <w:rPr>
                <w:sz w:val="21"/>
              </w:rPr>
              <w:t>phone</w:t>
            </w:r>
            <w:r>
              <w:rPr>
                <w:spacing w:val="-5"/>
                <w:sz w:val="21"/>
              </w:rPr>
              <w:t xml:space="preserve"> </w:t>
            </w:r>
            <w:r>
              <w:rPr>
                <w:sz w:val="21"/>
              </w:rPr>
              <w:t>or</w:t>
            </w:r>
            <w:r>
              <w:rPr>
                <w:spacing w:val="-6"/>
                <w:sz w:val="21"/>
              </w:rPr>
              <w:t xml:space="preserve"> </w:t>
            </w:r>
            <w:r>
              <w:rPr>
                <w:sz w:val="21"/>
              </w:rPr>
              <w:t>in</w:t>
            </w:r>
            <w:r>
              <w:rPr>
                <w:spacing w:val="-6"/>
                <w:sz w:val="21"/>
              </w:rPr>
              <w:t xml:space="preserve"> </w:t>
            </w:r>
            <w:r>
              <w:rPr>
                <w:sz w:val="21"/>
              </w:rPr>
              <w:t>person,</w:t>
            </w:r>
            <w:r>
              <w:rPr>
                <w:spacing w:val="-5"/>
                <w:sz w:val="21"/>
              </w:rPr>
              <w:t xml:space="preserve"> </w:t>
            </w:r>
            <w:r>
              <w:rPr>
                <w:sz w:val="21"/>
              </w:rPr>
              <w:t>garden</w:t>
            </w:r>
            <w:r>
              <w:rPr>
                <w:spacing w:val="-7"/>
                <w:sz w:val="21"/>
              </w:rPr>
              <w:t xml:space="preserve"> </w:t>
            </w:r>
            <w:r>
              <w:rPr>
                <w:sz w:val="21"/>
              </w:rPr>
              <w:t xml:space="preserve">waste customer database, </w:t>
            </w:r>
            <w:proofErr w:type="spellStart"/>
            <w:r>
              <w:rPr>
                <w:sz w:val="21"/>
              </w:rPr>
              <w:t>Firmstep</w:t>
            </w:r>
            <w:proofErr w:type="spellEnd"/>
            <w:r>
              <w:rPr>
                <w:sz w:val="21"/>
              </w:rPr>
              <w:t xml:space="preserve"> records, payment details</w:t>
            </w:r>
          </w:p>
        </w:tc>
      </w:tr>
      <w:tr w:rsidR="00465227" w14:paraId="29038466" w14:textId="77777777">
        <w:trPr>
          <w:trHeight w:val="1024"/>
        </w:trPr>
        <w:tc>
          <w:tcPr>
            <w:tcW w:w="706" w:type="dxa"/>
          </w:tcPr>
          <w:p w14:paraId="2903845D" w14:textId="77777777" w:rsidR="00465227" w:rsidRDefault="00355D6D">
            <w:pPr>
              <w:pStyle w:val="TableParagraph"/>
              <w:spacing w:before="42"/>
              <w:ind w:left="105"/>
              <w:rPr>
                <w:sz w:val="21"/>
              </w:rPr>
            </w:pPr>
            <w:r>
              <w:rPr>
                <w:spacing w:val="-5"/>
                <w:sz w:val="21"/>
              </w:rPr>
              <w:t>CS6</w:t>
            </w:r>
          </w:p>
        </w:tc>
        <w:tc>
          <w:tcPr>
            <w:tcW w:w="2835" w:type="dxa"/>
          </w:tcPr>
          <w:p w14:paraId="2903845E" w14:textId="77777777" w:rsidR="00465227" w:rsidRDefault="00355D6D">
            <w:pPr>
              <w:pStyle w:val="TableParagraph"/>
              <w:spacing w:before="42"/>
              <w:rPr>
                <w:sz w:val="21"/>
              </w:rPr>
            </w:pPr>
            <w:r>
              <w:rPr>
                <w:sz w:val="21"/>
              </w:rPr>
              <w:t>Garden</w:t>
            </w:r>
            <w:r>
              <w:rPr>
                <w:spacing w:val="-5"/>
                <w:sz w:val="21"/>
              </w:rPr>
              <w:t xml:space="preserve"> </w:t>
            </w:r>
            <w:r>
              <w:rPr>
                <w:sz w:val="21"/>
              </w:rPr>
              <w:t>waste</w:t>
            </w:r>
            <w:r>
              <w:rPr>
                <w:spacing w:val="42"/>
                <w:sz w:val="21"/>
              </w:rPr>
              <w:t xml:space="preserve"> </w:t>
            </w:r>
            <w:r>
              <w:rPr>
                <w:sz w:val="21"/>
              </w:rPr>
              <w:t>-</w:t>
            </w:r>
            <w:r>
              <w:rPr>
                <w:spacing w:val="-3"/>
                <w:sz w:val="21"/>
              </w:rPr>
              <w:t xml:space="preserve"> </w:t>
            </w:r>
            <w:r>
              <w:rPr>
                <w:spacing w:val="-2"/>
                <w:sz w:val="21"/>
              </w:rPr>
              <w:t>subscription</w:t>
            </w:r>
          </w:p>
          <w:p w14:paraId="2903845F" w14:textId="77777777" w:rsidR="00465227" w:rsidRDefault="00355D6D">
            <w:pPr>
              <w:pStyle w:val="TableParagraph"/>
              <w:spacing w:before="22"/>
              <w:rPr>
                <w:sz w:val="21"/>
              </w:rPr>
            </w:pPr>
            <w:r>
              <w:rPr>
                <w:spacing w:val="-2"/>
                <w:sz w:val="21"/>
              </w:rPr>
              <w:t>renewals</w:t>
            </w:r>
          </w:p>
        </w:tc>
        <w:tc>
          <w:tcPr>
            <w:tcW w:w="6805" w:type="dxa"/>
          </w:tcPr>
          <w:p w14:paraId="29038460" w14:textId="77777777" w:rsidR="00465227" w:rsidRDefault="00355D6D">
            <w:pPr>
              <w:pStyle w:val="TableParagraph"/>
              <w:spacing w:before="42"/>
              <w:rPr>
                <w:i/>
                <w:sz w:val="21"/>
              </w:rPr>
            </w:pPr>
            <w:r>
              <w:rPr>
                <w:sz w:val="21"/>
              </w:rPr>
              <w:t>The</w:t>
            </w:r>
            <w:r>
              <w:rPr>
                <w:spacing w:val="-7"/>
                <w:sz w:val="21"/>
              </w:rPr>
              <w:t xml:space="preserve"> </w:t>
            </w:r>
            <w:r>
              <w:rPr>
                <w:sz w:val="21"/>
              </w:rPr>
              <w:t>process</w:t>
            </w:r>
            <w:r>
              <w:rPr>
                <w:spacing w:val="-7"/>
                <w:sz w:val="21"/>
              </w:rPr>
              <w:t xml:space="preserve"> </w:t>
            </w:r>
            <w:r>
              <w:rPr>
                <w:sz w:val="21"/>
              </w:rPr>
              <w:t>of</w:t>
            </w:r>
            <w:r>
              <w:rPr>
                <w:spacing w:val="-9"/>
                <w:sz w:val="21"/>
              </w:rPr>
              <w:t xml:space="preserve"> </w:t>
            </w:r>
            <w:r>
              <w:rPr>
                <w:sz w:val="21"/>
              </w:rPr>
              <w:t>renewing</w:t>
            </w:r>
            <w:r>
              <w:rPr>
                <w:spacing w:val="-8"/>
                <w:sz w:val="21"/>
              </w:rPr>
              <w:t xml:space="preserve"> </w:t>
            </w:r>
            <w:r>
              <w:rPr>
                <w:sz w:val="21"/>
              </w:rPr>
              <w:t>garden</w:t>
            </w:r>
            <w:r>
              <w:rPr>
                <w:spacing w:val="-6"/>
                <w:sz w:val="21"/>
              </w:rPr>
              <w:t xml:space="preserve"> </w:t>
            </w:r>
            <w:r>
              <w:rPr>
                <w:sz w:val="21"/>
              </w:rPr>
              <w:t>waste</w:t>
            </w:r>
            <w:r>
              <w:rPr>
                <w:spacing w:val="-5"/>
                <w:sz w:val="21"/>
              </w:rPr>
              <w:t xml:space="preserve"> </w:t>
            </w:r>
            <w:r>
              <w:rPr>
                <w:sz w:val="21"/>
              </w:rPr>
              <w:t>subscriptions.</w:t>
            </w:r>
            <w:r>
              <w:rPr>
                <w:spacing w:val="-6"/>
                <w:sz w:val="21"/>
              </w:rPr>
              <w:t xml:space="preserve"> </w:t>
            </w:r>
            <w:r>
              <w:rPr>
                <w:i/>
                <w:sz w:val="21"/>
              </w:rPr>
              <w:t>(Details</w:t>
            </w:r>
            <w:r>
              <w:rPr>
                <w:i/>
                <w:spacing w:val="-7"/>
                <w:sz w:val="21"/>
              </w:rPr>
              <w:t xml:space="preserve"> </w:t>
            </w:r>
            <w:r>
              <w:rPr>
                <w:i/>
                <w:sz w:val="21"/>
              </w:rPr>
              <w:t>passed</w:t>
            </w:r>
            <w:r>
              <w:rPr>
                <w:i/>
                <w:spacing w:val="-7"/>
                <w:sz w:val="21"/>
              </w:rPr>
              <w:t xml:space="preserve"> </w:t>
            </w:r>
            <w:r>
              <w:rPr>
                <w:i/>
                <w:spacing w:val="-4"/>
                <w:sz w:val="21"/>
              </w:rPr>
              <w:t>onto</w:t>
            </w:r>
          </w:p>
          <w:p w14:paraId="29038461" w14:textId="77777777" w:rsidR="00465227" w:rsidRDefault="00355D6D">
            <w:pPr>
              <w:pStyle w:val="TableParagraph"/>
              <w:spacing w:before="22"/>
              <w:rPr>
                <w:i/>
                <w:sz w:val="21"/>
              </w:rPr>
            </w:pPr>
            <w:r>
              <w:rPr>
                <w:i/>
                <w:sz w:val="21"/>
              </w:rPr>
              <w:t>external</w:t>
            </w:r>
            <w:r>
              <w:rPr>
                <w:i/>
                <w:spacing w:val="-11"/>
                <w:sz w:val="21"/>
              </w:rPr>
              <w:t xml:space="preserve"> </w:t>
            </w:r>
            <w:r>
              <w:rPr>
                <w:i/>
                <w:sz w:val="21"/>
              </w:rPr>
              <w:t>contractor</w:t>
            </w:r>
            <w:r>
              <w:rPr>
                <w:i/>
                <w:spacing w:val="-6"/>
                <w:sz w:val="21"/>
              </w:rPr>
              <w:t xml:space="preserve"> </w:t>
            </w:r>
            <w:r>
              <w:rPr>
                <w:i/>
                <w:sz w:val="21"/>
              </w:rPr>
              <w:t>and</w:t>
            </w:r>
            <w:r>
              <w:rPr>
                <w:i/>
                <w:spacing w:val="-8"/>
                <w:sz w:val="21"/>
              </w:rPr>
              <w:t xml:space="preserve"> </w:t>
            </w:r>
            <w:r>
              <w:rPr>
                <w:i/>
                <w:sz w:val="21"/>
              </w:rPr>
              <w:t>mailing</w:t>
            </w:r>
            <w:r>
              <w:rPr>
                <w:i/>
                <w:spacing w:val="-5"/>
                <w:sz w:val="21"/>
              </w:rPr>
              <w:t xml:space="preserve"> </w:t>
            </w:r>
            <w:r>
              <w:rPr>
                <w:i/>
                <w:sz w:val="21"/>
              </w:rPr>
              <w:t>company-</w:t>
            </w:r>
            <w:r>
              <w:rPr>
                <w:i/>
                <w:spacing w:val="-6"/>
                <w:sz w:val="21"/>
              </w:rPr>
              <w:t xml:space="preserve"> </w:t>
            </w:r>
            <w:r>
              <w:rPr>
                <w:i/>
                <w:sz w:val="21"/>
              </w:rPr>
              <w:t>data</w:t>
            </w:r>
            <w:r>
              <w:rPr>
                <w:i/>
                <w:spacing w:val="-5"/>
                <w:sz w:val="21"/>
              </w:rPr>
              <w:t xml:space="preserve"> </w:t>
            </w:r>
            <w:r>
              <w:rPr>
                <w:i/>
                <w:sz w:val="21"/>
              </w:rPr>
              <w:t>sharing</w:t>
            </w:r>
            <w:r>
              <w:rPr>
                <w:i/>
                <w:spacing w:val="-7"/>
                <w:sz w:val="21"/>
              </w:rPr>
              <w:t xml:space="preserve"> </w:t>
            </w:r>
            <w:r>
              <w:rPr>
                <w:i/>
                <w:sz w:val="21"/>
              </w:rPr>
              <w:t>agreements</w:t>
            </w:r>
            <w:r>
              <w:rPr>
                <w:i/>
                <w:spacing w:val="-5"/>
                <w:sz w:val="21"/>
              </w:rPr>
              <w:t xml:space="preserve"> </w:t>
            </w:r>
            <w:r>
              <w:rPr>
                <w:i/>
                <w:sz w:val="21"/>
              </w:rPr>
              <w:t>in</w:t>
            </w:r>
            <w:r>
              <w:rPr>
                <w:i/>
                <w:spacing w:val="-5"/>
                <w:sz w:val="21"/>
              </w:rPr>
              <w:t xml:space="preserve"> </w:t>
            </w:r>
            <w:r>
              <w:rPr>
                <w:i/>
                <w:spacing w:val="-2"/>
                <w:sz w:val="21"/>
              </w:rPr>
              <w:t>place)</w:t>
            </w:r>
          </w:p>
        </w:tc>
        <w:tc>
          <w:tcPr>
            <w:tcW w:w="5530" w:type="dxa"/>
          </w:tcPr>
          <w:p w14:paraId="29038462" w14:textId="77777777" w:rsidR="00465227" w:rsidRDefault="00355D6D">
            <w:pPr>
              <w:pStyle w:val="TableParagraph"/>
              <w:spacing w:before="42"/>
              <w:ind w:left="106"/>
              <w:rPr>
                <w:sz w:val="21"/>
              </w:rPr>
            </w:pPr>
            <w:r>
              <w:rPr>
                <w:sz w:val="21"/>
              </w:rPr>
              <w:t>18</w:t>
            </w:r>
            <w:r>
              <w:rPr>
                <w:spacing w:val="-4"/>
                <w:sz w:val="21"/>
              </w:rPr>
              <w:t xml:space="preserve"> </w:t>
            </w:r>
            <w:r>
              <w:rPr>
                <w:spacing w:val="-2"/>
                <w:sz w:val="21"/>
              </w:rPr>
              <w:t>months</w:t>
            </w:r>
          </w:p>
          <w:p w14:paraId="29038463" w14:textId="77777777" w:rsidR="00465227" w:rsidRDefault="00355D6D">
            <w:pPr>
              <w:pStyle w:val="TableParagraph"/>
              <w:spacing w:before="22" w:line="259" w:lineRule="auto"/>
              <w:ind w:left="106" w:right="322"/>
              <w:rPr>
                <w:i/>
                <w:sz w:val="21"/>
              </w:rPr>
            </w:pPr>
            <w:r>
              <w:rPr>
                <w:i/>
                <w:sz w:val="21"/>
              </w:rPr>
              <w:t>(12</w:t>
            </w:r>
            <w:r>
              <w:rPr>
                <w:i/>
                <w:spacing w:val="-5"/>
                <w:sz w:val="21"/>
              </w:rPr>
              <w:t xml:space="preserve"> </w:t>
            </w:r>
            <w:r>
              <w:rPr>
                <w:i/>
                <w:sz w:val="21"/>
              </w:rPr>
              <w:t>months</w:t>
            </w:r>
            <w:r>
              <w:rPr>
                <w:i/>
                <w:spacing w:val="-4"/>
                <w:sz w:val="21"/>
              </w:rPr>
              <w:t xml:space="preserve"> </w:t>
            </w:r>
            <w:r>
              <w:rPr>
                <w:i/>
                <w:sz w:val="21"/>
              </w:rPr>
              <w:t>during</w:t>
            </w:r>
            <w:r>
              <w:rPr>
                <w:i/>
                <w:spacing w:val="-4"/>
                <w:sz w:val="21"/>
              </w:rPr>
              <w:t xml:space="preserve"> </w:t>
            </w:r>
            <w:r>
              <w:rPr>
                <w:i/>
                <w:sz w:val="21"/>
              </w:rPr>
              <w:t>subscription</w:t>
            </w:r>
            <w:r>
              <w:rPr>
                <w:i/>
                <w:spacing w:val="-4"/>
                <w:sz w:val="21"/>
              </w:rPr>
              <w:t xml:space="preserve"> </w:t>
            </w:r>
            <w:r>
              <w:rPr>
                <w:i/>
                <w:sz w:val="21"/>
              </w:rPr>
              <w:t>and</w:t>
            </w:r>
            <w:r>
              <w:rPr>
                <w:i/>
                <w:spacing w:val="-4"/>
                <w:sz w:val="21"/>
              </w:rPr>
              <w:t xml:space="preserve"> </w:t>
            </w:r>
            <w:r>
              <w:rPr>
                <w:i/>
                <w:sz w:val="21"/>
              </w:rPr>
              <w:t>additional</w:t>
            </w:r>
            <w:r>
              <w:rPr>
                <w:i/>
                <w:spacing w:val="-6"/>
                <w:sz w:val="21"/>
              </w:rPr>
              <w:t xml:space="preserve"> </w:t>
            </w:r>
            <w:r>
              <w:rPr>
                <w:i/>
                <w:sz w:val="21"/>
              </w:rPr>
              <w:t>6</w:t>
            </w:r>
            <w:r>
              <w:rPr>
                <w:i/>
                <w:spacing w:val="-5"/>
                <w:sz w:val="21"/>
              </w:rPr>
              <w:t xml:space="preserve"> </w:t>
            </w:r>
            <w:r>
              <w:rPr>
                <w:i/>
                <w:sz w:val="21"/>
              </w:rPr>
              <w:t>months</w:t>
            </w:r>
            <w:r>
              <w:rPr>
                <w:i/>
                <w:spacing w:val="-6"/>
                <w:sz w:val="21"/>
              </w:rPr>
              <w:t xml:space="preserve"> </w:t>
            </w:r>
            <w:r>
              <w:rPr>
                <w:i/>
                <w:sz w:val="21"/>
              </w:rPr>
              <w:t>to allow for renewals)</w:t>
            </w:r>
          </w:p>
        </w:tc>
        <w:tc>
          <w:tcPr>
            <w:tcW w:w="2408" w:type="dxa"/>
          </w:tcPr>
          <w:p w14:paraId="29038464" w14:textId="77777777" w:rsidR="00465227" w:rsidRDefault="00355D6D">
            <w:pPr>
              <w:pStyle w:val="TableParagraph"/>
              <w:spacing w:before="42"/>
              <w:ind w:left="109"/>
              <w:rPr>
                <w:sz w:val="21"/>
              </w:rPr>
            </w:pPr>
            <w:r>
              <w:rPr>
                <w:sz w:val="21"/>
              </w:rPr>
              <w:t>Common</w:t>
            </w:r>
            <w:r>
              <w:rPr>
                <w:spacing w:val="-5"/>
                <w:sz w:val="21"/>
              </w:rPr>
              <w:t xml:space="preserve"> </w:t>
            </w:r>
            <w:r>
              <w:rPr>
                <w:spacing w:val="-2"/>
                <w:sz w:val="21"/>
              </w:rPr>
              <w:t>practice</w:t>
            </w:r>
          </w:p>
        </w:tc>
        <w:tc>
          <w:tcPr>
            <w:tcW w:w="4112" w:type="dxa"/>
          </w:tcPr>
          <w:p w14:paraId="29038465" w14:textId="77777777" w:rsidR="00465227" w:rsidRDefault="00355D6D">
            <w:pPr>
              <w:pStyle w:val="TableParagraph"/>
              <w:spacing w:before="42" w:line="259" w:lineRule="auto"/>
              <w:ind w:left="111" w:right="197"/>
              <w:rPr>
                <w:sz w:val="21"/>
              </w:rPr>
            </w:pPr>
            <w:r>
              <w:rPr>
                <w:sz w:val="21"/>
              </w:rPr>
              <w:t>Online,</w:t>
            </w:r>
            <w:r>
              <w:rPr>
                <w:spacing w:val="-5"/>
                <w:sz w:val="21"/>
              </w:rPr>
              <w:t xml:space="preserve"> </w:t>
            </w:r>
            <w:r>
              <w:rPr>
                <w:sz w:val="21"/>
              </w:rPr>
              <w:t>by</w:t>
            </w:r>
            <w:r>
              <w:rPr>
                <w:spacing w:val="-5"/>
                <w:sz w:val="21"/>
              </w:rPr>
              <w:t xml:space="preserve"> </w:t>
            </w:r>
            <w:r>
              <w:rPr>
                <w:sz w:val="21"/>
              </w:rPr>
              <w:t>phone</w:t>
            </w:r>
            <w:r>
              <w:rPr>
                <w:spacing w:val="-5"/>
                <w:sz w:val="21"/>
              </w:rPr>
              <w:t xml:space="preserve"> </w:t>
            </w:r>
            <w:r>
              <w:rPr>
                <w:sz w:val="21"/>
              </w:rPr>
              <w:t>or</w:t>
            </w:r>
            <w:r>
              <w:rPr>
                <w:spacing w:val="-6"/>
                <w:sz w:val="21"/>
              </w:rPr>
              <w:t xml:space="preserve"> </w:t>
            </w:r>
            <w:r>
              <w:rPr>
                <w:sz w:val="21"/>
              </w:rPr>
              <w:t>in</w:t>
            </w:r>
            <w:r>
              <w:rPr>
                <w:spacing w:val="-6"/>
                <w:sz w:val="21"/>
              </w:rPr>
              <w:t xml:space="preserve"> </w:t>
            </w:r>
            <w:r>
              <w:rPr>
                <w:sz w:val="21"/>
              </w:rPr>
              <w:t>person,</w:t>
            </w:r>
            <w:r>
              <w:rPr>
                <w:spacing w:val="-5"/>
                <w:sz w:val="21"/>
              </w:rPr>
              <w:t xml:space="preserve"> </w:t>
            </w:r>
            <w:r>
              <w:rPr>
                <w:sz w:val="21"/>
              </w:rPr>
              <w:t>garden</w:t>
            </w:r>
            <w:r>
              <w:rPr>
                <w:spacing w:val="-7"/>
                <w:sz w:val="21"/>
              </w:rPr>
              <w:t xml:space="preserve"> </w:t>
            </w:r>
            <w:r>
              <w:rPr>
                <w:sz w:val="21"/>
              </w:rPr>
              <w:t xml:space="preserve">waste customer database, </w:t>
            </w:r>
            <w:proofErr w:type="spellStart"/>
            <w:r>
              <w:rPr>
                <w:sz w:val="21"/>
              </w:rPr>
              <w:t>Firmstep</w:t>
            </w:r>
            <w:proofErr w:type="spellEnd"/>
            <w:r>
              <w:rPr>
                <w:sz w:val="21"/>
              </w:rPr>
              <w:t xml:space="preserve"> records, payment details</w:t>
            </w:r>
          </w:p>
        </w:tc>
      </w:tr>
      <w:tr w:rsidR="00465227" w14:paraId="2903846E" w14:textId="77777777">
        <w:trPr>
          <w:trHeight w:val="1034"/>
        </w:trPr>
        <w:tc>
          <w:tcPr>
            <w:tcW w:w="706" w:type="dxa"/>
          </w:tcPr>
          <w:p w14:paraId="29038467" w14:textId="77777777" w:rsidR="00465227" w:rsidRDefault="00355D6D">
            <w:pPr>
              <w:pStyle w:val="TableParagraph"/>
              <w:spacing w:before="44"/>
              <w:ind w:left="105"/>
              <w:rPr>
                <w:sz w:val="21"/>
              </w:rPr>
            </w:pPr>
            <w:r>
              <w:rPr>
                <w:spacing w:val="-5"/>
                <w:sz w:val="21"/>
              </w:rPr>
              <w:t>CS7</w:t>
            </w:r>
          </w:p>
        </w:tc>
        <w:tc>
          <w:tcPr>
            <w:tcW w:w="2835" w:type="dxa"/>
          </w:tcPr>
          <w:p w14:paraId="29038468" w14:textId="77777777" w:rsidR="00465227" w:rsidRDefault="00355D6D">
            <w:pPr>
              <w:pStyle w:val="TableParagraph"/>
              <w:spacing w:before="44"/>
              <w:rPr>
                <w:sz w:val="21"/>
              </w:rPr>
            </w:pPr>
            <w:r>
              <w:rPr>
                <w:sz w:val="21"/>
              </w:rPr>
              <w:t>Garden</w:t>
            </w:r>
            <w:r>
              <w:rPr>
                <w:spacing w:val="-6"/>
                <w:sz w:val="21"/>
              </w:rPr>
              <w:t xml:space="preserve"> </w:t>
            </w:r>
            <w:r>
              <w:rPr>
                <w:sz w:val="21"/>
              </w:rPr>
              <w:t>waste</w:t>
            </w:r>
            <w:r>
              <w:rPr>
                <w:spacing w:val="-4"/>
                <w:sz w:val="21"/>
              </w:rPr>
              <w:t xml:space="preserve"> </w:t>
            </w:r>
            <w:r>
              <w:rPr>
                <w:sz w:val="21"/>
              </w:rPr>
              <w:t>-</w:t>
            </w:r>
            <w:r>
              <w:rPr>
                <w:spacing w:val="-4"/>
                <w:sz w:val="21"/>
              </w:rPr>
              <w:t xml:space="preserve"> </w:t>
            </w:r>
            <w:r>
              <w:rPr>
                <w:spacing w:val="-2"/>
                <w:sz w:val="21"/>
              </w:rPr>
              <w:t>cancelled</w:t>
            </w:r>
          </w:p>
          <w:p w14:paraId="29038469" w14:textId="77777777" w:rsidR="00465227" w:rsidRDefault="00355D6D">
            <w:pPr>
              <w:pStyle w:val="TableParagraph"/>
              <w:spacing w:before="21"/>
              <w:rPr>
                <w:sz w:val="21"/>
              </w:rPr>
            </w:pPr>
            <w:r>
              <w:rPr>
                <w:spacing w:val="-2"/>
                <w:sz w:val="21"/>
              </w:rPr>
              <w:t>subscriptions</w:t>
            </w:r>
          </w:p>
        </w:tc>
        <w:tc>
          <w:tcPr>
            <w:tcW w:w="6805" w:type="dxa"/>
          </w:tcPr>
          <w:p w14:paraId="2903846A" w14:textId="77777777" w:rsidR="00465227" w:rsidRDefault="00355D6D">
            <w:pPr>
              <w:pStyle w:val="TableParagraph"/>
              <w:tabs>
                <w:tab w:val="left" w:pos="1592"/>
              </w:tabs>
              <w:spacing w:before="44" w:line="259" w:lineRule="auto"/>
              <w:ind w:right="282"/>
              <w:rPr>
                <w:i/>
                <w:sz w:val="21"/>
              </w:rPr>
            </w:pPr>
            <w:r>
              <w:rPr>
                <w:sz w:val="21"/>
              </w:rPr>
              <w:t>The</w:t>
            </w:r>
            <w:r>
              <w:rPr>
                <w:spacing w:val="-3"/>
                <w:sz w:val="21"/>
              </w:rPr>
              <w:t xml:space="preserve"> </w:t>
            </w:r>
            <w:r>
              <w:rPr>
                <w:sz w:val="21"/>
              </w:rPr>
              <w:t>process</w:t>
            </w:r>
            <w:r>
              <w:rPr>
                <w:spacing w:val="-4"/>
                <w:sz w:val="21"/>
              </w:rPr>
              <w:t xml:space="preserve"> </w:t>
            </w:r>
            <w:r>
              <w:rPr>
                <w:sz w:val="21"/>
              </w:rPr>
              <w:t>of</w:t>
            </w:r>
            <w:r>
              <w:rPr>
                <w:spacing w:val="-3"/>
                <w:sz w:val="21"/>
              </w:rPr>
              <w:t xml:space="preserve"> </w:t>
            </w:r>
            <w:r>
              <w:rPr>
                <w:sz w:val="21"/>
              </w:rPr>
              <w:t>cancelling</w:t>
            </w:r>
            <w:r>
              <w:rPr>
                <w:spacing w:val="-4"/>
                <w:sz w:val="21"/>
              </w:rPr>
              <w:t xml:space="preserve"> </w:t>
            </w:r>
            <w:r>
              <w:rPr>
                <w:sz w:val="21"/>
              </w:rPr>
              <w:t>a</w:t>
            </w:r>
            <w:r>
              <w:rPr>
                <w:spacing w:val="-3"/>
                <w:sz w:val="21"/>
              </w:rPr>
              <w:t xml:space="preserve"> </w:t>
            </w:r>
            <w:r>
              <w:rPr>
                <w:sz w:val="21"/>
              </w:rPr>
              <w:t>garden</w:t>
            </w:r>
            <w:r>
              <w:rPr>
                <w:spacing w:val="-6"/>
                <w:sz w:val="21"/>
              </w:rPr>
              <w:t xml:space="preserve"> </w:t>
            </w:r>
            <w:r>
              <w:rPr>
                <w:sz w:val="21"/>
              </w:rPr>
              <w:t>waste</w:t>
            </w:r>
            <w:r>
              <w:rPr>
                <w:spacing w:val="-3"/>
                <w:sz w:val="21"/>
              </w:rPr>
              <w:t xml:space="preserve"> </w:t>
            </w:r>
            <w:r>
              <w:rPr>
                <w:sz w:val="21"/>
              </w:rPr>
              <w:t>subscription.</w:t>
            </w:r>
            <w:r>
              <w:rPr>
                <w:spacing w:val="-2"/>
                <w:sz w:val="21"/>
              </w:rPr>
              <w:t xml:space="preserve"> </w:t>
            </w:r>
            <w:r>
              <w:rPr>
                <w:i/>
                <w:sz w:val="21"/>
              </w:rPr>
              <w:t>(Details</w:t>
            </w:r>
            <w:r>
              <w:rPr>
                <w:i/>
                <w:spacing w:val="-4"/>
                <w:sz w:val="21"/>
              </w:rPr>
              <w:t xml:space="preserve"> </w:t>
            </w:r>
            <w:r>
              <w:rPr>
                <w:i/>
                <w:sz w:val="21"/>
              </w:rPr>
              <w:t>passed</w:t>
            </w:r>
            <w:r>
              <w:rPr>
                <w:i/>
                <w:spacing w:val="-4"/>
                <w:sz w:val="21"/>
              </w:rPr>
              <w:t xml:space="preserve"> </w:t>
            </w:r>
            <w:r>
              <w:rPr>
                <w:i/>
                <w:sz w:val="21"/>
              </w:rPr>
              <w:t xml:space="preserve">onto </w:t>
            </w:r>
            <w:r>
              <w:rPr>
                <w:i/>
                <w:spacing w:val="-2"/>
                <w:sz w:val="21"/>
              </w:rPr>
              <w:t>external</w:t>
            </w:r>
            <w:r>
              <w:rPr>
                <w:i/>
                <w:sz w:val="21"/>
              </w:rPr>
              <w:tab/>
              <w:t>contractor- data sharing agreement in place)</w:t>
            </w:r>
          </w:p>
        </w:tc>
        <w:tc>
          <w:tcPr>
            <w:tcW w:w="5530" w:type="dxa"/>
          </w:tcPr>
          <w:p w14:paraId="2903846B" w14:textId="77777777" w:rsidR="00465227" w:rsidRDefault="00355D6D">
            <w:pPr>
              <w:pStyle w:val="TableParagraph"/>
              <w:spacing w:before="44"/>
              <w:ind w:left="106"/>
              <w:rPr>
                <w:sz w:val="21"/>
              </w:rPr>
            </w:pPr>
            <w:r>
              <w:rPr>
                <w:sz w:val="21"/>
              </w:rPr>
              <w:t>12</w:t>
            </w:r>
            <w:r>
              <w:rPr>
                <w:spacing w:val="-4"/>
                <w:sz w:val="21"/>
              </w:rPr>
              <w:t xml:space="preserve"> </w:t>
            </w:r>
            <w:r>
              <w:rPr>
                <w:spacing w:val="-2"/>
                <w:sz w:val="21"/>
              </w:rPr>
              <w:t>months</w:t>
            </w:r>
          </w:p>
        </w:tc>
        <w:tc>
          <w:tcPr>
            <w:tcW w:w="2408" w:type="dxa"/>
          </w:tcPr>
          <w:p w14:paraId="2903846C"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112" w:type="dxa"/>
          </w:tcPr>
          <w:p w14:paraId="2903846D" w14:textId="77777777" w:rsidR="00465227" w:rsidRDefault="00355D6D">
            <w:pPr>
              <w:pStyle w:val="TableParagraph"/>
              <w:spacing w:before="44" w:line="259" w:lineRule="auto"/>
              <w:ind w:left="111"/>
              <w:rPr>
                <w:sz w:val="21"/>
              </w:rPr>
            </w:pPr>
            <w:r>
              <w:rPr>
                <w:sz w:val="21"/>
              </w:rPr>
              <w:t>Online,</w:t>
            </w:r>
            <w:r>
              <w:rPr>
                <w:spacing w:val="-5"/>
                <w:sz w:val="21"/>
              </w:rPr>
              <w:t xml:space="preserve"> </w:t>
            </w:r>
            <w:r>
              <w:rPr>
                <w:sz w:val="21"/>
              </w:rPr>
              <w:t>by</w:t>
            </w:r>
            <w:r>
              <w:rPr>
                <w:spacing w:val="-5"/>
                <w:sz w:val="21"/>
              </w:rPr>
              <w:t xml:space="preserve"> </w:t>
            </w:r>
            <w:r>
              <w:rPr>
                <w:sz w:val="21"/>
              </w:rPr>
              <w:t>phone</w:t>
            </w:r>
            <w:r>
              <w:rPr>
                <w:spacing w:val="-5"/>
                <w:sz w:val="21"/>
              </w:rPr>
              <w:t xml:space="preserve"> </w:t>
            </w:r>
            <w:r>
              <w:rPr>
                <w:sz w:val="21"/>
              </w:rPr>
              <w:t>or</w:t>
            </w:r>
            <w:r>
              <w:rPr>
                <w:spacing w:val="-6"/>
                <w:sz w:val="21"/>
              </w:rPr>
              <w:t xml:space="preserve"> </w:t>
            </w:r>
            <w:r>
              <w:rPr>
                <w:sz w:val="21"/>
              </w:rPr>
              <w:t>in</w:t>
            </w:r>
            <w:r>
              <w:rPr>
                <w:spacing w:val="-6"/>
                <w:sz w:val="21"/>
              </w:rPr>
              <w:t xml:space="preserve"> </w:t>
            </w:r>
            <w:r>
              <w:rPr>
                <w:sz w:val="21"/>
              </w:rPr>
              <w:t>person,</w:t>
            </w:r>
            <w:r>
              <w:rPr>
                <w:spacing w:val="-5"/>
                <w:sz w:val="21"/>
              </w:rPr>
              <w:t xml:space="preserve"> </w:t>
            </w:r>
            <w:r>
              <w:rPr>
                <w:sz w:val="21"/>
              </w:rPr>
              <w:t>garden</w:t>
            </w:r>
            <w:r>
              <w:rPr>
                <w:spacing w:val="-7"/>
                <w:sz w:val="21"/>
              </w:rPr>
              <w:t xml:space="preserve"> </w:t>
            </w:r>
            <w:r>
              <w:rPr>
                <w:sz w:val="21"/>
              </w:rPr>
              <w:t xml:space="preserve">waste customer database, </w:t>
            </w:r>
            <w:proofErr w:type="spellStart"/>
            <w:r>
              <w:rPr>
                <w:sz w:val="21"/>
              </w:rPr>
              <w:t>Firmstep</w:t>
            </w:r>
            <w:proofErr w:type="spellEnd"/>
            <w:r>
              <w:rPr>
                <w:sz w:val="21"/>
              </w:rPr>
              <w:t xml:space="preserve"> records</w:t>
            </w:r>
          </w:p>
        </w:tc>
      </w:tr>
      <w:tr w:rsidR="00465227" w14:paraId="29038477" w14:textId="77777777">
        <w:trPr>
          <w:trHeight w:val="1458"/>
        </w:trPr>
        <w:tc>
          <w:tcPr>
            <w:tcW w:w="706" w:type="dxa"/>
          </w:tcPr>
          <w:p w14:paraId="2903846F" w14:textId="77777777" w:rsidR="00465227" w:rsidRDefault="00355D6D">
            <w:pPr>
              <w:pStyle w:val="TableParagraph"/>
              <w:spacing w:before="44"/>
              <w:ind w:left="105"/>
              <w:rPr>
                <w:sz w:val="21"/>
              </w:rPr>
            </w:pPr>
            <w:r>
              <w:rPr>
                <w:spacing w:val="-5"/>
                <w:sz w:val="21"/>
              </w:rPr>
              <w:t>CS8</w:t>
            </w:r>
          </w:p>
        </w:tc>
        <w:tc>
          <w:tcPr>
            <w:tcW w:w="2835" w:type="dxa"/>
          </w:tcPr>
          <w:p w14:paraId="29038470" w14:textId="77777777" w:rsidR="00465227" w:rsidRDefault="00355D6D">
            <w:pPr>
              <w:pStyle w:val="TableParagraph"/>
              <w:spacing w:before="44"/>
              <w:rPr>
                <w:sz w:val="21"/>
              </w:rPr>
            </w:pPr>
            <w:r>
              <w:rPr>
                <w:sz w:val="21"/>
              </w:rPr>
              <w:t>Cash</w:t>
            </w:r>
            <w:r>
              <w:rPr>
                <w:spacing w:val="-4"/>
                <w:sz w:val="21"/>
              </w:rPr>
              <w:t xml:space="preserve"> </w:t>
            </w:r>
            <w:r>
              <w:rPr>
                <w:spacing w:val="-2"/>
                <w:sz w:val="21"/>
              </w:rPr>
              <w:t>Office</w:t>
            </w:r>
          </w:p>
        </w:tc>
        <w:tc>
          <w:tcPr>
            <w:tcW w:w="6805" w:type="dxa"/>
          </w:tcPr>
          <w:p w14:paraId="29038471" w14:textId="77777777" w:rsidR="00465227" w:rsidRDefault="00355D6D">
            <w:pPr>
              <w:pStyle w:val="TableParagraph"/>
              <w:spacing w:before="44"/>
              <w:rPr>
                <w:sz w:val="21"/>
              </w:rPr>
            </w:pPr>
            <w:r>
              <w:rPr>
                <w:sz w:val="21"/>
              </w:rPr>
              <w:t>The</w:t>
            </w:r>
            <w:r>
              <w:rPr>
                <w:spacing w:val="-8"/>
                <w:sz w:val="21"/>
              </w:rPr>
              <w:t xml:space="preserve"> </w:t>
            </w:r>
            <w:r>
              <w:rPr>
                <w:sz w:val="21"/>
              </w:rPr>
              <w:t>receipt</w:t>
            </w:r>
            <w:r>
              <w:rPr>
                <w:spacing w:val="-3"/>
                <w:sz w:val="21"/>
              </w:rPr>
              <w:t xml:space="preserve"> </w:t>
            </w:r>
            <w:r>
              <w:rPr>
                <w:sz w:val="21"/>
              </w:rPr>
              <w:t>and</w:t>
            </w:r>
            <w:r>
              <w:rPr>
                <w:spacing w:val="-8"/>
                <w:sz w:val="21"/>
              </w:rPr>
              <w:t xml:space="preserve"> </w:t>
            </w:r>
            <w:r>
              <w:rPr>
                <w:sz w:val="21"/>
              </w:rPr>
              <w:t>recording</w:t>
            </w:r>
            <w:r>
              <w:rPr>
                <w:spacing w:val="-6"/>
                <w:sz w:val="21"/>
              </w:rPr>
              <w:t xml:space="preserve"> </w:t>
            </w:r>
            <w:r>
              <w:rPr>
                <w:sz w:val="21"/>
              </w:rPr>
              <w:t>of</w:t>
            </w:r>
            <w:r>
              <w:rPr>
                <w:spacing w:val="-7"/>
                <w:sz w:val="21"/>
              </w:rPr>
              <w:t xml:space="preserve"> </w:t>
            </w:r>
            <w:r>
              <w:rPr>
                <w:sz w:val="21"/>
              </w:rPr>
              <w:t>monies</w:t>
            </w:r>
            <w:r>
              <w:rPr>
                <w:spacing w:val="-4"/>
                <w:sz w:val="21"/>
              </w:rPr>
              <w:t xml:space="preserve"> </w:t>
            </w:r>
            <w:r>
              <w:rPr>
                <w:sz w:val="21"/>
              </w:rPr>
              <w:t>received</w:t>
            </w:r>
            <w:r>
              <w:rPr>
                <w:spacing w:val="-6"/>
                <w:sz w:val="21"/>
              </w:rPr>
              <w:t xml:space="preserve"> </w:t>
            </w:r>
            <w:r>
              <w:rPr>
                <w:sz w:val="21"/>
              </w:rPr>
              <w:t>through</w:t>
            </w:r>
            <w:r>
              <w:rPr>
                <w:spacing w:val="-6"/>
                <w:sz w:val="21"/>
              </w:rPr>
              <w:t xml:space="preserve"> </w:t>
            </w:r>
            <w:r>
              <w:rPr>
                <w:sz w:val="21"/>
              </w:rPr>
              <w:t>the</w:t>
            </w:r>
            <w:r>
              <w:rPr>
                <w:spacing w:val="-4"/>
                <w:sz w:val="21"/>
              </w:rPr>
              <w:t xml:space="preserve"> </w:t>
            </w:r>
            <w:r>
              <w:rPr>
                <w:sz w:val="21"/>
              </w:rPr>
              <w:t>cash</w:t>
            </w:r>
            <w:r>
              <w:rPr>
                <w:spacing w:val="-4"/>
                <w:sz w:val="21"/>
              </w:rPr>
              <w:t xml:space="preserve"> </w:t>
            </w:r>
            <w:r>
              <w:rPr>
                <w:spacing w:val="-2"/>
                <w:sz w:val="21"/>
              </w:rPr>
              <w:t>office</w:t>
            </w:r>
          </w:p>
        </w:tc>
        <w:tc>
          <w:tcPr>
            <w:tcW w:w="5530" w:type="dxa"/>
          </w:tcPr>
          <w:p w14:paraId="29038472" w14:textId="77777777" w:rsidR="00465227" w:rsidRDefault="00355D6D">
            <w:pPr>
              <w:pStyle w:val="TableParagraph"/>
              <w:spacing w:before="44"/>
              <w:ind w:left="106"/>
              <w:rPr>
                <w:sz w:val="21"/>
              </w:rPr>
            </w:pPr>
            <w:r>
              <w:rPr>
                <w:sz w:val="21"/>
              </w:rPr>
              <w:t>Deposit</w:t>
            </w:r>
            <w:r>
              <w:rPr>
                <w:spacing w:val="-7"/>
                <w:sz w:val="21"/>
              </w:rPr>
              <w:t xml:space="preserve"> </w:t>
            </w:r>
            <w:r>
              <w:rPr>
                <w:sz w:val="21"/>
              </w:rPr>
              <w:t>envelopes-</w:t>
            </w:r>
            <w:r>
              <w:rPr>
                <w:spacing w:val="-7"/>
                <w:sz w:val="21"/>
              </w:rPr>
              <w:t xml:space="preserve"> </w:t>
            </w:r>
            <w:r>
              <w:rPr>
                <w:sz w:val="21"/>
              </w:rPr>
              <w:t>3</w:t>
            </w:r>
            <w:r>
              <w:rPr>
                <w:spacing w:val="-5"/>
                <w:sz w:val="21"/>
              </w:rPr>
              <w:t xml:space="preserve"> </w:t>
            </w:r>
            <w:r>
              <w:rPr>
                <w:sz w:val="21"/>
              </w:rPr>
              <w:t>months</w:t>
            </w:r>
            <w:r>
              <w:rPr>
                <w:spacing w:val="-6"/>
                <w:sz w:val="21"/>
              </w:rPr>
              <w:t xml:space="preserve"> </w:t>
            </w:r>
            <w:r>
              <w:rPr>
                <w:sz w:val="21"/>
              </w:rPr>
              <w:t>from</w:t>
            </w:r>
            <w:r>
              <w:rPr>
                <w:spacing w:val="-5"/>
                <w:sz w:val="21"/>
              </w:rPr>
              <w:t xml:space="preserve"> </w:t>
            </w:r>
            <w:r>
              <w:rPr>
                <w:sz w:val="21"/>
              </w:rPr>
              <w:t>date</w:t>
            </w:r>
            <w:r>
              <w:rPr>
                <w:spacing w:val="-5"/>
                <w:sz w:val="21"/>
              </w:rPr>
              <w:t xml:space="preserve"> </w:t>
            </w:r>
            <w:r>
              <w:rPr>
                <w:sz w:val="21"/>
              </w:rPr>
              <w:t>of</w:t>
            </w:r>
            <w:r>
              <w:rPr>
                <w:spacing w:val="-2"/>
                <w:sz w:val="21"/>
              </w:rPr>
              <w:t xml:space="preserve"> payment</w:t>
            </w:r>
          </w:p>
          <w:p w14:paraId="29038473" w14:textId="77777777" w:rsidR="00465227" w:rsidRDefault="00355D6D">
            <w:pPr>
              <w:pStyle w:val="TableParagraph"/>
              <w:spacing w:before="20" w:line="259" w:lineRule="auto"/>
              <w:ind w:left="106" w:right="161"/>
              <w:rPr>
                <w:sz w:val="21"/>
              </w:rPr>
            </w:pPr>
            <w:r>
              <w:rPr>
                <w:sz w:val="21"/>
              </w:rPr>
              <w:t>Paper</w:t>
            </w:r>
            <w:r>
              <w:rPr>
                <w:spacing w:val="-4"/>
                <w:sz w:val="21"/>
              </w:rPr>
              <w:t xml:space="preserve"> </w:t>
            </w:r>
            <w:r>
              <w:rPr>
                <w:sz w:val="21"/>
              </w:rPr>
              <w:t>copies</w:t>
            </w:r>
            <w:r>
              <w:rPr>
                <w:spacing w:val="-4"/>
                <w:sz w:val="21"/>
              </w:rPr>
              <w:t xml:space="preserve"> </w:t>
            </w:r>
            <w:r>
              <w:rPr>
                <w:sz w:val="21"/>
              </w:rPr>
              <w:t>of</w:t>
            </w:r>
            <w:r>
              <w:rPr>
                <w:spacing w:val="-6"/>
                <w:sz w:val="21"/>
              </w:rPr>
              <w:t xml:space="preserve"> </w:t>
            </w:r>
            <w:r>
              <w:rPr>
                <w:sz w:val="21"/>
              </w:rPr>
              <w:t>transactions-</w:t>
            </w:r>
            <w:r>
              <w:rPr>
                <w:spacing w:val="-4"/>
                <w:sz w:val="21"/>
              </w:rPr>
              <w:t xml:space="preserve"> </w:t>
            </w:r>
            <w:r>
              <w:rPr>
                <w:sz w:val="21"/>
              </w:rPr>
              <w:t>3</w:t>
            </w:r>
            <w:r>
              <w:rPr>
                <w:spacing w:val="-3"/>
                <w:sz w:val="21"/>
              </w:rPr>
              <w:t xml:space="preserve"> </w:t>
            </w:r>
            <w:r>
              <w:rPr>
                <w:sz w:val="21"/>
              </w:rPr>
              <w:t>months</w:t>
            </w:r>
            <w:r>
              <w:rPr>
                <w:spacing w:val="-6"/>
                <w:sz w:val="21"/>
              </w:rPr>
              <w:t xml:space="preserve"> </w:t>
            </w:r>
            <w:r>
              <w:rPr>
                <w:sz w:val="21"/>
              </w:rPr>
              <w:t>from</w:t>
            </w:r>
            <w:r>
              <w:rPr>
                <w:spacing w:val="-5"/>
                <w:sz w:val="21"/>
              </w:rPr>
              <w:t xml:space="preserve"> </w:t>
            </w:r>
            <w:r>
              <w:rPr>
                <w:sz w:val="21"/>
              </w:rPr>
              <w:t>date</w:t>
            </w:r>
            <w:r>
              <w:rPr>
                <w:spacing w:val="-4"/>
                <w:sz w:val="21"/>
              </w:rPr>
              <w:t xml:space="preserve"> </w:t>
            </w:r>
            <w:r>
              <w:rPr>
                <w:sz w:val="21"/>
              </w:rPr>
              <w:t>of</w:t>
            </w:r>
            <w:r>
              <w:rPr>
                <w:spacing w:val="-4"/>
                <w:sz w:val="21"/>
              </w:rPr>
              <w:t xml:space="preserve"> </w:t>
            </w:r>
            <w:r>
              <w:rPr>
                <w:sz w:val="21"/>
              </w:rPr>
              <w:t>payment Paying-in books- current year + 1</w:t>
            </w:r>
          </w:p>
          <w:p w14:paraId="29038474" w14:textId="77777777" w:rsidR="00465227" w:rsidRDefault="00355D6D">
            <w:pPr>
              <w:pStyle w:val="TableParagraph"/>
              <w:spacing w:before="0" w:line="255" w:lineRule="exact"/>
              <w:ind w:left="106"/>
              <w:rPr>
                <w:sz w:val="21"/>
              </w:rPr>
            </w:pPr>
            <w:r>
              <w:rPr>
                <w:sz w:val="21"/>
              </w:rPr>
              <w:t>Cash</w:t>
            </w:r>
            <w:r>
              <w:rPr>
                <w:spacing w:val="-4"/>
                <w:sz w:val="21"/>
              </w:rPr>
              <w:t xml:space="preserve"> </w:t>
            </w:r>
            <w:r>
              <w:rPr>
                <w:sz w:val="21"/>
              </w:rPr>
              <w:t>payment</w:t>
            </w:r>
            <w:r>
              <w:rPr>
                <w:spacing w:val="-6"/>
                <w:sz w:val="21"/>
              </w:rPr>
              <w:t xml:space="preserve"> </w:t>
            </w:r>
            <w:r>
              <w:rPr>
                <w:sz w:val="21"/>
              </w:rPr>
              <w:t>receipts-</w:t>
            </w:r>
            <w:r>
              <w:rPr>
                <w:spacing w:val="-7"/>
                <w:sz w:val="21"/>
              </w:rPr>
              <w:t xml:space="preserve"> </w:t>
            </w:r>
            <w:r>
              <w:rPr>
                <w:sz w:val="21"/>
              </w:rPr>
              <w:t>3</w:t>
            </w:r>
            <w:r>
              <w:rPr>
                <w:spacing w:val="-4"/>
                <w:sz w:val="21"/>
              </w:rPr>
              <w:t xml:space="preserve"> </w:t>
            </w:r>
            <w:r>
              <w:rPr>
                <w:spacing w:val="-2"/>
                <w:sz w:val="21"/>
              </w:rPr>
              <w:t>months</w:t>
            </w:r>
          </w:p>
        </w:tc>
        <w:tc>
          <w:tcPr>
            <w:tcW w:w="2408" w:type="dxa"/>
          </w:tcPr>
          <w:p w14:paraId="29038475" w14:textId="77777777" w:rsidR="00465227" w:rsidRDefault="00355D6D">
            <w:pPr>
              <w:pStyle w:val="TableParagraph"/>
              <w:spacing w:before="44"/>
              <w:ind w:left="109"/>
              <w:rPr>
                <w:sz w:val="21"/>
              </w:rPr>
            </w:pPr>
            <w:r>
              <w:rPr>
                <w:sz w:val="21"/>
              </w:rPr>
              <w:t>Common</w:t>
            </w:r>
            <w:r>
              <w:rPr>
                <w:spacing w:val="-5"/>
                <w:sz w:val="21"/>
              </w:rPr>
              <w:t xml:space="preserve"> </w:t>
            </w:r>
            <w:r>
              <w:rPr>
                <w:spacing w:val="-2"/>
                <w:sz w:val="21"/>
              </w:rPr>
              <w:t>practice</w:t>
            </w:r>
          </w:p>
        </w:tc>
        <w:tc>
          <w:tcPr>
            <w:tcW w:w="4112" w:type="dxa"/>
          </w:tcPr>
          <w:p w14:paraId="29038476" w14:textId="77777777" w:rsidR="00465227" w:rsidRDefault="00355D6D">
            <w:pPr>
              <w:pStyle w:val="TableParagraph"/>
              <w:spacing w:before="42"/>
              <w:ind w:left="109" w:right="197" w:firstLine="2"/>
              <w:rPr>
                <w:sz w:val="21"/>
              </w:rPr>
            </w:pPr>
            <w:r>
              <w:rPr>
                <w:sz w:val="21"/>
              </w:rPr>
              <w:t>Deposit</w:t>
            </w:r>
            <w:r>
              <w:rPr>
                <w:spacing w:val="-9"/>
                <w:sz w:val="21"/>
              </w:rPr>
              <w:t xml:space="preserve"> </w:t>
            </w:r>
            <w:r>
              <w:rPr>
                <w:sz w:val="21"/>
              </w:rPr>
              <w:t>Envelopes</w:t>
            </w:r>
            <w:r>
              <w:rPr>
                <w:spacing w:val="-9"/>
                <w:sz w:val="21"/>
              </w:rPr>
              <w:t xml:space="preserve"> </w:t>
            </w:r>
            <w:r>
              <w:rPr>
                <w:sz w:val="21"/>
              </w:rPr>
              <w:t>in</w:t>
            </w:r>
            <w:r>
              <w:rPr>
                <w:spacing w:val="-9"/>
                <w:sz w:val="21"/>
              </w:rPr>
              <w:t xml:space="preserve"> </w:t>
            </w:r>
            <w:r>
              <w:rPr>
                <w:sz w:val="21"/>
              </w:rPr>
              <w:t>person,</w:t>
            </w:r>
            <w:r>
              <w:rPr>
                <w:spacing w:val="-9"/>
                <w:sz w:val="21"/>
              </w:rPr>
              <w:t xml:space="preserve"> </w:t>
            </w:r>
            <w:r>
              <w:rPr>
                <w:sz w:val="21"/>
              </w:rPr>
              <w:t>cheques/cash sent via the post, account/ reference number, customer details</w:t>
            </w:r>
          </w:p>
        </w:tc>
      </w:tr>
      <w:tr w:rsidR="00465227" w14:paraId="2903847F" w14:textId="77777777">
        <w:trPr>
          <w:trHeight w:val="822"/>
        </w:trPr>
        <w:tc>
          <w:tcPr>
            <w:tcW w:w="706" w:type="dxa"/>
          </w:tcPr>
          <w:p w14:paraId="29038478" w14:textId="77777777" w:rsidR="00465227" w:rsidRDefault="00355D6D">
            <w:pPr>
              <w:pStyle w:val="TableParagraph"/>
              <w:spacing w:before="44"/>
              <w:ind w:left="105"/>
              <w:rPr>
                <w:sz w:val="21"/>
              </w:rPr>
            </w:pPr>
            <w:r>
              <w:rPr>
                <w:spacing w:val="-5"/>
                <w:sz w:val="21"/>
              </w:rPr>
              <w:t>CS9</w:t>
            </w:r>
          </w:p>
        </w:tc>
        <w:tc>
          <w:tcPr>
            <w:tcW w:w="2835" w:type="dxa"/>
          </w:tcPr>
          <w:p w14:paraId="29038479" w14:textId="77777777" w:rsidR="00465227" w:rsidRDefault="00355D6D">
            <w:pPr>
              <w:pStyle w:val="TableParagraph"/>
              <w:spacing w:before="44"/>
              <w:rPr>
                <w:sz w:val="21"/>
              </w:rPr>
            </w:pPr>
            <w:r>
              <w:rPr>
                <w:sz w:val="21"/>
              </w:rPr>
              <w:t>Advice</w:t>
            </w:r>
            <w:r>
              <w:rPr>
                <w:spacing w:val="-8"/>
                <w:sz w:val="21"/>
              </w:rPr>
              <w:t xml:space="preserve"> </w:t>
            </w:r>
            <w:r>
              <w:rPr>
                <w:sz w:val="21"/>
              </w:rPr>
              <w:t>&amp;</w:t>
            </w:r>
            <w:r>
              <w:rPr>
                <w:spacing w:val="-5"/>
                <w:sz w:val="21"/>
              </w:rPr>
              <w:t xml:space="preserve"> </w:t>
            </w:r>
            <w:r>
              <w:rPr>
                <w:sz w:val="21"/>
              </w:rPr>
              <w:t>Information</w:t>
            </w:r>
            <w:r>
              <w:rPr>
                <w:spacing w:val="-6"/>
                <w:sz w:val="21"/>
              </w:rPr>
              <w:t xml:space="preserve"> </w:t>
            </w:r>
            <w:proofErr w:type="spellStart"/>
            <w:r>
              <w:rPr>
                <w:spacing w:val="-2"/>
                <w:sz w:val="21"/>
              </w:rPr>
              <w:t>Centres</w:t>
            </w:r>
            <w:proofErr w:type="spellEnd"/>
          </w:p>
        </w:tc>
        <w:tc>
          <w:tcPr>
            <w:tcW w:w="6805" w:type="dxa"/>
          </w:tcPr>
          <w:p w14:paraId="2903847A" w14:textId="77777777" w:rsidR="00465227" w:rsidRDefault="00355D6D">
            <w:pPr>
              <w:pStyle w:val="TableParagraph"/>
              <w:spacing w:before="44" w:line="259" w:lineRule="auto"/>
              <w:rPr>
                <w:sz w:val="21"/>
              </w:rPr>
            </w:pPr>
            <w:r>
              <w:rPr>
                <w:sz w:val="21"/>
              </w:rPr>
              <w:t>The</w:t>
            </w:r>
            <w:r>
              <w:rPr>
                <w:spacing w:val="-4"/>
                <w:sz w:val="21"/>
              </w:rPr>
              <w:t xml:space="preserve"> </w:t>
            </w:r>
            <w:r>
              <w:rPr>
                <w:sz w:val="21"/>
              </w:rPr>
              <w:t>provision</w:t>
            </w:r>
            <w:r>
              <w:rPr>
                <w:spacing w:val="-4"/>
                <w:sz w:val="21"/>
              </w:rPr>
              <w:t xml:space="preserve"> </w:t>
            </w:r>
            <w:r>
              <w:rPr>
                <w:sz w:val="21"/>
              </w:rPr>
              <w:t>of</w:t>
            </w:r>
            <w:r>
              <w:rPr>
                <w:spacing w:val="-4"/>
                <w:sz w:val="21"/>
              </w:rPr>
              <w:t xml:space="preserve"> </w:t>
            </w:r>
            <w:r>
              <w:rPr>
                <w:sz w:val="21"/>
              </w:rPr>
              <w:t>advice</w:t>
            </w:r>
            <w:r>
              <w:rPr>
                <w:spacing w:val="-4"/>
                <w:sz w:val="21"/>
              </w:rPr>
              <w:t xml:space="preserve"> </w:t>
            </w:r>
            <w:r>
              <w:rPr>
                <w:sz w:val="21"/>
              </w:rPr>
              <w:t>and</w:t>
            </w:r>
            <w:r>
              <w:rPr>
                <w:spacing w:val="-7"/>
                <w:sz w:val="21"/>
              </w:rPr>
              <w:t xml:space="preserve"> </w:t>
            </w:r>
            <w:r>
              <w:rPr>
                <w:sz w:val="21"/>
              </w:rPr>
              <w:t>information</w:t>
            </w:r>
            <w:r>
              <w:rPr>
                <w:spacing w:val="-4"/>
                <w:sz w:val="21"/>
              </w:rPr>
              <w:t xml:space="preserve"> </w:t>
            </w:r>
            <w:proofErr w:type="spellStart"/>
            <w:r>
              <w:rPr>
                <w:sz w:val="21"/>
              </w:rPr>
              <w:t>centres</w:t>
            </w:r>
            <w:proofErr w:type="spellEnd"/>
            <w:r>
              <w:rPr>
                <w:spacing w:val="-4"/>
                <w:sz w:val="21"/>
              </w:rPr>
              <w:t xml:space="preserve"> </w:t>
            </w:r>
            <w:r>
              <w:rPr>
                <w:sz w:val="21"/>
              </w:rPr>
              <w:t>at</w:t>
            </w:r>
            <w:r>
              <w:rPr>
                <w:spacing w:val="-5"/>
                <w:sz w:val="21"/>
              </w:rPr>
              <w:t xml:space="preserve"> </w:t>
            </w:r>
            <w:r>
              <w:rPr>
                <w:sz w:val="21"/>
              </w:rPr>
              <w:t>Brockworth,</w:t>
            </w:r>
            <w:r>
              <w:rPr>
                <w:spacing w:val="-4"/>
                <w:sz w:val="21"/>
              </w:rPr>
              <w:t xml:space="preserve"> </w:t>
            </w:r>
            <w:r>
              <w:rPr>
                <w:sz w:val="21"/>
              </w:rPr>
              <w:t>Churchdown, Bishops Cleeve and Winchcombe</w:t>
            </w:r>
          </w:p>
        </w:tc>
        <w:tc>
          <w:tcPr>
            <w:tcW w:w="5530" w:type="dxa"/>
          </w:tcPr>
          <w:p w14:paraId="2903847B" w14:textId="77777777" w:rsidR="00465227" w:rsidRDefault="00355D6D">
            <w:pPr>
              <w:pStyle w:val="TableParagraph"/>
              <w:spacing w:before="44"/>
              <w:ind w:left="106"/>
              <w:rPr>
                <w:sz w:val="21"/>
              </w:rPr>
            </w:pPr>
            <w:r>
              <w:rPr>
                <w:sz w:val="21"/>
              </w:rPr>
              <w:t>In-line</w:t>
            </w:r>
            <w:r>
              <w:rPr>
                <w:spacing w:val="-4"/>
                <w:sz w:val="21"/>
              </w:rPr>
              <w:t xml:space="preserve"> </w:t>
            </w:r>
            <w:r>
              <w:rPr>
                <w:sz w:val="21"/>
              </w:rPr>
              <w:t>with</w:t>
            </w:r>
            <w:r>
              <w:rPr>
                <w:spacing w:val="-4"/>
                <w:sz w:val="21"/>
              </w:rPr>
              <w:t xml:space="preserve"> </w:t>
            </w:r>
            <w:r>
              <w:rPr>
                <w:sz w:val="21"/>
              </w:rPr>
              <w:t>our</w:t>
            </w:r>
            <w:r>
              <w:rPr>
                <w:spacing w:val="-6"/>
                <w:sz w:val="21"/>
              </w:rPr>
              <w:t xml:space="preserve"> </w:t>
            </w:r>
            <w:r>
              <w:rPr>
                <w:sz w:val="21"/>
              </w:rPr>
              <w:t>own</w:t>
            </w:r>
            <w:r>
              <w:rPr>
                <w:spacing w:val="-4"/>
                <w:sz w:val="21"/>
              </w:rPr>
              <w:t xml:space="preserve"> </w:t>
            </w:r>
            <w:r>
              <w:rPr>
                <w:sz w:val="21"/>
              </w:rPr>
              <w:t>and</w:t>
            </w:r>
            <w:r>
              <w:rPr>
                <w:spacing w:val="-5"/>
                <w:sz w:val="21"/>
              </w:rPr>
              <w:t xml:space="preserve"> </w:t>
            </w:r>
            <w:r>
              <w:rPr>
                <w:sz w:val="21"/>
              </w:rPr>
              <w:t>other</w:t>
            </w:r>
            <w:r>
              <w:rPr>
                <w:spacing w:val="-3"/>
                <w:sz w:val="21"/>
              </w:rPr>
              <w:t xml:space="preserve"> </w:t>
            </w:r>
            <w:r>
              <w:rPr>
                <w:sz w:val="21"/>
              </w:rPr>
              <w:t>departments</w:t>
            </w:r>
            <w:r>
              <w:rPr>
                <w:spacing w:val="-6"/>
                <w:sz w:val="21"/>
              </w:rPr>
              <w:t xml:space="preserve"> </w:t>
            </w:r>
            <w:r>
              <w:rPr>
                <w:spacing w:val="-2"/>
                <w:sz w:val="21"/>
              </w:rPr>
              <w:t>retention</w:t>
            </w:r>
          </w:p>
          <w:p w14:paraId="2903847C" w14:textId="77777777" w:rsidR="00465227" w:rsidRDefault="00355D6D">
            <w:pPr>
              <w:pStyle w:val="TableParagraph"/>
              <w:spacing w:before="20"/>
              <w:ind w:left="106"/>
              <w:rPr>
                <w:sz w:val="21"/>
              </w:rPr>
            </w:pPr>
            <w:r>
              <w:rPr>
                <w:spacing w:val="-2"/>
                <w:sz w:val="21"/>
              </w:rPr>
              <w:t>schedules</w:t>
            </w:r>
          </w:p>
        </w:tc>
        <w:tc>
          <w:tcPr>
            <w:tcW w:w="2408" w:type="dxa"/>
          </w:tcPr>
          <w:p w14:paraId="2903847D" w14:textId="77777777" w:rsidR="00465227" w:rsidRDefault="00355D6D">
            <w:pPr>
              <w:pStyle w:val="TableParagraph"/>
              <w:spacing w:before="44"/>
              <w:ind w:left="109"/>
              <w:rPr>
                <w:sz w:val="21"/>
              </w:rPr>
            </w:pPr>
            <w:r>
              <w:rPr>
                <w:sz w:val="21"/>
              </w:rPr>
              <w:t>Common</w:t>
            </w:r>
            <w:r>
              <w:rPr>
                <w:spacing w:val="-5"/>
                <w:sz w:val="21"/>
              </w:rPr>
              <w:t xml:space="preserve"> </w:t>
            </w:r>
            <w:r>
              <w:rPr>
                <w:spacing w:val="-2"/>
                <w:sz w:val="21"/>
              </w:rPr>
              <w:t>practice</w:t>
            </w:r>
          </w:p>
        </w:tc>
        <w:tc>
          <w:tcPr>
            <w:tcW w:w="4112" w:type="dxa"/>
          </w:tcPr>
          <w:p w14:paraId="2903847E" w14:textId="77777777" w:rsidR="00465227" w:rsidRDefault="00355D6D">
            <w:pPr>
              <w:pStyle w:val="TableParagraph"/>
              <w:spacing w:before="44"/>
              <w:ind w:left="111"/>
              <w:rPr>
                <w:sz w:val="21"/>
              </w:rPr>
            </w:pPr>
            <w:r>
              <w:rPr>
                <w:sz w:val="21"/>
              </w:rPr>
              <w:t>Face</w:t>
            </w:r>
            <w:r>
              <w:rPr>
                <w:spacing w:val="-1"/>
                <w:sz w:val="21"/>
              </w:rPr>
              <w:t xml:space="preserve"> </w:t>
            </w:r>
            <w:r>
              <w:rPr>
                <w:sz w:val="21"/>
              </w:rPr>
              <w:t>to</w:t>
            </w:r>
            <w:r>
              <w:rPr>
                <w:spacing w:val="-3"/>
                <w:sz w:val="21"/>
              </w:rPr>
              <w:t xml:space="preserve"> </w:t>
            </w:r>
            <w:r>
              <w:rPr>
                <w:sz w:val="21"/>
              </w:rPr>
              <w:t xml:space="preserve">face </w:t>
            </w:r>
            <w:r>
              <w:rPr>
                <w:spacing w:val="-2"/>
                <w:sz w:val="21"/>
              </w:rPr>
              <w:t>contact</w:t>
            </w:r>
          </w:p>
        </w:tc>
      </w:tr>
      <w:tr w:rsidR="00465227" w14:paraId="29038487" w14:textId="77777777">
        <w:trPr>
          <w:trHeight w:val="691"/>
        </w:trPr>
        <w:tc>
          <w:tcPr>
            <w:tcW w:w="706" w:type="dxa"/>
          </w:tcPr>
          <w:p w14:paraId="29038480" w14:textId="77777777" w:rsidR="00465227" w:rsidRDefault="00355D6D">
            <w:pPr>
              <w:pStyle w:val="TableParagraph"/>
              <w:spacing w:before="42"/>
              <w:ind w:left="105"/>
              <w:rPr>
                <w:sz w:val="21"/>
              </w:rPr>
            </w:pPr>
            <w:r>
              <w:rPr>
                <w:spacing w:val="-4"/>
                <w:sz w:val="21"/>
              </w:rPr>
              <w:t>CS10</w:t>
            </w:r>
          </w:p>
        </w:tc>
        <w:tc>
          <w:tcPr>
            <w:tcW w:w="2835" w:type="dxa"/>
          </w:tcPr>
          <w:p w14:paraId="29038481" w14:textId="77777777" w:rsidR="00465227" w:rsidRDefault="00355D6D">
            <w:pPr>
              <w:pStyle w:val="TableParagraph"/>
              <w:spacing w:before="42"/>
              <w:rPr>
                <w:sz w:val="21"/>
              </w:rPr>
            </w:pPr>
            <w:r>
              <w:rPr>
                <w:sz w:val="21"/>
              </w:rPr>
              <w:t>Assisted</w:t>
            </w:r>
            <w:r>
              <w:rPr>
                <w:spacing w:val="-7"/>
                <w:sz w:val="21"/>
              </w:rPr>
              <w:t xml:space="preserve"> </w:t>
            </w:r>
            <w:r>
              <w:rPr>
                <w:spacing w:val="-2"/>
                <w:sz w:val="21"/>
              </w:rPr>
              <w:t>Collections</w:t>
            </w:r>
          </w:p>
        </w:tc>
        <w:tc>
          <w:tcPr>
            <w:tcW w:w="6805" w:type="dxa"/>
          </w:tcPr>
          <w:p w14:paraId="29038482" w14:textId="77777777" w:rsidR="00465227" w:rsidRDefault="00355D6D">
            <w:pPr>
              <w:pStyle w:val="TableParagraph"/>
              <w:spacing w:before="42"/>
              <w:rPr>
                <w:i/>
                <w:sz w:val="21"/>
              </w:rPr>
            </w:pPr>
            <w:r>
              <w:rPr>
                <w:sz w:val="21"/>
              </w:rPr>
              <w:t>The</w:t>
            </w:r>
            <w:r>
              <w:rPr>
                <w:spacing w:val="-7"/>
                <w:sz w:val="21"/>
              </w:rPr>
              <w:t xml:space="preserve"> </w:t>
            </w:r>
            <w:r>
              <w:rPr>
                <w:sz w:val="21"/>
              </w:rPr>
              <w:t>provision</w:t>
            </w:r>
            <w:r>
              <w:rPr>
                <w:spacing w:val="-6"/>
                <w:sz w:val="21"/>
              </w:rPr>
              <w:t xml:space="preserve"> </w:t>
            </w:r>
            <w:r>
              <w:rPr>
                <w:sz w:val="21"/>
              </w:rPr>
              <w:t>of</w:t>
            </w:r>
            <w:r>
              <w:rPr>
                <w:spacing w:val="-6"/>
                <w:sz w:val="21"/>
              </w:rPr>
              <w:t xml:space="preserve"> </w:t>
            </w:r>
            <w:r>
              <w:rPr>
                <w:sz w:val="21"/>
              </w:rPr>
              <w:t>assisted</w:t>
            </w:r>
            <w:r>
              <w:rPr>
                <w:spacing w:val="-8"/>
                <w:sz w:val="21"/>
              </w:rPr>
              <w:t xml:space="preserve"> </w:t>
            </w:r>
            <w:r>
              <w:rPr>
                <w:sz w:val="21"/>
              </w:rPr>
              <w:t>collections.</w:t>
            </w:r>
            <w:r>
              <w:rPr>
                <w:spacing w:val="-6"/>
                <w:sz w:val="21"/>
              </w:rPr>
              <w:t xml:space="preserve"> </w:t>
            </w:r>
            <w:r>
              <w:rPr>
                <w:i/>
                <w:sz w:val="21"/>
              </w:rPr>
              <w:t>(Details</w:t>
            </w:r>
            <w:r>
              <w:rPr>
                <w:i/>
                <w:spacing w:val="-7"/>
                <w:sz w:val="21"/>
              </w:rPr>
              <w:t xml:space="preserve"> </w:t>
            </w:r>
            <w:r>
              <w:rPr>
                <w:i/>
                <w:sz w:val="21"/>
              </w:rPr>
              <w:t>passed</w:t>
            </w:r>
            <w:r>
              <w:rPr>
                <w:i/>
                <w:spacing w:val="-6"/>
                <w:sz w:val="21"/>
              </w:rPr>
              <w:t xml:space="preserve"> </w:t>
            </w:r>
            <w:r>
              <w:rPr>
                <w:i/>
                <w:sz w:val="21"/>
              </w:rPr>
              <w:t>onto</w:t>
            </w:r>
            <w:r>
              <w:rPr>
                <w:i/>
                <w:spacing w:val="-8"/>
                <w:sz w:val="21"/>
              </w:rPr>
              <w:t xml:space="preserve"> </w:t>
            </w:r>
            <w:r>
              <w:rPr>
                <w:i/>
                <w:spacing w:val="-2"/>
                <w:sz w:val="21"/>
              </w:rPr>
              <w:t>external</w:t>
            </w:r>
          </w:p>
          <w:p w14:paraId="29038483" w14:textId="77777777" w:rsidR="00465227" w:rsidRDefault="00355D6D">
            <w:pPr>
              <w:pStyle w:val="TableParagraph"/>
              <w:spacing w:before="22"/>
              <w:rPr>
                <w:i/>
                <w:sz w:val="21"/>
              </w:rPr>
            </w:pPr>
            <w:r>
              <w:rPr>
                <w:i/>
                <w:sz w:val="21"/>
              </w:rPr>
              <w:t>contractor-</w:t>
            </w:r>
            <w:r>
              <w:rPr>
                <w:i/>
                <w:spacing w:val="-6"/>
                <w:sz w:val="21"/>
              </w:rPr>
              <w:t xml:space="preserve"> </w:t>
            </w:r>
            <w:r>
              <w:rPr>
                <w:i/>
                <w:sz w:val="21"/>
              </w:rPr>
              <w:t>data</w:t>
            </w:r>
            <w:r>
              <w:rPr>
                <w:i/>
                <w:spacing w:val="-6"/>
                <w:sz w:val="21"/>
              </w:rPr>
              <w:t xml:space="preserve"> </w:t>
            </w:r>
            <w:r>
              <w:rPr>
                <w:i/>
                <w:sz w:val="21"/>
              </w:rPr>
              <w:t>sharing</w:t>
            </w:r>
            <w:r>
              <w:rPr>
                <w:i/>
                <w:spacing w:val="-7"/>
                <w:sz w:val="21"/>
              </w:rPr>
              <w:t xml:space="preserve"> </w:t>
            </w:r>
            <w:r>
              <w:rPr>
                <w:i/>
                <w:sz w:val="21"/>
              </w:rPr>
              <w:t>agreement</w:t>
            </w:r>
            <w:r>
              <w:rPr>
                <w:i/>
                <w:spacing w:val="-5"/>
                <w:sz w:val="21"/>
              </w:rPr>
              <w:t xml:space="preserve"> </w:t>
            </w:r>
            <w:r>
              <w:rPr>
                <w:i/>
                <w:sz w:val="21"/>
              </w:rPr>
              <w:t>in</w:t>
            </w:r>
            <w:r>
              <w:rPr>
                <w:i/>
                <w:spacing w:val="-6"/>
                <w:sz w:val="21"/>
              </w:rPr>
              <w:t xml:space="preserve"> </w:t>
            </w:r>
            <w:r>
              <w:rPr>
                <w:i/>
                <w:spacing w:val="-2"/>
                <w:sz w:val="21"/>
              </w:rPr>
              <w:t>place)</w:t>
            </w:r>
          </w:p>
        </w:tc>
        <w:tc>
          <w:tcPr>
            <w:tcW w:w="5530" w:type="dxa"/>
          </w:tcPr>
          <w:p w14:paraId="29038484" w14:textId="77777777" w:rsidR="00465227" w:rsidRDefault="00355D6D">
            <w:pPr>
              <w:pStyle w:val="TableParagraph"/>
              <w:spacing w:before="42"/>
              <w:ind w:left="106"/>
              <w:rPr>
                <w:sz w:val="21"/>
              </w:rPr>
            </w:pPr>
            <w:r>
              <w:rPr>
                <w:sz w:val="21"/>
              </w:rPr>
              <w:t>12</w:t>
            </w:r>
            <w:r>
              <w:rPr>
                <w:spacing w:val="-4"/>
                <w:sz w:val="21"/>
              </w:rPr>
              <w:t xml:space="preserve"> </w:t>
            </w:r>
            <w:r>
              <w:rPr>
                <w:spacing w:val="-2"/>
                <w:sz w:val="21"/>
              </w:rPr>
              <w:t>months</w:t>
            </w:r>
          </w:p>
        </w:tc>
        <w:tc>
          <w:tcPr>
            <w:tcW w:w="2408" w:type="dxa"/>
          </w:tcPr>
          <w:p w14:paraId="29038485" w14:textId="77777777" w:rsidR="00465227" w:rsidRDefault="00355D6D">
            <w:pPr>
              <w:pStyle w:val="TableParagraph"/>
              <w:spacing w:before="42"/>
              <w:ind w:left="109"/>
              <w:rPr>
                <w:sz w:val="21"/>
              </w:rPr>
            </w:pPr>
            <w:r>
              <w:rPr>
                <w:sz w:val="21"/>
              </w:rPr>
              <w:t>Common</w:t>
            </w:r>
            <w:r>
              <w:rPr>
                <w:spacing w:val="-5"/>
                <w:sz w:val="21"/>
              </w:rPr>
              <w:t xml:space="preserve"> </w:t>
            </w:r>
            <w:r>
              <w:rPr>
                <w:spacing w:val="-2"/>
                <w:sz w:val="21"/>
              </w:rPr>
              <w:t>practice</w:t>
            </w:r>
          </w:p>
        </w:tc>
        <w:tc>
          <w:tcPr>
            <w:tcW w:w="4112" w:type="dxa"/>
          </w:tcPr>
          <w:p w14:paraId="29038486" w14:textId="77777777" w:rsidR="00465227" w:rsidRDefault="00355D6D">
            <w:pPr>
              <w:pStyle w:val="TableParagraph"/>
              <w:spacing w:before="42" w:line="261" w:lineRule="auto"/>
              <w:ind w:left="111"/>
              <w:rPr>
                <w:sz w:val="21"/>
              </w:rPr>
            </w:pPr>
            <w:r>
              <w:rPr>
                <w:sz w:val="21"/>
              </w:rPr>
              <w:t>Online,</w:t>
            </w:r>
            <w:r>
              <w:rPr>
                <w:spacing w:val="-6"/>
                <w:sz w:val="21"/>
              </w:rPr>
              <w:t xml:space="preserve"> </w:t>
            </w:r>
            <w:r>
              <w:rPr>
                <w:sz w:val="21"/>
              </w:rPr>
              <w:t>by</w:t>
            </w:r>
            <w:r>
              <w:rPr>
                <w:spacing w:val="-6"/>
                <w:sz w:val="21"/>
              </w:rPr>
              <w:t xml:space="preserve"> </w:t>
            </w:r>
            <w:r>
              <w:rPr>
                <w:sz w:val="21"/>
              </w:rPr>
              <w:t>phone</w:t>
            </w:r>
            <w:r>
              <w:rPr>
                <w:spacing w:val="-6"/>
                <w:sz w:val="21"/>
              </w:rPr>
              <w:t xml:space="preserve"> </w:t>
            </w:r>
            <w:r>
              <w:rPr>
                <w:sz w:val="21"/>
              </w:rPr>
              <w:t>or</w:t>
            </w:r>
            <w:r>
              <w:rPr>
                <w:spacing w:val="-8"/>
                <w:sz w:val="21"/>
              </w:rPr>
              <w:t xml:space="preserve"> </w:t>
            </w:r>
            <w:r>
              <w:rPr>
                <w:sz w:val="21"/>
              </w:rPr>
              <w:t>in</w:t>
            </w:r>
            <w:r>
              <w:rPr>
                <w:spacing w:val="-7"/>
                <w:sz w:val="21"/>
              </w:rPr>
              <w:t xml:space="preserve"> </w:t>
            </w:r>
            <w:r>
              <w:rPr>
                <w:sz w:val="21"/>
              </w:rPr>
              <w:t>person,</w:t>
            </w:r>
            <w:r>
              <w:rPr>
                <w:spacing w:val="-6"/>
                <w:sz w:val="21"/>
              </w:rPr>
              <w:t xml:space="preserve"> </w:t>
            </w:r>
            <w:proofErr w:type="spellStart"/>
            <w:r>
              <w:rPr>
                <w:sz w:val="21"/>
              </w:rPr>
              <w:t>Firmstep</w:t>
            </w:r>
            <w:proofErr w:type="spellEnd"/>
            <w:r>
              <w:rPr>
                <w:sz w:val="21"/>
              </w:rPr>
              <w:t xml:space="preserve"> records, assisted collection request</w:t>
            </w:r>
          </w:p>
        </w:tc>
      </w:tr>
    </w:tbl>
    <w:p w14:paraId="29038488" w14:textId="77777777" w:rsidR="00465227" w:rsidRDefault="00465227">
      <w:pPr>
        <w:pStyle w:val="TableParagraph"/>
        <w:spacing w:line="261" w:lineRule="auto"/>
        <w:rPr>
          <w:sz w:val="21"/>
        </w:rPr>
        <w:sectPr w:rsidR="00465227">
          <w:type w:val="continuous"/>
          <w:pgSz w:w="23820" w:h="16850" w:orient="landscape"/>
          <w:pgMar w:top="1000" w:right="566" w:bottom="1220" w:left="708" w:header="0" w:footer="1024"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08"/>
        <w:gridCol w:w="4112"/>
      </w:tblGrid>
      <w:tr w:rsidR="00465227" w14:paraId="2903848F" w14:textId="77777777">
        <w:trPr>
          <w:trHeight w:val="897"/>
        </w:trPr>
        <w:tc>
          <w:tcPr>
            <w:tcW w:w="706" w:type="dxa"/>
            <w:tcBorders>
              <w:top w:val="nil"/>
            </w:tcBorders>
          </w:tcPr>
          <w:p w14:paraId="29038489" w14:textId="77777777" w:rsidR="00465227" w:rsidRDefault="00355D6D">
            <w:pPr>
              <w:pStyle w:val="TableParagraph"/>
              <w:spacing w:before="45"/>
              <w:ind w:left="2" w:right="61"/>
              <w:jc w:val="center"/>
              <w:rPr>
                <w:sz w:val="21"/>
              </w:rPr>
            </w:pPr>
            <w:r>
              <w:rPr>
                <w:spacing w:val="-4"/>
                <w:sz w:val="21"/>
              </w:rPr>
              <w:t>CS11</w:t>
            </w:r>
          </w:p>
        </w:tc>
        <w:tc>
          <w:tcPr>
            <w:tcW w:w="2835" w:type="dxa"/>
            <w:tcBorders>
              <w:top w:val="nil"/>
            </w:tcBorders>
          </w:tcPr>
          <w:p w14:paraId="2903848A" w14:textId="77777777" w:rsidR="00465227" w:rsidRDefault="00355D6D">
            <w:pPr>
              <w:pStyle w:val="TableParagraph"/>
              <w:spacing w:before="45"/>
              <w:ind w:left="105"/>
              <w:rPr>
                <w:sz w:val="21"/>
              </w:rPr>
            </w:pPr>
            <w:r>
              <w:rPr>
                <w:spacing w:val="-2"/>
                <w:sz w:val="21"/>
              </w:rPr>
              <w:t>Reception</w:t>
            </w:r>
          </w:p>
        </w:tc>
        <w:tc>
          <w:tcPr>
            <w:tcW w:w="6805" w:type="dxa"/>
            <w:tcBorders>
              <w:top w:val="nil"/>
            </w:tcBorders>
          </w:tcPr>
          <w:p w14:paraId="2903848B" w14:textId="77777777" w:rsidR="00465227" w:rsidRDefault="00355D6D">
            <w:pPr>
              <w:pStyle w:val="TableParagraph"/>
              <w:spacing w:before="45" w:line="259" w:lineRule="auto"/>
              <w:ind w:left="104"/>
              <w:rPr>
                <w:sz w:val="21"/>
              </w:rPr>
            </w:pPr>
            <w:r>
              <w:rPr>
                <w:sz w:val="21"/>
              </w:rPr>
              <w:t>The</w:t>
            </w:r>
            <w:r>
              <w:rPr>
                <w:spacing w:val="-3"/>
                <w:sz w:val="21"/>
              </w:rPr>
              <w:t xml:space="preserve"> </w:t>
            </w:r>
            <w:r>
              <w:rPr>
                <w:sz w:val="21"/>
              </w:rPr>
              <w:t>provision</w:t>
            </w:r>
            <w:r>
              <w:rPr>
                <w:spacing w:val="-3"/>
                <w:sz w:val="21"/>
              </w:rPr>
              <w:t xml:space="preserve"> </w:t>
            </w:r>
            <w:r>
              <w:rPr>
                <w:sz w:val="21"/>
              </w:rPr>
              <w:t>of</w:t>
            </w:r>
            <w:r>
              <w:rPr>
                <w:spacing w:val="-3"/>
                <w:sz w:val="21"/>
              </w:rPr>
              <w:t xml:space="preserve"> </w:t>
            </w:r>
            <w:r>
              <w:rPr>
                <w:sz w:val="21"/>
              </w:rPr>
              <w:t>a</w:t>
            </w:r>
            <w:r>
              <w:rPr>
                <w:spacing w:val="-6"/>
                <w:sz w:val="21"/>
              </w:rPr>
              <w:t xml:space="preserve"> </w:t>
            </w:r>
            <w:r>
              <w:rPr>
                <w:sz w:val="21"/>
              </w:rPr>
              <w:t>reception</w:t>
            </w:r>
            <w:r>
              <w:rPr>
                <w:spacing w:val="-6"/>
                <w:sz w:val="21"/>
              </w:rPr>
              <w:t xml:space="preserve"> </w:t>
            </w:r>
            <w:r>
              <w:rPr>
                <w:sz w:val="21"/>
              </w:rPr>
              <w:t>service</w:t>
            </w:r>
            <w:r>
              <w:rPr>
                <w:spacing w:val="-3"/>
                <w:sz w:val="21"/>
              </w:rPr>
              <w:t xml:space="preserve"> </w:t>
            </w:r>
            <w:r>
              <w:rPr>
                <w:sz w:val="21"/>
              </w:rPr>
              <w:t>to</w:t>
            </w:r>
            <w:r>
              <w:rPr>
                <w:spacing w:val="-7"/>
                <w:sz w:val="21"/>
              </w:rPr>
              <w:t xml:space="preserve"> </w:t>
            </w:r>
            <w:r>
              <w:rPr>
                <w:sz w:val="21"/>
              </w:rPr>
              <w:t>advise</w:t>
            </w:r>
            <w:r>
              <w:rPr>
                <w:spacing w:val="-5"/>
                <w:sz w:val="21"/>
              </w:rPr>
              <w:t xml:space="preserve"> </w:t>
            </w:r>
            <w:r>
              <w:rPr>
                <w:sz w:val="21"/>
              </w:rPr>
              <w:t>and</w:t>
            </w:r>
            <w:r>
              <w:rPr>
                <w:spacing w:val="-4"/>
                <w:sz w:val="21"/>
              </w:rPr>
              <w:t xml:space="preserve"> </w:t>
            </w:r>
            <w:r>
              <w:rPr>
                <w:sz w:val="21"/>
              </w:rPr>
              <w:t>assist</w:t>
            </w:r>
            <w:r>
              <w:rPr>
                <w:spacing w:val="-2"/>
                <w:sz w:val="21"/>
              </w:rPr>
              <w:t xml:space="preserve"> </w:t>
            </w:r>
            <w:r>
              <w:rPr>
                <w:sz w:val="21"/>
              </w:rPr>
              <w:t>customers</w:t>
            </w:r>
            <w:r>
              <w:rPr>
                <w:spacing w:val="-4"/>
                <w:sz w:val="21"/>
              </w:rPr>
              <w:t xml:space="preserve"> </w:t>
            </w:r>
            <w:r>
              <w:rPr>
                <w:sz w:val="21"/>
              </w:rPr>
              <w:t>accessing council</w:t>
            </w:r>
            <w:r>
              <w:rPr>
                <w:spacing w:val="80"/>
                <w:sz w:val="21"/>
              </w:rPr>
              <w:t xml:space="preserve"> </w:t>
            </w:r>
            <w:r>
              <w:rPr>
                <w:sz w:val="21"/>
              </w:rPr>
              <w:t>services within the Public Service Centre</w:t>
            </w:r>
          </w:p>
        </w:tc>
        <w:tc>
          <w:tcPr>
            <w:tcW w:w="5530" w:type="dxa"/>
            <w:tcBorders>
              <w:top w:val="nil"/>
            </w:tcBorders>
          </w:tcPr>
          <w:p w14:paraId="2903848C" w14:textId="77777777" w:rsidR="00465227" w:rsidRDefault="00355D6D">
            <w:pPr>
              <w:pStyle w:val="TableParagraph"/>
              <w:spacing w:before="45"/>
              <w:ind w:left="104"/>
              <w:rPr>
                <w:sz w:val="21"/>
              </w:rPr>
            </w:pPr>
            <w:r>
              <w:rPr>
                <w:sz w:val="21"/>
              </w:rPr>
              <w:t xml:space="preserve">1 </w:t>
            </w:r>
            <w:r>
              <w:rPr>
                <w:spacing w:val="-2"/>
                <w:sz w:val="21"/>
              </w:rPr>
              <w:t>month</w:t>
            </w:r>
          </w:p>
        </w:tc>
        <w:tc>
          <w:tcPr>
            <w:tcW w:w="2408" w:type="dxa"/>
            <w:tcBorders>
              <w:top w:val="nil"/>
            </w:tcBorders>
          </w:tcPr>
          <w:p w14:paraId="2903848D" w14:textId="77777777" w:rsidR="00465227" w:rsidRDefault="00355D6D">
            <w:pPr>
              <w:pStyle w:val="TableParagraph"/>
              <w:spacing w:before="45"/>
              <w:ind w:left="106"/>
              <w:rPr>
                <w:sz w:val="21"/>
              </w:rPr>
            </w:pPr>
            <w:r>
              <w:rPr>
                <w:sz w:val="21"/>
              </w:rPr>
              <w:t>Common</w:t>
            </w:r>
            <w:r>
              <w:rPr>
                <w:spacing w:val="-5"/>
                <w:sz w:val="21"/>
              </w:rPr>
              <w:t xml:space="preserve"> </w:t>
            </w:r>
            <w:r>
              <w:rPr>
                <w:spacing w:val="-2"/>
                <w:sz w:val="21"/>
              </w:rPr>
              <w:t>practice</w:t>
            </w:r>
          </w:p>
        </w:tc>
        <w:tc>
          <w:tcPr>
            <w:tcW w:w="4112" w:type="dxa"/>
            <w:tcBorders>
              <w:top w:val="nil"/>
            </w:tcBorders>
          </w:tcPr>
          <w:p w14:paraId="2903848E" w14:textId="77777777" w:rsidR="00465227" w:rsidRDefault="00355D6D">
            <w:pPr>
              <w:pStyle w:val="TableParagraph"/>
              <w:spacing w:before="45" w:line="259" w:lineRule="auto"/>
              <w:ind w:left="109" w:right="197"/>
              <w:rPr>
                <w:sz w:val="21"/>
              </w:rPr>
            </w:pPr>
            <w:r>
              <w:rPr>
                <w:sz w:val="21"/>
              </w:rPr>
              <w:t>Face</w:t>
            </w:r>
            <w:r>
              <w:rPr>
                <w:spacing w:val="-6"/>
                <w:sz w:val="21"/>
              </w:rPr>
              <w:t xml:space="preserve"> </w:t>
            </w:r>
            <w:r>
              <w:rPr>
                <w:sz w:val="21"/>
              </w:rPr>
              <w:t>to</w:t>
            </w:r>
            <w:r>
              <w:rPr>
                <w:spacing w:val="-8"/>
                <w:sz w:val="21"/>
              </w:rPr>
              <w:t xml:space="preserve"> </w:t>
            </w:r>
            <w:r>
              <w:rPr>
                <w:sz w:val="21"/>
              </w:rPr>
              <w:t>face</w:t>
            </w:r>
            <w:r>
              <w:rPr>
                <w:spacing w:val="-6"/>
                <w:sz w:val="21"/>
              </w:rPr>
              <w:t xml:space="preserve"> </w:t>
            </w:r>
            <w:r>
              <w:rPr>
                <w:sz w:val="21"/>
              </w:rPr>
              <w:t>contact,</w:t>
            </w:r>
            <w:r>
              <w:rPr>
                <w:spacing w:val="-6"/>
                <w:sz w:val="21"/>
              </w:rPr>
              <w:t xml:space="preserve"> </w:t>
            </w:r>
            <w:r>
              <w:rPr>
                <w:sz w:val="21"/>
              </w:rPr>
              <w:t>signing</w:t>
            </w:r>
            <w:r>
              <w:rPr>
                <w:spacing w:val="-9"/>
                <w:sz w:val="21"/>
              </w:rPr>
              <w:t xml:space="preserve"> </w:t>
            </w:r>
            <w:r>
              <w:rPr>
                <w:sz w:val="21"/>
              </w:rPr>
              <w:t>in</w:t>
            </w:r>
            <w:r>
              <w:rPr>
                <w:spacing w:val="-6"/>
                <w:sz w:val="21"/>
              </w:rPr>
              <w:t xml:space="preserve"> </w:t>
            </w:r>
            <w:r>
              <w:rPr>
                <w:sz w:val="21"/>
              </w:rPr>
              <w:t>sheets, contact details if appropriate</w:t>
            </w:r>
          </w:p>
        </w:tc>
      </w:tr>
      <w:tr w:rsidR="00465227" w14:paraId="29038496" w14:textId="77777777">
        <w:trPr>
          <w:trHeight w:val="743"/>
        </w:trPr>
        <w:tc>
          <w:tcPr>
            <w:tcW w:w="706" w:type="dxa"/>
          </w:tcPr>
          <w:p w14:paraId="29038490" w14:textId="77777777" w:rsidR="00465227" w:rsidRDefault="00355D6D">
            <w:pPr>
              <w:pStyle w:val="TableParagraph"/>
              <w:spacing w:before="42"/>
              <w:ind w:left="2" w:right="61"/>
              <w:jc w:val="center"/>
              <w:rPr>
                <w:sz w:val="21"/>
              </w:rPr>
            </w:pPr>
            <w:r>
              <w:rPr>
                <w:spacing w:val="-4"/>
                <w:sz w:val="21"/>
              </w:rPr>
              <w:t>CS12</w:t>
            </w:r>
          </w:p>
        </w:tc>
        <w:tc>
          <w:tcPr>
            <w:tcW w:w="2835" w:type="dxa"/>
          </w:tcPr>
          <w:p w14:paraId="29038491" w14:textId="77777777" w:rsidR="00465227" w:rsidRDefault="00355D6D">
            <w:pPr>
              <w:pStyle w:val="TableParagraph"/>
              <w:spacing w:before="42"/>
              <w:ind w:left="105"/>
              <w:rPr>
                <w:sz w:val="21"/>
              </w:rPr>
            </w:pPr>
            <w:r>
              <w:rPr>
                <w:sz w:val="21"/>
              </w:rPr>
              <w:t>Proof</w:t>
            </w:r>
            <w:r>
              <w:rPr>
                <w:spacing w:val="-3"/>
                <w:sz w:val="21"/>
              </w:rPr>
              <w:t xml:space="preserve"> </w:t>
            </w:r>
            <w:r>
              <w:rPr>
                <w:sz w:val="21"/>
              </w:rPr>
              <w:t>of</w:t>
            </w:r>
            <w:r>
              <w:rPr>
                <w:spacing w:val="-2"/>
                <w:sz w:val="21"/>
              </w:rPr>
              <w:t xml:space="preserve"> </w:t>
            </w:r>
            <w:r>
              <w:rPr>
                <w:sz w:val="21"/>
              </w:rPr>
              <w:t>life</w:t>
            </w:r>
            <w:r>
              <w:rPr>
                <w:spacing w:val="-2"/>
                <w:sz w:val="21"/>
              </w:rPr>
              <w:t xml:space="preserve"> certification</w:t>
            </w:r>
          </w:p>
        </w:tc>
        <w:tc>
          <w:tcPr>
            <w:tcW w:w="6805" w:type="dxa"/>
          </w:tcPr>
          <w:p w14:paraId="29038492" w14:textId="77777777" w:rsidR="00465227" w:rsidRDefault="00355D6D">
            <w:pPr>
              <w:pStyle w:val="TableParagraph"/>
              <w:spacing w:before="42" w:line="261" w:lineRule="auto"/>
              <w:ind w:left="104"/>
              <w:rPr>
                <w:sz w:val="21"/>
              </w:rPr>
            </w:pPr>
            <w:r>
              <w:rPr>
                <w:sz w:val="21"/>
              </w:rPr>
              <w:t>The</w:t>
            </w:r>
            <w:r>
              <w:rPr>
                <w:spacing w:val="-3"/>
                <w:sz w:val="21"/>
              </w:rPr>
              <w:t xml:space="preserve"> </w:t>
            </w:r>
            <w:r>
              <w:rPr>
                <w:sz w:val="21"/>
              </w:rPr>
              <w:t>provision</w:t>
            </w:r>
            <w:r>
              <w:rPr>
                <w:spacing w:val="-3"/>
                <w:sz w:val="21"/>
              </w:rPr>
              <w:t xml:space="preserve"> </w:t>
            </w:r>
            <w:r>
              <w:rPr>
                <w:sz w:val="21"/>
              </w:rPr>
              <w:t>of</w:t>
            </w:r>
            <w:r>
              <w:rPr>
                <w:spacing w:val="-3"/>
                <w:sz w:val="21"/>
              </w:rPr>
              <w:t xml:space="preserve"> </w:t>
            </w:r>
            <w:r>
              <w:rPr>
                <w:sz w:val="21"/>
              </w:rPr>
              <w:t>proof</w:t>
            </w:r>
            <w:r>
              <w:rPr>
                <w:spacing w:val="-5"/>
                <w:sz w:val="21"/>
              </w:rPr>
              <w:t xml:space="preserve"> </w:t>
            </w:r>
            <w:r>
              <w:rPr>
                <w:sz w:val="21"/>
              </w:rPr>
              <w:t>of</w:t>
            </w:r>
            <w:r>
              <w:rPr>
                <w:spacing w:val="-3"/>
                <w:sz w:val="21"/>
              </w:rPr>
              <w:t xml:space="preserve"> </w:t>
            </w:r>
            <w:r>
              <w:rPr>
                <w:sz w:val="21"/>
              </w:rPr>
              <w:t>life</w:t>
            </w:r>
            <w:r>
              <w:rPr>
                <w:spacing w:val="-5"/>
                <w:sz w:val="21"/>
              </w:rPr>
              <w:t xml:space="preserve"> </w:t>
            </w:r>
            <w:r>
              <w:rPr>
                <w:sz w:val="21"/>
              </w:rPr>
              <w:t>certification</w:t>
            </w:r>
            <w:r>
              <w:rPr>
                <w:spacing w:val="-3"/>
                <w:sz w:val="21"/>
              </w:rPr>
              <w:t xml:space="preserve"> </w:t>
            </w:r>
            <w:r>
              <w:rPr>
                <w:sz w:val="21"/>
              </w:rPr>
              <w:t>to</w:t>
            </w:r>
            <w:r>
              <w:rPr>
                <w:spacing w:val="-7"/>
                <w:sz w:val="21"/>
              </w:rPr>
              <w:t xml:space="preserve"> </w:t>
            </w:r>
            <w:r>
              <w:rPr>
                <w:sz w:val="21"/>
              </w:rPr>
              <w:t>customers</w:t>
            </w:r>
            <w:r>
              <w:rPr>
                <w:spacing w:val="-4"/>
                <w:sz w:val="21"/>
              </w:rPr>
              <w:t xml:space="preserve"> </w:t>
            </w:r>
            <w:r>
              <w:rPr>
                <w:sz w:val="21"/>
              </w:rPr>
              <w:t>of</w:t>
            </w:r>
            <w:r>
              <w:rPr>
                <w:spacing w:val="-3"/>
                <w:sz w:val="21"/>
              </w:rPr>
              <w:t xml:space="preserve"> </w:t>
            </w:r>
            <w:r>
              <w:rPr>
                <w:sz w:val="21"/>
              </w:rPr>
              <w:t>pensionable</w:t>
            </w:r>
            <w:r>
              <w:rPr>
                <w:spacing w:val="-3"/>
                <w:sz w:val="21"/>
              </w:rPr>
              <w:t xml:space="preserve"> </w:t>
            </w:r>
            <w:r>
              <w:rPr>
                <w:sz w:val="21"/>
              </w:rPr>
              <w:t>age</w:t>
            </w:r>
            <w:r>
              <w:rPr>
                <w:spacing w:val="-5"/>
                <w:sz w:val="21"/>
              </w:rPr>
              <w:t xml:space="preserve"> </w:t>
            </w:r>
            <w:r>
              <w:rPr>
                <w:sz w:val="21"/>
              </w:rPr>
              <w:t>to provide</w:t>
            </w:r>
            <w:r>
              <w:rPr>
                <w:spacing w:val="40"/>
                <w:sz w:val="21"/>
              </w:rPr>
              <w:t xml:space="preserve"> </w:t>
            </w:r>
            <w:r>
              <w:rPr>
                <w:sz w:val="21"/>
              </w:rPr>
              <w:t>evidence for overseas pensions</w:t>
            </w:r>
          </w:p>
        </w:tc>
        <w:tc>
          <w:tcPr>
            <w:tcW w:w="5530" w:type="dxa"/>
          </w:tcPr>
          <w:p w14:paraId="29038493" w14:textId="77777777" w:rsidR="00465227" w:rsidRDefault="00355D6D">
            <w:pPr>
              <w:pStyle w:val="TableParagraph"/>
              <w:spacing w:before="42"/>
              <w:ind w:left="104"/>
              <w:rPr>
                <w:sz w:val="21"/>
              </w:rPr>
            </w:pPr>
            <w:r>
              <w:rPr>
                <w:sz w:val="21"/>
              </w:rPr>
              <w:t>12</w:t>
            </w:r>
            <w:r>
              <w:rPr>
                <w:spacing w:val="-4"/>
                <w:sz w:val="21"/>
              </w:rPr>
              <w:t xml:space="preserve"> </w:t>
            </w:r>
            <w:r>
              <w:rPr>
                <w:spacing w:val="-2"/>
                <w:sz w:val="21"/>
              </w:rPr>
              <w:t>months</w:t>
            </w:r>
          </w:p>
        </w:tc>
        <w:tc>
          <w:tcPr>
            <w:tcW w:w="2408" w:type="dxa"/>
          </w:tcPr>
          <w:p w14:paraId="29038494" w14:textId="77777777" w:rsidR="00465227" w:rsidRDefault="00355D6D">
            <w:pPr>
              <w:pStyle w:val="TableParagraph"/>
              <w:spacing w:before="42"/>
              <w:ind w:left="106"/>
              <w:rPr>
                <w:sz w:val="21"/>
              </w:rPr>
            </w:pPr>
            <w:r>
              <w:rPr>
                <w:sz w:val="21"/>
              </w:rPr>
              <w:t>Common</w:t>
            </w:r>
            <w:r>
              <w:rPr>
                <w:spacing w:val="-5"/>
                <w:sz w:val="21"/>
              </w:rPr>
              <w:t xml:space="preserve"> </w:t>
            </w:r>
            <w:r>
              <w:rPr>
                <w:spacing w:val="-2"/>
                <w:sz w:val="21"/>
              </w:rPr>
              <w:t>practice</w:t>
            </w:r>
          </w:p>
        </w:tc>
        <w:tc>
          <w:tcPr>
            <w:tcW w:w="4112" w:type="dxa"/>
          </w:tcPr>
          <w:p w14:paraId="29038495" w14:textId="77777777" w:rsidR="00465227" w:rsidRDefault="00355D6D">
            <w:pPr>
              <w:pStyle w:val="TableParagraph"/>
              <w:spacing w:before="42" w:line="261" w:lineRule="auto"/>
              <w:ind w:left="109"/>
              <w:rPr>
                <w:sz w:val="21"/>
              </w:rPr>
            </w:pPr>
            <w:r>
              <w:rPr>
                <w:sz w:val="21"/>
              </w:rPr>
              <w:t>Face</w:t>
            </w:r>
            <w:r>
              <w:rPr>
                <w:spacing w:val="-6"/>
                <w:sz w:val="21"/>
              </w:rPr>
              <w:t xml:space="preserve"> </w:t>
            </w:r>
            <w:r>
              <w:rPr>
                <w:sz w:val="21"/>
              </w:rPr>
              <w:t>to</w:t>
            </w:r>
            <w:r>
              <w:rPr>
                <w:spacing w:val="-9"/>
                <w:sz w:val="21"/>
              </w:rPr>
              <w:t xml:space="preserve"> </w:t>
            </w:r>
            <w:r>
              <w:rPr>
                <w:sz w:val="21"/>
              </w:rPr>
              <w:t>face</w:t>
            </w:r>
            <w:r>
              <w:rPr>
                <w:spacing w:val="-6"/>
                <w:sz w:val="21"/>
              </w:rPr>
              <w:t xml:space="preserve"> </w:t>
            </w:r>
            <w:r>
              <w:rPr>
                <w:sz w:val="21"/>
              </w:rPr>
              <w:t>contact,</w:t>
            </w:r>
            <w:r>
              <w:rPr>
                <w:spacing w:val="-6"/>
                <w:sz w:val="21"/>
              </w:rPr>
              <w:t xml:space="preserve"> </w:t>
            </w:r>
            <w:r>
              <w:rPr>
                <w:sz w:val="21"/>
              </w:rPr>
              <w:t>proof</w:t>
            </w:r>
            <w:r>
              <w:rPr>
                <w:spacing w:val="-6"/>
                <w:sz w:val="21"/>
              </w:rPr>
              <w:t xml:space="preserve"> </w:t>
            </w:r>
            <w:r>
              <w:rPr>
                <w:sz w:val="21"/>
              </w:rPr>
              <w:t>of</w:t>
            </w:r>
            <w:r>
              <w:rPr>
                <w:spacing w:val="-6"/>
                <w:sz w:val="21"/>
              </w:rPr>
              <w:t xml:space="preserve"> </w:t>
            </w:r>
            <w:r>
              <w:rPr>
                <w:sz w:val="21"/>
              </w:rPr>
              <w:t>residency, verification file</w:t>
            </w:r>
          </w:p>
        </w:tc>
      </w:tr>
      <w:tr w:rsidR="00465227" w14:paraId="2903849D" w14:textId="77777777">
        <w:trPr>
          <w:trHeight w:val="743"/>
        </w:trPr>
        <w:tc>
          <w:tcPr>
            <w:tcW w:w="706" w:type="dxa"/>
          </w:tcPr>
          <w:p w14:paraId="29038497" w14:textId="77777777" w:rsidR="00465227" w:rsidRDefault="00355D6D">
            <w:pPr>
              <w:pStyle w:val="TableParagraph"/>
              <w:spacing w:before="44"/>
              <w:ind w:left="2" w:right="61"/>
              <w:jc w:val="center"/>
              <w:rPr>
                <w:sz w:val="21"/>
              </w:rPr>
            </w:pPr>
            <w:r>
              <w:rPr>
                <w:spacing w:val="-4"/>
                <w:sz w:val="21"/>
              </w:rPr>
              <w:t>CS13</w:t>
            </w:r>
          </w:p>
        </w:tc>
        <w:tc>
          <w:tcPr>
            <w:tcW w:w="2835" w:type="dxa"/>
          </w:tcPr>
          <w:p w14:paraId="29038498" w14:textId="77777777" w:rsidR="00465227" w:rsidRDefault="00355D6D">
            <w:pPr>
              <w:pStyle w:val="TableParagraph"/>
              <w:spacing w:before="44"/>
              <w:ind w:left="105"/>
              <w:rPr>
                <w:sz w:val="21"/>
              </w:rPr>
            </w:pPr>
            <w:r>
              <w:rPr>
                <w:sz w:val="21"/>
              </w:rPr>
              <w:t>Tell</w:t>
            </w:r>
            <w:r>
              <w:rPr>
                <w:spacing w:val="-4"/>
                <w:sz w:val="21"/>
              </w:rPr>
              <w:t xml:space="preserve"> </w:t>
            </w:r>
            <w:r>
              <w:rPr>
                <w:sz w:val="21"/>
              </w:rPr>
              <w:t>Us</w:t>
            </w:r>
            <w:r>
              <w:rPr>
                <w:spacing w:val="-1"/>
                <w:sz w:val="21"/>
              </w:rPr>
              <w:t xml:space="preserve"> </w:t>
            </w:r>
            <w:r>
              <w:rPr>
                <w:sz w:val="21"/>
              </w:rPr>
              <w:t>Once</w:t>
            </w:r>
            <w:r>
              <w:rPr>
                <w:spacing w:val="-2"/>
                <w:sz w:val="21"/>
              </w:rPr>
              <w:t xml:space="preserve"> notifications</w:t>
            </w:r>
          </w:p>
        </w:tc>
        <w:tc>
          <w:tcPr>
            <w:tcW w:w="6805" w:type="dxa"/>
          </w:tcPr>
          <w:p w14:paraId="29038499" w14:textId="77777777" w:rsidR="00465227" w:rsidRDefault="00355D6D">
            <w:pPr>
              <w:pStyle w:val="TableParagraph"/>
              <w:spacing w:before="44" w:line="259" w:lineRule="auto"/>
              <w:ind w:left="104"/>
              <w:rPr>
                <w:sz w:val="21"/>
              </w:rPr>
            </w:pPr>
            <w:r>
              <w:rPr>
                <w:sz w:val="21"/>
              </w:rPr>
              <w:t>The</w:t>
            </w:r>
            <w:r>
              <w:rPr>
                <w:spacing w:val="-5"/>
                <w:sz w:val="21"/>
              </w:rPr>
              <w:t xml:space="preserve"> </w:t>
            </w:r>
            <w:r>
              <w:rPr>
                <w:sz w:val="21"/>
              </w:rPr>
              <w:t>retrieval</w:t>
            </w:r>
            <w:r>
              <w:rPr>
                <w:spacing w:val="-4"/>
                <w:sz w:val="21"/>
              </w:rPr>
              <w:t xml:space="preserve"> </w:t>
            </w:r>
            <w:r>
              <w:rPr>
                <w:sz w:val="21"/>
              </w:rPr>
              <w:t>of</w:t>
            </w:r>
            <w:r>
              <w:rPr>
                <w:spacing w:val="-6"/>
                <w:sz w:val="21"/>
              </w:rPr>
              <w:t xml:space="preserve"> </w:t>
            </w:r>
            <w:r>
              <w:rPr>
                <w:sz w:val="21"/>
              </w:rPr>
              <w:t>Tell</w:t>
            </w:r>
            <w:r>
              <w:rPr>
                <w:spacing w:val="-7"/>
                <w:sz w:val="21"/>
              </w:rPr>
              <w:t xml:space="preserve"> </w:t>
            </w:r>
            <w:r>
              <w:rPr>
                <w:sz w:val="21"/>
              </w:rPr>
              <w:t>Us</w:t>
            </w:r>
            <w:r>
              <w:rPr>
                <w:spacing w:val="-4"/>
                <w:sz w:val="21"/>
              </w:rPr>
              <w:t xml:space="preserve"> </w:t>
            </w:r>
            <w:r>
              <w:rPr>
                <w:sz w:val="21"/>
              </w:rPr>
              <w:t>Once</w:t>
            </w:r>
            <w:r>
              <w:rPr>
                <w:spacing w:val="-5"/>
                <w:sz w:val="21"/>
              </w:rPr>
              <w:t xml:space="preserve"> </w:t>
            </w:r>
            <w:r>
              <w:rPr>
                <w:sz w:val="21"/>
              </w:rPr>
              <w:t>notifications</w:t>
            </w:r>
            <w:r>
              <w:rPr>
                <w:spacing w:val="-5"/>
                <w:sz w:val="21"/>
              </w:rPr>
              <w:t xml:space="preserve"> </w:t>
            </w:r>
            <w:r>
              <w:rPr>
                <w:sz w:val="21"/>
              </w:rPr>
              <w:t>for</w:t>
            </w:r>
            <w:r>
              <w:rPr>
                <w:spacing w:val="-3"/>
                <w:sz w:val="21"/>
              </w:rPr>
              <w:t xml:space="preserve"> </w:t>
            </w:r>
            <w:r>
              <w:rPr>
                <w:sz w:val="21"/>
              </w:rPr>
              <w:t>notification</w:t>
            </w:r>
            <w:r>
              <w:rPr>
                <w:spacing w:val="-6"/>
                <w:sz w:val="21"/>
              </w:rPr>
              <w:t xml:space="preserve"> </w:t>
            </w:r>
            <w:r>
              <w:rPr>
                <w:sz w:val="21"/>
              </w:rPr>
              <w:t>to</w:t>
            </w:r>
            <w:r>
              <w:rPr>
                <w:spacing w:val="-4"/>
                <w:sz w:val="21"/>
              </w:rPr>
              <w:t xml:space="preserve"> </w:t>
            </w:r>
            <w:r>
              <w:rPr>
                <w:sz w:val="21"/>
              </w:rPr>
              <w:t xml:space="preserve">relevant </w:t>
            </w:r>
            <w:r>
              <w:rPr>
                <w:spacing w:val="-2"/>
                <w:sz w:val="21"/>
              </w:rPr>
              <w:t>department</w:t>
            </w:r>
          </w:p>
        </w:tc>
        <w:tc>
          <w:tcPr>
            <w:tcW w:w="5530" w:type="dxa"/>
          </w:tcPr>
          <w:p w14:paraId="2903849A" w14:textId="77777777" w:rsidR="00465227" w:rsidRDefault="00355D6D">
            <w:pPr>
              <w:pStyle w:val="TableParagraph"/>
              <w:spacing w:before="44"/>
              <w:ind w:left="104"/>
              <w:rPr>
                <w:sz w:val="21"/>
              </w:rPr>
            </w:pPr>
            <w:r>
              <w:rPr>
                <w:sz w:val="21"/>
              </w:rPr>
              <w:t>Immediate</w:t>
            </w:r>
            <w:r>
              <w:rPr>
                <w:spacing w:val="-7"/>
                <w:sz w:val="21"/>
              </w:rPr>
              <w:t xml:space="preserve"> </w:t>
            </w:r>
            <w:r>
              <w:rPr>
                <w:sz w:val="21"/>
              </w:rPr>
              <w:t>deletion</w:t>
            </w:r>
            <w:r>
              <w:rPr>
                <w:spacing w:val="-6"/>
                <w:sz w:val="21"/>
              </w:rPr>
              <w:t xml:space="preserve"> </w:t>
            </w:r>
            <w:r>
              <w:rPr>
                <w:sz w:val="21"/>
              </w:rPr>
              <w:t>once</w:t>
            </w:r>
            <w:r>
              <w:rPr>
                <w:spacing w:val="-7"/>
                <w:sz w:val="21"/>
              </w:rPr>
              <w:t xml:space="preserve"> </w:t>
            </w:r>
            <w:r>
              <w:rPr>
                <w:sz w:val="21"/>
              </w:rPr>
              <w:t>forwarded</w:t>
            </w:r>
            <w:r>
              <w:rPr>
                <w:spacing w:val="-6"/>
                <w:sz w:val="21"/>
              </w:rPr>
              <w:t xml:space="preserve"> </w:t>
            </w:r>
            <w:r>
              <w:rPr>
                <w:sz w:val="21"/>
              </w:rPr>
              <w:t>to</w:t>
            </w:r>
            <w:r>
              <w:rPr>
                <w:spacing w:val="-10"/>
                <w:sz w:val="21"/>
              </w:rPr>
              <w:t xml:space="preserve"> </w:t>
            </w:r>
            <w:r>
              <w:rPr>
                <w:sz w:val="21"/>
              </w:rPr>
              <w:t>relevant</w:t>
            </w:r>
            <w:r>
              <w:rPr>
                <w:spacing w:val="-5"/>
                <w:sz w:val="21"/>
              </w:rPr>
              <w:t xml:space="preserve"> </w:t>
            </w:r>
            <w:r>
              <w:rPr>
                <w:spacing w:val="-2"/>
                <w:sz w:val="21"/>
              </w:rPr>
              <w:t>department</w:t>
            </w:r>
          </w:p>
        </w:tc>
        <w:tc>
          <w:tcPr>
            <w:tcW w:w="2408" w:type="dxa"/>
          </w:tcPr>
          <w:p w14:paraId="2903849B"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112" w:type="dxa"/>
          </w:tcPr>
          <w:p w14:paraId="2903849C" w14:textId="77777777" w:rsidR="00465227" w:rsidRDefault="00355D6D">
            <w:pPr>
              <w:pStyle w:val="TableParagraph"/>
              <w:spacing w:before="44"/>
              <w:ind w:left="109"/>
              <w:rPr>
                <w:sz w:val="21"/>
              </w:rPr>
            </w:pPr>
            <w:r>
              <w:rPr>
                <w:sz w:val="21"/>
              </w:rPr>
              <w:t>PDF</w:t>
            </w:r>
            <w:r>
              <w:rPr>
                <w:spacing w:val="-6"/>
                <w:sz w:val="21"/>
              </w:rPr>
              <w:t xml:space="preserve"> </w:t>
            </w:r>
            <w:r>
              <w:rPr>
                <w:sz w:val="21"/>
              </w:rPr>
              <w:t>notification</w:t>
            </w:r>
            <w:r>
              <w:rPr>
                <w:spacing w:val="-4"/>
                <w:sz w:val="21"/>
              </w:rPr>
              <w:t xml:space="preserve"> </w:t>
            </w:r>
            <w:r>
              <w:rPr>
                <w:spacing w:val="-2"/>
                <w:sz w:val="21"/>
              </w:rPr>
              <w:t>document</w:t>
            </w:r>
          </w:p>
        </w:tc>
      </w:tr>
      <w:tr w:rsidR="00465227" w14:paraId="290384A4" w14:textId="77777777">
        <w:trPr>
          <w:trHeight w:val="743"/>
        </w:trPr>
        <w:tc>
          <w:tcPr>
            <w:tcW w:w="706" w:type="dxa"/>
          </w:tcPr>
          <w:p w14:paraId="2903849E" w14:textId="77777777" w:rsidR="00465227" w:rsidRDefault="00355D6D">
            <w:pPr>
              <w:pStyle w:val="TableParagraph"/>
              <w:spacing w:before="44"/>
              <w:ind w:left="2" w:right="61"/>
              <w:jc w:val="center"/>
              <w:rPr>
                <w:sz w:val="21"/>
              </w:rPr>
            </w:pPr>
            <w:r>
              <w:rPr>
                <w:spacing w:val="-4"/>
                <w:sz w:val="21"/>
              </w:rPr>
              <w:t>CS14</w:t>
            </w:r>
          </w:p>
        </w:tc>
        <w:tc>
          <w:tcPr>
            <w:tcW w:w="2835" w:type="dxa"/>
          </w:tcPr>
          <w:p w14:paraId="2903849F" w14:textId="77777777" w:rsidR="00465227" w:rsidRDefault="00355D6D">
            <w:pPr>
              <w:pStyle w:val="TableParagraph"/>
              <w:spacing w:before="44"/>
              <w:ind w:left="105"/>
              <w:rPr>
                <w:sz w:val="21"/>
              </w:rPr>
            </w:pPr>
            <w:r>
              <w:rPr>
                <w:sz w:val="21"/>
              </w:rPr>
              <w:t>Talk</w:t>
            </w:r>
            <w:r>
              <w:rPr>
                <w:spacing w:val="-1"/>
                <w:sz w:val="21"/>
              </w:rPr>
              <w:t xml:space="preserve"> </w:t>
            </w:r>
            <w:r>
              <w:rPr>
                <w:sz w:val="21"/>
              </w:rPr>
              <w:t>to</w:t>
            </w:r>
            <w:r>
              <w:rPr>
                <w:spacing w:val="-2"/>
                <w:sz w:val="21"/>
              </w:rPr>
              <w:t xml:space="preserve"> </w:t>
            </w:r>
            <w:r>
              <w:rPr>
                <w:spacing w:val="-5"/>
                <w:sz w:val="21"/>
              </w:rPr>
              <w:t>Us</w:t>
            </w:r>
          </w:p>
        </w:tc>
        <w:tc>
          <w:tcPr>
            <w:tcW w:w="6805" w:type="dxa"/>
          </w:tcPr>
          <w:p w14:paraId="290384A0" w14:textId="77777777" w:rsidR="00465227" w:rsidRDefault="00355D6D">
            <w:pPr>
              <w:pStyle w:val="TableParagraph"/>
              <w:spacing w:before="44"/>
              <w:ind w:left="104"/>
              <w:rPr>
                <w:sz w:val="21"/>
              </w:rPr>
            </w:pPr>
            <w:r>
              <w:rPr>
                <w:sz w:val="21"/>
              </w:rPr>
              <w:t>The</w:t>
            </w:r>
            <w:r>
              <w:rPr>
                <w:spacing w:val="-4"/>
                <w:sz w:val="21"/>
              </w:rPr>
              <w:t xml:space="preserve"> </w:t>
            </w:r>
            <w:r>
              <w:rPr>
                <w:sz w:val="21"/>
              </w:rPr>
              <w:t>process</w:t>
            </w:r>
            <w:r>
              <w:rPr>
                <w:spacing w:val="-5"/>
                <w:sz w:val="21"/>
              </w:rPr>
              <w:t xml:space="preserve"> </w:t>
            </w:r>
            <w:r>
              <w:rPr>
                <w:sz w:val="21"/>
              </w:rPr>
              <w:t>of</w:t>
            </w:r>
            <w:r>
              <w:rPr>
                <w:spacing w:val="-4"/>
                <w:sz w:val="21"/>
              </w:rPr>
              <w:t xml:space="preserve"> </w:t>
            </w:r>
            <w:r>
              <w:rPr>
                <w:sz w:val="21"/>
              </w:rPr>
              <w:t>logging</w:t>
            </w:r>
            <w:r>
              <w:rPr>
                <w:spacing w:val="-5"/>
                <w:sz w:val="21"/>
              </w:rPr>
              <w:t xml:space="preserve"> </w:t>
            </w:r>
            <w:r>
              <w:rPr>
                <w:sz w:val="21"/>
              </w:rPr>
              <w:t>comments</w:t>
            </w:r>
            <w:r>
              <w:rPr>
                <w:spacing w:val="-5"/>
                <w:sz w:val="21"/>
              </w:rPr>
              <w:t xml:space="preserve"> </w:t>
            </w:r>
            <w:r>
              <w:rPr>
                <w:sz w:val="21"/>
              </w:rPr>
              <w:t>and</w:t>
            </w:r>
            <w:r>
              <w:rPr>
                <w:spacing w:val="-7"/>
                <w:sz w:val="21"/>
              </w:rPr>
              <w:t xml:space="preserve"> </w:t>
            </w:r>
            <w:r>
              <w:rPr>
                <w:sz w:val="21"/>
              </w:rPr>
              <w:t>requests</w:t>
            </w:r>
            <w:r>
              <w:rPr>
                <w:spacing w:val="-5"/>
                <w:sz w:val="21"/>
              </w:rPr>
              <w:t xml:space="preserve"> </w:t>
            </w:r>
            <w:r>
              <w:rPr>
                <w:sz w:val="21"/>
              </w:rPr>
              <w:t>from</w:t>
            </w:r>
            <w:r>
              <w:rPr>
                <w:spacing w:val="-7"/>
                <w:sz w:val="21"/>
              </w:rPr>
              <w:t xml:space="preserve"> </w:t>
            </w:r>
            <w:r>
              <w:rPr>
                <w:sz w:val="21"/>
              </w:rPr>
              <w:t>members</w:t>
            </w:r>
            <w:r>
              <w:rPr>
                <w:spacing w:val="-5"/>
                <w:sz w:val="21"/>
              </w:rPr>
              <w:t xml:space="preserve"> </w:t>
            </w:r>
            <w:r>
              <w:rPr>
                <w:sz w:val="21"/>
              </w:rPr>
              <w:t>of</w:t>
            </w:r>
            <w:r>
              <w:rPr>
                <w:spacing w:val="-7"/>
                <w:sz w:val="21"/>
              </w:rPr>
              <w:t xml:space="preserve"> </w:t>
            </w:r>
            <w:r>
              <w:rPr>
                <w:sz w:val="21"/>
              </w:rPr>
              <w:t>the</w:t>
            </w:r>
            <w:r>
              <w:rPr>
                <w:spacing w:val="-3"/>
                <w:sz w:val="21"/>
              </w:rPr>
              <w:t xml:space="preserve"> </w:t>
            </w:r>
            <w:r>
              <w:rPr>
                <w:spacing w:val="-2"/>
                <w:sz w:val="21"/>
              </w:rPr>
              <w:t>public</w:t>
            </w:r>
          </w:p>
        </w:tc>
        <w:tc>
          <w:tcPr>
            <w:tcW w:w="5530" w:type="dxa"/>
          </w:tcPr>
          <w:p w14:paraId="290384A1" w14:textId="77777777" w:rsidR="00465227" w:rsidRDefault="00355D6D">
            <w:pPr>
              <w:pStyle w:val="TableParagraph"/>
              <w:spacing w:before="44"/>
              <w:ind w:left="104"/>
              <w:rPr>
                <w:sz w:val="21"/>
              </w:rPr>
            </w:pPr>
            <w:r>
              <w:rPr>
                <w:sz w:val="21"/>
              </w:rPr>
              <w:t>12</w:t>
            </w:r>
            <w:r>
              <w:rPr>
                <w:spacing w:val="-4"/>
                <w:sz w:val="21"/>
              </w:rPr>
              <w:t xml:space="preserve"> </w:t>
            </w:r>
            <w:r>
              <w:rPr>
                <w:spacing w:val="-2"/>
                <w:sz w:val="21"/>
              </w:rPr>
              <w:t>months</w:t>
            </w:r>
          </w:p>
        </w:tc>
        <w:tc>
          <w:tcPr>
            <w:tcW w:w="2408" w:type="dxa"/>
          </w:tcPr>
          <w:p w14:paraId="290384A2"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112" w:type="dxa"/>
          </w:tcPr>
          <w:p w14:paraId="290384A3" w14:textId="77777777" w:rsidR="00465227" w:rsidRDefault="00355D6D">
            <w:pPr>
              <w:pStyle w:val="TableParagraph"/>
              <w:spacing w:before="44"/>
              <w:ind w:left="109"/>
              <w:rPr>
                <w:sz w:val="21"/>
              </w:rPr>
            </w:pPr>
            <w:r>
              <w:rPr>
                <w:sz w:val="21"/>
              </w:rPr>
              <w:t>Online</w:t>
            </w:r>
            <w:r>
              <w:rPr>
                <w:spacing w:val="-4"/>
                <w:sz w:val="21"/>
              </w:rPr>
              <w:t xml:space="preserve"> </w:t>
            </w:r>
            <w:r>
              <w:rPr>
                <w:sz w:val="21"/>
              </w:rPr>
              <w:t>forms,</w:t>
            </w:r>
            <w:r>
              <w:rPr>
                <w:spacing w:val="-5"/>
                <w:sz w:val="21"/>
              </w:rPr>
              <w:t xml:space="preserve"> </w:t>
            </w:r>
            <w:r>
              <w:rPr>
                <w:sz w:val="21"/>
              </w:rPr>
              <w:t>by</w:t>
            </w:r>
            <w:r>
              <w:rPr>
                <w:spacing w:val="-4"/>
                <w:sz w:val="21"/>
              </w:rPr>
              <w:t xml:space="preserve"> </w:t>
            </w:r>
            <w:r>
              <w:rPr>
                <w:sz w:val="21"/>
              </w:rPr>
              <w:t>phone</w:t>
            </w:r>
            <w:r>
              <w:rPr>
                <w:spacing w:val="-3"/>
                <w:sz w:val="21"/>
              </w:rPr>
              <w:t xml:space="preserve"> </w:t>
            </w:r>
            <w:r>
              <w:rPr>
                <w:sz w:val="21"/>
              </w:rPr>
              <w:t>or</w:t>
            </w:r>
            <w:r>
              <w:rPr>
                <w:spacing w:val="-3"/>
                <w:sz w:val="21"/>
              </w:rPr>
              <w:t xml:space="preserve"> </w:t>
            </w:r>
            <w:r>
              <w:rPr>
                <w:sz w:val="21"/>
              </w:rPr>
              <w:t>in</w:t>
            </w:r>
            <w:r>
              <w:rPr>
                <w:spacing w:val="-6"/>
                <w:sz w:val="21"/>
              </w:rPr>
              <w:t xml:space="preserve"> </w:t>
            </w:r>
            <w:r>
              <w:rPr>
                <w:spacing w:val="-2"/>
                <w:sz w:val="21"/>
              </w:rPr>
              <w:t>person</w:t>
            </w:r>
          </w:p>
        </w:tc>
      </w:tr>
      <w:tr w:rsidR="00465227" w14:paraId="290384AC" w14:textId="77777777">
        <w:trPr>
          <w:trHeight w:val="745"/>
        </w:trPr>
        <w:tc>
          <w:tcPr>
            <w:tcW w:w="706" w:type="dxa"/>
          </w:tcPr>
          <w:p w14:paraId="290384A5" w14:textId="77777777" w:rsidR="00465227" w:rsidRDefault="00355D6D">
            <w:pPr>
              <w:pStyle w:val="TableParagraph"/>
              <w:spacing w:before="44"/>
              <w:ind w:left="2" w:right="61"/>
              <w:jc w:val="center"/>
              <w:rPr>
                <w:sz w:val="21"/>
              </w:rPr>
            </w:pPr>
            <w:r>
              <w:rPr>
                <w:spacing w:val="-4"/>
                <w:sz w:val="21"/>
              </w:rPr>
              <w:t>CS15</w:t>
            </w:r>
          </w:p>
        </w:tc>
        <w:tc>
          <w:tcPr>
            <w:tcW w:w="2835" w:type="dxa"/>
          </w:tcPr>
          <w:p w14:paraId="290384A6" w14:textId="77777777" w:rsidR="00465227" w:rsidRDefault="00355D6D">
            <w:pPr>
              <w:pStyle w:val="TableParagraph"/>
              <w:spacing w:before="44"/>
              <w:ind w:left="105"/>
              <w:rPr>
                <w:sz w:val="21"/>
              </w:rPr>
            </w:pPr>
            <w:r>
              <w:rPr>
                <w:sz w:val="21"/>
              </w:rPr>
              <w:t>Report</w:t>
            </w:r>
            <w:r>
              <w:rPr>
                <w:spacing w:val="-4"/>
                <w:sz w:val="21"/>
              </w:rPr>
              <w:t xml:space="preserve"> </w:t>
            </w:r>
            <w:r>
              <w:rPr>
                <w:sz w:val="21"/>
              </w:rPr>
              <w:t>a</w:t>
            </w:r>
            <w:r>
              <w:rPr>
                <w:spacing w:val="-5"/>
                <w:sz w:val="21"/>
              </w:rPr>
              <w:t xml:space="preserve"> </w:t>
            </w:r>
            <w:r>
              <w:rPr>
                <w:spacing w:val="-2"/>
                <w:sz w:val="21"/>
              </w:rPr>
              <w:t>problem</w:t>
            </w:r>
          </w:p>
        </w:tc>
        <w:tc>
          <w:tcPr>
            <w:tcW w:w="6805" w:type="dxa"/>
          </w:tcPr>
          <w:p w14:paraId="290384A7" w14:textId="77777777" w:rsidR="00465227" w:rsidRDefault="00355D6D">
            <w:pPr>
              <w:pStyle w:val="TableParagraph"/>
              <w:spacing w:before="44"/>
              <w:ind w:left="104"/>
              <w:rPr>
                <w:sz w:val="21"/>
              </w:rPr>
            </w:pPr>
            <w:r>
              <w:rPr>
                <w:sz w:val="21"/>
              </w:rPr>
              <w:t>The</w:t>
            </w:r>
            <w:r>
              <w:rPr>
                <w:spacing w:val="-5"/>
                <w:sz w:val="21"/>
              </w:rPr>
              <w:t xml:space="preserve"> </w:t>
            </w:r>
            <w:r>
              <w:rPr>
                <w:sz w:val="21"/>
              </w:rPr>
              <w:t>process</w:t>
            </w:r>
            <w:r>
              <w:rPr>
                <w:spacing w:val="-4"/>
                <w:sz w:val="21"/>
              </w:rPr>
              <w:t xml:space="preserve"> </w:t>
            </w:r>
            <w:r>
              <w:rPr>
                <w:sz w:val="21"/>
              </w:rPr>
              <w:t>of</w:t>
            </w:r>
            <w:r>
              <w:rPr>
                <w:spacing w:val="-7"/>
                <w:sz w:val="21"/>
              </w:rPr>
              <w:t xml:space="preserve"> </w:t>
            </w:r>
            <w:r>
              <w:rPr>
                <w:sz w:val="21"/>
              </w:rPr>
              <w:t>recording</w:t>
            </w:r>
            <w:r>
              <w:rPr>
                <w:spacing w:val="-6"/>
                <w:sz w:val="21"/>
              </w:rPr>
              <w:t xml:space="preserve"> </w:t>
            </w:r>
            <w:r>
              <w:rPr>
                <w:sz w:val="21"/>
              </w:rPr>
              <w:t>issues</w:t>
            </w:r>
            <w:r>
              <w:rPr>
                <w:spacing w:val="-5"/>
                <w:sz w:val="21"/>
              </w:rPr>
              <w:t xml:space="preserve"> </w:t>
            </w:r>
            <w:r>
              <w:rPr>
                <w:sz w:val="21"/>
              </w:rPr>
              <w:t>such</w:t>
            </w:r>
            <w:r>
              <w:rPr>
                <w:spacing w:val="-4"/>
                <w:sz w:val="21"/>
              </w:rPr>
              <w:t xml:space="preserve"> </w:t>
            </w:r>
            <w:r>
              <w:rPr>
                <w:sz w:val="21"/>
              </w:rPr>
              <w:t>as</w:t>
            </w:r>
            <w:r>
              <w:rPr>
                <w:spacing w:val="-6"/>
                <w:sz w:val="21"/>
              </w:rPr>
              <w:t xml:space="preserve"> </w:t>
            </w:r>
            <w:r>
              <w:rPr>
                <w:sz w:val="21"/>
              </w:rPr>
              <w:t>fly</w:t>
            </w:r>
            <w:r>
              <w:rPr>
                <w:spacing w:val="-6"/>
                <w:sz w:val="21"/>
              </w:rPr>
              <w:t xml:space="preserve"> </w:t>
            </w:r>
            <w:r>
              <w:rPr>
                <w:sz w:val="21"/>
              </w:rPr>
              <w:t>tips</w:t>
            </w:r>
            <w:r>
              <w:rPr>
                <w:spacing w:val="-5"/>
                <w:sz w:val="21"/>
              </w:rPr>
              <w:t xml:space="preserve"> </w:t>
            </w:r>
            <w:r>
              <w:rPr>
                <w:sz w:val="21"/>
              </w:rPr>
              <w:t>and</w:t>
            </w:r>
            <w:r>
              <w:rPr>
                <w:spacing w:val="-5"/>
                <w:sz w:val="21"/>
              </w:rPr>
              <w:t xml:space="preserve"> </w:t>
            </w:r>
            <w:r>
              <w:rPr>
                <w:sz w:val="21"/>
              </w:rPr>
              <w:t>street</w:t>
            </w:r>
            <w:r>
              <w:rPr>
                <w:spacing w:val="-3"/>
                <w:sz w:val="21"/>
              </w:rPr>
              <w:t xml:space="preserve"> </w:t>
            </w:r>
            <w:r>
              <w:rPr>
                <w:sz w:val="21"/>
              </w:rPr>
              <w:t>cleansing</w:t>
            </w:r>
            <w:r>
              <w:rPr>
                <w:spacing w:val="-6"/>
                <w:sz w:val="21"/>
              </w:rPr>
              <w:t xml:space="preserve"> </w:t>
            </w:r>
            <w:r>
              <w:rPr>
                <w:spacing w:val="-4"/>
                <w:sz w:val="21"/>
              </w:rPr>
              <w:t>etc.</w:t>
            </w:r>
          </w:p>
          <w:p w14:paraId="290384A8" w14:textId="77777777" w:rsidR="00465227" w:rsidRDefault="00355D6D">
            <w:pPr>
              <w:pStyle w:val="TableParagraph"/>
              <w:spacing w:before="20"/>
              <w:ind w:left="104"/>
              <w:rPr>
                <w:i/>
                <w:sz w:val="21"/>
              </w:rPr>
            </w:pPr>
            <w:r>
              <w:rPr>
                <w:i/>
                <w:sz w:val="21"/>
              </w:rPr>
              <w:t>(Requests</w:t>
            </w:r>
            <w:r>
              <w:rPr>
                <w:i/>
                <w:spacing w:val="-7"/>
                <w:sz w:val="21"/>
              </w:rPr>
              <w:t xml:space="preserve"> </w:t>
            </w:r>
            <w:r>
              <w:rPr>
                <w:i/>
                <w:sz w:val="21"/>
              </w:rPr>
              <w:t>passed</w:t>
            </w:r>
            <w:r>
              <w:rPr>
                <w:i/>
                <w:spacing w:val="-9"/>
                <w:sz w:val="21"/>
              </w:rPr>
              <w:t xml:space="preserve"> </w:t>
            </w:r>
            <w:r>
              <w:rPr>
                <w:i/>
                <w:sz w:val="21"/>
              </w:rPr>
              <w:t>onto</w:t>
            </w:r>
            <w:r>
              <w:rPr>
                <w:i/>
                <w:spacing w:val="-8"/>
                <w:sz w:val="21"/>
              </w:rPr>
              <w:t xml:space="preserve"> </w:t>
            </w:r>
            <w:r>
              <w:rPr>
                <w:i/>
                <w:sz w:val="21"/>
              </w:rPr>
              <w:t>external</w:t>
            </w:r>
            <w:r>
              <w:rPr>
                <w:i/>
                <w:spacing w:val="-6"/>
                <w:sz w:val="21"/>
              </w:rPr>
              <w:t xml:space="preserve"> </w:t>
            </w:r>
            <w:r>
              <w:rPr>
                <w:i/>
                <w:spacing w:val="-2"/>
                <w:sz w:val="21"/>
              </w:rPr>
              <w:t>contractor)</w:t>
            </w:r>
          </w:p>
        </w:tc>
        <w:tc>
          <w:tcPr>
            <w:tcW w:w="5530" w:type="dxa"/>
          </w:tcPr>
          <w:p w14:paraId="290384A9" w14:textId="77777777" w:rsidR="00465227" w:rsidRDefault="00355D6D">
            <w:pPr>
              <w:pStyle w:val="TableParagraph"/>
              <w:spacing w:before="44"/>
              <w:ind w:left="106"/>
              <w:rPr>
                <w:sz w:val="21"/>
              </w:rPr>
            </w:pPr>
            <w:r>
              <w:rPr>
                <w:sz w:val="21"/>
              </w:rPr>
              <w:t>12</w:t>
            </w:r>
            <w:r>
              <w:rPr>
                <w:spacing w:val="-4"/>
                <w:sz w:val="21"/>
              </w:rPr>
              <w:t xml:space="preserve"> </w:t>
            </w:r>
            <w:r>
              <w:rPr>
                <w:spacing w:val="-2"/>
                <w:sz w:val="21"/>
              </w:rPr>
              <w:t>months</w:t>
            </w:r>
          </w:p>
        </w:tc>
        <w:tc>
          <w:tcPr>
            <w:tcW w:w="2408" w:type="dxa"/>
          </w:tcPr>
          <w:p w14:paraId="290384AA"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112" w:type="dxa"/>
          </w:tcPr>
          <w:p w14:paraId="290384AB" w14:textId="77777777" w:rsidR="00465227" w:rsidRDefault="00355D6D">
            <w:pPr>
              <w:pStyle w:val="TableParagraph"/>
              <w:spacing w:before="44"/>
              <w:ind w:left="109"/>
              <w:rPr>
                <w:sz w:val="21"/>
              </w:rPr>
            </w:pPr>
            <w:r>
              <w:rPr>
                <w:sz w:val="21"/>
              </w:rPr>
              <w:t>Online</w:t>
            </w:r>
            <w:r>
              <w:rPr>
                <w:spacing w:val="-4"/>
                <w:sz w:val="21"/>
              </w:rPr>
              <w:t xml:space="preserve"> </w:t>
            </w:r>
            <w:r>
              <w:rPr>
                <w:spacing w:val="-2"/>
                <w:sz w:val="21"/>
              </w:rPr>
              <w:t>forms</w:t>
            </w:r>
          </w:p>
        </w:tc>
      </w:tr>
    </w:tbl>
    <w:p w14:paraId="290384AD" w14:textId="77777777" w:rsidR="00465227" w:rsidRDefault="00355D6D">
      <w:pPr>
        <w:pStyle w:val="Heading1"/>
        <w:spacing w:after="43"/>
      </w:pPr>
      <w:bookmarkStart w:id="12" w:name="_bookmark12"/>
      <w:bookmarkEnd w:id="12"/>
      <w:r>
        <w:t>Revenues</w:t>
      </w:r>
      <w:r>
        <w:rPr>
          <w:spacing w:val="-12"/>
        </w:rPr>
        <w:t xml:space="preserve"> </w:t>
      </w:r>
      <w:r>
        <w:t>&amp;</w:t>
      </w:r>
      <w:r>
        <w:rPr>
          <w:spacing w:val="-7"/>
        </w:rPr>
        <w:t xml:space="preserve"> </w:t>
      </w:r>
      <w:r>
        <w:rPr>
          <w:spacing w:val="-2"/>
        </w:rPr>
        <w:t>Benefits</w:t>
      </w: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08"/>
        <w:gridCol w:w="4112"/>
      </w:tblGrid>
      <w:tr w:rsidR="00465227" w14:paraId="290384B4" w14:textId="77777777">
        <w:trPr>
          <w:trHeight w:val="573"/>
        </w:trPr>
        <w:tc>
          <w:tcPr>
            <w:tcW w:w="706" w:type="dxa"/>
            <w:shd w:val="clear" w:color="auto" w:fill="F1F1F1"/>
          </w:tcPr>
          <w:p w14:paraId="290384AE" w14:textId="77777777" w:rsidR="00465227" w:rsidRDefault="00355D6D">
            <w:pPr>
              <w:pStyle w:val="TableParagraph"/>
              <w:spacing w:before="42"/>
              <w:ind w:left="105"/>
              <w:rPr>
                <w:b/>
                <w:sz w:val="21"/>
              </w:rPr>
            </w:pPr>
            <w:r>
              <w:rPr>
                <w:b/>
                <w:spacing w:val="-5"/>
                <w:sz w:val="21"/>
              </w:rPr>
              <w:t>Ref</w:t>
            </w:r>
          </w:p>
        </w:tc>
        <w:tc>
          <w:tcPr>
            <w:tcW w:w="2835" w:type="dxa"/>
            <w:shd w:val="clear" w:color="auto" w:fill="F1F1F1"/>
          </w:tcPr>
          <w:p w14:paraId="290384AF" w14:textId="77777777" w:rsidR="00465227" w:rsidRDefault="00355D6D">
            <w:pPr>
              <w:pStyle w:val="TableParagraph"/>
              <w:spacing w:before="42"/>
              <w:rPr>
                <w:b/>
                <w:sz w:val="21"/>
              </w:rPr>
            </w:pPr>
            <w:r>
              <w:rPr>
                <w:b/>
                <w:sz w:val="21"/>
              </w:rPr>
              <w:t>Function</w:t>
            </w:r>
            <w:r>
              <w:rPr>
                <w:b/>
                <w:spacing w:val="-8"/>
                <w:sz w:val="21"/>
              </w:rPr>
              <w:t xml:space="preserve"> </w:t>
            </w:r>
            <w:r>
              <w:rPr>
                <w:b/>
                <w:spacing w:val="-2"/>
                <w:sz w:val="21"/>
              </w:rPr>
              <w:t>Description</w:t>
            </w:r>
          </w:p>
        </w:tc>
        <w:tc>
          <w:tcPr>
            <w:tcW w:w="6805" w:type="dxa"/>
            <w:shd w:val="clear" w:color="auto" w:fill="F1F1F1"/>
          </w:tcPr>
          <w:p w14:paraId="290384B0" w14:textId="77777777" w:rsidR="00465227" w:rsidRDefault="00355D6D">
            <w:pPr>
              <w:pStyle w:val="TableParagraph"/>
              <w:spacing w:before="42"/>
              <w:rPr>
                <w:b/>
                <w:sz w:val="21"/>
              </w:rPr>
            </w:pPr>
            <w:r>
              <w:rPr>
                <w:b/>
                <w:sz w:val="21"/>
              </w:rPr>
              <w:t>Purpose</w:t>
            </w:r>
            <w:r>
              <w:rPr>
                <w:b/>
                <w:spacing w:val="-4"/>
                <w:sz w:val="21"/>
              </w:rPr>
              <w:t xml:space="preserve"> </w:t>
            </w:r>
            <w:r>
              <w:rPr>
                <w:b/>
                <w:sz w:val="21"/>
              </w:rPr>
              <w:t>/</w:t>
            </w:r>
            <w:r>
              <w:rPr>
                <w:b/>
                <w:spacing w:val="-3"/>
                <w:sz w:val="21"/>
              </w:rPr>
              <w:t xml:space="preserve"> </w:t>
            </w:r>
            <w:r>
              <w:rPr>
                <w:b/>
                <w:spacing w:val="-5"/>
                <w:sz w:val="21"/>
              </w:rPr>
              <w:t>Use</w:t>
            </w:r>
          </w:p>
        </w:tc>
        <w:tc>
          <w:tcPr>
            <w:tcW w:w="5530" w:type="dxa"/>
            <w:shd w:val="clear" w:color="auto" w:fill="F1F1F1"/>
          </w:tcPr>
          <w:p w14:paraId="290384B1" w14:textId="77777777" w:rsidR="00465227" w:rsidRDefault="00355D6D">
            <w:pPr>
              <w:pStyle w:val="TableParagraph"/>
              <w:spacing w:before="42"/>
              <w:ind w:left="106"/>
              <w:rPr>
                <w:b/>
                <w:sz w:val="21"/>
              </w:rPr>
            </w:pPr>
            <w:r>
              <w:rPr>
                <w:b/>
                <w:sz w:val="21"/>
              </w:rPr>
              <w:t>Retention</w:t>
            </w:r>
            <w:r>
              <w:rPr>
                <w:b/>
                <w:spacing w:val="-8"/>
                <w:sz w:val="21"/>
              </w:rPr>
              <w:t xml:space="preserve"> </w:t>
            </w:r>
            <w:r>
              <w:rPr>
                <w:b/>
                <w:spacing w:val="-2"/>
                <w:sz w:val="21"/>
              </w:rPr>
              <w:t>Period</w:t>
            </w:r>
          </w:p>
        </w:tc>
        <w:tc>
          <w:tcPr>
            <w:tcW w:w="2408" w:type="dxa"/>
            <w:shd w:val="clear" w:color="auto" w:fill="F1F1F1"/>
          </w:tcPr>
          <w:p w14:paraId="290384B2" w14:textId="77777777" w:rsidR="00465227" w:rsidRDefault="00355D6D">
            <w:pPr>
              <w:pStyle w:val="TableParagraph"/>
              <w:spacing w:before="42"/>
              <w:ind w:left="106"/>
              <w:rPr>
                <w:b/>
                <w:sz w:val="21"/>
              </w:rPr>
            </w:pPr>
            <w:r>
              <w:rPr>
                <w:b/>
                <w:spacing w:val="-2"/>
                <w:sz w:val="21"/>
              </w:rPr>
              <w:t>Reason</w:t>
            </w:r>
          </w:p>
        </w:tc>
        <w:tc>
          <w:tcPr>
            <w:tcW w:w="4112" w:type="dxa"/>
            <w:shd w:val="clear" w:color="auto" w:fill="F1F1F1"/>
          </w:tcPr>
          <w:p w14:paraId="290384B3" w14:textId="77777777" w:rsidR="00465227" w:rsidRDefault="00355D6D">
            <w:pPr>
              <w:pStyle w:val="TableParagraph"/>
              <w:spacing w:before="42"/>
              <w:ind w:left="109"/>
              <w:rPr>
                <w:b/>
                <w:sz w:val="21"/>
              </w:rPr>
            </w:pPr>
            <w:r>
              <w:rPr>
                <w:b/>
                <w:sz w:val="21"/>
              </w:rPr>
              <w:t>Example</w:t>
            </w:r>
            <w:r>
              <w:rPr>
                <w:b/>
                <w:spacing w:val="-4"/>
                <w:sz w:val="21"/>
              </w:rPr>
              <w:t xml:space="preserve"> </w:t>
            </w:r>
            <w:r>
              <w:rPr>
                <w:b/>
                <w:sz w:val="21"/>
              </w:rPr>
              <w:t>of</w:t>
            </w:r>
            <w:r>
              <w:rPr>
                <w:b/>
                <w:spacing w:val="-5"/>
                <w:sz w:val="21"/>
              </w:rPr>
              <w:t xml:space="preserve"> </w:t>
            </w:r>
            <w:r>
              <w:rPr>
                <w:b/>
                <w:sz w:val="21"/>
              </w:rPr>
              <w:t>Records</w:t>
            </w:r>
            <w:r>
              <w:rPr>
                <w:b/>
                <w:spacing w:val="-6"/>
                <w:sz w:val="21"/>
              </w:rPr>
              <w:t xml:space="preserve"> </w:t>
            </w:r>
            <w:r>
              <w:rPr>
                <w:b/>
                <w:sz w:val="21"/>
              </w:rPr>
              <w:t>/</w:t>
            </w:r>
            <w:r>
              <w:rPr>
                <w:b/>
                <w:spacing w:val="-3"/>
                <w:sz w:val="21"/>
              </w:rPr>
              <w:t xml:space="preserve"> </w:t>
            </w:r>
            <w:r>
              <w:rPr>
                <w:b/>
                <w:spacing w:val="-2"/>
                <w:sz w:val="21"/>
              </w:rPr>
              <w:t>Format</w:t>
            </w:r>
          </w:p>
        </w:tc>
      </w:tr>
      <w:tr w:rsidR="00465227" w14:paraId="290384BD" w14:textId="77777777">
        <w:trPr>
          <w:trHeight w:val="1079"/>
        </w:trPr>
        <w:tc>
          <w:tcPr>
            <w:tcW w:w="706" w:type="dxa"/>
          </w:tcPr>
          <w:p w14:paraId="290384B5" w14:textId="77777777" w:rsidR="00465227" w:rsidRDefault="00355D6D">
            <w:pPr>
              <w:pStyle w:val="TableParagraph"/>
              <w:spacing w:before="44"/>
              <w:ind w:left="105"/>
              <w:rPr>
                <w:sz w:val="21"/>
              </w:rPr>
            </w:pPr>
            <w:r>
              <w:rPr>
                <w:spacing w:val="-5"/>
                <w:sz w:val="21"/>
              </w:rPr>
              <w:t>RB1</w:t>
            </w:r>
          </w:p>
        </w:tc>
        <w:tc>
          <w:tcPr>
            <w:tcW w:w="2835" w:type="dxa"/>
          </w:tcPr>
          <w:p w14:paraId="290384B6" w14:textId="77777777" w:rsidR="00465227" w:rsidRDefault="00355D6D">
            <w:pPr>
              <w:pStyle w:val="TableParagraph"/>
              <w:spacing w:before="44"/>
              <w:rPr>
                <w:sz w:val="21"/>
              </w:rPr>
            </w:pPr>
            <w:r>
              <w:rPr>
                <w:sz w:val="21"/>
              </w:rPr>
              <w:t>Council</w:t>
            </w:r>
            <w:r>
              <w:rPr>
                <w:spacing w:val="-6"/>
                <w:sz w:val="21"/>
              </w:rPr>
              <w:t xml:space="preserve"> </w:t>
            </w:r>
            <w:r>
              <w:rPr>
                <w:sz w:val="21"/>
              </w:rPr>
              <w:t>tax</w:t>
            </w:r>
            <w:r>
              <w:rPr>
                <w:spacing w:val="-8"/>
                <w:sz w:val="21"/>
              </w:rPr>
              <w:t xml:space="preserve"> </w:t>
            </w:r>
            <w:r>
              <w:rPr>
                <w:sz w:val="21"/>
              </w:rPr>
              <w:t>reductions-</w:t>
            </w:r>
            <w:r>
              <w:rPr>
                <w:spacing w:val="-5"/>
                <w:sz w:val="21"/>
              </w:rPr>
              <w:t xml:space="preserve"> new</w:t>
            </w:r>
          </w:p>
          <w:p w14:paraId="290384B7" w14:textId="77777777" w:rsidR="00465227" w:rsidRDefault="00355D6D">
            <w:pPr>
              <w:pStyle w:val="TableParagraph"/>
              <w:spacing w:before="20"/>
              <w:rPr>
                <w:sz w:val="21"/>
              </w:rPr>
            </w:pPr>
            <w:r>
              <w:rPr>
                <w:sz w:val="21"/>
              </w:rPr>
              <w:t>claims</w:t>
            </w:r>
            <w:r>
              <w:rPr>
                <w:spacing w:val="-4"/>
                <w:sz w:val="21"/>
              </w:rPr>
              <w:t xml:space="preserve"> </w:t>
            </w:r>
            <w:r>
              <w:rPr>
                <w:sz w:val="21"/>
              </w:rPr>
              <w:t>and</w:t>
            </w:r>
            <w:r>
              <w:rPr>
                <w:spacing w:val="-3"/>
                <w:sz w:val="21"/>
              </w:rPr>
              <w:t xml:space="preserve"> </w:t>
            </w:r>
            <w:r>
              <w:rPr>
                <w:spacing w:val="-2"/>
                <w:sz w:val="21"/>
              </w:rPr>
              <w:t>changes</w:t>
            </w:r>
          </w:p>
        </w:tc>
        <w:tc>
          <w:tcPr>
            <w:tcW w:w="6805" w:type="dxa"/>
          </w:tcPr>
          <w:p w14:paraId="290384B8" w14:textId="77777777" w:rsidR="00465227" w:rsidRDefault="00355D6D">
            <w:pPr>
              <w:pStyle w:val="TableParagraph"/>
              <w:spacing w:before="44"/>
              <w:rPr>
                <w:sz w:val="21"/>
              </w:rPr>
            </w:pPr>
            <w:r>
              <w:rPr>
                <w:sz w:val="21"/>
              </w:rPr>
              <w:t>Client</w:t>
            </w:r>
            <w:r>
              <w:rPr>
                <w:spacing w:val="-7"/>
                <w:sz w:val="21"/>
              </w:rPr>
              <w:t xml:space="preserve"> </w:t>
            </w:r>
            <w:r>
              <w:rPr>
                <w:sz w:val="21"/>
              </w:rPr>
              <w:t>records</w:t>
            </w:r>
            <w:r>
              <w:rPr>
                <w:spacing w:val="-5"/>
                <w:sz w:val="21"/>
              </w:rPr>
              <w:t xml:space="preserve"> </w:t>
            </w:r>
            <w:r>
              <w:rPr>
                <w:sz w:val="21"/>
              </w:rPr>
              <w:t>relating</w:t>
            </w:r>
            <w:r>
              <w:rPr>
                <w:spacing w:val="-5"/>
                <w:sz w:val="21"/>
              </w:rPr>
              <w:t xml:space="preserve"> </w:t>
            </w:r>
            <w:r>
              <w:rPr>
                <w:sz w:val="21"/>
              </w:rPr>
              <w:t>to</w:t>
            </w:r>
            <w:r>
              <w:rPr>
                <w:spacing w:val="-4"/>
                <w:sz w:val="21"/>
              </w:rPr>
              <w:t xml:space="preserve"> </w:t>
            </w:r>
            <w:r>
              <w:rPr>
                <w:sz w:val="21"/>
              </w:rPr>
              <w:t>claims</w:t>
            </w:r>
            <w:r>
              <w:rPr>
                <w:spacing w:val="-5"/>
                <w:sz w:val="21"/>
              </w:rPr>
              <w:t xml:space="preserve"> </w:t>
            </w:r>
            <w:r>
              <w:rPr>
                <w:sz w:val="21"/>
              </w:rPr>
              <w:t>for</w:t>
            </w:r>
            <w:r>
              <w:rPr>
                <w:spacing w:val="-4"/>
                <w:sz w:val="21"/>
              </w:rPr>
              <w:t xml:space="preserve"> </w:t>
            </w:r>
            <w:r>
              <w:rPr>
                <w:sz w:val="21"/>
              </w:rPr>
              <w:t>council</w:t>
            </w:r>
            <w:r>
              <w:rPr>
                <w:spacing w:val="-6"/>
                <w:sz w:val="21"/>
              </w:rPr>
              <w:t xml:space="preserve"> </w:t>
            </w:r>
            <w:r>
              <w:rPr>
                <w:sz w:val="21"/>
              </w:rPr>
              <w:t>tax</w:t>
            </w:r>
            <w:r>
              <w:rPr>
                <w:spacing w:val="-3"/>
                <w:sz w:val="21"/>
              </w:rPr>
              <w:t xml:space="preserve"> </w:t>
            </w:r>
            <w:r>
              <w:rPr>
                <w:spacing w:val="-2"/>
                <w:sz w:val="21"/>
              </w:rPr>
              <w:t>reduction</w:t>
            </w:r>
          </w:p>
        </w:tc>
        <w:tc>
          <w:tcPr>
            <w:tcW w:w="5530" w:type="dxa"/>
          </w:tcPr>
          <w:p w14:paraId="290384B9" w14:textId="77777777" w:rsidR="00465227" w:rsidRDefault="00355D6D">
            <w:pPr>
              <w:pStyle w:val="TableParagraph"/>
              <w:spacing w:before="44"/>
              <w:ind w:left="106"/>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5"/>
                <w:sz w:val="21"/>
              </w:rPr>
              <w:t xml:space="preserve"> </w:t>
            </w:r>
            <w:r>
              <w:rPr>
                <w:sz w:val="21"/>
              </w:rPr>
              <w:t>year</w:t>
            </w:r>
            <w:r>
              <w:rPr>
                <w:spacing w:val="-2"/>
                <w:sz w:val="21"/>
              </w:rPr>
              <w:t xml:space="preserve"> </w:t>
            </w:r>
            <w:r>
              <w:rPr>
                <w:sz w:val="21"/>
              </w:rPr>
              <w:t>record</w:t>
            </w:r>
            <w:r>
              <w:rPr>
                <w:spacing w:val="-2"/>
                <w:sz w:val="21"/>
              </w:rPr>
              <w:t xml:space="preserve"> </w:t>
            </w:r>
            <w:r>
              <w:rPr>
                <w:sz w:val="21"/>
              </w:rPr>
              <w:t>is</w:t>
            </w:r>
            <w:r>
              <w:rPr>
                <w:spacing w:val="-3"/>
                <w:sz w:val="21"/>
              </w:rPr>
              <w:t xml:space="preserve"> </w:t>
            </w:r>
            <w:r>
              <w:rPr>
                <w:spacing w:val="-2"/>
                <w:sz w:val="21"/>
              </w:rPr>
              <w:t>created</w:t>
            </w:r>
          </w:p>
          <w:p w14:paraId="290384BA" w14:textId="77777777" w:rsidR="00465227" w:rsidRDefault="00355D6D">
            <w:pPr>
              <w:pStyle w:val="TableParagraph"/>
              <w:spacing w:before="20"/>
              <w:ind w:left="106"/>
              <w:rPr>
                <w:sz w:val="21"/>
              </w:rPr>
            </w:pPr>
            <w:r>
              <w:rPr>
                <w:sz w:val="21"/>
              </w:rPr>
              <w:t>(</w:t>
            </w:r>
            <w:r>
              <w:rPr>
                <w:i/>
                <w:sz w:val="21"/>
              </w:rPr>
              <w:t>Note:</w:t>
            </w:r>
            <w:r>
              <w:rPr>
                <w:i/>
                <w:spacing w:val="-2"/>
                <w:sz w:val="21"/>
              </w:rPr>
              <w:t xml:space="preserve"> </w:t>
            </w:r>
            <w:r>
              <w:rPr>
                <w:i/>
                <w:sz w:val="21"/>
              </w:rPr>
              <w:t>all</w:t>
            </w:r>
            <w:r>
              <w:rPr>
                <w:i/>
                <w:spacing w:val="-3"/>
                <w:sz w:val="21"/>
              </w:rPr>
              <w:t xml:space="preserve"> </w:t>
            </w:r>
            <w:r>
              <w:rPr>
                <w:i/>
                <w:sz w:val="21"/>
              </w:rPr>
              <w:t>records</w:t>
            </w:r>
            <w:r>
              <w:rPr>
                <w:i/>
                <w:spacing w:val="-6"/>
                <w:sz w:val="21"/>
              </w:rPr>
              <w:t xml:space="preserve"> </w:t>
            </w:r>
            <w:r>
              <w:rPr>
                <w:i/>
                <w:sz w:val="21"/>
              </w:rPr>
              <w:t>may</w:t>
            </w:r>
            <w:r>
              <w:rPr>
                <w:i/>
                <w:spacing w:val="-4"/>
                <w:sz w:val="21"/>
              </w:rPr>
              <w:t xml:space="preserve"> </w:t>
            </w:r>
            <w:r>
              <w:rPr>
                <w:i/>
                <w:sz w:val="21"/>
              </w:rPr>
              <w:t>need</w:t>
            </w:r>
            <w:r>
              <w:rPr>
                <w:i/>
                <w:spacing w:val="-9"/>
                <w:sz w:val="21"/>
              </w:rPr>
              <w:t xml:space="preserve"> </w:t>
            </w:r>
            <w:r>
              <w:rPr>
                <w:i/>
                <w:sz w:val="21"/>
              </w:rPr>
              <w:t>to</w:t>
            </w:r>
            <w:r>
              <w:rPr>
                <w:i/>
                <w:spacing w:val="-2"/>
                <w:sz w:val="21"/>
              </w:rPr>
              <w:t xml:space="preserve"> </w:t>
            </w:r>
            <w:r>
              <w:rPr>
                <w:i/>
                <w:sz w:val="21"/>
              </w:rPr>
              <w:t>be</w:t>
            </w:r>
            <w:r>
              <w:rPr>
                <w:i/>
                <w:spacing w:val="-6"/>
                <w:sz w:val="21"/>
              </w:rPr>
              <w:t xml:space="preserve"> </w:t>
            </w:r>
            <w:r>
              <w:rPr>
                <w:i/>
                <w:sz w:val="21"/>
              </w:rPr>
              <w:t>kept</w:t>
            </w:r>
            <w:r>
              <w:rPr>
                <w:i/>
                <w:spacing w:val="-2"/>
                <w:sz w:val="21"/>
              </w:rPr>
              <w:t xml:space="preserve"> </w:t>
            </w:r>
            <w:r>
              <w:rPr>
                <w:i/>
                <w:sz w:val="21"/>
              </w:rPr>
              <w:t>from</w:t>
            </w:r>
            <w:r>
              <w:rPr>
                <w:i/>
                <w:spacing w:val="-4"/>
                <w:sz w:val="21"/>
              </w:rPr>
              <w:t xml:space="preserve"> </w:t>
            </w:r>
            <w:r>
              <w:rPr>
                <w:i/>
                <w:sz w:val="21"/>
              </w:rPr>
              <w:t>1</w:t>
            </w:r>
            <w:r>
              <w:rPr>
                <w:i/>
                <w:spacing w:val="-3"/>
                <w:sz w:val="21"/>
              </w:rPr>
              <w:t xml:space="preserve"> </w:t>
            </w:r>
            <w:r>
              <w:rPr>
                <w:i/>
                <w:sz w:val="21"/>
              </w:rPr>
              <w:t>April</w:t>
            </w:r>
            <w:r>
              <w:rPr>
                <w:i/>
                <w:spacing w:val="-5"/>
                <w:sz w:val="21"/>
              </w:rPr>
              <w:t xml:space="preserve"> </w:t>
            </w:r>
            <w:r>
              <w:rPr>
                <w:i/>
                <w:spacing w:val="-4"/>
                <w:sz w:val="21"/>
              </w:rPr>
              <w:t>1993</w:t>
            </w:r>
            <w:r>
              <w:rPr>
                <w:spacing w:val="-4"/>
                <w:sz w:val="21"/>
              </w:rPr>
              <w:t>)</w:t>
            </w:r>
          </w:p>
        </w:tc>
        <w:tc>
          <w:tcPr>
            <w:tcW w:w="2408" w:type="dxa"/>
          </w:tcPr>
          <w:p w14:paraId="290384BB" w14:textId="77777777" w:rsidR="00465227" w:rsidRDefault="00355D6D">
            <w:pPr>
              <w:pStyle w:val="TableParagraph"/>
              <w:spacing w:before="44" w:line="259" w:lineRule="auto"/>
              <w:ind w:left="109"/>
              <w:rPr>
                <w:sz w:val="21"/>
              </w:rPr>
            </w:pPr>
            <w:r>
              <w:rPr>
                <w:sz w:val="21"/>
              </w:rPr>
              <w:t>Local</w:t>
            </w:r>
            <w:r>
              <w:rPr>
                <w:spacing w:val="-12"/>
                <w:sz w:val="21"/>
              </w:rPr>
              <w:t xml:space="preserve"> </w:t>
            </w:r>
            <w:r>
              <w:rPr>
                <w:sz w:val="21"/>
              </w:rPr>
              <w:t>Government</w:t>
            </w:r>
            <w:r>
              <w:rPr>
                <w:spacing w:val="-12"/>
                <w:sz w:val="21"/>
              </w:rPr>
              <w:t xml:space="preserve"> </w:t>
            </w:r>
            <w:r>
              <w:rPr>
                <w:sz w:val="21"/>
              </w:rPr>
              <w:t>Finance Act 1992</w:t>
            </w:r>
          </w:p>
        </w:tc>
        <w:tc>
          <w:tcPr>
            <w:tcW w:w="4112" w:type="dxa"/>
          </w:tcPr>
          <w:p w14:paraId="290384BC" w14:textId="77777777" w:rsidR="00465227" w:rsidRDefault="00355D6D">
            <w:pPr>
              <w:pStyle w:val="TableParagraph"/>
              <w:spacing w:before="44" w:line="259" w:lineRule="auto"/>
              <w:ind w:left="113"/>
              <w:rPr>
                <w:sz w:val="21"/>
              </w:rPr>
            </w:pPr>
            <w:r>
              <w:rPr>
                <w:sz w:val="21"/>
              </w:rPr>
              <w:t>Saved on document image system:-claims forms,</w:t>
            </w:r>
            <w:r>
              <w:rPr>
                <w:spacing w:val="-7"/>
                <w:sz w:val="21"/>
              </w:rPr>
              <w:t xml:space="preserve"> </w:t>
            </w:r>
            <w:r>
              <w:rPr>
                <w:sz w:val="21"/>
              </w:rPr>
              <w:t>bank</w:t>
            </w:r>
            <w:r>
              <w:rPr>
                <w:spacing w:val="-7"/>
                <w:sz w:val="21"/>
              </w:rPr>
              <w:t xml:space="preserve"> </w:t>
            </w:r>
            <w:r>
              <w:rPr>
                <w:sz w:val="21"/>
              </w:rPr>
              <w:t>statements,</w:t>
            </w:r>
            <w:r>
              <w:rPr>
                <w:spacing w:val="-9"/>
                <w:sz w:val="21"/>
              </w:rPr>
              <w:t xml:space="preserve"> </w:t>
            </w:r>
            <w:r>
              <w:rPr>
                <w:sz w:val="21"/>
              </w:rPr>
              <w:t>passports</w:t>
            </w:r>
            <w:r>
              <w:rPr>
                <w:spacing w:val="-8"/>
                <w:sz w:val="21"/>
              </w:rPr>
              <w:t xml:space="preserve"> </w:t>
            </w:r>
            <w:r>
              <w:rPr>
                <w:sz w:val="21"/>
              </w:rPr>
              <w:t>and</w:t>
            </w:r>
            <w:r>
              <w:rPr>
                <w:spacing w:val="-8"/>
                <w:sz w:val="21"/>
              </w:rPr>
              <w:t xml:space="preserve"> </w:t>
            </w:r>
            <w:r>
              <w:rPr>
                <w:sz w:val="21"/>
              </w:rPr>
              <w:t>other support evidence</w:t>
            </w:r>
          </w:p>
        </w:tc>
      </w:tr>
      <w:tr w:rsidR="00465227" w14:paraId="290384C5" w14:textId="77777777">
        <w:trPr>
          <w:trHeight w:val="755"/>
        </w:trPr>
        <w:tc>
          <w:tcPr>
            <w:tcW w:w="706" w:type="dxa"/>
          </w:tcPr>
          <w:p w14:paraId="290384BE" w14:textId="77777777" w:rsidR="00465227" w:rsidRDefault="00355D6D">
            <w:pPr>
              <w:pStyle w:val="TableParagraph"/>
              <w:spacing w:before="42"/>
              <w:ind w:left="105"/>
              <w:rPr>
                <w:sz w:val="21"/>
              </w:rPr>
            </w:pPr>
            <w:r>
              <w:rPr>
                <w:spacing w:val="-5"/>
                <w:sz w:val="21"/>
              </w:rPr>
              <w:t>RB2</w:t>
            </w:r>
          </w:p>
        </w:tc>
        <w:tc>
          <w:tcPr>
            <w:tcW w:w="2835" w:type="dxa"/>
          </w:tcPr>
          <w:p w14:paraId="290384BF" w14:textId="77777777" w:rsidR="00465227" w:rsidRDefault="00355D6D">
            <w:pPr>
              <w:pStyle w:val="TableParagraph"/>
              <w:spacing w:before="42" w:line="261" w:lineRule="auto"/>
              <w:rPr>
                <w:sz w:val="21"/>
              </w:rPr>
            </w:pPr>
            <w:r>
              <w:rPr>
                <w:sz w:val="21"/>
              </w:rPr>
              <w:t>Appeals</w:t>
            </w:r>
            <w:r>
              <w:rPr>
                <w:spacing w:val="-12"/>
                <w:sz w:val="21"/>
              </w:rPr>
              <w:t xml:space="preserve"> </w:t>
            </w:r>
            <w:r>
              <w:rPr>
                <w:sz w:val="21"/>
              </w:rPr>
              <w:t>against</w:t>
            </w:r>
            <w:r>
              <w:rPr>
                <w:spacing w:val="-11"/>
                <w:sz w:val="21"/>
              </w:rPr>
              <w:t xml:space="preserve"> </w:t>
            </w:r>
            <w:r>
              <w:rPr>
                <w:sz w:val="21"/>
              </w:rPr>
              <w:t>council</w:t>
            </w:r>
            <w:r>
              <w:rPr>
                <w:spacing w:val="-12"/>
                <w:sz w:val="21"/>
              </w:rPr>
              <w:t xml:space="preserve"> </w:t>
            </w:r>
            <w:r>
              <w:rPr>
                <w:sz w:val="21"/>
              </w:rPr>
              <w:t xml:space="preserve">tax </w:t>
            </w:r>
            <w:r>
              <w:rPr>
                <w:spacing w:val="-2"/>
                <w:sz w:val="21"/>
              </w:rPr>
              <w:t>liability</w:t>
            </w:r>
          </w:p>
        </w:tc>
        <w:tc>
          <w:tcPr>
            <w:tcW w:w="6805" w:type="dxa"/>
          </w:tcPr>
          <w:p w14:paraId="290384C0" w14:textId="77777777" w:rsidR="00465227" w:rsidRDefault="00355D6D">
            <w:pPr>
              <w:pStyle w:val="TableParagraph"/>
              <w:spacing w:before="42"/>
              <w:rPr>
                <w:sz w:val="21"/>
              </w:rPr>
            </w:pPr>
            <w:r>
              <w:rPr>
                <w:sz w:val="21"/>
              </w:rPr>
              <w:t>Client</w:t>
            </w:r>
            <w:r>
              <w:rPr>
                <w:spacing w:val="-5"/>
                <w:sz w:val="21"/>
              </w:rPr>
              <w:t xml:space="preserve"> </w:t>
            </w:r>
            <w:r>
              <w:rPr>
                <w:sz w:val="21"/>
              </w:rPr>
              <w:t>records</w:t>
            </w:r>
            <w:r>
              <w:rPr>
                <w:spacing w:val="-6"/>
                <w:sz w:val="21"/>
              </w:rPr>
              <w:t xml:space="preserve"> </w:t>
            </w:r>
            <w:r>
              <w:rPr>
                <w:sz w:val="21"/>
              </w:rPr>
              <w:t>relating</w:t>
            </w:r>
            <w:r>
              <w:rPr>
                <w:spacing w:val="-4"/>
                <w:sz w:val="21"/>
              </w:rPr>
              <w:t xml:space="preserve"> </w:t>
            </w:r>
            <w:r>
              <w:rPr>
                <w:sz w:val="21"/>
              </w:rPr>
              <w:t>to</w:t>
            </w:r>
            <w:r>
              <w:rPr>
                <w:spacing w:val="36"/>
                <w:sz w:val="21"/>
              </w:rPr>
              <w:t xml:space="preserve"> </w:t>
            </w:r>
            <w:r>
              <w:rPr>
                <w:sz w:val="21"/>
              </w:rPr>
              <w:t>appeals</w:t>
            </w:r>
            <w:r>
              <w:rPr>
                <w:spacing w:val="-4"/>
                <w:sz w:val="21"/>
              </w:rPr>
              <w:t xml:space="preserve"> </w:t>
            </w:r>
            <w:r>
              <w:rPr>
                <w:sz w:val="21"/>
              </w:rPr>
              <w:t>against</w:t>
            </w:r>
            <w:r>
              <w:rPr>
                <w:spacing w:val="-3"/>
                <w:sz w:val="21"/>
              </w:rPr>
              <w:t xml:space="preserve"> </w:t>
            </w:r>
            <w:r>
              <w:rPr>
                <w:sz w:val="21"/>
              </w:rPr>
              <w:t>council</w:t>
            </w:r>
            <w:r>
              <w:rPr>
                <w:spacing w:val="-7"/>
                <w:sz w:val="21"/>
              </w:rPr>
              <w:t xml:space="preserve"> </w:t>
            </w:r>
            <w:r>
              <w:rPr>
                <w:sz w:val="21"/>
              </w:rPr>
              <w:t>tax</w:t>
            </w:r>
            <w:r>
              <w:rPr>
                <w:spacing w:val="-3"/>
                <w:sz w:val="21"/>
              </w:rPr>
              <w:t xml:space="preserve"> </w:t>
            </w:r>
            <w:r>
              <w:rPr>
                <w:spacing w:val="-2"/>
                <w:sz w:val="21"/>
              </w:rPr>
              <w:t>liability</w:t>
            </w:r>
          </w:p>
        </w:tc>
        <w:tc>
          <w:tcPr>
            <w:tcW w:w="5530" w:type="dxa"/>
          </w:tcPr>
          <w:p w14:paraId="290384C1" w14:textId="77777777" w:rsidR="00465227" w:rsidRDefault="00355D6D">
            <w:pPr>
              <w:pStyle w:val="TableParagraph"/>
              <w:spacing w:before="42"/>
              <w:ind w:left="106"/>
              <w:rPr>
                <w:sz w:val="21"/>
              </w:rPr>
            </w:pPr>
            <w:r>
              <w:rPr>
                <w:sz w:val="21"/>
              </w:rPr>
              <w:t>6</w:t>
            </w:r>
            <w:r>
              <w:rPr>
                <w:spacing w:val="-2"/>
                <w:sz w:val="21"/>
              </w:rPr>
              <w:t xml:space="preserve"> </w:t>
            </w:r>
            <w:r>
              <w:rPr>
                <w:sz w:val="21"/>
              </w:rPr>
              <w:t>years</w:t>
            </w:r>
            <w:r>
              <w:rPr>
                <w:spacing w:val="-4"/>
                <w:sz w:val="21"/>
              </w:rPr>
              <w:t xml:space="preserve"> </w:t>
            </w:r>
            <w:r>
              <w:rPr>
                <w:sz w:val="21"/>
              </w:rPr>
              <w:t>from</w:t>
            </w:r>
            <w:r>
              <w:rPr>
                <w:spacing w:val="-2"/>
                <w:sz w:val="21"/>
              </w:rPr>
              <w:t xml:space="preserve"> </w:t>
            </w:r>
            <w:r>
              <w:rPr>
                <w:sz w:val="21"/>
              </w:rPr>
              <w:t>date</w:t>
            </w:r>
            <w:r>
              <w:rPr>
                <w:spacing w:val="-3"/>
                <w:sz w:val="21"/>
              </w:rPr>
              <w:t xml:space="preserve"> </w:t>
            </w:r>
            <w:r>
              <w:rPr>
                <w:spacing w:val="-2"/>
                <w:sz w:val="21"/>
              </w:rPr>
              <w:t>appeal</w:t>
            </w:r>
          </w:p>
          <w:p w14:paraId="290384C2" w14:textId="77777777" w:rsidR="00465227" w:rsidRDefault="00355D6D">
            <w:pPr>
              <w:pStyle w:val="TableParagraph"/>
              <w:spacing w:before="22"/>
              <w:ind w:left="106"/>
              <w:rPr>
                <w:sz w:val="21"/>
              </w:rPr>
            </w:pPr>
            <w:r>
              <w:rPr>
                <w:sz w:val="21"/>
              </w:rPr>
              <w:t>(</w:t>
            </w:r>
            <w:r>
              <w:rPr>
                <w:i/>
                <w:sz w:val="21"/>
              </w:rPr>
              <w:t>Note:</w:t>
            </w:r>
            <w:r>
              <w:rPr>
                <w:i/>
                <w:spacing w:val="-2"/>
                <w:sz w:val="21"/>
              </w:rPr>
              <w:t xml:space="preserve"> </w:t>
            </w:r>
            <w:r>
              <w:rPr>
                <w:i/>
                <w:sz w:val="21"/>
              </w:rPr>
              <w:t>all</w:t>
            </w:r>
            <w:r>
              <w:rPr>
                <w:i/>
                <w:spacing w:val="-3"/>
                <w:sz w:val="21"/>
              </w:rPr>
              <w:t xml:space="preserve"> </w:t>
            </w:r>
            <w:r>
              <w:rPr>
                <w:i/>
                <w:sz w:val="21"/>
              </w:rPr>
              <w:t>records</w:t>
            </w:r>
            <w:r>
              <w:rPr>
                <w:i/>
                <w:spacing w:val="-6"/>
                <w:sz w:val="21"/>
              </w:rPr>
              <w:t xml:space="preserve"> </w:t>
            </w:r>
            <w:r>
              <w:rPr>
                <w:i/>
                <w:sz w:val="21"/>
              </w:rPr>
              <w:t>may</w:t>
            </w:r>
            <w:r>
              <w:rPr>
                <w:i/>
                <w:spacing w:val="-4"/>
                <w:sz w:val="21"/>
              </w:rPr>
              <w:t xml:space="preserve"> </w:t>
            </w:r>
            <w:r>
              <w:rPr>
                <w:i/>
                <w:sz w:val="21"/>
              </w:rPr>
              <w:t>need</w:t>
            </w:r>
            <w:r>
              <w:rPr>
                <w:i/>
                <w:spacing w:val="-9"/>
                <w:sz w:val="21"/>
              </w:rPr>
              <w:t xml:space="preserve"> </w:t>
            </w:r>
            <w:r>
              <w:rPr>
                <w:i/>
                <w:sz w:val="21"/>
              </w:rPr>
              <w:t>to</w:t>
            </w:r>
            <w:r>
              <w:rPr>
                <w:i/>
                <w:spacing w:val="-2"/>
                <w:sz w:val="21"/>
              </w:rPr>
              <w:t xml:space="preserve"> </w:t>
            </w:r>
            <w:r>
              <w:rPr>
                <w:i/>
                <w:sz w:val="21"/>
              </w:rPr>
              <w:t>be</w:t>
            </w:r>
            <w:r>
              <w:rPr>
                <w:i/>
                <w:spacing w:val="-6"/>
                <w:sz w:val="21"/>
              </w:rPr>
              <w:t xml:space="preserve"> </w:t>
            </w:r>
            <w:r>
              <w:rPr>
                <w:i/>
                <w:sz w:val="21"/>
              </w:rPr>
              <w:t>kept</w:t>
            </w:r>
            <w:r>
              <w:rPr>
                <w:i/>
                <w:spacing w:val="-2"/>
                <w:sz w:val="21"/>
              </w:rPr>
              <w:t xml:space="preserve"> </w:t>
            </w:r>
            <w:r>
              <w:rPr>
                <w:i/>
                <w:sz w:val="21"/>
              </w:rPr>
              <w:t>from</w:t>
            </w:r>
            <w:r>
              <w:rPr>
                <w:i/>
                <w:spacing w:val="-4"/>
                <w:sz w:val="21"/>
              </w:rPr>
              <w:t xml:space="preserve"> </w:t>
            </w:r>
            <w:r>
              <w:rPr>
                <w:i/>
                <w:sz w:val="21"/>
              </w:rPr>
              <w:t>1</w:t>
            </w:r>
            <w:r>
              <w:rPr>
                <w:i/>
                <w:spacing w:val="-3"/>
                <w:sz w:val="21"/>
              </w:rPr>
              <w:t xml:space="preserve"> </w:t>
            </w:r>
            <w:r>
              <w:rPr>
                <w:i/>
                <w:sz w:val="21"/>
              </w:rPr>
              <w:t>April</w:t>
            </w:r>
            <w:r>
              <w:rPr>
                <w:i/>
                <w:spacing w:val="-5"/>
                <w:sz w:val="21"/>
              </w:rPr>
              <w:t xml:space="preserve"> </w:t>
            </w:r>
            <w:r>
              <w:rPr>
                <w:i/>
                <w:spacing w:val="-4"/>
                <w:sz w:val="21"/>
              </w:rPr>
              <w:t>1993</w:t>
            </w:r>
            <w:r>
              <w:rPr>
                <w:spacing w:val="-4"/>
                <w:sz w:val="21"/>
              </w:rPr>
              <w:t>)</w:t>
            </w:r>
          </w:p>
        </w:tc>
        <w:tc>
          <w:tcPr>
            <w:tcW w:w="2408" w:type="dxa"/>
          </w:tcPr>
          <w:p w14:paraId="290384C3" w14:textId="77777777" w:rsidR="00465227" w:rsidRDefault="00355D6D">
            <w:pPr>
              <w:pStyle w:val="TableParagraph"/>
              <w:spacing w:before="42" w:line="261" w:lineRule="auto"/>
              <w:ind w:left="109"/>
              <w:rPr>
                <w:sz w:val="21"/>
              </w:rPr>
            </w:pPr>
            <w:r>
              <w:rPr>
                <w:sz w:val="21"/>
              </w:rPr>
              <w:t>Local</w:t>
            </w:r>
            <w:r>
              <w:rPr>
                <w:spacing w:val="-12"/>
                <w:sz w:val="21"/>
              </w:rPr>
              <w:t xml:space="preserve"> </w:t>
            </w:r>
            <w:r>
              <w:rPr>
                <w:sz w:val="21"/>
              </w:rPr>
              <w:t>Government</w:t>
            </w:r>
            <w:r>
              <w:rPr>
                <w:spacing w:val="-12"/>
                <w:sz w:val="21"/>
              </w:rPr>
              <w:t xml:space="preserve"> </w:t>
            </w:r>
            <w:r>
              <w:rPr>
                <w:sz w:val="21"/>
              </w:rPr>
              <w:t>Finance Act 1992</w:t>
            </w:r>
          </w:p>
        </w:tc>
        <w:tc>
          <w:tcPr>
            <w:tcW w:w="4112" w:type="dxa"/>
          </w:tcPr>
          <w:p w14:paraId="290384C4" w14:textId="77777777" w:rsidR="00465227" w:rsidRDefault="00355D6D">
            <w:pPr>
              <w:pStyle w:val="TableParagraph"/>
              <w:spacing w:before="42" w:line="261" w:lineRule="auto"/>
              <w:ind w:left="113" w:right="197"/>
              <w:rPr>
                <w:sz w:val="21"/>
              </w:rPr>
            </w:pPr>
            <w:r>
              <w:rPr>
                <w:sz w:val="21"/>
              </w:rPr>
              <w:t>Supporting</w:t>
            </w:r>
            <w:r>
              <w:rPr>
                <w:spacing w:val="-12"/>
                <w:sz w:val="21"/>
              </w:rPr>
              <w:t xml:space="preserve"> </w:t>
            </w:r>
            <w:r>
              <w:rPr>
                <w:sz w:val="21"/>
              </w:rPr>
              <w:t>documentation</w:t>
            </w:r>
            <w:r>
              <w:rPr>
                <w:spacing w:val="-12"/>
                <w:sz w:val="21"/>
              </w:rPr>
              <w:t xml:space="preserve"> </w:t>
            </w:r>
            <w:r>
              <w:rPr>
                <w:sz w:val="21"/>
              </w:rPr>
              <w:t>saved</w:t>
            </w:r>
            <w:r>
              <w:rPr>
                <w:spacing w:val="-12"/>
                <w:sz w:val="21"/>
              </w:rPr>
              <w:t xml:space="preserve"> </w:t>
            </w:r>
            <w:r>
              <w:rPr>
                <w:sz w:val="21"/>
              </w:rPr>
              <w:t>on document image system</w:t>
            </w:r>
          </w:p>
        </w:tc>
      </w:tr>
      <w:tr w:rsidR="00465227" w14:paraId="290384CE" w14:textId="77777777">
        <w:trPr>
          <w:trHeight w:val="890"/>
        </w:trPr>
        <w:tc>
          <w:tcPr>
            <w:tcW w:w="706" w:type="dxa"/>
          </w:tcPr>
          <w:p w14:paraId="290384C6" w14:textId="77777777" w:rsidR="00465227" w:rsidRDefault="00355D6D">
            <w:pPr>
              <w:pStyle w:val="TableParagraph"/>
              <w:spacing w:before="42"/>
              <w:ind w:left="105"/>
              <w:rPr>
                <w:sz w:val="21"/>
              </w:rPr>
            </w:pPr>
            <w:r>
              <w:rPr>
                <w:spacing w:val="-5"/>
                <w:sz w:val="21"/>
              </w:rPr>
              <w:t>RB3</w:t>
            </w:r>
          </w:p>
        </w:tc>
        <w:tc>
          <w:tcPr>
            <w:tcW w:w="2835" w:type="dxa"/>
          </w:tcPr>
          <w:p w14:paraId="290384C7" w14:textId="77777777" w:rsidR="00465227" w:rsidRDefault="00355D6D">
            <w:pPr>
              <w:pStyle w:val="TableParagraph"/>
              <w:spacing w:before="42" w:line="261" w:lineRule="auto"/>
              <w:ind w:right="391"/>
              <w:rPr>
                <w:sz w:val="21"/>
              </w:rPr>
            </w:pPr>
            <w:r>
              <w:rPr>
                <w:sz w:val="21"/>
              </w:rPr>
              <w:t>Council</w:t>
            </w:r>
            <w:r>
              <w:rPr>
                <w:spacing w:val="-12"/>
                <w:sz w:val="21"/>
              </w:rPr>
              <w:t xml:space="preserve"> </w:t>
            </w:r>
            <w:r>
              <w:rPr>
                <w:sz w:val="21"/>
              </w:rPr>
              <w:t>tax</w:t>
            </w:r>
            <w:r>
              <w:rPr>
                <w:spacing w:val="-12"/>
                <w:sz w:val="21"/>
              </w:rPr>
              <w:t xml:space="preserve"> </w:t>
            </w:r>
            <w:r>
              <w:rPr>
                <w:sz w:val="21"/>
              </w:rPr>
              <w:t xml:space="preserve">account </w:t>
            </w:r>
            <w:r>
              <w:rPr>
                <w:spacing w:val="-2"/>
                <w:sz w:val="21"/>
              </w:rPr>
              <w:t>information</w:t>
            </w:r>
          </w:p>
        </w:tc>
        <w:tc>
          <w:tcPr>
            <w:tcW w:w="6805" w:type="dxa"/>
          </w:tcPr>
          <w:p w14:paraId="290384C8" w14:textId="77777777" w:rsidR="00465227" w:rsidRDefault="00355D6D">
            <w:pPr>
              <w:pStyle w:val="TableParagraph"/>
              <w:spacing w:before="42"/>
              <w:rPr>
                <w:sz w:val="21"/>
              </w:rPr>
            </w:pPr>
            <w:r>
              <w:rPr>
                <w:sz w:val="21"/>
              </w:rPr>
              <w:t>Billing</w:t>
            </w:r>
            <w:r>
              <w:rPr>
                <w:spacing w:val="-7"/>
                <w:sz w:val="21"/>
              </w:rPr>
              <w:t xml:space="preserve"> </w:t>
            </w:r>
            <w:r>
              <w:rPr>
                <w:sz w:val="21"/>
              </w:rPr>
              <w:t>and</w:t>
            </w:r>
            <w:r>
              <w:rPr>
                <w:spacing w:val="-5"/>
                <w:sz w:val="21"/>
              </w:rPr>
              <w:t xml:space="preserve"> </w:t>
            </w:r>
            <w:r>
              <w:rPr>
                <w:sz w:val="21"/>
              </w:rPr>
              <w:t>collection</w:t>
            </w:r>
            <w:r>
              <w:rPr>
                <w:spacing w:val="-5"/>
                <w:sz w:val="21"/>
              </w:rPr>
              <w:t xml:space="preserve"> </w:t>
            </w:r>
            <w:r>
              <w:rPr>
                <w:sz w:val="21"/>
              </w:rPr>
              <w:t>of</w:t>
            </w:r>
            <w:r>
              <w:rPr>
                <w:spacing w:val="-6"/>
                <w:sz w:val="21"/>
              </w:rPr>
              <w:t xml:space="preserve"> </w:t>
            </w:r>
            <w:r>
              <w:rPr>
                <w:sz w:val="21"/>
              </w:rPr>
              <w:t>council</w:t>
            </w:r>
            <w:r>
              <w:rPr>
                <w:spacing w:val="-4"/>
                <w:sz w:val="21"/>
              </w:rPr>
              <w:t xml:space="preserve"> </w:t>
            </w:r>
            <w:r>
              <w:rPr>
                <w:spacing w:val="-5"/>
                <w:sz w:val="21"/>
              </w:rPr>
              <w:t>tax</w:t>
            </w:r>
          </w:p>
        </w:tc>
        <w:tc>
          <w:tcPr>
            <w:tcW w:w="5530" w:type="dxa"/>
          </w:tcPr>
          <w:p w14:paraId="290384C9" w14:textId="77777777" w:rsidR="00465227" w:rsidRDefault="00355D6D">
            <w:pPr>
              <w:pStyle w:val="TableParagraph"/>
              <w:spacing w:before="42"/>
              <w:ind w:left="106"/>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p w14:paraId="290384CA" w14:textId="77777777" w:rsidR="00465227" w:rsidRDefault="00355D6D">
            <w:pPr>
              <w:pStyle w:val="TableParagraph"/>
              <w:spacing w:before="22"/>
              <w:ind w:left="106"/>
              <w:rPr>
                <w:sz w:val="21"/>
              </w:rPr>
            </w:pPr>
            <w:r>
              <w:rPr>
                <w:sz w:val="21"/>
              </w:rPr>
              <w:t>(</w:t>
            </w:r>
            <w:r>
              <w:rPr>
                <w:i/>
                <w:sz w:val="21"/>
              </w:rPr>
              <w:t>Note:</w:t>
            </w:r>
            <w:r>
              <w:rPr>
                <w:i/>
                <w:spacing w:val="-2"/>
                <w:sz w:val="21"/>
              </w:rPr>
              <w:t xml:space="preserve"> </w:t>
            </w:r>
            <w:r>
              <w:rPr>
                <w:i/>
                <w:sz w:val="21"/>
              </w:rPr>
              <w:t>all</w:t>
            </w:r>
            <w:r>
              <w:rPr>
                <w:i/>
                <w:spacing w:val="-3"/>
                <w:sz w:val="21"/>
              </w:rPr>
              <w:t xml:space="preserve"> </w:t>
            </w:r>
            <w:r>
              <w:rPr>
                <w:i/>
                <w:sz w:val="21"/>
              </w:rPr>
              <w:t>records</w:t>
            </w:r>
            <w:r>
              <w:rPr>
                <w:i/>
                <w:spacing w:val="-5"/>
                <w:sz w:val="21"/>
              </w:rPr>
              <w:t xml:space="preserve"> </w:t>
            </w:r>
            <w:r>
              <w:rPr>
                <w:i/>
                <w:sz w:val="21"/>
              </w:rPr>
              <w:t>may</w:t>
            </w:r>
            <w:r>
              <w:rPr>
                <w:i/>
                <w:spacing w:val="-5"/>
                <w:sz w:val="21"/>
              </w:rPr>
              <w:t xml:space="preserve"> </w:t>
            </w:r>
            <w:r>
              <w:rPr>
                <w:i/>
                <w:sz w:val="21"/>
              </w:rPr>
              <w:t>need</w:t>
            </w:r>
            <w:r>
              <w:rPr>
                <w:i/>
                <w:spacing w:val="-8"/>
                <w:sz w:val="21"/>
              </w:rPr>
              <w:t xml:space="preserve"> </w:t>
            </w:r>
            <w:r>
              <w:rPr>
                <w:i/>
                <w:sz w:val="21"/>
              </w:rPr>
              <w:t>to</w:t>
            </w:r>
            <w:r>
              <w:rPr>
                <w:i/>
                <w:spacing w:val="-3"/>
                <w:sz w:val="21"/>
              </w:rPr>
              <w:t xml:space="preserve"> </w:t>
            </w:r>
            <w:r>
              <w:rPr>
                <w:i/>
                <w:sz w:val="21"/>
              </w:rPr>
              <w:t>be</w:t>
            </w:r>
            <w:r>
              <w:rPr>
                <w:i/>
                <w:spacing w:val="-5"/>
                <w:sz w:val="21"/>
              </w:rPr>
              <w:t xml:space="preserve"> </w:t>
            </w:r>
            <w:r>
              <w:rPr>
                <w:i/>
                <w:sz w:val="21"/>
              </w:rPr>
              <w:t>kept</w:t>
            </w:r>
            <w:r>
              <w:rPr>
                <w:i/>
                <w:spacing w:val="-2"/>
                <w:sz w:val="21"/>
              </w:rPr>
              <w:t xml:space="preserve"> </w:t>
            </w:r>
            <w:r>
              <w:rPr>
                <w:i/>
                <w:sz w:val="21"/>
              </w:rPr>
              <w:t>from</w:t>
            </w:r>
            <w:r>
              <w:rPr>
                <w:i/>
                <w:spacing w:val="-4"/>
                <w:sz w:val="21"/>
              </w:rPr>
              <w:t xml:space="preserve"> </w:t>
            </w:r>
            <w:r>
              <w:rPr>
                <w:i/>
                <w:sz w:val="21"/>
              </w:rPr>
              <w:t>1</w:t>
            </w:r>
            <w:r>
              <w:rPr>
                <w:i/>
                <w:spacing w:val="1"/>
                <w:sz w:val="21"/>
              </w:rPr>
              <w:t xml:space="preserve"> </w:t>
            </w:r>
            <w:r>
              <w:rPr>
                <w:i/>
                <w:sz w:val="21"/>
              </w:rPr>
              <w:t>April</w:t>
            </w:r>
            <w:r>
              <w:rPr>
                <w:i/>
                <w:spacing w:val="-5"/>
                <w:sz w:val="21"/>
              </w:rPr>
              <w:t xml:space="preserve"> </w:t>
            </w:r>
            <w:r>
              <w:rPr>
                <w:i/>
                <w:spacing w:val="-4"/>
                <w:sz w:val="21"/>
              </w:rPr>
              <w:t>1993</w:t>
            </w:r>
            <w:r>
              <w:rPr>
                <w:spacing w:val="-4"/>
                <w:sz w:val="21"/>
              </w:rPr>
              <w:t>)</w:t>
            </w:r>
          </w:p>
        </w:tc>
        <w:tc>
          <w:tcPr>
            <w:tcW w:w="2408" w:type="dxa"/>
          </w:tcPr>
          <w:p w14:paraId="290384CB" w14:textId="77777777" w:rsidR="00465227" w:rsidRDefault="00355D6D">
            <w:pPr>
              <w:pStyle w:val="TableParagraph"/>
              <w:spacing w:before="42" w:line="261" w:lineRule="auto"/>
              <w:ind w:left="109"/>
              <w:rPr>
                <w:sz w:val="21"/>
              </w:rPr>
            </w:pPr>
            <w:r>
              <w:rPr>
                <w:sz w:val="21"/>
              </w:rPr>
              <w:t>Local</w:t>
            </w:r>
            <w:r>
              <w:rPr>
                <w:spacing w:val="-12"/>
                <w:sz w:val="21"/>
              </w:rPr>
              <w:t xml:space="preserve"> </w:t>
            </w:r>
            <w:r>
              <w:rPr>
                <w:sz w:val="21"/>
              </w:rPr>
              <w:t>Government</w:t>
            </w:r>
            <w:r>
              <w:rPr>
                <w:spacing w:val="-12"/>
                <w:sz w:val="21"/>
              </w:rPr>
              <w:t xml:space="preserve"> </w:t>
            </w:r>
            <w:r>
              <w:rPr>
                <w:sz w:val="21"/>
              </w:rPr>
              <w:t>Finance Act 1992</w:t>
            </w:r>
          </w:p>
        </w:tc>
        <w:tc>
          <w:tcPr>
            <w:tcW w:w="4112" w:type="dxa"/>
          </w:tcPr>
          <w:p w14:paraId="290384CC" w14:textId="77777777" w:rsidR="00465227" w:rsidRDefault="00355D6D">
            <w:pPr>
              <w:pStyle w:val="TableParagraph"/>
              <w:spacing w:before="42"/>
              <w:ind w:left="111"/>
              <w:rPr>
                <w:sz w:val="21"/>
              </w:rPr>
            </w:pPr>
            <w:r>
              <w:rPr>
                <w:sz w:val="21"/>
              </w:rPr>
              <w:t>Saved</w:t>
            </w:r>
            <w:r>
              <w:rPr>
                <w:spacing w:val="-6"/>
                <w:sz w:val="21"/>
              </w:rPr>
              <w:t xml:space="preserve"> </w:t>
            </w:r>
            <w:r>
              <w:rPr>
                <w:sz w:val="21"/>
              </w:rPr>
              <w:t>on</w:t>
            </w:r>
            <w:r>
              <w:rPr>
                <w:spacing w:val="-6"/>
                <w:sz w:val="21"/>
              </w:rPr>
              <w:t xml:space="preserve"> </w:t>
            </w:r>
            <w:r>
              <w:rPr>
                <w:sz w:val="21"/>
              </w:rPr>
              <w:t>document</w:t>
            </w:r>
            <w:r>
              <w:rPr>
                <w:spacing w:val="-7"/>
                <w:sz w:val="21"/>
              </w:rPr>
              <w:t xml:space="preserve"> </w:t>
            </w:r>
            <w:r>
              <w:rPr>
                <w:sz w:val="21"/>
              </w:rPr>
              <w:t>image</w:t>
            </w:r>
            <w:r>
              <w:rPr>
                <w:spacing w:val="-5"/>
                <w:sz w:val="21"/>
              </w:rPr>
              <w:t xml:space="preserve"> </w:t>
            </w:r>
            <w:r>
              <w:rPr>
                <w:sz w:val="21"/>
              </w:rPr>
              <w:t>system,</w:t>
            </w:r>
            <w:r>
              <w:rPr>
                <w:spacing w:val="-5"/>
                <w:sz w:val="21"/>
              </w:rPr>
              <w:t xml:space="preserve"> </w:t>
            </w:r>
            <w:r>
              <w:rPr>
                <w:spacing w:val="-2"/>
                <w:sz w:val="21"/>
              </w:rPr>
              <w:t>letters,</w:t>
            </w:r>
          </w:p>
          <w:p w14:paraId="290384CD" w14:textId="77777777" w:rsidR="00465227" w:rsidRDefault="00355D6D">
            <w:pPr>
              <w:pStyle w:val="TableParagraph"/>
              <w:spacing w:before="9" w:line="270" w:lineRule="atLeast"/>
              <w:ind w:left="111"/>
              <w:rPr>
                <w:sz w:val="21"/>
              </w:rPr>
            </w:pPr>
            <w:r>
              <w:rPr>
                <w:sz w:val="21"/>
              </w:rPr>
              <w:t>direct</w:t>
            </w:r>
            <w:r>
              <w:rPr>
                <w:spacing w:val="-9"/>
                <w:sz w:val="21"/>
              </w:rPr>
              <w:t xml:space="preserve"> </w:t>
            </w:r>
            <w:r>
              <w:rPr>
                <w:sz w:val="21"/>
              </w:rPr>
              <w:t>debit</w:t>
            </w:r>
            <w:r>
              <w:rPr>
                <w:spacing w:val="-9"/>
                <w:sz w:val="21"/>
              </w:rPr>
              <w:t xml:space="preserve"> </w:t>
            </w:r>
            <w:r>
              <w:rPr>
                <w:sz w:val="21"/>
              </w:rPr>
              <w:t>instructions,</w:t>
            </w:r>
            <w:r>
              <w:rPr>
                <w:spacing w:val="-10"/>
                <w:sz w:val="21"/>
              </w:rPr>
              <w:t xml:space="preserve"> </w:t>
            </w:r>
            <w:r>
              <w:rPr>
                <w:sz w:val="21"/>
              </w:rPr>
              <w:t>applications</w:t>
            </w:r>
            <w:r>
              <w:rPr>
                <w:spacing w:val="-11"/>
                <w:sz w:val="21"/>
              </w:rPr>
              <w:t xml:space="preserve"> </w:t>
            </w:r>
            <w:r>
              <w:rPr>
                <w:sz w:val="21"/>
              </w:rPr>
              <w:t>forms, TUO notifications</w:t>
            </w:r>
          </w:p>
        </w:tc>
      </w:tr>
      <w:tr w:rsidR="00465227" w14:paraId="290384D6" w14:textId="77777777">
        <w:trPr>
          <w:trHeight w:val="642"/>
        </w:trPr>
        <w:tc>
          <w:tcPr>
            <w:tcW w:w="706" w:type="dxa"/>
          </w:tcPr>
          <w:p w14:paraId="290384CF" w14:textId="77777777" w:rsidR="00465227" w:rsidRDefault="00355D6D">
            <w:pPr>
              <w:pStyle w:val="TableParagraph"/>
              <w:spacing w:before="42"/>
              <w:ind w:left="105"/>
              <w:rPr>
                <w:sz w:val="21"/>
              </w:rPr>
            </w:pPr>
            <w:r>
              <w:rPr>
                <w:spacing w:val="-5"/>
                <w:sz w:val="21"/>
              </w:rPr>
              <w:lastRenderedPageBreak/>
              <w:t>RB4</w:t>
            </w:r>
          </w:p>
        </w:tc>
        <w:tc>
          <w:tcPr>
            <w:tcW w:w="2835" w:type="dxa"/>
          </w:tcPr>
          <w:p w14:paraId="290384D0" w14:textId="77777777" w:rsidR="00465227" w:rsidRDefault="00355D6D">
            <w:pPr>
              <w:pStyle w:val="TableParagraph"/>
              <w:spacing w:before="42"/>
              <w:rPr>
                <w:sz w:val="21"/>
              </w:rPr>
            </w:pPr>
            <w:r>
              <w:rPr>
                <w:sz w:val="21"/>
              </w:rPr>
              <w:t>Council</w:t>
            </w:r>
            <w:r>
              <w:rPr>
                <w:spacing w:val="-5"/>
                <w:sz w:val="21"/>
              </w:rPr>
              <w:t xml:space="preserve"> </w:t>
            </w:r>
            <w:r>
              <w:rPr>
                <w:sz w:val="21"/>
              </w:rPr>
              <w:t>tax</w:t>
            </w:r>
            <w:r>
              <w:rPr>
                <w:spacing w:val="-4"/>
                <w:sz w:val="21"/>
              </w:rPr>
              <w:t xml:space="preserve"> </w:t>
            </w:r>
            <w:r>
              <w:rPr>
                <w:sz w:val="21"/>
              </w:rPr>
              <w:t>liability</w:t>
            </w:r>
            <w:r>
              <w:rPr>
                <w:spacing w:val="-4"/>
                <w:sz w:val="21"/>
              </w:rPr>
              <w:t xml:space="preserve"> </w:t>
            </w:r>
            <w:r>
              <w:rPr>
                <w:spacing w:val="-2"/>
                <w:sz w:val="21"/>
              </w:rPr>
              <w:t>orders</w:t>
            </w:r>
          </w:p>
        </w:tc>
        <w:tc>
          <w:tcPr>
            <w:tcW w:w="6805" w:type="dxa"/>
          </w:tcPr>
          <w:p w14:paraId="290384D1" w14:textId="77777777" w:rsidR="00465227" w:rsidRDefault="00355D6D">
            <w:pPr>
              <w:pStyle w:val="TableParagraph"/>
              <w:spacing w:before="42" w:line="261" w:lineRule="auto"/>
              <w:rPr>
                <w:sz w:val="21"/>
              </w:rPr>
            </w:pPr>
            <w:r>
              <w:rPr>
                <w:sz w:val="21"/>
              </w:rPr>
              <w:t>Schedule</w:t>
            </w:r>
            <w:r>
              <w:rPr>
                <w:spacing w:val="-4"/>
                <w:sz w:val="21"/>
              </w:rPr>
              <w:t xml:space="preserve"> </w:t>
            </w:r>
            <w:r>
              <w:rPr>
                <w:sz w:val="21"/>
              </w:rPr>
              <w:t>of</w:t>
            </w:r>
            <w:r>
              <w:rPr>
                <w:spacing w:val="-4"/>
                <w:sz w:val="21"/>
              </w:rPr>
              <w:t xml:space="preserve"> </w:t>
            </w:r>
            <w:r>
              <w:rPr>
                <w:sz w:val="21"/>
              </w:rPr>
              <w:t>liability</w:t>
            </w:r>
            <w:r>
              <w:rPr>
                <w:spacing w:val="-4"/>
                <w:sz w:val="21"/>
              </w:rPr>
              <w:t xml:space="preserve"> </w:t>
            </w:r>
            <w:r>
              <w:rPr>
                <w:sz w:val="21"/>
              </w:rPr>
              <w:t>orders</w:t>
            </w:r>
            <w:r>
              <w:rPr>
                <w:spacing w:val="-5"/>
                <w:sz w:val="21"/>
              </w:rPr>
              <w:t xml:space="preserve"> </w:t>
            </w:r>
            <w:r>
              <w:rPr>
                <w:sz w:val="21"/>
              </w:rPr>
              <w:t>for</w:t>
            </w:r>
            <w:r>
              <w:rPr>
                <w:spacing w:val="-4"/>
                <w:sz w:val="21"/>
              </w:rPr>
              <w:t xml:space="preserve"> </w:t>
            </w:r>
            <w:r>
              <w:rPr>
                <w:sz w:val="21"/>
              </w:rPr>
              <w:t>recovery</w:t>
            </w:r>
            <w:r>
              <w:rPr>
                <w:spacing w:val="-4"/>
                <w:sz w:val="21"/>
              </w:rPr>
              <w:t xml:space="preserve"> </w:t>
            </w:r>
            <w:r>
              <w:rPr>
                <w:sz w:val="21"/>
              </w:rPr>
              <w:t>of</w:t>
            </w:r>
            <w:r>
              <w:rPr>
                <w:spacing w:val="-4"/>
                <w:sz w:val="21"/>
              </w:rPr>
              <w:t xml:space="preserve"> </w:t>
            </w:r>
            <w:r>
              <w:rPr>
                <w:sz w:val="21"/>
              </w:rPr>
              <w:t>non-payment</w:t>
            </w:r>
            <w:r>
              <w:rPr>
                <w:spacing w:val="-2"/>
                <w:sz w:val="21"/>
              </w:rPr>
              <w:t xml:space="preserve"> </w:t>
            </w:r>
            <w:r>
              <w:rPr>
                <w:sz w:val="21"/>
              </w:rPr>
              <w:t>together</w:t>
            </w:r>
            <w:r>
              <w:rPr>
                <w:spacing w:val="-6"/>
                <w:sz w:val="21"/>
              </w:rPr>
              <w:t xml:space="preserve"> </w:t>
            </w:r>
            <w:r>
              <w:rPr>
                <w:sz w:val="21"/>
              </w:rPr>
              <w:t>with</w:t>
            </w:r>
            <w:r>
              <w:rPr>
                <w:spacing w:val="-4"/>
                <w:sz w:val="21"/>
              </w:rPr>
              <w:t xml:space="preserve"> </w:t>
            </w:r>
            <w:r>
              <w:rPr>
                <w:sz w:val="21"/>
              </w:rPr>
              <w:t xml:space="preserve">court </w:t>
            </w:r>
            <w:r>
              <w:rPr>
                <w:spacing w:val="-2"/>
                <w:sz w:val="21"/>
              </w:rPr>
              <w:t>correspondence</w:t>
            </w:r>
          </w:p>
        </w:tc>
        <w:tc>
          <w:tcPr>
            <w:tcW w:w="5530" w:type="dxa"/>
          </w:tcPr>
          <w:p w14:paraId="290384D2" w14:textId="77777777" w:rsidR="00465227" w:rsidRDefault="00355D6D">
            <w:pPr>
              <w:pStyle w:val="TableParagraph"/>
              <w:spacing w:before="42"/>
              <w:ind w:left="106"/>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p w14:paraId="290384D3" w14:textId="77777777" w:rsidR="00465227" w:rsidRDefault="00355D6D">
            <w:pPr>
              <w:pStyle w:val="TableParagraph"/>
              <w:spacing w:before="22"/>
              <w:ind w:left="106"/>
              <w:rPr>
                <w:sz w:val="21"/>
              </w:rPr>
            </w:pPr>
            <w:r>
              <w:rPr>
                <w:sz w:val="21"/>
              </w:rPr>
              <w:t>(</w:t>
            </w:r>
            <w:r>
              <w:rPr>
                <w:i/>
                <w:sz w:val="21"/>
              </w:rPr>
              <w:t>Note:</w:t>
            </w:r>
            <w:r>
              <w:rPr>
                <w:i/>
                <w:spacing w:val="-2"/>
                <w:sz w:val="21"/>
              </w:rPr>
              <w:t xml:space="preserve"> </w:t>
            </w:r>
            <w:r>
              <w:rPr>
                <w:i/>
                <w:sz w:val="21"/>
              </w:rPr>
              <w:t>all</w:t>
            </w:r>
            <w:r>
              <w:rPr>
                <w:i/>
                <w:spacing w:val="-3"/>
                <w:sz w:val="21"/>
              </w:rPr>
              <w:t xml:space="preserve"> </w:t>
            </w:r>
            <w:r>
              <w:rPr>
                <w:i/>
                <w:sz w:val="21"/>
              </w:rPr>
              <w:t>records</w:t>
            </w:r>
            <w:r>
              <w:rPr>
                <w:i/>
                <w:spacing w:val="-6"/>
                <w:sz w:val="21"/>
              </w:rPr>
              <w:t xml:space="preserve"> </w:t>
            </w:r>
            <w:r>
              <w:rPr>
                <w:i/>
                <w:sz w:val="21"/>
              </w:rPr>
              <w:t>may</w:t>
            </w:r>
            <w:r>
              <w:rPr>
                <w:i/>
                <w:spacing w:val="-4"/>
                <w:sz w:val="21"/>
              </w:rPr>
              <w:t xml:space="preserve"> </w:t>
            </w:r>
            <w:r>
              <w:rPr>
                <w:i/>
                <w:sz w:val="21"/>
              </w:rPr>
              <w:t>need</w:t>
            </w:r>
            <w:r>
              <w:rPr>
                <w:i/>
                <w:spacing w:val="-9"/>
                <w:sz w:val="21"/>
              </w:rPr>
              <w:t xml:space="preserve"> </w:t>
            </w:r>
            <w:r>
              <w:rPr>
                <w:i/>
                <w:sz w:val="21"/>
              </w:rPr>
              <w:t>to</w:t>
            </w:r>
            <w:r>
              <w:rPr>
                <w:i/>
                <w:spacing w:val="-2"/>
                <w:sz w:val="21"/>
              </w:rPr>
              <w:t xml:space="preserve"> </w:t>
            </w:r>
            <w:r>
              <w:rPr>
                <w:i/>
                <w:sz w:val="21"/>
              </w:rPr>
              <w:t>be</w:t>
            </w:r>
            <w:r>
              <w:rPr>
                <w:i/>
                <w:spacing w:val="-6"/>
                <w:sz w:val="21"/>
              </w:rPr>
              <w:t xml:space="preserve"> </w:t>
            </w:r>
            <w:r>
              <w:rPr>
                <w:i/>
                <w:sz w:val="21"/>
              </w:rPr>
              <w:t>kept</w:t>
            </w:r>
            <w:r>
              <w:rPr>
                <w:i/>
                <w:spacing w:val="-2"/>
                <w:sz w:val="21"/>
              </w:rPr>
              <w:t xml:space="preserve"> </w:t>
            </w:r>
            <w:r>
              <w:rPr>
                <w:i/>
                <w:sz w:val="21"/>
              </w:rPr>
              <w:t>from</w:t>
            </w:r>
            <w:r>
              <w:rPr>
                <w:i/>
                <w:spacing w:val="-4"/>
                <w:sz w:val="21"/>
              </w:rPr>
              <w:t xml:space="preserve"> </w:t>
            </w:r>
            <w:r>
              <w:rPr>
                <w:i/>
                <w:sz w:val="21"/>
              </w:rPr>
              <w:t>1</w:t>
            </w:r>
            <w:r>
              <w:rPr>
                <w:i/>
                <w:spacing w:val="-3"/>
                <w:sz w:val="21"/>
              </w:rPr>
              <w:t xml:space="preserve"> </w:t>
            </w:r>
            <w:r>
              <w:rPr>
                <w:i/>
                <w:sz w:val="21"/>
              </w:rPr>
              <w:t>April</w:t>
            </w:r>
            <w:r>
              <w:rPr>
                <w:i/>
                <w:spacing w:val="-5"/>
                <w:sz w:val="21"/>
              </w:rPr>
              <w:t xml:space="preserve"> </w:t>
            </w:r>
            <w:r>
              <w:rPr>
                <w:i/>
                <w:spacing w:val="-4"/>
                <w:sz w:val="21"/>
              </w:rPr>
              <w:t>1993</w:t>
            </w:r>
            <w:r>
              <w:rPr>
                <w:spacing w:val="-4"/>
                <w:sz w:val="21"/>
              </w:rPr>
              <w:t>)</w:t>
            </w:r>
          </w:p>
        </w:tc>
        <w:tc>
          <w:tcPr>
            <w:tcW w:w="2408" w:type="dxa"/>
          </w:tcPr>
          <w:p w14:paraId="290384D4" w14:textId="77777777" w:rsidR="00465227" w:rsidRDefault="00355D6D">
            <w:pPr>
              <w:pStyle w:val="TableParagraph"/>
              <w:spacing w:before="42" w:line="261" w:lineRule="auto"/>
              <w:ind w:left="109"/>
              <w:rPr>
                <w:sz w:val="21"/>
              </w:rPr>
            </w:pPr>
            <w:r>
              <w:rPr>
                <w:sz w:val="21"/>
              </w:rPr>
              <w:t>Local</w:t>
            </w:r>
            <w:r>
              <w:rPr>
                <w:spacing w:val="-12"/>
                <w:sz w:val="21"/>
              </w:rPr>
              <w:t xml:space="preserve"> </w:t>
            </w:r>
            <w:r>
              <w:rPr>
                <w:sz w:val="21"/>
              </w:rPr>
              <w:t>Government</w:t>
            </w:r>
            <w:r>
              <w:rPr>
                <w:spacing w:val="-12"/>
                <w:sz w:val="21"/>
              </w:rPr>
              <w:t xml:space="preserve"> </w:t>
            </w:r>
            <w:r>
              <w:rPr>
                <w:sz w:val="21"/>
              </w:rPr>
              <w:t>Finance Act 1992</w:t>
            </w:r>
          </w:p>
        </w:tc>
        <w:tc>
          <w:tcPr>
            <w:tcW w:w="4112" w:type="dxa"/>
          </w:tcPr>
          <w:p w14:paraId="290384D5" w14:textId="77777777" w:rsidR="00465227" w:rsidRDefault="00355D6D">
            <w:pPr>
              <w:pStyle w:val="TableParagraph"/>
              <w:spacing w:before="42"/>
              <w:ind w:left="111"/>
              <w:rPr>
                <w:sz w:val="21"/>
              </w:rPr>
            </w:pPr>
            <w:r>
              <w:rPr>
                <w:sz w:val="21"/>
              </w:rPr>
              <w:t>Copy</w:t>
            </w:r>
            <w:r>
              <w:rPr>
                <w:spacing w:val="-5"/>
                <w:sz w:val="21"/>
              </w:rPr>
              <w:t xml:space="preserve"> </w:t>
            </w:r>
            <w:r>
              <w:rPr>
                <w:sz w:val="21"/>
              </w:rPr>
              <w:t>of</w:t>
            </w:r>
            <w:r>
              <w:rPr>
                <w:spacing w:val="-4"/>
                <w:sz w:val="21"/>
              </w:rPr>
              <w:t xml:space="preserve"> </w:t>
            </w:r>
            <w:r>
              <w:rPr>
                <w:sz w:val="21"/>
              </w:rPr>
              <w:t>complaint</w:t>
            </w:r>
            <w:r>
              <w:rPr>
                <w:spacing w:val="-4"/>
                <w:sz w:val="21"/>
              </w:rPr>
              <w:t xml:space="preserve"> </w:t>
            </w:r>
            <w:r>
              <w:rPr>
                <w:sz w:val="21"/>
              </w:rPr>
              <w:t>and</w:t>
            </w:r>
            <w:r>
              <w:rPr>
                <w:spacing w:val="-5"/>
                <w:sz w:val="21"/>
              </w:rPr>
              <w:t xml:space="preserve"> </w:t>
            </w:r>
            <w:r>
              <w:rPr>
                <w:sz w:val="21"/>
              </w:rPr>
              <w:t>liability</w:t>
            </w:r>
            <w:r>
              <w:rPr>
                <w:spacing w:val="-5"/>
                <w:sz w:val="21"/>
              </w:rPr>
              <w:t xml:space="preserve"> </w:t>
            </w:r>
            <w:r>
              <w:rPr>
                <w:sz w:val="21"/>
              </w:rPr>
              <w:t>order</w:t>
            </w:r>
            <w:r>
              <w:rPr>
                <w:spacing w:val="-4"/>
                <w:sz w:val="21"/>
              </w:rPr>
              <w:t xml:space="preserve"> list</w:t>
            </w:r>
          </w:p>
        </w:tc>
      </w:tr>
      <w:tr w:rsidR="00465227" w14:paraId="290384DE" w14:textId="77777777">
        <w:trPr>
          <w:trHeight w:val="1079"/>
        </w:trPr>
        <w:tc>
          <w:tcPr>
            <w:tcW w:w="706" w:type="dxa"/>
          </w:tcPr>
          <w:p w14:paraId="290384D7" w14:textId="77777777" w:rsidR="00465227" w:rsidRDefault="00355D6D">
            <w:pPr>
              <w:pStyle w:val="TableParagraph"/>
              <w:spacing w:before="44"/>
              <w:ind w:left="105"/>
              <w:rPr>
                <w:sz w:val="21"/>
              </w:rPr>
            </w:pPr>
            <w:r>
              <w:rPr>
                <w:spacing w:val="-5"/>
                <w:sz w:val="21"/>
              </w:rPr>
              <w:t>RB5</w:t>
            </w:r>
          </w:p>
        </w:tc>
        <w:tc>
          <w:tcPr>
            <w:tcW w:w="2835" w:type="dxa"/>
          </w:tcPr>
          <w:p w14:paraId="290384D8" w14:textId="77777777" w:rsidR="00465227" w:rsidRDefault="00355D6D">
            <w:pPr>
              <w:pStyle w:val="TableParagraph"/>
              <w:spacing w:before="44" w:line="259" w:lineRule="auto"/>
              <w:ind w:right="391"/>
              <w:rPr>
                <w:sz w:val="21"/>
              </w:rPr>
            </w:pPr>
            <w:r>
              <w:rPr>
                <w:sz w:val="21"/>
              </w:rPr>
              <w:t>Council</w:t>
            </w:r>
            <w:r>
              <w:rPr>
                <w:spacing w:val="-12"/>
                <w:sz w:val="21"/>
              </w:rPr>
              <w:t xml:space="preserve"> </w:t>
            </w:r>
            <w:r>
              <w:rPr>
                <w:sz w:val="21"/>
              </w:rPr>
              <w:t>tax</w:t>
            </w:r>
            <w:r>
              <w:rPr>
                <w:spacing w:val="-12"/>
                <w:sz w:val="21"/>
              </w:rPr>
              <w:t xml:space="preserve"> </w:t>
            </w:r>
            <w:r>
              <w:rPr>
                <w:sz w:val="21"/>
              </w:rPr>
              <w:t xml:space="preserve">enforcement </w:t>
            </w:r>
            <w:r>
              <w:rPr>
                <w:spacing w:val="-2"/>
                <w:sz w:val="21"/>
              </w:rPr>
              <w:t>records</w:t>
            </w:r>
          </w:p>
        </w:tc>
        <w:tc>
          <w:tcPr>
            <w:tcW w:w="6805" w:type="dxa"/>
          </w:tcPr>
          <w:p w14:paraId="290384D9" w14:textId="77777777" w:rsidR="00465227" w:rsidRDefault="00355D6D">
            <w:pPr>
              <w:pStyle w:val="TableParagraph"/>
              <w:spacing w:before="44"/>
              <w:rPr>
                <w:sz w:val="21"/>
              </w:rPr>
            </w:pPr>
            <w:r>
              <w:rPr>
                <w:sz w:val="21"/>
              </w:rPr>
              <w:t>Client</w:t>
            </w:r>
            <w:r>
              <w:rPr>
                <w:spacing w:val="-8"/>
                <w:sz w:val="21"/>
              </w:rPr>
              <w:t xml:space="preserve"> </w:t>
            </w:r>
            <w:r>
              <w:rPr>
                <w:sz w:val="21"/>
              </w:rPr>
              <w:t>records</w:t>
            </w:r>
            <w:r>
              <w:rPr>
                <w:spacing w:val="-6"/>
                <w:sz w:val="21"/>
              </w:rPr>
              <w:t xml:space="preserve"> </w:t>
            </w:r>
            <w:r>
              <w:rPr>
                <w:sz w:val="21"/>
              </w:rPr>
              <w:t>relating</w:t>
            </w:r>
            <w:r>
              <w:rPr>
                <w:spacing w:val="-5"/>
                <w:sz w:val="21"/>
              </w:rPr>
              <w:t xml:space="preserve"> </w:t>
            </w:r>
            <w:r>
              <w:rPr>
                <w:sz w:val="21"/>
              </w:rPr>
              <w:t>to</w:t>
            </w:r>
            <w:r>
              <w:rPr>
                <w:spacing w:val="-7"/>
                <w:sz w:val="21"/>
              </w:rPr>
              <w:t xml:space="preserve"> </w:t>
            </w:r>
            <w:r>
              <w:rPr>
                <w:sz w:val="21"/>
              </w:rPr>
              <w:t>the</w:t>
            </w:r>
            <w:r>
              <w:rPr>
                <w:spacing w:val="-8"/>
                <w:sz w:val="21"/>
              </w:rPr>
              <w:t xml:space="preserve"> </w:t>
            </w:r>
            <w:r>
              <w:rPr>
                <w:sz w:val="21"/>
              </w:rPr>
              <w:t>enforcement</w:t>
            </w:r>
            <w:r>
              <w:rPr>
                <w:spacing w:val="-3"/>
                <w:sz w:val="21"/>
              </w:rPr>
              <w:t xml:space="preserve"> </w:t>
            </w:r>
            <w:r>
              <w:rPr>
                <w:sz w:val="21"/>
              </w:rPr>
              <w:t>of</w:t>
            </w:r>
            <w:r>
              <w:rPr>
                <w:spacing w:val="-7"/>
                <w:sz w:val="21"/>
              </w:rPr>
              <w:t xml:space="preserve"> </w:t>
            </w:r>
            <w:r>
              <w:rPr>
                <w:sz w:val="21"/>
              </w:rPr>
              <w:t>council</w:t>
            </w:r>
            <w:r>
              <w:rPr>
                <w:spacing w:val="-4"/>
                <w:sz w:val="21"/>
              </w:rPr>
              <w:t xml:space="preserve"> </w:t>
            </w:r>
            <w:r>
              <w:rPr>
                <w:spacing w:val="-5"/>
                <w:sz w:val="21"/>
              </w:rPr>
              <w:t>tax</w:t>
            </w:r>
          </w:p>
        </w:tc>
        <w:tc>
          <w:tcPr>
            <w:tcW w:w="5530" w:type="dxa"/>
          </w:tcPr>
          <w:p w14:paraId="290384DA" w14:textId="77777777" w:rsidR="00465227" w:rsidRDefault="00355D6D">
            <w:pPr>
              <w:pStyle w:val="TableParagraph"/>
              <w:spacing w:before="44"/>
              <w:ind w:left="106"/>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p w14:paraId="290384DB" w14:textId="77777777" w:rsidR="00465227" w:rsidRDefault="00355D6D">
            <w:pPr>
              <w:pStyle w:val="TableParagraph"/>
              <w:spacing w:before="20"/>
              <w:ind w:left="106"/>
              <w:rPr>
                <w:sz w:val="21"/>
              </w:rPr>
            </w:pPr>
            <w:r>
              <w:rPr>
                <w:sz w:val="21"/>
              </w:rPr>
              <w:t>(</w:t>
            </w:r>
            <w:r>
              <w:rPr>
                <w:i/>
                <w:sz w:val="21"/>
              </w:rPr>
              <w:t>Note:</w:t>
            </w:r>
            <w:r>
              <w:rPr>
                <w:i/>
                <w:spacing w:val="-2"/>
                <w:sz w:val="21"/>
              </w:rPr>
              <w:t xml:space="preserve"> </w:t>
            </w:r>
            <w:r>
              <w:rPr>
                <w:i/>
                <w:sz w:val="21"/>
              </w:rPr>
              <w:t>all</w:t>
            </w:r>
            <w:r>
              <w:rPr>
                <w:i/>
                <w:spacing w:val="-3"/>
                <w:sz w:val="21"/>
              </w:rPr>
              <w:t xml:space="preserve"> </w:t>
            </w:r>
            <w:r>
              <w:rPr>
                <w:i/>
                <w:sz w:val="21"/>
              </w:rPr>
              <w:t>records</w:t>
            </w:r>
            <w:r>
              <w:rPr>
                <w:i/>
                <w:spacing w:val="-6"/>
                <w:sz w:val="21"/>
              </w:rPr>
              <w:t xml:space="preserve"> </w:t>
            </w:r>
            <w:r>
              <w:rPr>
                <w:i/>
                <w:sz w:val="21"/>
              </w:rPr>
              <w:t>may</w:t>
            </w:r>
            <w:r>
              <w:rPr>
                <w:i/>
                <w:spacing w:val="-4"/>
                <w:sz w:val="21"/>
              </w:rPr>
              <w:t xml:space="preserve"> </w:t>
            </w:r>
            <w:r>
              <w:rPr>
                <w:i/>
                <w:sz w:val="21"/>
              </w:rPr>
              <w:t>need</w:t>
            </w:r>
            <w:r>
              <w:rPr>
                <w:i/>
                <w:spacing w:val="-9"/>
                <w:sz w:val="21"/>
              </w:rPr>
              <w:t xml:space="preserve"> </w:t>
            </w:r>
            <w:r>
              <w:rPr>
                <w:i/>
                <w:sz w:val="21"/>
              </w:rPr>
              <w:t>to</w:t>
            </w:r>
            <w:r>
              <w:rPr>
                <w:i/>
                <w:spacing w:val="-2"/>
                <w:sz w:val="21"/>
              </w:rPr>
              <w:t xml:space="preserve"> </w:t>
            </w:r>
            <w:r>
              <w:rPr>
                <w:i/>
                <w:sz w:val="21"/>
              </w:rPr>
              <w:t>be</w:t>
            </w:r>
            <w:r>
              <w:rPr>
                <w:i/>
                <w:spacing w:val="-6"/>
                <w:sz w:val="21"/>
              </w:rPr>
              <w:t xml:space="preserve"> </w:t>
            </w:r>
            <w:r>
              <w:rPr>
                <w:i/>
                <w:sz w:val="21"/>
              </w:rPr>
              <w:t>kept</w:t>
            </w:r>
            <w:r>
              <w:rPr>
                <w:i/>
                <w:spacing w:val="-2"/>
                <w:sz w:val="21"/>
              </w:rPr>
              <w:t xml:space="preserve"> </w:t>
            </w:r>
            <w:r>
              <w:rPr>
                <w:i/>
                <w:sz w:val="21"/>
              </w:rPr>
              <w:t>from</w:t>
            </w:r>
            <w:r>
              <w:rPr>
                <w:i/>
                <w:spacing w:val="-4"/>
                <w:sz w:val="21"/>
              </w:rPr>
              <w:t xml:space="preserve"> </w:t>
            </w:r>
            <w:r>
              <w:rPr>
                <w:i/>
                <w:sz w:val="21"/>
              </w:rPr>
              <w:t>1</w:t>
            </w:r>
            <w:r>
              <w:rPr>
                <w:i/>
                <w:spacing w:val="-3"/>
                <w:sz w:val="21"/>
              </w:rPr>
              <w:t xml:space="preserve"> </w:t>
            </w:r>
            <w:r>
              <w:rPr>
                <w:i/>
                <w:sz w:val="21"/>
              </w:rPr>
              <w:t>April</w:t>
            </w:r>
            <w:r>
              <w:rPr>
                <w:i/>
                <w:spacing w:val="-5"/>
                <w:sz w:val="21"/>
              </w:rPr>
              <w:t xml:space="preserve"> </w:t>
            </w:r>
            <w:r>
              <w:rPr>
                <w:i/>
                <w:spacing w:val="-4"/>
                <w:sz w:val="21"/>
              </w:rPr>
              <w:t>1993</w:t>
            </w:r>
            <w:r>
              <w:rPr>
                <w:spacing w:val="-4"/>
                <w:sz w:val="21"/>
              </w:rPr>
              <w:t>)</w:t>
            </w:r>
          </w:p>
        </w:tc>
        <w:tc>
          <w:tcPr>
            <w:tcW w:w="2408" w:type="dxa"/>
          </w:tcPr>
          <w:p w14:paraId="290384DC" w14:textId="77777777" w:rsidR="00465227" w:rsidRDefault="00355D6D">
            <w:pPr>
              <w:pStyle w:val="TableParagraph"/>
              <w:spacing w:before="44" w:line="259" w:lineRule="auto"/>
              <w:ind w:left="109"/>
              <w:rPr>
                <w:sz w:val="21"/>
              </w:rPr>
            </w:pPr>
            <w:r>
              <w:rPr>
                <w:sz w:val="21"/>
              </w:rPr>
              <w:t>Local</w:t>
            </w:r>
            <w:r>
              <w:rPr>
                <w:spacing w:val="-12"/>
                <w:sz w:val="21"/>
              </w:rPr>
              <w:t xml:space="preserve"> </w:t>
            </w:r>
            <w:r>
              <w:rPr>
                <w:sz w:val="21"/>
              </w:rPr>
              <w:t>Government</w:t>
            </w:r>
            <w:r>
              <w:rPr>
                <w:spacing w:val="-12"/>
                <w:sz w:val="21"/>
              </w:rPr>
              <w:t xml:space="preserve"> </w:t>
            </w:r>
            <w:r>
              <w:rPr>
                <w:sz w:val="21"/>
              </w:rPr>
              <w:t>Finance Act 1992</w:t>
            </w:r>
          </w:p>
        </w:tc>
        <w:tc>
          <w:tcPr>
            <w:tcW w:w="4112" w:type="dxa"/>
          </w:tcPr>
          <w:p w14:paraId="290384DD" w14:textId="77777777" w:rsidR="00465227" w:rsidRDefault="00355D6D">
            <w:pPr>
              <w:pStyle w:val="TableParagraph"/>
              <w:spacing w:before="44" w:line="259" w:lineRule="auto"/>
              <w:ind w:left="111"/>
              <w:rPr>
                <w:sz w:val="21"/>
              </w:rPr>
            </w:pPr>
            <w:r>
              <w:rPr>
                <w:sz w:val="21"/>
              </w:rPr>
              <w:t>Correspondence from enforcement agents, copies</w:t>
            </w:r>
            <w:r>
              <w:rPr>
                <w:spacing w:val="-6"/>
                <w:sz w:val="21"/>
              </w:rPr>
              <w:t xml:space="preserve"> </w:t>
            </w:r>
            <w:r>
              <w:rPr>
                <w:sz w:val="21"/>
              </w:rPr>
              <w:t>of</w:t>
            </w:r>
            <w:r>
              <w:rPr>
                <w:spacing w:val="-5"/>
                <w:sz w:val="21"/>
              </w:rPr>
              <w:t xml:space="preserve"> </w:t>
            </w:r>
            <w:r>
              <w:rPr>
                <w:sz w:val="21"/>
              </w:rPr>
              <w:t>attachment</w:t>
            </w:r>
            <w:r>
              <w:rPr>
                <w:spacing w:val="-7"/>
                <w:sz w:val="21"/>
              </w:rPr>
              <w:t xml:space="preserve"> </w:t>
            </w:r>
            <w:r>
              <w:rPr>
                <w:sz w:val="21"/>
              </w:rPr>
              <w:t>of</w:t>
            </w:r>
            <w:r>
              <w:rPr>
                <w:spacing w:val="-6"/>
                <w:sz w:val="21"/>
              </w:rPr>
              <w:t xml:space="preserve"> </w:t>
            </w:r>
            <w:r>
              <w:rPr>
                <w:sz w:val="21"/>
              </w:rPr>
              <w:t>earnings</w:t>
            </w:r>
            <w:r>
              <w:rPr>
                <w:spacing w:val="-7"/>
                <w:sz w:val="21"/>
              </w:rPr>
              <w:t xml:space="preserve"> </w:t>
            </w:r>
            <w:r>
              <w:rPr>
                <w:sz w:val="21"/>
              </w:rPr>
              <w:t>and</w:t>
            </w:r>
            <w:r>
              <w:rPr>
                <w:spacing w:val="-7"/>
                <w:sz w:val="21"/>
              </w:rPr>
              <w:t xml:space="preserve"> </w:t>
            </w:r>
            <w:r>
              <w:rPr>
                <w:sz w:val="21"/>
              </w:rPr>
              <w:t>benefit orders and special arrangement letters</w:t>
            </w:r>
          </w:p>
        </w:tc>
      </w:tr>
      <w:tr w:rsidR="00465227" w14:paraId="290384E6" w14:textId="77777777">
        <w:trPr>
          <w:trHeight w:val="887"/>
        </w:trPr>
        <w:tc>
          <w:tcPr>
            <w:tcW w:w="706" w:type="dxa"/>
          </w:tcPr>
          <w:p w14:paraId="290384DF" w14:textId="77777777" w:rsidR="00465227" w:rsidRDefault="00355D6D">
            <w:pPr>
              <w:pStyle w:val="TableParagraph"/>
              <w:spacing w:before="42"/>
              <w:ind w:left="105"/>
              <w:rPr>
                <w:sz w:val="21"/>
              </w:rPr>
            </w:pPr>
            <w:r>
              <w:rPr>
                <w:spacing w:val="-5"/>
                <w:sz w:val="21"/>
              </w:rPr>
              <w:t>RB6</w:t>
            </w:r>
          </w:p>
        </w:tc>
        <w:tc>
          <w:tcPr>
            <w:tcW w:w="2835" w:type="dxa"/>
          </w:tcPr>
          <w:p w14:paraId="290384E0" w14:textId="77777777" w:rsidR="00465227" w:rsidRDefault="00355D6D">
            <w:pPr>
              <w:pStyle w:val="TableParagraph"/>
              <w:spacing w:before="42"/>
              <w:rPr>
                <w:sz w:val="21"/>
              </w:rPr>
            </w:pPr>
            <w:r>
              <w:rPr>
                <w:sz w:val="21"/>
              </w:rPr>
              <w:t>Council</w:t>
            </w:r>
            <w:r>
              <w:rPr>
                <w:spacing w:val="-6"/>
                <w:sz w:val="21"/>
              </w:rPr>
              <w:t xml:space="preserve"> </w:t>
            </w:r>
            <w:r>
              <w:rPr>
                <w:sz w:val="21"/>
              </w:rPr>
              <w:t>tax</w:t>
            </w:r>
            <w:r>
              <w:rPr>
                <w:spacing w:val="-5"/>
                <w:sz w:val="21"/>
              </w:rPr>
              <w:t xml:space="preserve"> </w:t>
            </w:r>
            <w:r>
              <w:rPr>
                <w:sz w:val="21"/>
              </w:rPr>
              <w:t>annual</w:t>
            </w:r>
            <w:r>
              <w:rPr>
                <w:spacing w:val="-5"/>
                <w:sz w:val="21"/>
              </w:rPr>
              <w:t xml:space="preserve"> </w:t>
            </w:r>
            <w:r>
              <w:rPr>
                <w:spacing w:val="-2"/>
                <w:sz w:val="21"/>
              </w:rPr>
              <w:t>billing</w:t>
            </w:r>
          </w:p>
        </w:tc>
        <w:tc>
          <w:tcPr>
            <w:tcW w:w="6805" w:type="dxa"/>
          </w:tcPr>
          <w:p w14:paraId="290384E1" w14:textId="77777777" w:rsidR="00465227" w:rsidRDefault="00355D6D">
            <w:pPr>
              <w:pStyle w:val="TableParagraph"/>
              <w:spacing w:before="42"/>
              <w:rPr>
                <w:sz w:val="21"/>
              </w:rPr>
            </w:pPr>
            <w:r>
              <w:rPr>
                <w:sz w:val="21"/>
              </w:rPr>
              <w:t>All</w:t>
            </w:r>
            <w:r>
              <w:rPr>
                <w:spacing w:val="-5"/>
                <w:sz w:val="21"/>
              </w:rPr>
              <w:t xml:space="preserve"> </w:t>
            </w:r>
            <w:r>
              <w:rPr>
                <w:sz w:val="21"/>
              </w:rPr>
              <w:t>records</w:t>
            </w:r>
            <w:r>
              <w:rPr>
                <w:spacing w:val="-5"/>
                <w:sz w:val="21"/>
              </w:rPr>
              <w:t xml:space="preserve"> </w:t>
            </w:r>
            <w:r>
              <w:rPr>
                <w:sz w:val="21"/>
              </w:rPr>
              <w:t>relating</w:t>
            </w:r>
            <w:r>
              <w:rPr>
                <w:spacing w:val="-6"/>
                <w:sz w:val="21"/>
              </w:rPr>
              <w:t xml:space="preserve"> </w:t>
            </w:r>
            <w:r>
              <w:rPr>
                <w:sz w:val="21"/>
              </w:rPr>
              <w:t>to</w:t>
            </w:r>
            <w:r>
              <w:rPr>
                <w:spacing w:val="-6"/>
                <w:sz w:val="21"/>
              </w:rPr>
              <w:t xml:space="preserve"> </w:t>
            </w:r>
            <w:r>
              <w:rPr>
                <w:sz w:val="21"/>
              </w:rPr>
              <w:t>the</w:t>
            </w:r>
            <w:r>
              <w:rPr>
                <w:spacing w:val="-3"/>
                <w:sz w:val="21"/>
              </w:rPr>
              <w:t xml:space="preserve"> </w:t>
            </w:r>
            <w:r>
              <w:rPr>
                <w:sz w:val="21"/>
              </w:rPr>
              <w:t>council</w:t>
            </w:r>
            <w:r>
              <w:rPr>
                <w:spacing w:val="-3"/>
                <w:sz w:val="21"/>
              </w:rPr>
              <w:t xml:space="preserve"> </w:t>
            </w:r>
            <w:r>
              <w:rPr>
                <w:sz w:val="21"/>
              </w:rPr>
              <w:t>tax</w:t>
            </w:r>
            <w:r>
              <w:rPr>
                <w:spacing w:val="-3"/>
                <w:sz w:val="21"/>
              </w:rPr>
              <w:t xml:space="preserve"> </w:t>
            </w:r>
            <w:r>
              <w:rPr>
                <w:sz w:val="21"/>
              </w:rPr>
              <w:t>annual</w:t>
            </w:r>
            <w:r>
              <w:rPr>
                <w:spacing w:val="-6"/>
                <w:sz w:val="21"/>
              </w:rPr>
              <w:t xml:space="preserve"> </w:t>
            </w:r>
            <w:r>
              <w:rPr>
                <w:spacing w:val="-2"/>
                <w:sz w:val="21"/>
              </w:rPr>
              <w:t>notification</w:t>
            </w:r>
          </w:p>
        </w:tc>
        <w:tc>
          <w:tcPr>
            <w:tcW w:w="5530" w:type="dxa"/>
          </w:tcPr>
          <w:p w14:paraId="290384E2" w14:textId="77777777" w:rsidR="00465227" w:rsidRDefault="00355D6D">
            <w:pPr>
              <w:pStyle w:val="TableParagraph"/>
              <w:spacing w:before="42"/>
              <w:ind w:left="106"/>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p w14:paraId="290384E3" w14:textId="77777777" w:rsidR="00465227" w:rsidRDefault="00355D6D">
            <w:pPr>
              <w:pStyle w:val="TableParagraph"/>
              <w:spacing w:before="22"/>
              <w:ind w:left="106"/>
              <w:rPr>
                <w:sz w:val="21"/>
              </w:rPr>
            </w:pPr>
            <w:r>
              <w:rPr>
                <w:sz w:val="21"/>
              </w:rPr>
              <w:t>(</w:t>
            </w:r>
            <w:r>
              <w:rPr>
                <w:i/>
                <w:sz w:val="21"/>
              </w:rPr>
              <w:t>Note:</w:t>
            </w:r>
            <w:r>
              <w:rPr>
                <w:i/>
                <w:spacing w:val="-2"/>
                <w:sz w:val="21"/>
              </w:rPr>
              <w:t xml:space="preserve"> </w:t>
            </w:r>
            <w:r>
              <w:rPr>
                <w:i/>
                <w:sz w:val="21"/>
              </w:rPr>
              <w:t>all</w:t>
            </w:r>
            <w:r>
              <w:rPr>
                <w:i/>
                <w:spacing w:val="-3"/>
                <w:sz w:val="21"/>
              </w:rPr>
              <w:t xml:space="preserve"> </w:t>
            </w:r>
            <w:r>
              <w:rPr>
                <w:i/>
                <w:sz w:val="21"/>
              </w:rPr>
              <w:t>records</w:t>
            </w:r>
            <w:r>
              <w:rPr>
                <w:i/>
                <w:spacing w:val="-6"/>
                <w:sz w:val="21"/>
              </w:rPr>
              <w:t xml:space="preserve"> </w:t>
            </w:r>
            <w:r>
              <w:rPr>
                <w:i/>
                <w:sz w:val="21"/>
              </w:rPr>
              <w:t>may</w:t>
            </w:r>
            <w:r>
              <w:rPr>
                <w:i/>
                <w:spacing w:val="-4"/>
                <w:sz w:val="21"/>
              </w:rPr>
              <w:t xml:space="preserve"> </w:t>
            </w:r>
            <w:r>
              <w:rPr>
                <w:i/>
                <w:sz w:val="21"/>
              </w:rPr>
              <w:t>need</w:t>
            </w:r>
            <w:r>
              <w:rPr>
                <w:i/>
                <w:spacing w:val="-8"/>
                <w:sz w:val="21"/>
              </w:rPr>
              <w:t xml:space="preserve"> </w:t>
            </w:r>
            <w:r>
              <w:rPr>
                <w:i/>
                <w:sz w:val="21"/>
              </w:rPr>
              <w:t>to</w:t>
            </w:r>
            <w:r>
              <w:rPr>
                <w:i/>
                <w:spacing w:val="-3"/>
                <w:sz w:val="21"/>
              </w:rPr>
              <w:t xml:space="preserve"> </w:t>
            </w:r>
            <w:r>
              <w:rPr>
                <w:i/>
                <w:sz w:val="21"/>
              </w:rPr>
              <w:t>be</w:t>
            </w:r>
            <w:r>
              <w:rPr>
                <w:i/>
                <w:spacing w:val="-6"/>
                <w:sz w:val="21"/>
              </w:rPr>
              <w:t xml:space="preserve"> </w:t>
            </w:r>
            <w:r>
              <w:rPr>
                <w:i/>
                <w:sz w:val="21"/>
              </w:rPr>
              <w:t>kept</w:t>
            </w:r>
            <w:r>
              <w:rPr>
                <w:i/>
                <w:spacing w:val="-1"/>
                <w:sz w:val="21"/>
              </w:rPr>
              <w:t xml:space="preserve"> </w:t>
            </w:r>
            <w:r>
              <w:rPr>
                <w:i/>
                <w:sz w:val="21"/>
              </w:rPr>
              <w:t>from</w:t>
            </w:r>
            <w:r>
              <w:rPr>
                <w:i/>
                <w:spacing w:val="-5"/>
                <w:sz w:val="21"/>
              </w:rPr>
              <w:t xml:space="preserve"> </w:t>
            </w:r>
            <w:r>
              <w:rPr>
                <w:i/>
                <w:sz w:val="21"/>
              </w:rPr>
              <w:t>1</w:t>
            </w:r>
            <w:r>
              <w:rPr>
                <w:i/>
                <w:spacing w:val="-3"/>
                <w:sz w:val="21"/>
              </w:rPr>
              <w:t xml:space="preserve"> </w:t>
            </w:r>
            <w:r>
              <w:rPr>
                <w:i/>
                <w:sz w:val="21"/>
              </w:rPr>
              <w:t>April</w:t>
            </w:r>
            <w:r>
              <w:rPr>
                <w:i/>
                <w:spacing w:val="-2"/>
                <w:sz w:val="21"/>
              </w:rPr>
              <w:t xml:space="preserve"> 1993</w:t>
            </w:r>
            <w:r>
              <w:rPr>
                <w:spacing w:val="-2"/>
                <w:sz w:val="21"/>
              </w:rPr>
              <w:t>)</w:t>
            </w:r>
          </w:p>
        </w:tc>
        <w:tc>
          <w:tcPr>
            <w:tcW w:w="2408" w:type="dxa"/>
          </w:tcPr>
          <w:p w14:paraId="290384E4" w14:textId="77777777" w:rsidR="00465227" w:rsidRDefault="00355D6D">
            <w:pPr>
              <w:pStyle w:val="TableParagraph"/>
              <w:spacing w:before="42" w:line="261" w:lineRule="auto"/>
              <w:ind w:left="109"/>
              <w:rPr>
                <w:sz w:val="21"/>
              </w:rPr>
            </w:pPr>
            <w:r>
              <w:rPr>
                <w:sz w:val="21"/>
              </w:rPr>
              <w:t>Local</w:t>
            </w:r>
            <w:r>
              <w:rPr>
                <w:spacing w:val="-12"/>
                <w:sz w:val="21"/>
              </w:rPr>
              <w:t xml:space="preserve"> </w:t>
            </w:r>
            <w:r>
              <w:rPr>
                <w:sz w:val="21"/>
              </w:rPr>
              <w:t>Government</w:t>
            </w:r>
            <w:r>
              <w:rPr>
                <w:spacing w:val="-12"/>
                <w:sz w:val="21"/>
              </w:rPr>
              <w:t xml:space="preserve"> </w:t>
            </w:r>
            <w:r>
              <w:rPr>
                <w:sz w:val="21"/>
              </w:rPr>
              <w:t>Finance Act 1992</w:t>
            </w:r>
          </w:p>
        </w:tc>
        <w:tc>
          <w:tcPr>
            <w:tcW w:w="4112" w:type="dxa"/>
          </w:tcPr>
          <w:p w14:paraId="290384E5" w14:textId="77777777" w:rsidR="00465227" w:rsidRDefault="00355D6D">
            <w:pPr>
              <w:pStyle w:val="TableParagraph"/>
              <w:spacing w:before="42"/>
              <w:ind w:left="111"/>
              <w:rPr>
                <w:sz w:val="21"/>
              </w:rPr>
            </w:pPr>
            <w:r>
              <w:rPr>
                <w:sz w:val="21"/>
              </w:rPr>
              <w:t>Council</w:t>
            </w:r>
            <w:r>
              <w:rPr>
                <w:spacing w:val="-4"/>
                <w:sz w:val="21"/>
              </w:rPr>
              <w:t xml:space="preserve"> </w:t>
            </w:r>
            <w:r>
              <w:rPr>
                <w:sz w:val="21"/>
              </w:rPr>
              <w:t>tax</w:t>
            </w:r>
            <w:r>
              <w:rPr>
                <w:spacing w:val="-3"/>
                <w:sz w:val="21"/>
              </w:rPr>
              <w:t xml:space="preserve"> </w:t>
            </w:r>
            <w:r>
              <w:rPr>
                <w:spacing w:val="-2"/>
                <w:sz w:val="21"/>
              </w:rPr>
              <w:t>bills</w:t>
            </w:r>
          </w:p>
        </w:tc>
      </w:tr>
      <w:tr w:rsidR="00465227" w14:paraId="290384EE" w14:textId="77777777">
        <w:trPr>
          <w:trHeight w:val="616"/>
        </w:trPr>
        <w:tc>
          <w:tcPr>
            <w:tcW w:w="706" w:type="dxa"/>
          </w:tcPr>
          <w:p w14:paraId="290384E7" w14:textId="77777777" w:rsidR="00465227" w:rsidRDefault="00355D6D">
            <w:pPr>
              <w:pStyle w:val="TableParagraph"/>
              <w:spacing w:before="42"/>
              <w:ind w:left="105"/>
              <w:rPr>
                <w:sz w:val="21"/>
              </w:rPr>
            </w:pPr>
            <w:r>
              <w:rPr>
                <w:spacing w:val="-5"/>
                <w:sz w:val="21"/>
              </w:rPr>
              <w:t>RB7</w:t>
            </w:r>
          </w:p>
        </w:tc>
        <w:tc>
          <w:tcPr>
            <w:tcW w:w="2835" w:type="dxa"/>
          </w:tcPr>
          <w:p w14:paraId="290384E8" w14:textId="77777777" w:rsidR="00465227" w:rsidRDefault="00355D6D">
            <w:pPr>
              <w:pStyle w:val="TableParagraph"/>
              <w:spacing w:before="42"/>
              <w:rPr>
                <w:sz w:val="21"/>
              </w:rPr>
            </w:pPr>
            <w:r>
              <w:rPr>
                <w:sz w:val="21"/>
              </w:rPr>
              <w:t>Council</w:t>
            </w:r>
            <w:r>
              <w:rPr>
                <w:spacing w:val="-6"/>
                <w:sz w:val="21"/>
              </w:rPr>
              <w:t xml:space="preserve"> </w:t>
            </w:r>
            <w:r>
              <w:rPr>
                <w:sz w:val="21"/>
              </w:rPr>
              <w:t>tax</w:t>
            </w:r>
            <w:r>
              <w:rPr>
                <w:spacing w:val="-5"/>
                <w:sz w:val="21"/>
              </w:rPr>
              <w:t xml:space="preserve"> </w:t>
            </w:r>
            <w:r>
              <w:rPr>
                <w:sz w:val="21"/>
              </w:rPr>
              <w:t>account</w:t>
            </w:r>
            <w:r>
              <w:rPr>
                <w:spacing w:val="-6"/>
                <w:sz w:val="21"/>
              </w:rPr>
              <w:t xml:space="preserve"> </w:t>
            </w:r>
            <w:r>
              <w:rPr>
                <w:spacing w:val="-2"/>
                <w:sz w:val="21"/>
              </w:rPr>
              <w:t>enquiries</w:t>
            </w:r>
          </w:p>
        </w:tc>
        <w:tc>
          <w:tcPr>
            <w:tcW w:w="6805" w:type="dxa"/>
          </w:tcPr>
          <w:p w14:paraId="290384E9" w14:textId="77777777" w:rsidR="00465227" w:rsidRDefault="00355D6D">
            <w:pPr>
              <w:pStyle w:val="TableParagraph"/>
              <w:spacing w:before="42"/>
              <w:rPr>
                <w:sz w:val="21"/>
              </w:rPr>
            </w:pPr>
            <w:r>
              <w:rPr>
                <w:sz w:val="21"/>
              </w:rPr>
              <w:t>Enquiries</w:t>
            </w:r>
            <w:r>
              <w:rPr>
                <w:spacing w:val="-8"/>
                <w:sz w:val="21"/>
              </w:rPr>
              <w:t xml:space="preserve"> </w:t>
            </w:r>
            <w:r>
              <w:rPr>
                <w:sz w:val="21"/>
              </w:rPr>
              <w:t>regarding</w:t>
            </w:r>
            <w:r>
              <w:rPr>
                <w:spacing w:val="-8"/>
                <w:sz w:val="21"/>
              </w:rPr>
              <w:t xml:space="preserve"> </w:t>
            </w:r>
            <w:r>
              <w:rPr>
                <w:sz w:val="21"/>
              </w:rPr>
              <w:t>council</w:t>
            </w:r>
            <w:r>
              <w:rPr>
                <w:spacing w:val="-7"/>
                <w:sz w:val="21"/>
              </w:rPr>
              <w:t xml:space="preserve"> </w:t>
            </w:r>
            <w:r>
              <w:rPr>
                <w:spacing w:val="-5"/>
                <w:sz w:val="21"/>
              </w:rPr>
              <w:t>tax</w:t>
            </w:r>
          </w:p>
        </w:tc>
        <w:tc>
          <w:tcPr>
            <w:tcW w:w="5530" w:type="dxa"/>
          </w:tcPr>
          <w:p w14:paraId="290384EA" w14:textId="77777777" w:rsidR="00465227" w:rsidRDefault="00355D6D">
            <w:pPr>
              <w:pStyle w:val="TableParagraph"/>
              <w:spacing w:before="42"/>
              <w:ind w:left="106"/>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p w14:paraId="290384EB" w14:textId="77777777" w:rsidR="00465227" w:rsidRDefault="00355D6D">
            <w:pPr>
              <w:pStyle w:val="TableParagraph"/>
              <w:spacing w:before="23"/>
              <w:ind w:left="106"/>
              <w:rPr>
                <w:sz w:val="21"/>
              </w:rPr>
            </w:pPr>
            <w:r>
              <w:rPr>
                <w:sz w:val="21"/>
              </w:rPr>
              <w:t>(</w:t>
            </w:r>
            <w:r>
              <w:rPr>
                <w:spacing w:val="-2"/>
                <w:sz w:val="21"/>
              </w:rPr>
              <w:t xml:space="preserve"> </w:t>
            </w:r>
            <w:r>
              <w:rPr>
                <w:i/>
                <w:sz w:val="21"/>
              </w:rPr>
              <w:t>Note:</w:t>
            </w:r>
            <w:r>
              <w:rPr>
                <w:i/>
                <w:spacing w:val="-2"/>
                <w:sz w:val="21"/>
              </w:rPr>
              <w:t xml:space="preserve"> </w:t>
            </w:r>
            <w:r>
              <w:rPr>
                <w:i/>
                <w:sz w:val="21"/>
              </w:rPr>
              <w:t>all</w:t>
            </w:r>
            <w:r>
              <w:rPr>
                <w:i/>
                <w:spacing w:val="-2"/>
                <w:sz w:val="21"/>
              </w:rPr>
              <w:t xml:space="preserve"> </w:t>
            </w:r>
            <w:r>
              <w:rPr>
                <w:i/>
                <w:sz w:val="21"/>
              </w:rPr>
              <w:t>records</w:t>
            </w:r>
            <w:r>
              <w:rPr>
                <w:i/>
                <w:spacing w:val="-6"/>
                <w:sz w:val="21"/>
              </w:rPr>
              <w:t xml:space="preserve"> </w:t>
            </w:r>
            <w:r>
              <w:rPr>
                <w:i/>
                <w:sz w:val="21"/>
              </w:rPr>
              <w:t>may</w:t>
            </w:r>
            <w:r>
              <w:rPr>
                <w:i/>
                <w:spacing w:val="-4"/>
                <w:sz w:val="21"/>
              </w:rPr>
              <w:t xml:space="preserve"> </w:t>
            </w:r>
            <w:r>
              <w:rPr>
                <w:i/>
                <w:sz w:val="21"/>
              </w:rPr>
              <w:t>need</w:t>
            </w:r>
            <w:r>
              <w:rPr>
                <w:i/>
                <w:spacing w:val="-6"/>
                <w:sz w:val="21"/>
              </w:rPr>
              <w:t xml:space="preserve"> </w:t>
            </w:r>
            <w:r>
              <w:rPr>
                <w:i/>
                <w:sz w:val="21"/>
              </w:rPr>
              <w:t>to</w:t>
            </w:r>
            <w:r>
              <w:rPr>
                <w:i/>
                <w:spacing w:val="-2"/>
                <w:sz w:val="21"/>
              </w:rPr>
              <w:t xml:space="preserve"> </w:t>
            </w:r>
            <w:r>
              <w:rPr>
                <w:i/>
                <w:sz w:val="21"/>
              </w:rPr>
              <w:t>be</w:t>
            </w:r>
            <w:r>
              <w:rPr>
                <w:i/>
                <w:spacing w:val="-5"/>
                <w:sz w:val="21"/>
              </w:rPr>
              <w:t xml:space="preserve"> </w:t>
            </w:r>
            <w:r>
              <w:rPr>
                <w:i/>
                <w:sz w:val="21"/>
              </w:rPr>
              <w:t>kept</w:t>
            </w:r>
            <w:r>
              <w:rPr>
                <w:i/>
                <w:spacing w:val="-2"/>
                <w:sz w:val="21"/>
              </w:rPr>
              <w:t xml:space="preserve"> </w:t>
            </w:r>
            <w:r>
              <w:rPr>
                <w:i/>
                <w:sz w:val="21"/>
              </w:rPr>
              <w:t>from</w:t>
            </w:r>
            <w:r>
              <w:rPr>
                <w:i/>
                <w:spacing w:val="-5"/>
                <w:sz w:val="21"/>
              </w:rPr>
              <w:t xml:space="preserve"> </w:t>
            </w:r>
            <w:r>
              <w:rPr>
                <w:i/>
                <w:sz w:val="21"/>
              </w:rPr>
              <w:t>1</w:t>
            </w:r>
            <w:r>
              <w:rPr>
                <w:i/>
                <w:spacing w:val="-2"/>
                <w:sz w:val="21"/>
              </w:rPr>
              <w:t xml:space="preserve"> </w:t>
            </w:r>
            <w:r>
              <w:rPr>
                <w:i/>
                <w:sz w:val="21"/>
              </w:rPr>
              <w:t>April</w:t>
            </w:r>
            <w:r>
              <w:rPr>
                <w:i/>
                <w:spacing w:val="-5"/>
                <w:sz w:val="21"/>
              </w:rPr>
              <w:t xml:space="preserve"> </w:t>
            </w:r>
            <w:r>
              <w:rPr>
                <w:i/>
                <w:spacing w:val="-4"/>
                <w:sz w:val="21"/>
              </w:rPr>
              <w:t>1993</w:t>
            </w:r>
            <w:r>
              <w:rPr>
                <w:spacing w:val="-4"/>
                <w:sz w:val="21"/>
              </w:rPr>
              <w:t>)</w:t>
            </w:r>
          </w:p>
        </w:tc>
        <w:tc>
          <w:tcPr>
            <w:tcW w:w="2408" w:type="dxa"/>
          </w:tcPr>
          <w:p w14:paraId="290384EC" w14:textId="77777777" w:rsidR="00465227" w:rsidRDefault="00355D6D">
            <w:pPr>
              <w:pStyle w:val="TableParagraph"/>
              <w:spacing w:before="18" w:line="280" w:lineRule="atLeast"/>
              <w:ind w:left="109"/>
              <w:rPr>
                <w:sz w:val="21"/>
              </w:rPr>
            </w:pPr>
            <w:r>
              <w:rPr>
                <w:sz w:val="21"/>
              </w:rPr>
              <w:t>Local</w:t>
            </w:r>
            <w:r>
              <w:rPr>
                <w:spacing w:val="-12"/>
                <w:sz w:val="21"/>
              </w:rPr>
              <w:t xml:space="preserve"> </w:t>
            </w:r>
            <w:r>
              <w:rPr>
                <w:sz w:val="21"/>
              </w:rPr>
              <w:t>Government</w:t>
            </w:r>
            <w:r>
              <w:rPr>
                <w:spacing w:val="-12"/>
                <w:sz w:val="21"/>
              </w:rPr>
              <w:t xml:space="preserve"> </w:t>
            </w:r>
            <w:r>
              <w:rPr>
                <w:sz w:val="21"/>
              </w:rPr>
              <w:t>Finance Act 1992</w:t>
            </w:r>
          </w:p>
        </w:tc>
        <w:tc>
          <w:tcPr>
            <w:tcW w:w="4112" w:type="dxa"/>
          </w:tcPr>
          <w:p w14:paraId="290384ED" w14:textId="77777777" w:rsidR="00465227" w:rsidRDefault="00355D6D">
            <w:pPr>
              <w:pStyle w:val="TableParagraph"/>
              <w:spacing w:before="18" w:line="280" w:lineRule="atLeast"/>
              <w:ind w:left="111"/>
              <w:rPr>
                <w:sz w:val="21"/>
              </w:rPr>
            </w:pPr>
            <w:r>
              <w:rPr>
                <w:sz w:val="21"/>
              </w:rPr>
              <w:t>Correspondence,</w:t>
            </w:r>
            <w:r>
              <w:rPr>
                <w:spacing w:val="-11"/>
                <w:sz w:val="21"/>
              </w:rPr>
              <w:t xml:space="preserve"> </w:t>
            </w:r>
            <w:r>
              <w:rPr>
                <w:sz w:val="21"/>
              </w:rPr>
              <w:t>letters,</w:t>
            </w:r>
            <w:r>
              <w:rPr>
                <w:spacing w:val="-10"/>
                <w:sz w:val="21"/>
              </w:rPr>
              <w:t xml:space="preserve"> </w:t>
            </w:r>
            <w:r>
              <w:rPr>
                <w:sz w:val="21"/>
              </w:rPr>
              <w:t>emails,</w:t>
            </w:r>
            <w:r>
              <w:rPr>
                <w:spacing w:val="-8"/>
                <w:sz w:val="21"/>
              </w:rPr>
              <w:t xml:space="preserve"> </w:t>
            </w:r>
            <w:r>
              <w:rPr>
                <w:sz w:val="21"/>
              </w:rPr>
              <w:t>notes</w:t>
            </w:r>
            <w:r>
              <w:rPr>
                <w:spacing w:val="-8"/>
                <w:sz w:val="21"/>
              </w:rPr>
              <w:t xml:space="preserve"> </w:t>
            </w:r>
            <w:r>
              <w:rPr>
                <w:sz w:val="21"/>
              </w:rPr>
              <w:t xml:space="preserve">on </w:t>
            </w:r>
            <w:r>
              <w:rPr>
                <w:spacing w:val="-2"/>
                <w:sz w:val="21"/>
              </w:rPr>
              <w:t>Northgate</w:t>
            </w:r>
          </w:p>
        </w:tc>
      </w:tr>
      <w:tr w:rsidR="00465227" w14:paraId="290384F6" w14:textId="77777777">
        <w:trPr>
          <w:trHeight w:val="750"/>
        </w:trPr>
        <w:tc>
          <w:tcPr>
            <w:tcW w:w="706" w:type="dxa"/>
          </w:tcPr>
          <w:p w14:paraId="290384EF" w14:textId="77777777" w:rsidR="00465227" w:rsidRDefault="00355D6D">
            <w:pPr>
              <w:pStyle w:val="TableParagraph"/>
              <w:spacing w:before="42"/>
              <w:ind w:left="105"/>
              <w:rPr>
                <w:sz w:val="21"/>
              </w:rPr>
            </w:pPr>
            <w:r>
              <w:rPr>
                <w:spacing w:val="-5"/>
                <w:sz w:val="21"/>
              </w:rPr>
              <w:t>RB8</w:t>
            </w:r>
          </w:p>
        </w:tc>
        <w:tc>
          <w:tcPr>
            <w:tcW w:w="2835" w:type="dxa"/>
          </w:tcPr>
          <w:p w14:paraId="290384F0" w14:textId="77777777" w:rsidR="00465227" w:rsidRDefault="00355D6D">
            <w:pPr>
              <w:pStyle w:val="TableParagraph"/>
              <w:spacing w:before="42" w:line="261" w:lineRule="auto"/>
              <w:rPr>
                <w:sz w:val="21"/>
              </w:rPr>
            </w:pPr>
            <w:r>
              <w:rPr>
                <w:sz w:val="21"/>
              </w:rPr>
              <w:t>Council</w:t>
            </w:r>
            <w:r>
              <w:rPr>
                <w:spacing w:val="-12"/>
                <w:sz w:val="21"/>
              </w:rPr>
              <w:t xml:space="preserve"> </w:t>
            </w:r>
            <w:r>
              <w:rPr>
                <w:sz w:val="21"/>
              </w:rPr>
              <w:t>tax</w:t>
            </w:r>
            <w:r>
              <w:rPr>
                <w:spacing w:val="-11"/>
                <w:sz w:val="21"/>
              </w:rPr>
              <w:t xml:space="preserve"> </w:t>
            </w:r>
            <w:r>
              <w:rPr>
                <w:sz w:val="21"/>
              </w:rPr>
              <w:t>discounts</w:t>
            </w:r>
            <w:r>
              <w:rPr>
                <w:spacing w:val="-12"/>
                <w:sz w:val="21"/>
              </w:rPr>
              <w:t xml:space="preserve"> </w:t>
            </w:r>
            <w:r>
              <w:rPr>
                <w:sz w:val="21"/>
              </w:rPr>
              <w:t xml:space="preserve">and </w:t>
            </w:r>
            <w:r>
              <w:rPr>
                <w:spacing w:val="-2"/>
                <w:sz w:val="21"/>
              </w:rPr>
              <w:t>exemptions</w:t>
            </w:r>
          </w:p>
        </w:tc>
        <w:tc>
          <w:tcPr>
            <w:tcW w:w="6805" w:type="dxa"/>
          </w:tcPr>
          <w:p w14:paraId="290384F1" w14:textId="77777777" w:rsidR="00465227" w:rsidRDefault="00355D6D">
            <w:pPr>
              <w:pStyle w:val="TableParagraph"/>
              <w:spacing w:before="42" w:line="261" w:lineRule="auto"/>
              <w:rPr>
                <w:sz w:val="21"/>
              </w:rPr>
            </w:pPr>
            <w:r>
              <w:rPr>
                <w:sz w:val="21"/>
              </w:rPr>
              <w:t>Client</w:t>
            </w:r>
            <w:r>
              <w:rPr>
                <w:spacing w:val="-4"/>
                <w:sz w:val="21"/>
              </w:rPr>
              <w:t xml:space="preserve"> </w:t>
            </w:r>
            <w:r>
              <w:rPr>
                <w:sz w:val="21"/>
              </w:rPr>
              <w:t>records</w:t>
            </w:r>
            <w:r>
              <w:rPr>
                <w:spacing w:val="-5"/>
                <w:sz w:val="21"/>
              </w:rPr>
              <w:t xml:space="preserve"> </w:t>
            </w:r>
            <w:r>
              <w:rPr>
                <w:sz w:val="21"/>
              </w:rPr>
              <w:t>relating</w:t>
            </w:r>
            <w:r>
              <w:rPr>
                <w:spacing w:val="-4"/>
                <w:sz w:val="21"/>
              </w:rPr>
              <w:t xml:space="preserve"> </w:t>
            </w:r>
            <w:r>
              <w:rPr>
                <w:sz w:val="21"/>
              </w:rPr>
              <w:t>to</w:t>
            </w:r>
            <w:r>
              <w:rPr>
                <w:spacing w:val="-6"/>
                <w:sz w:val="21"/>
              </w:rPr>
              <w:t xml:space="preserve"> </w:t>
            </w:r>
            <w:r>
              <w:rPr>
                <w:sz w:val="21"/>
              </w:rPr>
              <w:t>the</w:t>
            </w:r>
            <w:r>
              <w:rPr>
                <w:spacing w:val="-6"/>
                <w:sz w:val="21"/>
              </w:rPr>
              <w:t xml:space="preserve"> </w:t>
            </w:r>
            <w:r>
              <w:rPr>
                <w:sz w:val="21"/>
              </w:rPr>
              <w:t>application</w:t>
            </w:r>
            <w:r>
              <w:rPr>
                <w:spacing w:val="-3"/>
                <w:sz w:val="21"/>
              </w:rPr>
              <w:t xml:space="preserve"> </w:t>
            </w:r>
            <w:r>
              <w:rPr>
                <w:sz w:val="21"/>
              </w:rPr>
              <w:t>for</w:t>
            </w:r>
            <w:r>
              <w:rPr>
                <w:spacing w:val="-3"/>
                <w:sz w:val="21"/>
              </w:rPr>
              <w:t xml:space="preserve"> </w:t>
            </w:r>
            <w:r>
              <w:rPr>
                <w:sz w:val="21"/>
              </w:rPr>
              <w:t>council</w:t>
            </w:r>
            <w:r>
              <w:rPr>
                <w:spacing w:val="-3"/>
                <w:sz w:val="21"/>
              </w:rPr>
              <w:t xml:space="preserve"> </w:t>
            </w:r>
            <w:r>
              <w:rPr>
                <w:sz w:val="21"/>
              </w:rPr>
              <w:t>tax</w:t>
            </w:r>
            <w:r>
              <w:rPr>
                <w:spacing w:val="-3"/>
                <w:sz w:val="21"/>
              </w:rPr>
              <w:t xml:space="preserve"> </w:t>
            </w:r>
            <w:r>
              <w:rPr>
                <w:sz w:val="21"/>
              </w:rPr>
              <w:t>exemptions</w:t>
            </w:r>
            <w:r>
              <w:rPr>
                <w:spacing w:val="-5"/>
                <w:sz w:val="21"/>
              </w:rPr>
              <w:t xml:space="preserve"> </w:t>
            </w:r>
            <w:r>
              <w:rPr>
                <w:sz w:val="21"/>
              </w:rPr>
              <w:t xml:space="preserve">and </w:t>
            </w:r>
            <w:r>
              <w:rPr>
                <w:spacing w:val="-2"/>
                <w:sz w:val="21"/>
              </w:rPr>
              <w:t>discounts</w:t>
            </w:r>
          </w:p>
        </w:tc>
        <w:tc>
          <w:tcPr>
            <w:tcW w:w="5530" w:type="dxa"/>
          </w:tcPr>
          <w:p w14:paraId="290384F2" w14:textId="77777777" w:rsidR="00465227" w:rsidRDefault="00355D6D">
            <w:pPr>
              <w:pStyle w:val="TableParagraph"/>
              <w:spacing w:before="42"/>
              <w:ind w:left="106"/>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p w14:paraId="290384F3" w14:textId="77777777" w:rsidR="00465227" w:rsidRDefault="00355D6D">
            <w:pPr>
              <w:pStyle w:val="TableParagraph"/>
              <w:spacing w:before="22"/>
              <w:ind w:left="106"/>
              <w:rPr>
                <w:sz w:val="21"/>
              </w:rPr>
            </w:pPr>
            <w:r>
              <w:rPr>
                <w:sz w:val="21"/>
              </w:rPr>
              <w:t>(</w:t>
            </w:r>
            <w:r>
              <w:rPr>
                <w:spacing w:val="-2"/>
                <w:sz w:val="21"/>
              </w:rPr>
              <w:t xml:space="preserve"> </w:t>
            </w:r>
            <w:r>
              <w:rPr>
                <w:i/>
                <w:sz w:val="21"/>
              </w:rPr>
              <w:t>Note:</w:t>
            </w:r>
            <w:r>
              <w:rPr>
                <w:i/>
                <w:spacing w:val="-2"/>
                <w:sz w:val="21"/>
              </w:rPr>
              <w:t xml:space="preserve"> </w:t>
            </w:r>
            <w:r>
              <w:rPr>
                <w:i/>
                <w:sz w:val="21"/>
              </w:rPr>
              <w:t>all</w:t>
            </w:r>
            <w:r>
              <w:rPr>
                <w:i/>
                <w:spacing w:val="-2"/>
                <w:sz w:val="21"/>
              </w:rPr>
              <w:t xml:space="preserve"> </w:t>
            </w:r>
            <w:r>
              <w:rPr>
                <w:i/>
                <w:sz w:val="21"/>
              </w:rPr>
              <w:t>records</w:t>
            </w:r>
            <w:r>
              <w:rPr>
                <w:i/>
                <w:spacing w:val="-5"/>
                <w:sz w:val="21"/>
              </w:rPr>
              <w:t xml:space="preserve"> </w:t>
            </w:r>
            <w:r>
              <w:rPr>
                <w:i/>
                <w:sz w:val="21"/>
              </w:rPr>
              <w:t>may</w:t>
            </w:r>
            <w:r>
              <w:rPr>
                <w:i/>
                <w:spacing w:val="-5"/>
                <w:sz w:val="21"/>
              </w:rPr>
              <w:t xml:space="preserve"> </w:t>
            </w:r>
            <w:r>
              <w:rPr>
                <w:i/>
                <w:sz w:val="21"/>
              </w:rPr>
              <w:t>need</w:t>
            </w:r>
            <w:r>
              <w:rPr>
                <w:i/>
                <w:spacing w:val="-5"/>
                <w:sz w:val="21"/>
              </w:rPr>
              <w:t xml:space="preserve"> </w:t>
            </w:r>
            <w:r>
              <w:rPr>
                <w:i/>
                <w:sz w:val="21"/>
              </w:rPr>
              <w:t>to</w:t>
            </w:r>
            <w:r>
              <w:rPr>
                <w:i/>
                <w:spacing w:val="-2"/>
                <w:sz w:val="21"/>
              </w:rPr>
              <w:t xml:space="preserve"> </w:t>
            </w:r>
            <w:r>
              <w:rPr>
                <w:i/>
                <w:sz w:val="21"/>
              </w:rPr>
              <w:t>be</w:t>
            </w:r>
            <w:r>
              <w:rPr>
                <w:i/>
                <w:spacing w:val="-6"/>
                <w:sz w:val="21"/>
              </w:rPr>
              <w:t xml:space="preserve"> </w:t>
            </w:r>
            <w:r>
              <w:rPr>
                <w:i/>
                <w:sz w:val="21"/>
              </w:rPr>
              <w:t>kept</w:t>
            </w:r>
            <w:r>
              <w:rPr>
                <w:i/>
                <w:spacing w:val="-1"/>
                <w:sz w:val="21"/>
              </w:rPr>
              <w:t xml:space="preserve"> </w:t>
            </w:r>
            <w:r>
              <w:rPr>
                <w:i/>
                <w:sz w:val="21"/>
              </w:rPr>
              <w:t>from</w:t>
            </w:r>
            <w:r>
              <w:rPr>
                <w:i/>
                <w:spacing w:val="-5"/>
                <w:sz w:val="21"/>
              </w:rPr>
              <w:t xml:space="preserve"> </w:t>
            </w:r>
            <w:r>
              <w:rPr>
                <w:i/>
                <w:sz w:val="21"/>
              </w:rPr>
              <w:t>1</w:t>
            </w:r>
            <w:r>
              <w:rPr>
                <w:i/>
                <w:spacing w:val="-2"/>
                <w:sz w:val="21"/>
              </w:rPr>
              <w:t xml:space="preserve"> </w:t>
            </w:r>
            <w:r>
              <w:rPr>
                <w:i/>
                <w:sz w:val="21"/>
              </w:rPr>
              <w:t>April</w:t>
            </w:r>
            <w:r>
              <w:rPr>
                <w:i/>
                <w:spacing w:val="-5"/>
                <w:sz w:val="21"/>
              </w:rPr>
              <w:t xml:space="preserve"> </w:t>
            </w:r>
            <w:r>
              <w:rPr>
                <w:i/>
                <w:spacing w:val="-4"/>
                <w:sz w:val="21"/>
              </w:rPr>
              <w:t>1993</w:t>
            </w:r>
            <w:r>
              <w:rPr>
                <w:spacing w:val="-4"/>
                <w:sz w:val="21"/>
              </w:rPr>
              <w:t>)</w:t>
            </w:r>
          </w:p>
        </w:tc>
        <w:tc>
          <w:tcPr>
            <w:tcW w:w="2408" w:type="dxa"/>
          </w:tcPr>
          <w:p w14:paraId="290384F4" w14:textId="77777777" w:rsidR="00465227" w:rsidRDefault="00355D6D">
            <w:pPr>
              <w:pStyle w:val="TableParagraph"/>
              <w:spacing w:before="42" w:line="261" w:lineRule="auto"/>
              <w:ind w:left="109"/>
              <w:rPr>
                <w:sz w:val="21"/>
              </w:rPr>
            </w:pPr>
            <w:r>
              <w:rPr>
                <w:sz w:val="21"/>
              </w:rPr>
              <w:t>Local</w:t>
            </w:r>
            <w:r>
              <w:rPr>
                <w:spacing w:val="-12"/>
                <w:sz w:val="21"/>
              </w:rPr>
              <w:t xml:space="preserve"> </w:t>
            </w:r>
            <w:r>
              <w:rPr>
                <w:sz w:val="21"/>
              </w:rPr>
              <w:t>Government</w:t>
            </w:r>
            <w:r>
              <w:rPr>
                <w:spacing w:val="-12"/>
                <w:sz w:val="21"/>
              </w:rPr>
              <w:t xml:space="preserve"> </w:t>
            </w:r>
            <w:r>
              <w:rPr>
                <w:sz w:val="21"/>
              </w:rPr>
              <w:t>Finance Act 1992</w:t>
            </w:r>
          </w:p>
        </w:tc>
        <w:tc>
          <w:tcPr>
            <w:tcW w:w="4112" w:type="dxa"/>
          </w:tcPr>
          <w:p w14:paraId="290384F5" w14:textId="77777777" w:rsidR="00465227" w:rsidRDefault="00355D6D">
            <w:pPr>
              <w:pStyle w:val="TableParagraph"/>
              <w:spacing w:before="42" w:line="261" w:lineRule="auto"/>
              <w:ind w:left="113" w:right="197"/>
              <w:rPr>
                <w:sz w:val="21"/>
              </w:rPr>
            </w:pPr>
            <w:r>
              <w:rPr>
                <w:sz w:val="21"/>
              </w:rPr>
              <w:t>Supporting</w:t>
            </w:r>
            <w:r>
              <w:rPr>
                <w:spacing w:val="-12"/>
                <w:sz w:val="21"/>
              </w:rPr>
              <w:t xml:space="preserve"> </w:t>
            </w:r>
            <w:r>
              <w:rPr>
                <w:sz w:val="21"/>
              </w:rPr>
              <w:t>documentation</w:t>
            </w:r>
            <w:r>
              <w:rPr>
                <w:spacing w:val="-12"/>
                <w:sz w:val="21"/>
              </w:rPr>
              <w:t xml:space="preserve"> </w:t>
            </w:r>
            <w:r>
              <w:rPr>
                <w:sz w:val="21"/>
              </w:rPr>
              <w:t>saved</w:t>
            </w:r>
            <w:r>
              <w:rPr>
                <w:spacing w:val="-12"/>
                <w:sz w:val="21"/>
              </w:rPr>
              <w:t xml:space="preserve"> </w:t>
            </w:r>
            <w:r>
              <w:rPr>
                <w:sz w:val="21"/>
              </w:rPr>
              <w:t>on document image system</w:t>
            </w:r>
          </w:p>
        </w:tc>
      </w:tr>
      <w:tr w:rsidR="00465227" w14:paraId="290384FE" w14:textId="77777777">
        <w:trPr>
          <w:trHeight w:val="1017"/>
        </w:trPr>
        <w:tc>
          <w:tcPr>
            <w:tcW w:w="706" w:type="dxa"/>
          </w:tcPr>
          <w:p w14:paraId="290384F7" w14:textId="77777777" w:rsidR="00465227" w:rsidRDefault="00355D6D">
            <w:pPr>
              <w:pStyle w:val="TableParagraph"/>
              <w:spacing w:before="44"/>
              <w:ind w:left="105"/>
              <w:rPr>
                <w:sz w:val="21"/>
              </w:rPr>
            </w:pPr>
            <w:r>
              <w:rPr>
                <w:spacing w:val="-5"/>
                <w:sz w:val="21"/>
              </w:rPr>
              <w:t>RB9</w:t>
            </w:r>
          </w:p>
        </w:tc>
        <w:tc>
          <w:tcPr>
            <w:tcW w:w="2835" w:type="dxa"/>
          </w:tcPr>
          <w:p w14:paraId="290384F8" w14:textId="77777777" w:rsidR="00465227" w:rsidRDefault="00355D6D">
            <w:pPr>
              <w:pStyle w:val="TableParagraph"/>
              <w:spacing w:before="44"/>
              <w:rPr>
                <w:sz w:val="21"/>
              </w:rPr>
            </w:pPr>
            <w:r>
              <w:rPr>
                <w:sz w:val="21"/>
              </w:rPr>
              <w:t>Council</w:t>
            </w:r>
            <w:r>
              <w:rPr>
                <w:spacing w:val="-8"/>
                <w:sz w:val="21"/>
              </w:rPr>
              <w:t xml:space="preserve"> </w:t>
            </w:r>
            <w:r>
              <w:rPr>
                <w:sz w:val="21"/>
              </w:rPr>
              <w:t>tax</w:t>
            </w:r>
            <w:r>
              <w:rPr>
                <w:spacing w:val="-8"/>
                <w:sz w:val="21"/>
              </w:rPr>
              <w:t xml:space="preserve"> </w:t>
            </w:r>
            <w:r>
              <w:rPr>
                <w:sz w:val="21"/>
              </w:rPr>
              <w:t>valuation</w:t>
            </w:r>
            <w:r>
              <w:rPr>
                <w:spacing w:val="-5"/>
                <w:sz w:val="21"/>
              </w:rPr>
              <w:t xml:space="preserve"> </w:t>
            </w:r>
            <w:r>
              <w:rPr>
                <w:spacing w:val="-4"/>
                <w:sz w:val="21"/>
              </w:rPr>
              <w:t>list</w:t>
            </w:r>
          </w:p>
        </w:tc>
        <w:tc>
          <w:tcPr>
            <w:tcW w:w="6805" w:type="dxa"/>
          </w:tcPr>
          <w:p w14:paraId="290384F9" w14:textId="77777777" w:rsidR="00465227" w:rsidRDefault="00355D6D">
            <w:pPr>
              <w:pStyle w:val="TableParagraph"/>
              <w:spacing w:before="44" w:line="259" w:lineRule="auto"/>
              <w:rPr>
                <w:sz w:val="21"/>
              </w:rPr>
            </w:pPr>
            <w:r>
              <w:rPr>
                <w:sz w:val="21"/>
              </w:rPr>
              <w:t>Details of council tax bands used by the billing authority to issue council tax</w:t>
            </w:r>
            <w:r>
              <w:rPr>
                <w:spacing w:val="40"/>
                <w:sz w:val="21"/>
              </w:rPr>
              <w:t xml:space="preserve"> </w:t>
            </w:r>
            <w:r>
              <w:rPr>
                <w:spacing w:val="-2"/>
                <w:sz w:val="21"/>
              </w:rPr>
              <w:t>bills</w:t>
            </w:r>
          </w:p>
        </w:tc>
        <w:tc>
          <w:tcPr>
            <w:tcW w:w="5530" w:type="dxa"/>
          </w:tcPr>
          <w:p w14:paraId="290384FA" w14:textId="77777777" w:rsidR="00465227" w:rsidRDefault="00355D6D">
            <w:pPr>
              <w:pStyle w:val="TableParagraph"/>
              <w:spacing w:before="44"/>
              <w:ind w:left="106"/>
              <w:rPr>
                <w:sz w:val="21"/>
              </w:rPr>
            </w:pPr>
            <w:r>
              <w:rPr>
                <w:spacing w:val="-2"/>
                <w:sz w:val="21"/>
              </w:rPr>
              <w:t>Permanent</w:t>
            </w:r>
          </w:p>
          <w:p w14:paraId="290384FB" w14:textId="77777777" w:rsidR="00465227" w:rsidRDefault="00355D6D">
            <w:pPr>
              <w:pStyle w:val="TableParagraph"/>
              <w:spacing w:before="20" w:line="259" w:lineRule="auto"/>
              <w:ind w:left="109" w:hanging="3"/>
              <w:rPr>
                <w:i/>
                <w:sz w:val="21"/>
              </w:rPr>
            </w:pPr>
            <w:r>
              <w:rPr>
                <w:i/>
                <w:sz w:val="21"/>
              </w:rPr>
              <w:t>(Offer</w:t>
            </w:r>
            <w:r>
              <w:rPr>
                <w:i/>
                <w:spacing w:val="-6"/>
                <w:sz w:val="21"/>
              </w:rPr>
              <w:t xml:space="preserve"> </w:t>
            </w:r>
            <w:r>
              <w:rPr>
                <w:i/>
                <w:sz w:val="21"/>
              </w:rPr>
              <w:t>to</w:t>
            </w:r>
            <w:r>
              <w:rPr>
                <w:i/>
                <w:spacing w:val="-6"/>
                <w:sz w:val="21"/>
              </w:rPr>
              <w:t xml:space="preserve"> </w:t>
            </w:r>
            <w:r>
              <w:rPr>
                <w:i/>
                <w:sz w:val="21"/>
              </w:rPr>
              <w:t>the</w:t>
            </w:r>
            <w:r>
              <w:rPr>
                <w:i/>
                <w:spacing w:val="-4"/>
                <w:sz w:val="21"/>
              </w:rPr>
              <w:t xml:space="preserve"> </w:t>
            </w:r>
            <w:r>
              <w:rPr>
                <w:i/>
                <w:sz w:val="21"/>
              </w:rPr>
              <w:t>archivist</w:t>
            </w:r>
            <w:r>
              <w:rPr>
                <w:i/>
                <w:spacing w:val="-5"/>
                <w:sz w:val="21"/>
              </w:rPr>
              <w:t xml:space="preserve"> </w:t>
            </w:r>
            <w:r>
              <w:rPr>
                <w:i/>
                <w:sz w:val="21"/>
              </w:rPr>
              <w:t>after</w:t>
            </w:r>
            <w:r>
              <w:rPr>
                <w:i/>
                <w:spacing w:val="-6"/>
                <w:sz w:val="21"/>
              </w:rPr>
              <w:t xml:space="preserve"> </w:t>
            </w:r>
            <w:r>
              <w:rPr>
                <w:i/>
                <w:sz w:val="21"/>
              </w:rPr>
              <w:t>the</w:t>
            </w:r>
            <w:r>
              <w:rPr>
                <w:i/>
                <w:spacing w:val="-4"/>
                <w:sz w:val="21"/>
              </w:rPr>
              <w:t xml:space="preserve"> </w:t>
            </w:r>
            <w:r>
              <w:rPr>
                <w:i/>
                <w:sz w:val="21"/>
              </w:rPr>
              <w:t>end</w:t>
            </w:r>
            <w:r>
              <w:rPr>
                <w:i/>
                <w:spacing w:val="-4"/>
                <w:sz w:val="21"/>
              </w:rPr>
              <w:t xml:space="preserve"> </w:t>
            </w:r>
            <w:r>
              <w:rPr>
                <w:i/>
                <w:sz w:val="21"/>
              </w:rPr>
              <w:t>of</w:t>
            </w:r>
            <w:r>
              <w:rPr>
                <w:i/>
                <w:spacing w:val="-3"/>
                <w:sz w:val="21"/>
              </w:rPr>
              <w:t xml:space="preserve"> </w:t>
            </w:r>
            <w:r>
              <w:rPr>
                <w:i/>
                <w:sz w:val="21"/>
              </w:rPr>
              <w:t>administrative</w:t>
            </w:r>
            <w:r>
              <w:rPr>
                <w:i/>
                <w:spacing w:val="-3"/>
                <w:sz w:val="21"/>
              </w:rPr>
              <w:t xml:space="preserve"> </w:t>
            </w:r>
            <w:r>
              <w:rPr>
                <w:i/>
                <w:sz w:val="21"/>
              </w:rPr>
              <w:t>use</w:t>
            </w:r>
            <w:r>
              <w:rPr>
                <w:i/>
                <w:spacing w:val="-5"/>
                <w:sz w:val="21"/>
              </w:rPr>
              <w:t xml:space="preserve"> </w:t>
            </w:r>
            <w:r>
              <w:rPr>
                <w:i/>
                <w:sz w:val="21"/>
              </w:rPr>
              <w:t>and destroy any duplicates)</w:t>
            </w:r>
          </w:p>
        </w:tc>
        <w:tc>
          <w:tcPr>
            <w:tcW w:w="2408" w:type="dxa"/>
          </w:tcPr>
          <w:p w14:paraId="290384FC" w14:textId="77777777" w:rsidR="00465227" w:rsidRDefault="00355D6D">
            <w:pPr>
              <w:pStyle w:val="TableParagraph"/>
              <w:spacing w:before="44" w:line="259" w:lineRule="auto"/>
              <w:ind w:left="109"/>
              <w:rPr>
                <w:sz w:val="21"/>
              </w:rPr>
            </w:pPr>
            <w:r>
              <w:rPr>
                <w:sz w:val="21"/>
              </w:rPr>
              <w:t>Local</w:t>
            </w:r>
            <w:r>
              <w:rPr>
                <w:spacing w:val="-12"/>
                <w:sz w:val="21"/>
              </w:rPr>
              <w:t xml:space="preserve"> </w:t>
            </w:r>
            <w:r>
              <w:rPr>
                <w:sz w:val="21"/>
              </w:rPr>
              <w:t>Government</w:t>
            </w:r>
            <w:r>
              <w:rPr>
                <w:spacing w:val="-12"/>
                <w:sz w:val="21"/>
              </w:rPr>
              <w:t xml:space="preserve"> </w:t>
            </w:r>
            <w:r>
              <w:rPr>
                <w:sz w:val="21"/>
              </w:rPr>
              <w:t>Finance Act 1992</w:t>
            </w:r>
          </w:p>
        </w:tc>
        <w:tc>
          <w:tcPr>
            <w:tcW w:w="4112" w:type="dxa"/>
          </w:tcPr>
          <w:p w14:paraId="290384FD" w14:textId="77777777" w:rsidR="00465227" w:rsidRDefault="00355D6D">
            <w:pPr>
              <w:pStyle w:val="TableParagraph"/>
              <w:spacing w:before="44"/>
              <w:ind w:left="113"/>
              <w:rPr>
                <w:sz w:val="21"/>
              </w:rPr>
            </w:pPr>
            <w:r>
              <w:rPr>
                <w:sz w:val="21"/>
              </w:rPr>
              <w:t>Valuation</w:t>
            </w:r>
            <w:r>
              <w:rPr>
                <w:spacing w:val="-6"/>
                <w:sz w:val="21"/>
              </w:rPr>
              <w:t xml:space="preserve"> </w:t>
            </w:r>
            <w:r>
              <w:rPr>
                <w:spacing w:val="-4"/>
                <w:sz w:val="21"/>
              </w:rPr>
              <w:t>List</w:t>
            </w:r>
          </w:p>
        </w:tc>
      </w:tr>
      <w:tr w:rsidR="00465227" w14:paraId="29038507" w14:textId="77777777">
        <w:trPr>
          <w:trHeight w:val="753"/>
        </w:trPr>
        <w:tc>
          <w:tcPr>
            <w:tcW w:w="706" w:type="dxa"/>
          </w:tcPr>
          <w:p w14:paraId="290384FF" w14:textId="77777777" w:rsidR="00465227" w:rsidRDefault="00355D6D">
            <w:pPr>
              <w:pStyle w:val="TableParagraph"/>
              <w:spacing w:before="44"/>
              <w:ind w:left="105"/>
              <w:rPr>
                <w:sz w:val="21"/>
              </w:rPr>
            </w:pPr>
            <w:r>
              <w:rPr>
                <w:spacing w:val="-4"/>
                <w:sz w:val="21"/>
              </w:rPr>
              <w:t>RB10</w:t>
            </w:r>
          </w:p>
        </w:tc>
        <w:tc>
          <w:tcPr>
            <w:tcW w:w="2835" w:type="dxa"/>
          </w:tcPr>
          <w:p w14:paraId="29038500" w14:textId="77777777" w:rsidR="00465227" w:rsidRDefault="00355D6D">
            <w:pPr>
              <w:pStyle w:val="TableParagraph"/>
              <w:spacing w:before="44"/>
              <w:rPr>
                <w:sz w:val="21"/>
              </w:rPr>
            </w:pPr>
            <w:r>
              <w:rPr>
                <w:sz w:val="21"/>
              </w:rPr>
              <w:t>Business</w:t>
            </w:r>
            <w:r>
              <w:rPr>
                <w:spacing w:val="-8"/>
                <w:sz w:val="21"/>
              </w:rPr>
              <w:t xml:space="preserve"> </w:t>
            </w:r>
            <w:r>
              <w:rPr>
                <w:sz w:val="21"/>
              </w:rPr>
              <w:t>rates</w:t>
            </w:r>
            <w:r>
              <w:rPr>
                <w:spacing w:val="-6"/>
                <w:sz w:val="21"/>
              </w:rPr>
              <w:t xml:space="preserve"> </w:t>
            </w:r>
            <w:r>
              <w:rPr>
                <w:sz w:val="21"/>
              </w:rPr>
              <w:t>liability</w:t>
            </w:r>
            <w:r>
              <w:rPr>
                <w:spacing w:val="-6"/>
                <w:sz w:val="21"/>
              </w:rPr>
              <w:t xml:space="preserve"> </w:t>
            </w:r>
            <w:r>
              <w:rPr>
                <w:spacing w:val="-2"/>
                <w:sz w:val="21"/>
              </w:rPr>
              <w:t>orders</w:t>
            </w:r>
          </w:p>
        </w:tc>
        <w:tc>
          <w:tcPr>
            <w:tcW w:w="6805" w:type="dxa"/>
          </w:tcPr>
          <w:p w14:paraId="29038501" w14:textId="77777777" w:rsidR="00465227" w:rsidRDefault="00355D6D">
            <w:pPr>
              <w:pStyle w:val="TableParagraph"/>
              <w:spacing w:before="44"/>
              <w:rPr>
                <w:sz w:val="21"/>
              </w:rPr>
            </w:pPr>
            <w:r>
              <w:rPr>
                <w:sz w:val="21"/>
              </w:rPr>
              <w:t>Schedule</w:t>
            </w:r>
            <w:r>
              <w:rPr>
                <w:spacing w:val="-6"/>
                <w:sz w:val="21"/>
              </w:rPr>
              <w:t xml:space="preserve"> </w:t>
            </w:r>
            <w:r>
              <w:rPr>
                <w:sz w:val="21"/>
              </w:rPr>
              <w:t>of</w:t>
            </w:r>
            <w:r>
              <w:rPr>
                <w:spacing w:val="-5"/>
                <w:sz w:val="21"/>
              </w:rPr>
              <w:t xml:space="preserve"> </w:t>
            </w:r>
            <w:r>
              <w:rPr>
                <w:sz w:val="21"/>
              </w:rPr>
              <w:t>liability</w:t>
            </w:r>
            <w:r>
              <w:rPr>
                <w:spacing w:val="-5"/>
                <w:sz w:val="21"/>
              </w:rPr>
              <w:t xml:space="preserve"> </w:t>
            </w:r>
            <w:r>
              <w:rPr>
                <w:sz w:val="21"/>
              </w:rPr>
              <w:t>orders</w:t>
            </w:r>
            <w:r>
              <w:rPr>
                <w:spacing w:val="-6"/>
                <w:sz w:val="21"/>
              </w:rPr>
              <w:t xml:space="preserve"> </w:t>
            </w:r>
            <w:r>
              <w:rPr>
                <w:sz w:val="21"/>
              </w:rPr>
              <w:t>for</w:t>
            </w:r>
            <w:r>
              <w:rPr>
                <w:spacing w:val="-4"/>
                <w:sz w:val="21"/>
              </w:rPr>
              <w:t xml:space="preserve"> </w:t>
            </w:r>
            <w:r>
              <w:rPr>
                <w:sz w:val="21"/>
              </w:rPr>
              <w:t>recovery</w:t>
            </w:r>
            <w:r>
              <w:rPr>
                <w:spacing w:val="-5"/>
                <w:sz w:val="21"/>
              </w:rPr>
              <w:t xml:space="preserve"> </w:t>
            </w:r>
            <w:r>
              <w:rPr>
                <w:sz w:val="21"/>
              </w:rPr>
              <w:t>of</w:t>
            </w:r>
            <w:r>
              <w:rPr>
                <w:spacing w:val="-5"/>
                <w:sz w:val="21"/>
              </w:rPr>
              <w:t xml:space="preserve"> </w:t>
            </w:r>
            <w:r>
              <w:rPr>
                <w:sz w:val="21"/>
              </w:rPr>
              <w:t>non-payment</w:t>
            </w:r>
            <w:r>
              <w:rPr>
                <w:spacing w:val="-6"/>
                <w:sz w:val="21"/>
              </w:rPr>
              <w:t xml:space="preserve"> </w:t>
            </w:r>
            <w:r>
              <w:rPr>
                <w:sz w:val="21"/>
              </w:rPr>
              <w:t>together</w:t>
            </w:r>
            <w:r>
              <w:rPr>
                <w:spacing w:val="-6"/>
                <w:sz w:val="21"/>
              </w:rPr>
              <w:t xml:space="preserve"> </w:t>
            </w:r>
            <w:r>
              <w:rPr>
                <w:sz w:val="21"/>
              </w:rPr>
              <w:t>with</w:t>
            </w:r>
            <w:r>
              <w:rPr>
                <w:spacing w:val="-5"/>
                <w:sz w:val="21"/>
              </w:rPr>
              <w:t xml:space="preserve"> </w:t>
            </w:r>
            <w:r>
              <w:rPr>
                <w:spacing w:val="-2"/>
                <w:sz w:val="21"/>
              </w:rPr>
              <w:t>court</w:t>
            </w:r>
          </w:p>
          <w:p w14:paraId="29038502" w14:textId="77777777" w:rsidR="00465227" w:rsidRDefault="00355D6D">
            <w:pPr>
              <w:pStyle w:val="TableParagraph"/>
              <w:spacing w:before="20"/>
              <w:rPr>
                <w:sz w:val="21"/>
              </w:rPr>
            </w:pPr>
            <w:r>
              <w:rPr>
                <w:spacing w:val="-2"/>
                <w:sz w:val="21"/>
              </w:rPr>
              <w:t>correspondence</w:t>
            </w:r>
          </w:p>
        </w:tc>
        <w:tc>
          <w:tcPr>
            <w:tcW w:w="5530" w:type="dxa"/>
          </w:tcPr>
          <w:p w14:paraId="29038503" w14:textId="77777777" w:rsidR="00465227" w:rsidRDefault="00355D6D">
            <w:pPr>
              <w:pStyle w:val="TableParagraph"/>
              <w:spacing w:before="44"/>
              <w:ind w:left="106"/>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p w14:paraId="29038504" w14:textId="77777777" w:rsidR="00465227" w:rsidRDefault="00355D6D">
            <w:pPr>
              <w:pStyle w:val="TableParagraph"/>
              <w:spacing w:before="20"/>
              <w:ind w:left="106"/>
              <w:rPr>
                <w:sz w:val="21"/>
              </w:rPr>
            </w:pPr>
            <w:r>
              <w:rPr>
                <w:sz w:val="21"/>
              </w:rPr>
              <w:t>(</w:t>
            </w:r>
            <w:r>
              <w:rPr>
                <w:spacing w:val="-2"/>
                <w:sz w:val="21"/>
              </w:rPr>
              <w:t xml:space="preserve"> </w:t>
            </w:r>
            <w:r>
              <w:rPr>
                <w:i/>
                <w:sz w:val="21"/>
              </w:rPr>
              <w:t>Note:</w:t>
            </w:r>
            <w:r>
              <w:rPr>
                <w:i/>
                <w:spacing w:val="-2"/>
                <w:sz w:val="21"/>
              </w:rPr>
              <w:t xml:space="preserve"> </w:t>
            </w:r>
            <w:r>
              <w:rPr>
                <w:i/>
                <w:sz w:val="21"/>
              </w:rPr>
              <w:t>all</w:t>
            </w:r>
            <w:r>
              <w:rPr>
                <w:i/>
                <w:spacing w:val="-2"/>
                <w:sz w:val="21"/>
              </w:rPr>
              <w:t xml:space="preserve"> </w:t>
            </w:r>
            <w:r>
              <w:rPr>
                <w:i/>
                <w:sz w:val="21"/>
              </w:rPr>
              <w:t>records</w:t>
            </w:r>
            <w:r>
              <w:rPr>
                <w:i/>
                <w:spacing w:val="-6"/>
                <w:sz w:val="21"/>
              </w:rPr>
              <w:t xml:space="preserve"> </w:t>
            </w:r>
            <w:r>
              <w:rPr>
                <w:i/>
                <w:sz w:val="21"/>
              </w:rPr>
              <w:t>may</w:t>
            </w:r>
            <w:r>
              <w:rPr>
                <w:i/>
                <w:spacing w:val="-4"/>
                <w:sz w:val="21"/>
              </w:rPr>
              <w:t xml:space="preserve"> </w:t>
            </w:r>
            <w:r>
              <w:rPr>
                <w:i/>
                <w:sz w:val="21"/>
              </w:rPr>
              <w:t>need</w:t>
            </w:r>
            <w:r>
              <w:rPr>
                <w:i/>
                <w:spacing w:val="-6"/>
                <w:sz w:val="21"/>
              </w:rPr>
              <w:t xml:space="preserve"> </w:t>
            </w:r>
            <w:r>
              <w:rPr>
                <w:i/>
                <w:sz w:val="21"/>
              </w:rPr>
              <w:t>to</w:t>
            </w:r>
            <w:r>
              <w:rPr>
                <w:i/>
                <w:spacing w:val="-2"/>
                <w:sz w:val="21"/>
              </w:rPr>
              <w:t xml:space="preserve"> </w:t>
            </w:r>
            <w:r>
              <w:rPr>
                <w:i/>
                <w:sz w:val="21"/>
              </w:rPr>
              <w:t>be</w:t>
            </w:r>
            <w:r>
              <w:rPr>
                <w:i/>
                <w:spacing w:val="-5"/>
                <w:sz w:val="21"/>
              </w:rPr>
              <w:t xml:space="preserve"> </w:t>
            </w:r>
            <w:r>
              <w:rPr>
                <w:i/>
                <w:sz w:val="21"/>
              </w:rPr>
              <w:t>kept</w:t>
            </w:r>
            <w:r>
              <w:rPr>
                <w:i/>
                <w:spacing w:val="-2"/>
                <w:sz w:val="21"/>
              </w:rPr>
              <w:t xml:space="preserve"> </w:t>
            </w:r>
            <w:r>
              <w:rPr>
                <w:i/>
                <w:sz w:val="21"/>
              </w:rPr>
              <w:t>from</w:t>
            </w:r>
            <w:r>
              <w:rPr>
                <w:i/>
                <w:spacing w:val="-5"/>
                <w:sz w:val="21"/>
              </w:rPr>
              <w:t xml:space="preserve"> </w:t>
            </w:r>
            <w:r>
              <w:rPr>
                <w:i/>
                <w:sz w:val="21"/>
              </w:rPr>
              <w:t>1</w:t>
            </w:r>
            <w:r>
              <w:rPr>
                <w:i/>
                <w:spacing w:val="-2"/>
                <w:sz w:val="21"/>
              </w:rPr>
              <w:t xml:space="preserve"> </w:t>
            </w:r>
            <w:r>
              <w:rPr>
                <w:i/>
                <w:sz w:val="21"/>
              </w:rPr>
              <w:t>April</w:t>
            </w:r>
            <w:r>
              <w:rPr>
                <w:i/>
                <w:spacing w:val="-5"/>
                <w:sz w:val="21"/>
              </w:rPr>
              <w:t xml:space="preserve"> </w:t>
            </w:r>
            <w:r>
              <w:rPr>
                <w:i/>
                <w:spacing w:val="-4"/>
                <w:sz w:val="21"/>
              </w:rPr>
              <w:t>1990</w:t>
            </w:r>
            <w:r>
              <w:rPr>
                <w:spacing w:val="-4"/>
                <w:sz w:val="21"/>
              </w:rPr>
              <w:t>)</w:t>
            </w:r>
          </w:p>
        </w:tc>
        <w:tc>
          <w:tcPr>
            <w:tcW w:w="2408" w:type="dxa"/>
          </w:tcPr>
          <w:p w14:paraId="29038505" w14:textId="77777777" w:rsidR="00465227" w:rsidRDefault="00355D6D">
            <w:pPr>
              <w:pStyle w:val="TableParagraph"/>
              <w:spacing w:before="44" w:line="259" w:lineRule="auto"/>
              <w:ind w:left="109"/>
              <w:rPr>
                <w:sz w:val="21"/>
              </w:rPr>
            </w:pPr>
            <w:r>
              <w:rPr>
                <w:sz w:val="21"/>
              </w:rPr>
              <w:t>Local</w:t>
            </w:r>
            <w:r>
              <w:rPr>
                <w:spacing w:val="-12"/>
                <w:sz w:val="21"/>
              </w:rPr>
              <w:t xml:space="preserve"> </w:t>
            </w:r>
            <w:r>
              <w:rPr>
                <w:sz w:val="21"/>
              </w:rPr>
              <w:t>Government</w:t>
            </w:r>
            <w:r>
              <w:rPr>
                <w:spacing w:val="-12"/>
                <w:sz w:val="21"/>
              </w:rPr>
              <w:t xml:space="preserve"> </w:t>
            </w:r>
            <w:r>
              <w:rPr>
                <w:sz w:val="21"/>
              </w:rPr>
              <w:t>Finance Act 1988</w:t>
            </w:r>
          </w:p>
        </w:tc>
        <w:tc>
          <w:tcPr>
            <w:tcW w:w="4112" w:type="dxa"/>
          </w:tcPr>
          <w:p w14:paraId="29038506" w14:textId="77777777" w:rsidR="00465227" w:rsidRDefault="00355D6D">
            <w:pPr>
              <w:pStyle w:val="TableParagraph"/>
              <w:spacing w:before="44" w:line="259" w:lineRule="auto"/>
              <w:ind w:left="111"/>
              <w:rPr>
                <w:sz w:val="21"/>
              </w:rPr>
            </w:pPr>
            <w:r>
              <w:rPr>
                <w:sz w:val="21"/>
              </w:rPr>
              <w:t>Liability</w:t>
            </w:r>
            <w:r>
              <w:rPr>
                <w:spacing w:val="-12"/>
                <w:sz w:val="21"/>
              </w:rPr>
              <w:t xml:space="preserve"> </w:t>
            </w:r>
            <w:r>
              <w:rPr>
                <w:sz w:val="21"/>
              </w:rPr>
              <w:t>orders</w:t>
            </w:r>
            <w:r>
              <w:rPr>
                <w:spacing w:val="-12"/>
                <w:sz w:val="21"/>
              </w:rPr>
              <w:t xml:space="preserve"> </w:t>
            </w:r>
            <w:r>
              <w:rPr>
                <w:sz w:val="21"/>
              </w:rPr>
              <w:t>schedule,</w:t>
            </w:r>
            <w:r>
              <w:rPr>
                <w:spacing w:val="-12"/>
                <w:sz w:val="21"/>
              </w:rPr>
              <w:t xml:space="preserve"> </w:t>
            </w:r>
            <w:r>
              <w:rPr>
                <w:sz w:val="21"/>
              </w:rPr>
              <w:t>correspondence, letters, emails</w:t>
            </w:r>
          </w:p>
        </w:tc>
      </w:tr>
      <w:tr w:rsidR="00465227" w14:paraId="2903850F" w14:textId="77777777">
        <w:trPr>
          <w:trHeight w:val="820"/>
        </w:trPr>
        <w:tc>
          <w:tcPr>
            <w:tcW w:w="706" w:type="dxa"/>
          </w:tcPr>
          <w:p w14:paraId="29038508" w14:textId="77777777" w:rsidR="00465227" w:rsidRDefault="00355D6D">
            <w:pPr>
              <w:pStyle w:val="TableParagraph"/>
              <w:spacing w:before="42"/>
              <w:ind w:left="105"/>
              <w:rPr>
                <w:sz w:val="21"/>
              </w:rPr>
            </w:pPr>
            <w:r>
              <w:rPr>
                <w:spacing w:val="-4"/>
                <w:sz w:val="21"/>
              </w:rPr>
              <w:t>RB11</w:t>
            </w:r>
          </w:p>
        </w:tc>
        <w:tc>
          <w:tcPr>
            <w:tcW w:w="2835" w:type="dxa"/>
          </w:tcPr>
          <w:p w14:paraId="29038509" w14:textId="77777777" w:rsidR="00465227" w:rsidRDefault="00355D6D">
            <w:pPr>
              <w:pStyle w:val="TableParagraph"/>
              <w:spacing w:before="42" w:line="259" w:lineRule="auto"/>
              <w:rPr>
                <w:sz w:val="21"/>
              </w:rPr>
            </w:pPr>
            <w:r>
              <w:rPr>
                <w:sz w:val="21"/>
              </w:rPr>
              <w:t>Business</w:t>
            </w:r>
            <w:r>
              <w:rPr>
                <w:spacing w:val="-12"/>
                <w:sz w:val="21"/>
              </w:rPr>
              <w:t xml:space="preserve"> </w:t>
            </w:r>
            <w:r>
              <w:rPr>
                <w:sz w:val="21"/>
              </w:rPr>
              <w:t>rates</w:t>
            </w:r>
            <w:r>
              <w:rPr>
                <w:spacing w:val="-12"/>
                <w:sz w:val="21"/>
              </w:rPr>
              <w:t xml:space="preserve"> </w:t>
            </w:r>
            <w:r>
              <w:rPr>
                <w:sz w:val="21"/>
              </w:rPr>
              <w:t xml:space="preserve">enforcement </w:t>
            </w:r>
            <w:r>
              <w:rPr>
                <w:spacing w:val="-2"/>
                <w:sz w:val="21"/>
              </w:rPr>
              <w:t>records</w:t>
            </w:r>
          </w:p>
        </w:tc>
        <w:tc>
          <w:tcPr>
            <w:tcW w:w="6805" w:type="dxa"/>
          </w:tcPr>
          <w:p w14:paraId="2903850A" w14:textId="77777777" w:rsidR="00465227" w:rsidRDefault="00355D6D">
            <w:pPr>
              <w:pStyle w:val="TableParagraph"/>
              <w:spacing w:before="42"/>
              <w:rPr>
                <w:sz w:val="21"/>
              </w:rPr>
            </w:pPr>
            <w:r>
              <w:rPr>
                <w:sz w:val="21"/>
              </w:rPr>
              <w:t>Client</w:t>
            </w:r>
            <w:r>
              <w:rPr>
                <w:spacing w:val="-6"/>
                <w:sz w:val="21"/>
              </w:rPr>
              <w:t xml:space="preserve"> </w:t>
            </w:r>
            <w:r>
              <w:rPr>
                <w:sz w:val="21"/>
              </w:rPr>
              <w:t>records</w:t>
            </w:r>
            <w:r>
              <w:rPr>
                <w:spacing w:val="-7"/>
                <w:sz w:val="21"/>
              </w:rPr>
              <w:t xml:space="preserve"> </w:t>
            </w:r>
            <w:r>
              <w:rPr>
                <w:sz w:val="21"/>
              </w:rPr>
              <w:t>relating</w:t>
            </w:r>
            <w:r>
              <w:rPr>
                <w:spacing w:val="-5"/>
                <w:sz w:val="21"/>
              </w:rPr>
              <w:t xml:space="preserve"> </w:t>
            </w:r>
            <w:r>
              <w:rPr>
                <w:sz w:val="21"/>
              </w:rPr>
              <w:t>to</w:t>
            </w:r>
            <w:r>
              <w:rPr>
                <w:spacing w:val="-7"/>
                <w:sz w:val="21"/>
              </w:rPr>
              <w:t xml:space="preserve"> </w:t>
            </w:r>
            <w:r>
              <w:rPr>
                <w:sz w:val="21"/>
              </w:rPr>
              <w:t>the</w:t>
            </w:r>
            <w:r>
              <w:rPr>
                <w:spacing w:val="-8"/>
                <w:sz w:val="21"/>
              </w:rPr>
              <w:t xml:space="preserve"> </w:t>
            </w:r>
            <w:r>
              <w:rPr>
                <w:sz w:val="21"/>
              </w:rPr>
              <w:t>enforcement</w:t>
            </w:r>
            <w:r>
              <w:rPr>
                <w:spacing w:val="-4"/>
                <w:sz w:val="21"/>
              </w:rPr>
              <w:t xml:space="preserve"> </w:t>
            </w:r>
            <w:r>
              <w:rPr>
                <w:sz w:val="21"/>
              </w:rPr>
              <w:t>of</w:t>
            </w:r>
            <w:r>
              <w:rPr>
                <w:spacing w:val="-7"/>
                <w:sz w:val="21"/>
              </w:rPr>
              <w:t xml:space="preserve"> </w:t>
            </w:r>
            <w:r>
              <w:rPr>
                <w:sz w:val="21"/>
              </w:rPr>
              <w:t>business</w:t>
            </w:r>
            <w:r>
              <w:rPr>
                <w:spacing w:val="-6"/>
                <w:sz w:val="21"/>
              </w:rPr>
              <w:t xml:space="preserve"> </w:t>
            </w:r>
            <w:r>
              <w:rPr>
                <w:spacing w:val="-2"/>
                <w:sz w:val="21"/>
              </w:rPr>
              <w:t>rates</w:t>
            </w:r>
          </w:p>
        </w:tc>
        <w:tc>
          <w:tcPr>
            <w:tcW w:w="5530" w:type="dxa"/>
          </w:tcPr>
          <w:p w14:paraId="2903850B" w14:textId="77777777" w:rsidR="00465227" w:rsidRDefault="00355D6D">
            <w:pPr>
              <w:pStyle w:val="TableParagraph"/>
              <w:spacing w:before="42"/>
              <w:ind w:left="106"/>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p w14:paraId="2903850C" w14:textId="77777777" w:rsidR="00465227" w:rsidRDefault="00355D6D">
            <w:pPr>
              <w:pStyle w:val="TableParagraph"/>
              <w:spacing w:before="20"/>
              <w:ind w:left="106"/>
              <w:rPr>
                <w:sz w:val="21"/>
              </w:rPr>
            </w:pPr>
            <w:r>
              <w:rPr>
                <w:sz w:val="21"/>
              </w:rPr>
              <w:t>(</w:t>
            </w:r>
            <w:r>
              <w:rPr>
                <w:i/>
                <w:sz w:val="21"/>
              </w:rPr>
              <w:t>Note:</w:t>
            </w:r>
            <w:r>
              <w:rPr>
                <w:i/>
                <w:spacing w:val="-2"/>
                <w:sz w:val="21"/>
              </w:rPr>
              <w:t xml:space="preserve"> </w:t>
            </w:r>
            <w:r>
              <w:rPr>
                <w:i/>
                <w:sz w:val="21"/>
              </w:rPr>
              <w:t>all</w:t>
            </w:r>
            <w:r>
              <w:rPr>
                <w:i/>
                <w:spacing w:val="-3"/>
                <w:sz w:val="21"/>
              </w:rPr>
              <w:t xml:space="preserve"> </w:t>
            </w:r>
            <w:r>
              <w:rPr>
                <w:i/>
                <w:sz w:val="21"/>
              </w:rPr>
              <w:t>records</w:t>
            </w:r>
            <w:r>
              <w:rPr>
                <w:i/>
                <w:spacing w:val="-6"/>
                <w:sz w:val="21"/>
              </w:rPr>
              <w:t xml:space="preserve"> </w:t>
            </w:r>
            <w:r>
              <w:rPr>
                <w:i/>
                <w:sz w:val="21"/>
              </w:rPr>
              <w:t>may</w:t>
            </w:r>
            <w:r>
              <w:rPr>
                <w:i/>
                <w:spacing w:val="-4"/>
                <w:sz w:val="21"/>
              </w:rPr>
              <w:t xml:space="preserve"> </w:t>
            </w:r>
            <w:r>
              <w:rPr>
                <w:i/>
                <w:sz w:val="21"/>
              </w:rPr>
              <w:t>need</w:t>
            </w:r>
            <w:r>
              <w:rPr>
                <w:i/>
                <w:spacing w:val="-9"/>
                <w:sz w:val="21"/>
              </w:rPr>
              <w:t xml:space="preserve"> </w:t>
            </w:r>
            <w:r>
              <w:rPr>
                <w:i/>
                <w:sz w:val="21"/>
              </w:rPr>
              <w:t>to</w:t>
            </w:r>
            <w:r>
              <w:rPr>
                <w:i/>
                <w:spacing w:val="-2"/>
                <w:sz w:val="21"/>
              </w:rPr>
              <w:t xml:space="preserve"> </w:t>
            </w:r>
            <w:r>
              <w:rPr>
                <w:i/>
                <w:sz w:val="21"/>
              </w:rPr>
              <w:t>be</w:t>
            </w:r>
            <w:r>
              <w:rPr>
                <w:i/>
                <w:spacing w:val="-6"/>
                <w:sz w:val="21"/>
              </w:rPr>
              <w:t xml:space="preserve"> </w:t>
            </w:r>
            <w:r>
              <w:rPr>
                <w:i/>
                <w:sz w:val="21"/>
              </w:rPr>
              <w:t>kept</w:t>
            </w:r>
            <w:r>
              <w:rPr>
                <w:i/>
                <w:spacing w:val="-2"/>
                <w:sz w:val="21"/>
              </w:rPr>
              <w:t xml:space="preserve"> </w:t>
            </w:r>
            <w:r>
              <w:rPr>
                <w:i/>
                <w:sz w:val="21"/>
              </w:rPr>
              <w:t>from</w:t>
            </w:r>
            <w:r>
              <w:rPr>
                <w:i/>
                <w:spacing w:val="-4"/>
                <w:sz w:val="21"/>
              </w:rPr>
              <w:t xml:space="preserve"> </w:t>
            </w:r>
            <w:r>
              <w:rPr>
                <w:i/>
                <w:sz w:val="21"/>
              </w:rPr>
              <w:t>1</w:t>
            </w:r>
            <w:r>
              <w:rPr>
                <w:i/>
                <w:spacing w:val="-3"/>
                <w:sz w:val="21"/>
              </w:rPr>
              <w:t xml:space="preserve"> </w:t>
            </w:r>
            <w:r>
              <w:rPr>
                <w:i/>
                <w:sz w:val="21"/>
              </w:rPr>
              <w:t>April</w:t>
            </w:r>
            <w:r>
              <w:rPr>
                <w:i/>
                <w:spacing w:val="-5"/>
                <w:sz w:val="21"/>
              </w:rPr>
              <w:t xml:space="preserve"> </w:t>
            </w:r>
            <w:r>
              <w:rPr>
                <w:i/>
                <w:spacing w:val="-4"/>
                <w:sz w:val="21"/>
              </w:rPr>
              <w:t>1990</w:t>
            </w:r>
            <w:r>
              <w:rPr>
                <w:spacing w:val="-4"/>
                <w:sz w:val="21"/>
              </w:rPr>
              <w:t>)</w:t>
            </w:r>
          </w:p>
        </w:tc>
        <w:tc>
          <w:tcPr>
            <w:tcW w:w="2408" w:type="dxa"/>
          </w:tcPr>
          <w:p w14:paraId="2903850D" w14:textId="77777777" w:rsidR="00465227" w:rsidRDefault="00355D6D">
            <w:pPr>
              <w:pStyle w:val="TableParagraph"/>
              <w:spacing w:before="42" w:line="259" w:lineRule="auto"/>
              <w:ind w:left="109"/>
              <w:rPr>
                <w:sz w:val="21"/>
              </w:rPr>
            </w:pPr>
            <w:r>
              <w:rPr>
                <w:sz w:val="21"/>
              </w:rPr>
              <w:t>Local</w:t>
            </w:r>
            <w:r>
              <w:rPr>
                <w:spacing w:val="-12"/>
                <w:sz w:val="21"/>
              </w:rPr>
              <w:t xml:space="preserve"> </w:t>
            </w:r>
            <w:r>
              <w:rPr>
                <w:sz w:val="21"/>
              </w:rPr>
              <w:t>Government</w:t>
            </w:r>
            <w:r>
              <w:rPr>
                <w:spacing w:val="-12"/>
                <w:sz w:val="21"/>
              </w:rPr>
              <w:t xml:space="preserve"> </w:t>
            </w:r>
            <w:r>
              <w:rPr>
                <w:sz w:val="21"/>
              </w:rPr>
              <w:t>Finance Act 1988</w:t>
            </w:r>
          </w:p>
        </w:tc>
        <w:tc>
          <w:tcPr>
            <w:tcW w:w="4112" w:type="dxa"/>
          </w:tcPr>
          <w:p w14:paraId="2903850E" w14:textId="77777777" w:rsidR="00465227" w:rsidRDefault="00355D6D">
            <w:pPr>
              <w:pStyle w:val="TableParagraph"/>
              <w:spacing w:before="42"/>
              <w:ind w:left="111"/>
              <w:rPr>
                <w:sz w:val="21"/>
              </w:rPr>
            </w:pPr>
            <w:r>
              <w:rPr>
                <w:sz w:val="21"/>
              </w:rPr>
              <w:t>Correspondence</w:t>
            </w:r>
            <w:r>
              <w:rPr>
                <w:spacing w:val="-12"/>
                <w:sz w:val="21"/>
              </w:rPr>
              <w:t xml:space="preserve"> </w:t>
            </w:r>
            <w:r>
              <w:rPr>
                <w:sz w:val="21"/>
              </w:rPr>
              <w:t>from</w:t>
            </w:r>
            <w:r>
              <w:rPr>
                <w:spacing w:val="-12"/>
                <w:sz w:val="21"/>
              </w:rPr>
              <w:t xml:space="preserve"> </w:t>
            </w:r>
            <w:r>
              <w:rPr>
                <w:sz w:val="21"/>
              </w:rPr>
              <w:t>enforcement</w:t>
            </w:r>
            <w:r>
              <w:rPr>
                <w:spacing w:val="-8"/>
                <w:sz w:val="21"/>
              </w:rPr>
              <w:t xml:space="preserve"> </w:t>
            </w:r>
            <w:r>
              <w:rPr>
                <w:spacing w:val="-2"/>
                <w:sz w:val="21"/>
              </w:rPr>
              <w:t>agents</w:t>
            </w:r>
          </w:p>
        </w:tc>
      </w:tr>
    </w:tbl>
    <w:p w14:paraId="29038510" w14:textId="77777777" w:rsidR="00465227" w:rsidRDefault="00465227">
      <w:pPr>
        <w:pStyle w:val="TableParagraph"/>
        <w:rPr>
          <w:sz w:val="21"/>
        </w:rPr>
        <w:sectPr w:rsidR="00465227">
          <w:type w:val="continuous"/>
          <w:pgSz w:w="23820" w:h="16850" w:orient="landscape"/>
          <w:pgMar w:top="1000" w:right="566" w:bottom="1220" w:left="708" w:header="0" w:footer="1024"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08"/>
        <w:gridCol w:w="4112"/>
      </w:tblGrid>
      <w:tr w:rsidR="00465227" w14:paraId="29038518" w14:textId="77777777">
        <w:trPr>
          <w:trHeight w:val="746"/>
        </w:trPr>
        <w:tc>
          <w:tcPr>
            <w:tcW w:w="706" w:type="dxa"/>
            <w:tcBorders>
              <w:top w:val="nil"/>
            </w:tcBorders>
          </w:tcPr>
          <w:p w14:paraId="29038511" w14:textId="77777777" w:rsidR="00465227" w:rsidRDefault="00355D6D">
            <w:pPr>
              <w:pStyle w:val="TableParagraph"/>
              <w:spacing w:before="45"/>
              <w:ind w:left="21" w:right="61"/>
              <w:jc w:val="center"/>
              <w:rPr>
                <w:sz w:val="21"/>
              </w:rPr>
            </w:pPr>
            <w:r>
              <w:rPr>
                <w:spacing w:val="-4"/>
                <w:sz w:val="21"/>
              </w:rPr>
              <w:t>RB12</w:t>
            </w:r>
          </w:p>
        </w:tc>
        <w:tc>
          <w:tcPr>
            <w:tcW w:w="2835" w:type="dxa"/>
            <w:tcBorders>
              <w:top w:val="nil"/>
            </w:tcBorders>
          </w:tcPr>
          <w:p w14:paraId="29038512" w14:textId="77777777" w:rsidR="00465227" w:rsidRDefault="00355D6D">
            <w:pPr>
              <w:pStyle w:val="TableParagraph"/>
              <w:spacing w:before="45" w:line="259" w:lineRule="auto"/>
              <w:ind w:left="105"/>
              <w:rPr>
                <w:sz w:val="21"/>
              </w:rPr>
            </w:pPr>
            <w:r>
              <w:rPr>
                <w:sz w:val="21"/>
              </w:rPr>
              <w:t>Business rates reliefs, exemptions</w:t>
            </w:r>
            <w:r>
              <w:rPr>
                <w:spacing w:val="-12"/>
                <w:sz w:val="21"/>
              </w:rPr>
              <w:t xml:space="preserve"> </w:t>
            </w:r>
            <w:r>
              <w:rPr>
                <w:sz w:val="21"/>
              </w:rPr>
              <w:t>and</w:t>
            </w:r>
            <w:r>
              <w:rPr>
                <w:spacing w:val="-12"/>
                <w:sz w:val="21"/>
              </w:rPr>
              <w:t xml:space="preserve"> </w:t>
            </w:r>
            <w:r>
              <w:rPr>
                <w:sz w:val="21"/>
              </w:rPr>
              <w:t>discounts</w:t>
            </w:r>
          </w:p>
        </w:tc>
        <w:tc>
          <w:tcPr>
            <w:tcW w:w="6805" w:type="dxa"/>
            <w:tcBorders>
              <w:top w:val="nil"/>
            </w:tcBorders>
          </w:tcPr>
          <w:p w14:paraId="29038513" w14:textId="77777777" w:rsidR="00465227" w:rsidRDefault="00355D6D">
            <w:pPr>
              <w:pStyle w:val="TableParagraph"/>
              <w:spacing w:before="45" w:line="259" w:lineRule="auto"/>
              <w:ind w:left="104"/>
              <w:rPr>
                <w:sz w:val="21"/>
              </w:rPr>
            </w:pPr>
            <w:r>
              <w:rPr>
                <w:sz w:val="21"/>
              </w:rPr>
              <w:t>Client</w:t>
            </w:r>
            <w:r>
              <w:rPr>
                <w:spacing w:val="-4"/>
                <w:sz w:val="21"/>
              </w:rPr>
              <w:t xml:space="preserve"> </w:t>
            </w:r>
            <w:r>
              <w:rPr>
                <w:sz w:val="21"/>
              </w:rPr>
              <w:t>records</w:t>
            </w:r>
            <w:r>
              <w:rPr>
                <w:spacing w:val="-5"/>
                <w:sz w:val="21"/>
              </w:rPr>
              <w:t xml:space="preserve"> </w:t>
            </w:r>
            <w:r>
              <w:rPr>
                <w:sz w:val="21"/>
              </w:rPr>
              <w:t>relating</w:t>
            </w:r>
            <w:r>
              <w:rPr>
                <w:spacing w:val="-4"/>
                <w:sz w:val="21"/>
              </w:rPr>
              <w:t xml:space="preserve"> </w:t>
            </w:r>
            <w:r>
              <w:rPr>
                <w:sz w:val="21"/>
              </w:rPr>
              <w:t>to</w:t>
            </w:r>
            <w:r>
              <w:rPr>
                <w:spacing w:val="-6"/>
                <w:sz w:val="21"/>
              </w:rPr>
              <w:t xml:space="preserve"> </w:t>
            </w:r>
            <w:r>
              <w:rPr>
                <w:sz w:val="21"/>
              </w:rPr>
              <w:t>the</w:t>
            </w:r>
            <w:r>
              <w:rPr>
                <w:spacing w:val="-6"/>
                <w:sz w:val="21"/>
              </w:rPr>
              <w:t xml:space="preserve"> </w:t>
            </w:r>
            <w:r>
              <w:rPr>
                <w:sz w:val="21"/>
              </w:rPr>
              <w:t>application</w:t>
            </w:r>
            <w:r>
              <w:rPr>
                <w:spacing w:val="-3"/>
                <w:sz w:val="21"/>
              </w:rPr>
              <w:t xml:space="preserve"> </w:t>
            </w:r>
            <w:r>
              <w:rPr>
                <w:sz w:val="21"/>
              </w:rPr>
              <w:t>for</w:t>
            </w:r>
            <w:r>
              <w:rPr>
                <w:spacing w:val="-3"/>
                <w:sz w:val="21"/>
              </w:rPr>
              <w:t xml:space="preserve"> </w:t>
            </w:r>
            <w:r>
              <w:rPr>
                <w:sz w:val="21"/>
              </w:rPr>
              <w:t>business</w:t>
            </w:r>
            <w:r>
              <w:rPr>
                <w:spacing w:val="-5"/>
                <w:sz w:val="21"/>
              </w:rPr>
              <w:t xml:space="preserve"> </w:t>
            </w:r>
            <w:r>
              <w:rPr>
                <w:sz w:val="21"/>
              </w:rPr>
              <w:t>rates</w:t>
            </w:r>
            <w:r>
              <w:rPr>
                <w:spacing w:val="-3"/>
                <w:sz w:val="21"/>
              </w:rPr>
              <w:t xml:space="preserve"> </w:t>
            </w:r>
            <w:r>
              <w:rPr>
                <w:sz w:val="21"/>
              </w:rPr>
              <w:t>reliefs,</w:t>
            </w:r>
            <w:r>
              <w:rPr>
                <w:spacing w:val="-5"/>
                <w:sz w:val="21"/>
              </w:rPr>
              <w:t xml:space="preserve"> </w:t>
            </w:r>
            <w:r>
              <w:rPr>
                <w:sz w:val="21"/>
              </w:rPr>
              <w:t>exemptions and discounts</w:t>
            </w:r>
          </w:p>
        </w:tc>
        <w:tc>
          <w:tcPr>
            <w:tcW w:w="5530" w:type="dxa"/>
            <w:tcBorders>
              <w:top w:val="nil"/>
            </w:tcBorders>
          </w:tcPr>
          <w:p w14:paraId="29038514" w14:textId="77777777" w:rsidR="00465227" w:rsidRDefault="00355D6D">
            <w:pPr>
              <w:pStyle w:val="TableParagraph"/>
              <w:spacing w:before="45"/>
              <w:ind w:left="104"/>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p w14:paraId="29038515" w14:textId="77777777" w:rsidR="00465227" w:rsidRDefault="00355D6D">
            <w:pPr>
              <w:pStyle w:val="TableParagraph"/>
              <w:spacing w:before="19"/>
              <w:ind w:left="106"/>
              <w:rPr>
                <w:sz w:val="21"/>
              </w:rPr>
            </w:pPr>
            <w:r>
              <w:rPr>
                <w:sz w:val="21"/>
              </w:rPr>
              <w:t>(</w:t>
            </w:r>
            <w:r>
              <w:rPr>
                <w:spacing w:val="-2"/>
                <w:sz w:val="21"/>
              </w:rPr>
              <w:t xml:space="preserve"> </w:t>
            </w:r>
            <w:r>
              <w:rPr>
                <w:i/>
                <w:sz w:val="21"/>
              </w:rPr>
              <w:t>Note:</w:t>
            </w:r>
            <w:r>
              <w:rPr>
                <w:i/>
                <w:spacing w:val="-2"/>
                <w:sz w:val="21"/>
              </w:rPr>
              <w:t xml:space="preserve"> </w:t>
            </w:r>
            <w:r>
              <w:rPr>
                <w:i/>
                <w:sz w:val="21"/>
              </w:rPr>
              <w:t>all</w:t>
            </w:r>
            <w:r>
              <w:rPr>
                <w:i/>
                <w:spacing w:val="-3"/>
                <w:sz w:val="21"/>
              </w:rPr>
              <w:t xml:space="preserve"> </w:t>
            </w:r>
            <w:r>
              <w:rPr>
                <w:i/>
                <w:sz w:val="21"/>
              </w:rPr>
              <w:t>records</w:t>
            </w:r>
            <w:r>
              <w:rPr>
                <w:i/>
                <w:spacing w:val="-5"/>
                <w:sz w:val="21"/>
              </w:rPr>
              <w:t xml:space="preserve"> </w:t>
            </w:r>
            <w:r>
              <w:rPr>
                <w:i/>
                <w:sz w:val="21"/>
              </w:rPr>
              <w:t>may</w:t>
            </w:r>
            <w:r>
              <w:rPr>
                <w:i/>
                <w:spacing w:val="-3"/>
                <w:sz w:val="21"/>
              </w:rPr>
              <w:t xml:space="preserve"> </w:t>
            </w:r>
            <w:r>
              <w:rPr>
                <w:i/>
                <w:sz w:val="21"/>
              </w:rPr>
              <w:t>need</w:t>
            </w:r>
            <w:r>
              <w:rPr>
                <w:i/>
                <w:spacing w:val="-5"/>
                <w:sz w:val="21"/>
              </w:rPr>
              <w:t xml:space="preserve"> </w:t>
            </w:r>
            <w:r>
              <w:rPr>
                <w:i/>
                <w:sz w:val="21"/>
              </w:rPr>
              <w:t>to</w:t>
            </w:r>
            <w:r>
              <w:rPr>
                <w:i/>
                <w:spacing w:val="-3"/>
                <w:sz w:val="21"/>
              </w:rPr>
              <w:t xml:space="preserve"> </w:t>
            </w:r>
            <w:r>
              <w:rPr>
                <w:i/>
                <w:sz w:val="21"/>
              </w:rPr>
              <w:t>be</w:t>
            </w:r>
            <w:r>
              <w:rPr>
                <w:i/>
                <w:spacing w:val="-5"/>
                <w:sz w:val="21"/>
              </w:rPr>
              <w:t xml:space="preserve"> </w:t>
            </w:r>
            <w:r>
              <w:rPr>
                <w:i/>
                <w:sz w:val="21"/>
              </w:rPr>
              <w:t>kept</w:t>
            </w:r>
            <w:r>
              <w:rPr>
                <w:i/>
                <w:spacing w:val="-2"/>
                <w:sz w:val="21"/>
              </w:rPr>
              <w:t xml:space="preserve"> </w:t>
            </w:r>
            <w:r>
              <w:rPr>
                <w:i/>
                <w:sz w:val="21"/>
              </w:rPr>
              <w:t>from</w:t>
            </w:r>
            <w:r>
              <w:rPr>
                <w:i/>
                <w:spacing w:val="-4"/>
                <w:sz w:val="21"/>
              </w:rPr>
              <w:t xml:space="preserve"> </w:t>
            </w:r>
            <w:r>
              <w:rPr>
                <w:i/>
                <w:sz w:val="21"/>
              </w:rPr>
              <w:t>1</w:t>
            </w:r>
            <w:r>
              <w:rPr>
                <w:i/>
                <w:spacing w:val="-3"/>
                <w:sz w:val="21"/>
              </w:rPr>
              <w:t xml:space="preserve"> </w:t>
            </w:r>
            <w:r>
              <w:rPr>
                <w:i/>
                <w:sz w:val="21"/>
              </w:rPr>
              <w:t>April</w:t>
            </w:r>
            <w:r>
              <w:rPr>
                <w:i/>
                <w:spacing w:val="-5"/>
                <w:sz w:val="21"/>
              </w:rPr>
              <w:t xml:space="preserve"> </w:t>
            </w:r>
            <w:r>
              <w:rPr>
                <w:i/>
                <w:spacing w:val="-4"/>
                <w:sz w:val="21"/>
              </w:rPr>
              <w:t>1990</w:t>
            </w:r>
            <w:r>
              <w:rPr>
                <w:spacing w:val="-4"/>
                <w:sz w:val="21"/>
              </w:rPr>
              <w:t>)</w:t>
            </w:r>
          </w:p>
        </w:tc>
        <w:tc>
          <w:tcPr>
            <w:tcW w:w="2408" w:type="dxa"/>
            <w:tcBorders>
              <w:top w:val="nil"/>
            </w:tcBorders>
          </w:tcPr>
          <w:p w14:paraId="29038516" w14:textId="77777777" w:rsidR="00465227" w:rsidRDefault="00355D6D">
            <w:pPr>
              <w:pStyle w:val="TableParagraph"/>
              <w:spacing w:before="45" w:line="259" w:lineRule="auto"/>
              <w:ind w:left="109" w:right="717"/>
              <w:rPr>
                <w:sz w:val="21"/>
              </w:rPr>
            </w:pPr>
            <w:r>
              <w:rPr>
                <w:sz w:val="21"/>
              </w:rPr>
              <w:t>Local</w:t>
            </w:r>
            <w:r>
              <w:rPr>
                <w:spacing w:val="-12"/>
                <w:sz w:val="21"/>
              </w:rPr>
              <w:t xml:space="preserve"> </w:t>
            </w:r>
            <w:r>
              <w:rPr>
                <w:sz w:val="21"/>
              </w:rPr>
              <w:t>Government Finance Act 1988</w:t>
            </w:r>
          </w:p>
        </w:tc>
        <w:tc>
          <w:tcPr>
            <w:tcW w:w="4112" w:type="dxa"/>
            <w:tcBorders>
              <w:top w:val="nil"/>
            </w:tcBorders>
          </w:tcPr>
          <w:p w14:paraId="29038517" w14:textId="77777777" w:rsidR="00465227" w:rsidRDefault="00355D6D">
            <w:pPr>
              <w:pStyle w:val="TableParagraph"/>
              <w:spacing w:before="45" w:line="259" w:lineRule="auto"/>
              <w:ind w:left="111"/>
              <w:rPr>
                <w:sz w:val="21"/>
              </w:rPr>
            </w:pPr>
            <w:r>
              <w:rPr>
                <w:sz w:val="21"/>
              </w:rPr>
              <w:t>Application</w:t>
            </w:r>
            <w:r>
              <w:rPr>
                <w:spacing w:val="-9"/>
                <w:sz w:val="21"/>
              </w:rPr>
              <w:t xml:space="preserve"> </w:t>
            </w:r>
            <w:r>
              <w:rPr>
                <w:sz w:val="21"/>
              </w:rPr>
              <w:t>forms</w:t>
            </w:r>
            <w:r>
              <w:rPr>
                <w:spacing w:val="-10"/>
                <w:sz w:val="21"/>
              </w:rPr>
              <w:t xml:space="preserve"> </w:t>
            </w:r>
            <w:r>
              <w:rPr>
                <w:sz w:val="21"/>
              </w:rPr>
              <w:t>and</w:t>
            </w:r>
            <w:r>
              <w:rPr>
                <w:spacing w:val="-10"/>
                <w:sz w:val="21"/>
              </w:rPr>
              <w:t xml:space="preserve"> </w:t>
            </w:r>
            <w:r>
              <w:rPr>
                <w:sz w:val="21"/>
              </w:rPr>
              <w:t>supporting</w:t>
            </w:r>
            <w:r>
              <w:rPr>
                <w:spacing w:val="-10"/>
                <w:sz w:val="21"/>
              </w:rPr>
              <w:t xml:space="preserve"> </w:t>
            </w:r>
            <w:r>
              <w:rPr>
                <w:sz w:val="21"/>
              </w:rPr>
              <w:t>information such as financial statements</w:t>
            </w:r>
          </w:p>
        </w:tc>
      </w:tr>
      <w:tr w:rsidR="00465227" w14:paraId="29038520" w14:textId="77777777">
        <w:trPr>
          <w:trHeight w:val="760"/>
        </w:trPr>
        <w:tc>
          <w:tcPr>
            <w:tcW w:w="706" w:type="dxa"/>
          </w:tcPr>
          <w:p w14:paraId="29038519" w14:textId="77777777" w:rsidR="00465227" w:rsidRDefault="00355D6D">
            <w:pPr>
              <w:pStyle w:val="TableParagraph"/>
              <w:spacing w:before="44"/>
              <w:ind w:left="21" w:right="61"/>
              <w:jc w:val="center"/>
              <w:rPr>
                <w:sz w:val="21"/>
              </w:rPr>
            </w:pPr>
            <w:r>
              <w:rPr>
                <w:spacing w:val="-4"/>
                <w:sz w:val="21"/>
              </w:rPr>
              <w:t>RB13</w:t>
            </w:r>
          </w:p>
        </w:tc>
        <w:tc>
          <w:tcPr>
            <w:tcW w:w="2835" w:type="dxa"/>
          </w:tcPr>
          <w:p w14:paraId="2903851A" w14:textId="77777777" w:rsidR="00465227" w:rsidRDefault="00355D6D">
            <w:pPr>
              <w:pStyle w:val="TableParagraph"/>
              <w:spacing w:before="44" w:line="259" w:lineRule="auto"/>
              <w:ind w:left="105"/>
              <w:rPr>
                <w:sz w:val="21"/>
              </w:rPr>
            </w:pPr>
            <w:r>
              <w:rPr>
                <w:sz w:val="21"/>
              </w:rPr>
              <w:t>Business</w:t>
            </w:r>
            <w:r>
              <w:rPr>
                <w:spacing w:val="-12"/>
                <w:sz w:val="21"/>
              </w:rPr>
              <w:t xml:space="preserve"> </w:t>
            </w:r>
            <w:r>
              <w:rPr>
                <w:sz w:val="21"/>
              </w:rPr>
              <w:t>rates</w:t>
            </w:r>
            <w:r>
              <w:rPr>
                <w:spacing w:val="-12"/>
                <w:sz w:val="21"/>
              </w:rPr>
              <w:t xml:space="preserve"> </w:t>
            </w:r>
            <w:r>
              <w:rPr>
                <w:sz w:val="21"/>
              </w:rPr>
              <w:t xml:space="preserve">accounts </w:t>
            </w:r>
            <w:r>
              <w:rPr>
                <w:spacing w:val="-2"/>
                <w:sz w:val="21"/>
              </w:rPr>
              <w:t>information</w:t>
            </w:r>
          </w:p>
        </w:tc>
        <w:tc>
          <w:tcPr>
            <w:tcW w:w="6805" w:type="dxa"/>
          </w:tcPr>
          <w:p w14:paraId="2903851B" w14:textId="77777777" w:rsidR="00465227" w:rsidRDefault="00355D6D">
            <w:pPr>
              <w:pStyle w:val="TableParagraph"/>
              <w:spacing w:before="44"/>
              <w:ind w:left="104"/>
              <w:rPr>
                <w:sz w:val="21"/>
              </w:rPr>
            </w:pPr>
            <w:r>
              <w:rPr>
                <w:sz w:val="21"/>
              </w:rPr>
              <w:t>Billing</w:t>
            </w:r>
            <w:r>
              <w:rPr>
                <w:spacing w:val="-7"/>
                <w:sz w:val="21"/>
              </w:rPr>
              <w:t xml:space="preserve"> </w:t>
            </w:r>
            <w:r>
              <w:rPr>
                <w:sz w:val="21"/>
              </w:rPr>
              <w:t>and</w:t>
            </w:r>
            <w:r>
              <w:rPr>
                <w:spacing w:val="-5"/>
                <w:sz w:val="21"/>
              </w:rPr>
              <w:t xml:space="preserve"> </w:t>
            </w:r>
            <w:r>
              <w:rPr>
                <w:sz w:val="21"/>
              </w:rPr>
              <w:t>collection</w:t>
            </w:r>
            <w:r>
              <w:rPr>
                <w:spacing w:val="-5"/>
                <w:sz w:val="21"/>
              </w:rPr>
              <w:t xml:space="preserve"> </w:t>
            </w:r>
            <w:r>
              <w:rPr>
                <w:sz w:val="21"/>
              </w:rPr>
              <w:t>of</w:t>
            </w:r>
            <w:r>
              <w:rPr>
                <w:spacing w:val="-6"/>
                <w:sz w:val="21"/>
              </w:rPr>
              <w:t xml:space="preserve"> </w:t>
            </w:r>
            <w:r>
              <w:rPr>
                <w:sz w:val="21"/>
              </w:rPr>
              <w:t>business</w:t>
            </w:r>
            <w:r>
              <w:rPr>
                <w:spacing w:val="-6"/>
                <w:sz w:val="21"/>
              </w:rPr>
              <w:t xml:space="preserve"> </w:t>
            </w:r>
            <w:r>
              <w:rPr>
                <w:spacing w:val="-4"/>
                <w:sz w:val="21"/>
              </w:rPr>
              <w:t>rates</w:t>
            </w:r>
          </w:p>
        </w:tc>
        <w:tc>
          <w:tcPr>
            <w:tcW w:w="5530" w:type="dxa"/>
          </w:tcPr>
          <w:p w14:paraId="2903851C" w14:textId="77777777" w:rsidR="00465227" w:rsidRDefault="00355D6D">
            <w:pPr>
              <w:pStyle w:val="TableParagraph"/>
              <w:spacing w:before="44"/>
              <w:ind w:left="104"/>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3"/>
                <w:sz w:val="21"/>
              </w:rPr>
              <w:t xml:space="preserve"> </w:t>
            </w:r>
            <w:r>
              <w:rPr>
                <w:sz w:val="21"/>
              </w:rPr>
              <w:t>record</w:t>
            </w:r>
            <w:r>
              <w:rPr>
                <w:spacing w:val="-2"/>
                <w:sz w:val="21"/>
              </w:rPr>
              <w:t xml:space="preserve"> created</w:t>
            </w:r>
          </w:p>
          <w:p w14:paraId="2903851D" w14:textId="77777777" w:rsidR="00465227" w:rsidRDefault="00355D6D">
            <w:pPr>
              <w:pStyle w:val="TableParagraph"/>
              <w:spacing w:before="20"/>
              <w:ind w:left="104"/>
              <w:rPr>
                <w:sz w:val="21"/>
              </w:rPr>
            </w:pPr>
            <w:r>
              <w:rPr>
                <w:sz w:val="21"/>
              </w:rPr>
              <w:t>(</w:t>
            </w:r>
            <w:r>
              <w:rPr>
                <w:spacing w:val="-2"/>
                <w:sz w:val="21"/>
              </w:rPr>
              <w:t xml:space="preserve"> </w:t>
            </w:r>
            <w:r>
              <w:rPr>
                <w:i/>
                <w:sz w:val="21"/>
              </w:rPr>
              <w:t>Note:</w:t>
            </w:r>
            <w:r>
              <w:rPr>
                <w:i/>
                <w:spacing w:val="-2"/>
                <w:sz w:val="21"/>
              </w:rPr>
              <w:t xml:space="preserve"> </w:t>
            </w:r>
            <w:r>
              <w:rPr>
                <w:i/>
                <w:sz w:val="21"/>
              </w:rPr>
              <w:t>all</w:t>
            </w:r>
            <w:r>
              <w:rPr>
                <w:i/>
                <w:spacing w:val="-2"/>
                <w:sz w:val="21"/>
              </w:rPr>
              <w:t xml:space="preserve"> </w:t>
            </w:r>
            <w:r>
              <w:rPr>
                <w:i/>
                <w:sz w:val="21"/>
              </w:rPr>
              <w:t>records</w:t>
            </w:r>
            <w:r>
              <w:rPr>
                <w:i/>
                <w:spacing w:val="-6"/>
                <w:sz w:val="21"/>
              </w:rPr>
              <w:t xml:space="preserve"> </w:t>
            </w:r>
            <w:r>
              <w:rPr>
                <w:i/>
                <w:sz w:val="21"/>
              </w:rPr>
              <w:t>may</w:t>
            </w:r>
            <w:r>
              <w:rPr>
                <w:i/>
                <w:spacing w:val="-4"/>
                <w:sz w:val="21"/>
              </w:rPr>
              <w:t xml:space="preserve"> </w:t>
            </w:r>
            <w:r>
              <w:rPr>
                <w:i/>
                <w:sz w:val="21"/>
              </w:rPr>
              <w:t>need</w:t>
            </w:r>
            <w:r>
              <w:rPr>
                <w:i/>
                <w:spacing w:val="-6"/>
                <w:sz w:val="21"/>
              </w:rPr>
              <w:t xml:space="preserve"> </w:t>
            </w:r>
            <w:r>
              <w:rPr>
                <w:i/>
                <w:sz w:val="21"/>
              </w:rPr>
              <w:t>to</w:t>
            </w:r>
            <w:r>
              <w:rPr>
                <w:i/>
                <w:spacing w:val="-2"/>
                <w:sz w:val="21"/>
              </w:rPr>
              <w:t xml:space="preserve"> </w:t>
            </w:r>
            <w:r>
              <w:rPr>
                <w:i/>
                <w:sz w:val="21"/>
              </w:rPr>
              <w:t>be</w:t>
            </w:r>
            <w:r>
              <w:rPr>
                <w:i/>
                <w:spacing w:val="-5"/>
                <w:sz w:val="21"/>
              </w:rPr>
              <w:t xml:space="preserve"> </w:t>
            </w:r>
            <w:r>
              <w:rPr>
                <w:i/>
                <w:sz w:val="21"/>
              </w:rPr>
              <w:t>kept</w:t>
            </w:r>
            <w:r>
              <w:rPr>
                <w:i/>
                <w:spacing w:val="-2"/>
                <w:sz w:val="21"/>
              </w:rPr>
              <w:t xml:space="preserve"> </w:t>
            </w:r>
            <w:r>
              <w:rPr>
                <w:i/>
                <w:sz w:val="21"/>
              </w:rPr>
              <w:t>from</w:t>
            </w:r>
            <w:r>
              <w:rPr>
                <w:i/>
                <w:spacing w:val="-5"/>
                <w:sz w:val="21"/>
              </w:rPr>
              <w:t xml:space="preserve"> </w:t>
            </w:r>
            <w:r>
              <w:rPr>
                <w:i/>
                <w:sz w:val="21"/>
              </w:rPr>
              <w:t>1</w:t>
            </w:r>
            <w:r>
              <w:rPr>
                <w:i/>
                <w:spacing w:val="-2"/>
                <w:sz w:val="21"/>
              </w:rPr>
              <w:t xml:space="preserve"> </w:t>
            </w:r>
            <w:r>
              <w:rPr>
                <w:i/>
                <w:sz w:val="21"/>
              </w:rPr>
              <w:t>April</w:t>
            </w:r>
            <w:r>
              <w:rPr>
                <w:i/>
                <w:spacing w:val="-5"/>
                <w:sz w:val="21"/>
              </w:rPr>
              <w:t xml:space="preserve"> </w:t>
            </w:r>
            <w:r>
              <w:rPr>
                <w:i/>
                <w:spacing w:val="-4"/>
                <w:sz w:val="21"/>
              </w:rPr>
              <w:t>1990</w:t>
            </w:r>
            <w:r>
              <w:rPr>
                <w:spacing w:val="-4"/>
                <w:sz w:val="21"/>
              </w:rPr>
              <w:t>)</w:t>
            </w:r>
          </w:p>
        </w:tc>
        <w:tc>
          <w:tcPr>
            <w:tcW w:w="2408" w:type="dxa"/>
          </w:tcPr>
          <w:p w14:paraId="2903851E" w14:textId="77777777" w:rsidR="00465227" w:rsidRDefault="00355D6D">
            <w:pPr>
              <w:pStyle w:val="TableParagraph"/>
              <w:spacing w:before="44" w:line="259" w:lineRule="auto"/>
              <w:ind w:left="106" w:right="720"/>
              <w:rPr>
                <w:sz w:val="21"/>
              </w:rPr>
            </w:pPr>
            <w:r>
              <w:rPr>
                <w:sz w:val="21"/>
              </w:rPr>
              <w:t>Local</w:t>
            </w:r>
            <w:r>
              <w:rPr>
                <w:spacing w:val="-12"/>
                <w:sz w:val="21"/>
              </w:rPr>
              <w:t xml:space="preserve"> </w:t>
            </w:r>
            <w:r>
              <w:rPr>
                <w:sz w:val="21"/>
              </w:rPr>
              <w:t>Government Finance Act 1988</w:t>
            </w:r>
          </w:p>
        </w:tc>
        <w:tc>
          <w:tcPr>
            <w:tcW w:w="4112" w:type="dxa"/>
          </w:tcPr>
          <w:p w14:paraId="2903851F" w14:textId="77777777" w:rsidR="00465227" w:rsidRDefault="00355D6D">
            <w:pPr>
              <w:pStyle w:val="TableParagraph"/>
              <w:spacing w:before="44"/>
              <w:ind w:left="109"/>
              <w:rPr>
                <w:sz w:val="21"/>
              </w:rPr>
            </w:pPr>
            <w:r>
              <w:rPr>
                <w:sz w:val="21"/>
              </w:rPr>
              <w:t>Valuation</w:t>
            </w:r>
            <w:r>
              <w:rPr>
                <w:spacing w:val="-5"/>
                <w:sz w:val="21"/>
              </w:rPr>
              <w:t xml:space="preserve"> </w:t>
            </w:r>
            <w:r>
              <w:rPr>
                <w:sz w:val="21"/>
              </w:rPr>
              <w:t>Office</w:t>
            </w:r>
            <w:r>
              <w:rPr>
                <w:spacing w:val="-6"/>
                <w:sz w:val="21"/>
              </w:rPr>
              <w:t xml:space="preserve"> </w:t>
            </w:r>
            <w:r>
              <w:rPr>
                <w:sz w:val="21"/>
              </w:rPr>
              <w:t>Agency</w:t>
            </w:r>
            <w:r>
              <w:rPr>
                <w:spacing w:val="-7"/>
                <w:sz w:val="21"/>
              </w:rPr>
              <w:t xml:space="preserve"> </w:t>
            </w:r>
            <w:r>
              <w:rPr>
                <w:sz w:val="21"/>
              </w:rPr>
              <w:t>Rating</w:t>
            </w:r>
            <w:r>
              <w:rPr>
                <w:spacing w:val="-6"/>
                <w:sz w:val="21"/>
              </w:rPr>
              <w:t xml:space="preserve"> </w:t>
            </w:r>
            <w:r>
              <w:rPr>
                <w:spacing w:val="-4"/>
                <w:sz w:val="21"/>
              </w:rPr>
              <w:t>List</w:t>
            </w:r>
          </w:p>
        </w:tc>
      </w:tr>
      <w:tr w:rsidR="00465227" w14:paraId="29038528" w14:textId="77777777">
        <w:trPr>
          <w:trHeight w:val="743"/>
        </w:trPr>
        <w:tc>
          <w:tcPr>
            <w:tcW w:w="706" w:type="dxa"/>
          </w:tcPr>
          <w:p w14:paraId="29038521" w14:textId="77777777" w:rsidR="00465227" w:rsidRDefault="00355D6D">
            <w:pPr>
              <w:pStyle w:val="TableParagraph"/>
              <w:spacing w:before="44"/>
              <w:ind w:left="21" w:right="61"/>
              <w:jc w:val="center"/>
              <w:rPr>
                <w:sz w:val="21"/>
              </w:rPr>
            </w:pPr>
            <w:r>
              <w:rPr>
                <w:spacing w:val="-4"/>
                <w:sz w:val="21"/>
              </w:rPr>
              <w:t>RB14</w:t>
            </w:r>
          </w:p>
        </w:tc>
        <w:tc>
          <w:tcPr>
            <w:tcW w:w="2835" w:type="dxa"/>
          </w:tcPr>
          <w:p w14:paraId="29038522" w14:textId="77777777" w:rsidR="00465227" w:rsidRDefault="00355D6D">
            <w:pPr>
              <w:pStyle w:val="TableParagraph"/>
              <w:spacing w:before="44"/>
              <w:ind w:left="105"/>
              <w:rPr>
                <w:sz w:val="21"/>
              </w:rPr>
            </w:pPr>
            <w:r>
              <w:rPr>
                <w:sz w:val="21"/>
              </w:rPr>
              <w:t>Business</w:t>
            </w:r>
            <w:r>
              <w:rPr>
                <w:spacing w:val="-8"/>
                <w:sz w:val="21"/>
              </w:rPr>
              <w:t xml:space="preserve"> </w:t>
            </w:r>
            <w:r>
              <w:rPr>
                <w:sz w:val="21"/>
              </w:rPr>
              <w:t>rates</w:t>
            </w:r>
            <w:r>
              <w:rPr>
                <w:spacing w:val="-6"/>
                <w:sz w:val="21"/>
              </w:rPr>
              <w:t xml:space="preserve"> </w:t>
            </w:r>
            <w:r>
              <w:rPr>
                <w:sz w:val="21"/>
              </w:rPr>
              <w:t>annual</w:t>
            </w:r>
            <w:r>
              <w:rPr>
                <w:spacing w:val="-5"/>
                <w:sz w:val="21"/>
              </w:rPr>
              <w:t xml:space="preserve"> </w:t>
            </w:r>
            <w:r>
              <w:rPr>
                <w:spacing w:val="-2"/>
                <w:sz w:val="21"/>
              </w:rPr>
              <w:t>billing</w:t>
            </w:r>
          </w:p>
        </w:tc>
        <w:tc>
          <w:tcPr>
            <w:tcW w:w="6805" w:type="dxa"/>
          </w:tcPr>
          <w:p w14:paraId="29038523" w14:textId="77777777" w:rsidR="00465227" w:rsidRDefault="00355D6D">
            <w:pPr>
              <w:pStyle w:val="TableParagraph"/>
              <w:spacing w:before="44"/>
              <w:ind w:left="104"/>
              <w:rPr>
                <w:sz w:val="21"/>
              </w:rPr>
            </w:pPr>
            <w:r>
              <w:rPr>
                <w:sz w:val="21"/>
              </w:rPr>
              <w:t>All</w:t>
            </w:r>
            <w:r>
              <w:rPr>
                <w:spacing w:val="-5"/>
                <w:sz w:val="21"/>
              </w:rPr>
              <w:t xml:space="preserve"> </w:t>
            </w:r>
            <w:r>
              <w:rPr>
                <w:sz w:val="21"/>
              </w:rPr>
              <w:t>records</w:t>
            </w:r>
            <w:r>
              <w:rPr>
                <w:spacing w:val="-6"/>
                <w:sz w:val="21"/>
              </w:rPr>
              <w:t xml:space="preserve"> </w:t>
            </w:r>
            <w:r>
              <w:rPr>
                <w:sz w:val="21"/>
              </w:rPr>
              <w:t>relating</w:t>
            </w:r>
            <w:r>
              <w:rPr>
                <w:spacing w:val="-6"/>
                <w:sz w:val="21"/>
              </w:rPr>
              <w:t xml:space="preserve"> </w:t>
            </w:r>
            <w:r>
              <w:rPr>
                <w:sz w:val="21"/>
              </w:rPr>
              <w:t>to</w:t>
            </w:r>
            <w:r>
              <w:rPr>
                <w:spacing w:val="-7"/>
                <w:sz w:val="21"/>
              </w:rPr>
              <w:t xml:space="preserve"> </w:t>
            </w:r>
            <w:r>
              <w:rPr>
                <w:sz w:val="21"/>
              </w:rPr>
              <w:t>the</w:t>
            </w:r>
            <w:r>
              <w:rPr>
                <w:spacing w:val="-5"/>
                <w:sz w:val="21"/>
              </w:rPr>
              <w:t xml:space="preserve"> </w:t>
            </w:r>
            <w:r>
              <w:rPr>
                <w:sz w:val="21"/>
              </w:rPr>
              <w:t>business</w:t>
            </w:r>
            <w:r>
              <w:rPr>
                <w:spacing w:val="-6"/>
                <w:sz w:val="21"/>
              </w:rPr>
              <w:t xml:space="preserve"> </w:t>
            </w:r>
            <w:r>
              <w:rPr>
                <w:sz w:val="21"/>
              </w:rPr>
              <w:t>rate</w:t>
            </w:r>
            <w:r>
              <w:rPr>
                <w:spacing w:val="-4"/>
                <w:sz w:val="21"/>
              </w:rPr>
              <w:t xml:space="preserve"> </w:t>
            </w:r>
            <w:r>
              <w:rPr>
                <w:sz w:val="21"/>
              </w:rPr>
              <w:t>annual</w:t>
            </w:r>
            <w:r>
              <w:rPr>
                <w:spacing w:val="-4"/>
                <w:sz w:val="21"/>
              </w:rPr>
              <w:t xml:space="preserve"> </w:t>
            </w:r>
            <w:r>
              <w:rPr>
                <w:spacing w:val="-2"/>
                <w:sz w:val="21"/>
              </w:rPr>
              <w:t>billing</w:t>
            </w:r>
          </w:p>
        </w:tc>
        <w:tc>
          <w:tcPr>
            <w:tcW w:w="5530" w:type="dxa"/>
          </w:tcPr>
          <w:p w14:paraId="29038524" w14:textId="77777777" w:rsidR="00465227" w:rsidRDefault="00355D6D">
            <w:pPr>
              <w:pStyle w:val="TableParagraph"/>
              <w:spacing w:before="44"/>
              <w:ind w:left="104"/>
              <w:rPr>
                <w:sz w:val="21"/>
              </w:rPr>
            </w:pPr>
            <w:r>
              <w:rPr>
                <w:sz w:val="21"/>
              </w:rPr>
              <w:t>6</w:t>
            </w:r>
            <w:r>
              <w:rPr>
                <w:spacing w:val="-2"/>
                <w:sz w:val="21"/>
              </w:rPr>
              <w:t xml:space="preserve"> </w:t>
            </w:r>
            <w:r>
              <w:rPr>
                <w:sz w:val="21"/>
              </w:rPr>
              <w:t>years</w:t>
            </w:r>
            <w:r>
              <w:rPr>
                <w:spacing w:val="-5"/>
                <w:sz w:val="21"/>
              </w:rPr>
              <w:t xml:space="preserve"> </w:t>
            </w:r>
            <w:r>
              <w:rPr>
                <w:sz w:val="21"/>
              </w:rPr>
              <w:t>from</w:t>
            </w:r>
            <w:r>
              <w:rPr>
                <w:spacing w:val="-4"/>
                <w:sz w:val="21"/>
              </w:rPr>
              <w:t xml:space="preserve"> </w:t>
            </w:r>
            <w:r>
              <w:rPr>
                <w:sz w:val="21"/>
              </w:rPr>
              <w:t>date</w:t>
            </w:r>
            <w:r>
              <w:rPr>
                <w:spacing w:val="-4"/>
                <w:sz w:val="21"/>
              </w:rPr>
              <w:t xml:space="preserve"> </w:t>
            </w:r>
            <w:r>
              <w:rPr>
                <w:sz w:val="21"/>
              </w:rPr>
              <w:t>record</w:t>
            </w:r>
            <w:r>
              <w:rPr>
                <w:spacing w:val="-2"/>
                <w:sz w:val="21"/>
              </w:rPr>
              <w:t xml:space="preserve"> created</w:t>
            </w:r>
          </w:p>
          <w:p w14:paraId="29038525" w14:textId="77777777" w:rsidR="00465227" w:rsidRDefault="00355D6D">
            <w:pPr>
              <w:pStyle w:val="TableParagraph"/>
              <w:spacing w:before="20"/>
              <w:ind w:left="104"/>
              <w:rPr>
                <w:sz w:val="21"/>
              </w:rPr>
            </w:pPr>
            <w:r>
              <w:rPr>
                <w:sz w:val="21"/>
              </w:rPr>
              <w:t>(</w:t>
            </w:r>
            <w:r>
              <w:rPr>
                <w:spacing w:val="-2"/>
                <w:sz w:val="21"/>
              </w:rPr>
              <w:t xml:space="preserve"> </w:t>
            </w:r>
            <w:r>
              <w:rPr>
                <w:i/>
                <w:sz w:val="21"/>
              </w:rPr>
              <w:t>Note:</w:t>
            </w:r>
            <w:r>
              <w:rPr>
                <w:i/>
                <w:spacing w:val="-2"/>
                <w:sz w:val="21"/>
              </w:rPr>
              <w:t xml:space="preserve"> </w:t>
            </w:r>
            <w:r>
              <w:rPr>
                <w:i/>
                <w:sz w:val="21"/>
              </w:rPr>
              <w:t>all</w:t>
            </w:r>
            <w:r>
              <w:rPr>
                <w:i/>
                <w:spacing w:val="-2"/>
                <w:sz w:val="21"/>
              </w:rPr>
              <w:t xml:space="preserve"> </w:t>
            </w:r>
            <w:r>
              <w:rPr>
                <w:i/>
                <w:sz w:val="21"/>
              </w:rPr>
              <w:t>records</w:t>
            </w:r>
            <w:r>
              <w:rPr>
                <w:i/>
                <w:spacing w:val="-6"/>
                <w:sz w:val="21"/>
              </w:rPr>
              <w:t xml:space="preserve"> </w:t>
            </w:r>
            <w:r>
              <w:rPr>
                <w:i/>
                <w:sz w:val="21"/>
              </w:rPr>
              <w:t>may</w:t>
            </w:r>
            <w:r>
              <w:rPr>
                <w:i/>
                <w:spacing w:val="-4"/>
                <w:sz w:val="21"/>
              </w:rPr>
              <w:t xml:space="preserve"> </w:t>
            </w:r>
            <w:r>
              <w:rPr>
                <w:i/>
                <w:sz w:val="21"/>
              </w:rPr>
              <w:t>need</w:t>
            </w:r>
            <w:r>
              <w:rPr>
                <w:i/>
                <w:spacing w:val="-6"/>
                <w:sz w:val="21"/>
              </w:rPr>
              <w:t xml:space="preserve"> </w:t>
            </w:r>
            <w:r>
              <w:rPr>
                <w:i/>
                <w:sz w:val="21"/>
              </w:rPr>
              <w:t>to</w:t>
            </w:r>
            <w:r>
              <w:rPr>
                <w:i/>
                <w:spacing w:val="-2"/>
                <w:sz w:val="21"/>
              </w:rPr>
              <w:t xml:space="preserve"> </w:t>
            </w:r>
            <w:r>
              <w:rPr>
                <w:i/>
                <w:sz w:val="21"/>
              </w:rPr>
              <w:t>be</w:t>
            </w:r>
            <w:r>
              <w:rPr>
                <w:i/>
                <w:spacing w:val="-5"/>
                <w:sz w:val="21"/>
              </w:rPr>
              <w:t xml:space="preserve"> </w:t>
            </w:r>
            <w:r>
              <w:rPr>
                <w:i/>
                <w:sz w:val="21"/>
              </w:rPr>
              <w:t>kept</w:t>
            </w:r>
            <w:r>
              <w:rPr>
                <w:i/>
                <w:spacing w:val="-2"/>
                <w:sz w:val="21"/>
              </w:rPr>
              <w:t xml:space="preserve"> </w:t>
            </w:r>
            <w:r>
              <w:rPr>
                <w:i/>
                <w:sz w:val="21"/>
              </w:rPr>
              <w:t>from</w:t>
            </w:r>
            <w:r>
              <w:rPr>
                <w:i/>
                <w:spacing w:val="-5"/>
                <w:sz w:val="21"/>
              </w:rPr>
              <w:t xml:space="preserve"> </w:t>
            </w:r>
            <w:r>
              <w:rPr>
                <w:i/>
                <w:sz w:val="21"/>
              </w:rPr>
              <w:t>1</w:t>
            </w:r>
            <w:r>
              <w:rPr>
                <w:i/>
                <w:spacing w:val="-2"/>
                <w:sz w:val="21"/>
              </w:rPr>
              <w:t xml:space="preserve"> </w:t>
            </w:r>
            <w:r>
              <w:rPr>
                <w:i/>
                <w:sz w:val="21"/>
              </w:rPr>
              <w:t>April</w:t>
            </w:r>
            <w:r>
              <w:rPr>
                <w:i/>
                <w:spacing w:val="-5"/>
                <w:sz w:val="21"/>
              </w:rPr>
              <w:t xml:space="preserve"> </w:t>
            </w:r>
            <w:r>
              <w:rPr>
                <w:i/>
                <w:spacing w:val="-4"/>
                <w:sz w:val="21"/>
              </w:rPr>
              <w:t>1990</w:t>
            </w:r>
            <w:r>
              <w:rPr>
                <w:spacing w:val="-4"/>
                <w:sz w:val="21"/>
              </w:rPr>
              <w:t>)</w:t>
            </w:r>
          </w:p>
        </w:tc>
        <w:tc>
          <w:tcPr>
            <w:tcW w:w="2408" w:type="dxa"/>
          </w:tcPr>
          <w:p w14:paraId="29038526" w14:textId="77777777" w:rsidR="00465227" w:rsidRDefault="00355D6D">
            <w:pPr>
              <w:pStyle w:val="TableParagraph"/>
              <w:spacing w:before="44" w:line="259" w:lineRule="auto"/>
              <w:ind w:left="106" w:right="720"/>
              <w:rPr>
                <w:sz w:val="21"/>
              </w:rPr>
            </w:pPr>
            <w:r>
              <w:rPr>
                <w:sz w:val="21"/>
              </w:rPr>
              <w:t>Local</w:t>
            </w:r>
            <w:r>
              <w:rPr>
                <w:spacing w:val="-12"/>
                <w:sz w:val="21"/>
              </w:rPr>
              <w:t xml:space="preserve"> </w:t>
            </w:r>
            <w:r>
              <w:rPr>
                <w:sz w:val="21"/>
              </w:rPr>
              <w:t>Government Finance Act 1988</w:t>
            </w:r>
          </w:p>
        </w:tc>
        <w:tc>
          <w:tcPr>
            <w:tcW w:w="4112" w:type="dxa"/>
          </w:tcPr>
          <w:p w14:paraId="29038527" w14:textId="77777777" w:rsidR="00465227" w:rsidRDefault="00355D6D">
            <w:pPr>
              <w:pStyle w:val="TableParagraph"/>
              <w:spacing w:before="44"/>
              <w:ind w:left="109"/>
              <w:rPr>
                <w:sz w:val="21"/>
              </w:rPr>
            </w:pPr>
            <w:r>
              <w:rPr>
                <w:sz w:val="21"/>
              </w:rPr>
              <w:t>Business</w:t>
            </w:r>
            <w:r>
              <w:rPr>
                <w:spacing w:val="-8"/>
                <w:sz w:val="21"/>
              </w:rPr>
              <w:t xml:space="preserve"> </w:t>
            </w:r>
            <w:r>
              <w:rPr>
                <w:sz w:val="21"/>
              </w:rPr>
              <w:t>rates</w:t>
            </w:r>
            <w:r>
              <w:rPr>
                <w:spacing w:val="-6"/>
                <w:sz w:val="21"/>
              </w:rPr>
              <w:t xml:space="preserve"> </w:t>
            </w:r>
            <w:r>
              <w:rPr>
                <w:spacing w:val="-4"/>
                <w:sz w:val="21"/>
              </w:rPr>
              <w:t>bills</w:t>
            </w:r>
          </w:p>
        </w:tc>
      </w:tr>
      <w:tr w:rsidR="00465227" w14:paraId="29038530" w14:textId="77777777">
        <w:trPr>
          <w:trHeight w:val="738"/>
        </w:trPr>
        <w:tc>
          <w:tcPr>
            <w:tcW w:w="706" w:type="dxa"/>
          </w:tcPr>
          <w:p w14:paraId="29038529" w14:textId="77777777" w:rsidR="00465227" w:rsidRDefault="00355D6D">
            <w:pPr>
              <w:pStyle w:val="TableParagraph"/>
              <w:spacing w:before="44"/>
              <w:ind w:left="21" w:right="61"/>
              <w:jc w:val="center"/>
              <w:rPr>
                <w:sz w:val="21"/>
              </w:rPr>
            </w:pPr>
            <w:r>
              <w:rPr>
                <w:spacing w:val="-4"/>
                <w:sz w:val="21"/>
              </w:rPr>
              <w:t>RB15</w:t>
            </w:r>
          </w:p>
        </w:tc>
        <w:tc>
          <w:tcPr>
            <w:tcW w:w="2835" w:type="dxa"/>
          </w:tcPr>
          <w:p w14:paraId="2903852A" w14:textId="77777777" w:rsidR="00465227" w:rsidRDefault="00355D6D">
            <w:pPr>
              <w:pStyle w:val="TableParagraph"/>
              <w:spacing w:before="44" w:line="259" w:lineRule="auto"/>
              <w:ind w:left="105" w:right="120"/>
              <w:rPr>
                <w:sz w:val="21"/>
              </w:rPr>
            </w:pPr>
            <w:r>
              <w:rPr>
                <w:sz w:val="21"/>
              </w:rPr>
              <w:t>Personal</w:t>
            </w:r>
            <w:r>
              <w:rPr>
                <w:spacing w:val="-12"/>
                <w:sz w:val="21"/>
              </w:rPr>
              <w:t xml:space="preserve"> </w:t>
            </w:r>
            <w:r>
              <w:rPr>
                <w:sz w:val="21"/>
              </w:rPr>
              <w:t>budgeting</w:t>
            </w:r>
            <w:r>
              <w:rPr>
                <w:spacing w:val="-12"/>
                <w:sz w:val="21"/>
              </w:rPr>
              <w:t xml:space="preserve"> </w:t>
            </w:r>
            <w:r>
              <w:rPr>
                <w:sz w:val="21"/>
              </w:rPr>
              <w:t>support and</w:t>
            </w:r>
            <w:r>
              <w:rPr>
                <w:spacing w:val="-5"/>
                <w:sz w:val="21"/>
              </w:rPr>
              <w:t xml:space="preserve"> </w:t>
            </w:r>
            <w:r>
              <w:rPr>
                <w:sz w:val="21"/>
              </w:rPr>
              <w:t>assisted</w:t>
            </w:r>
            <w:r>
              <w:rPr>
                <w:spacing w:val="-5"/>
                <w:sz w:val="21"/>
              </w:rPr>
              <w:t xml:space="preserve"> </w:t>
            </w:r>
            <w:r>
              <w:rPr>
                <w:sz w:val="21"/>
              </w:rPr>
              <w:t>digital</w:t>
            </w:r>
            <w:r>
              <w:rPr>
                <w:spacing w:val="-5"/>
                <w:sz w:val="21"/>
              </w:rPr>
              <w:t xml:space="preserve"> </w:t>
            </w:r>
            <w:r>
              <w:rPr>
                <w:spacing w:val="-2"/>
                <w:sz w:val="21"/>
              </w:rPr>
              <w:t>support</w:t>
            </w:r>
          </w:p>
        </w:tc>
        <w:tc>
          <w:tcPr>
            <w:tcW w:w="6805" w:type="dxa"/>
          </w:tcPr>
          <w:p w14:paraId="2903852B" w14:textId="77777777" w:rsidR="00465227" w:rsidRDefault="00355D6D">
            <w:pPr>
              <w:pStyle w:val="TableParagraph"/>
              <w:spacing w:before="44" w:line="259" w:lineRule="auto"/>
              <w:ind w:left="104" w:right="367"/>
              <w:rPr>
                <w:sz w:val="21"/>
              </w:rPr>
            </w:pPr>
            <w:r>
              <w:rPr>
                <w:sz w:val="21"/>
              </w:rPr>
              <w:t>Providing</w:t>
            </w:r>
            <w:r>
              <w:rPr>
                <w:spacing w:val="-5"/>
                <w:sz w:val="21"/>
              </w:rPr>
              <w:t xml:space="preserve"> </w:t>
            </w:r>
            <w:r>
              <w:rPr>
                <w:sz w:val="21"/>
              </w:rPr>
              <w:t>assistance</w:t>
            </w:r>
            <w:r>
              <w:rPr>
                <w:spacing w:val="-5"/>
                <w:sz w:val="21"/>
              </w:rPr>
              <w:t xml:space="preserve"> </w:t>
            </w:r>
            <w:r>
              <w:rPr>
                <w:sz w:val="21"/>
              </w:rPr>
              <w:t>to</w:t>
            </w:r>
            <w:r>
              <w:rPr>
                <w:spacing w:val="-6"/>
                <w:sz w:val="21"/>
              </w:rPr>
              <w:t xml:space="preserve"> </w:t>
            </w:r>
            <w:r>
              <w:rPr>
                <w:sz w:val="21"/>
              </w:rPr>
              <w:t>residents</w:t>
            </w:r>
            <w:r>
              <w:rPr>
                <w:spacing w:val="-6"/>
                <w:sz w:val="21"/>
              </w:rPr>
              <w:t xml:space="preserve"> </w:t>
            </w:r>
            <w:r>
              <w:rPr>
                <w:sz w:val="21"/>
              </w:rPr>
              <w:t>with</w:t>
            </w:r>
            <w:r>
              <w:rPr>
                <w:spacing w:val="-3"/>
                <w:sz w:val="21"/>
              </w:rPr>
              <w:t xml:space="preserve"> </w:t>
            </w:r>
            <w:r>
              <w:rPr>
                <w:sz w:val="21"/>
              </w:rPr>
              <w:t>personal</w:t>
            </w:r>
            <w:r>
              <w:rPr>
                <w:spacing w:val="-4"/>
                <w:sz w:val="21"/>
              </w:rPr>
              <w:t xml:space="preserve"> </w:t>
            </w:r>
            <w:r>
              <w:rPr>
                <w:sz w:val="21"/>
              </w:rPr>
              <w:t>budgeting</w:t>
            </w:r>
            <w:r>
              <w:rPr>
                <w:spacing w:val="-5"/>
                <w:sz w:val="21"/>
              </w:rPr>
              <w:t xml:space="preserve"> </w:t>
            </w:r>
            <w:r>
              <w:rPr>
                <w:sz w:val="21"/>
              </w:rPr>
              <w:t>support</w:t>
            </w:r>
            <w:r>
              <w:rPr>
                <w:spacing w:val="-3"/>
                <w:sz w:val="21"/>
              </w:rPr>
              <w:t xml:space="preserve"> </w:t>
            </w:r>
            <w:r>
              <w:rPr>
                <w:sz w:val="21"/>
              </w:rPr>
              <w:t>and assisted digital support for Universal Credit</w:t>
            </w:r>
          </w:p>
        </w:tc>
        <w:tc>
          <w:tcPr>
            <w:tcW w:w="5530" w:type="dxa"/>
          </w:tcPr>
          <w:p w14:paraId="2903852C" w14:textId="77777777" w:rsidR="00465227" w:rsidRDefault="00355D6D">
            <w:pPr>
              <w:pStyle w:val="TableParagraph"/>
              <w:spacing w:before="44"/>
              <w:ind w:left="104"/>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p w14:paraId="2903852D" w14:textId="77777777" w:rsidR="00465227" w:rsidRDefault="00355D6D">
            <w:pPr>
              <w:pStyle w:val="TableParagraph"/>
              <w:spacing w:before="20"/>
              <w:ind w:left="106"/>
              <w:rPr>
                <w:sz w:val="21"/>
              </w:rPr>
            </w:pPr>
            <w:r>
              <w:rPr>
                <w:sz w:val="21"/>
              </w:rPr>
              <w:t>(</w:t>
            </w:r>
            <w:r>
              <w:rPr>
                <w:spacing w:val="-2"/>
                <w:sz w:val="21"/>
              </w:rPr>
              <w:t xml:space="preserve"> </w:t>
            </w:r>
            <w:r>
              <w:rPr>
                <w:i/>
                <w:sz w:val="21"/>
              </w:rPr>
              <w:t>Note:</w:t>
            </w:r>
            <w:r>
              <w:rPr>
                <w:i/>
                <w:spacing w:val="-2"/>
                <w:sz w:val="21"/>
              </w:rPr>
              <w:t xml:space="preserve"> </w:t>
            </w:r>
            <w:r>
              <w:rPr>
                <w:i/>
                <w:sz w:val="21"/>
              </w:rPr>
              <w:t>all</w:t>
            </w:r>
            <w:r>
              <w:rPr>
                <w:i/>
                <w:spacing w:val="-2"/>
                <w:sz w:val="21"/>
              </w:rPr>
              <w:t xml:space="preserve"> </w:t>
            </w:r>
            <w:r>
              <w:rPr>
                <w:i/>
                <w:sz w:val="21"/>
              </w:rPr>
              <w:t>records</w:t>
            </w:r>
            <w:r>
              <w:rPr>
                <w:i/>
                <w:spacing w:val="-6"/>
                <w:sz w:val="21"/>
              </w:rPr>
              <w:t xml:space="preserve"> </w:t>
            </w:r>
            <w:r>
              <w:rPr>
                <w:i/>
                <w:sz w:val="21"/>
              </w:rPr>
              <w:t>may</w:t>
            </w:r>
            <w:r>
              <w:rPr>
                <w:i/>
                <w:spacing w:val="-4"/>
                <w:sz w:val="21"/>
              </w:rPr>
              <w:t xml:space="preserve"> </w:t>
            </w:r>
            <w:r>
              <w:rPr>
                <w:i/>
                <w:sz w:val="21"/>
              </w:rPr>
              <w:t>need</w:t>
            </w:r>
            <w:r>
              <w:rPr>
                <w:i/>
                <w:spacing w:val="-6"/>
                <w:sz w:val="21"/>
              </w:rPr>
              <w:t xml:space="preserve"> </w:t>
            </w:r>
            <w:r>
              <w:rPr>
                <w:i/>
                <w:sz w:val="21"/>
              </w:rPr>
              <w:t>to</w:t>
            </w:r>
            <w:r>
              <w:rPr>
                <w:i/>
                <w:spacing w:val="-2"/>
                <w:sz w:val="21"/>
              </w:rPr>
              <w:t xml:space="preserve"> </w:t>
            </w:r>
            <w:r>
              <w:rPr>
                <w:i/>
                <w:sz w:val="21"/>
              </w:rPr>
              <w:t>be</w:t>
            </w:r>
            <w:r>
              <w:rPr>
                <w:i/>
                <w:spacing w:val="-5"/>
                <w:sz w:val="21"/>
              </w:rPr>
              <w:t xml:space="preserve"> </w:t>
            </w:r>
            <w:r>
              <w:rPr>
                <w:i/>
                <w:sz w:val="21"/>
              </w:rPr>
              <w:t>kept</w:t>
            </w:r>
            <w:r>
              <w:rPr>
                <w:i/>
                <w:spacing w:val="-2"/>
                <w:sz w:val="21"/>
              </w:rPr>
              <w:t xml:space="preserve"> </w:t>
            </w:r>
            <w:r>
              <w:rPr>
                <w:i/>
                <w:sz w:val="21"/>
              </w:rPr>
              <w:t>from</w:t>
            </w:r>
            <w:r>
              <w:rPr>
                <w:i/>
                <w:spacing w:val="-5"/>
                <w:sz w:val="21"/>
              </w:rPr>
              <w:t xml:space="preserve"> </w:t>
            </w:r>
            <w:r>
              <w:rPr>
                <w:i/>
                <w:sz w:val="21"/>
              </w:rPr>
              <w:t>1</w:t>
            </w:r>
            <w:r>
              <w:rPr>
                <w:i/>
                <w:spacing w:val="-2"/>
                <w:sz w:val="21"/>
              </w:rPr>
              <w:t xml:space="preserve"> </w:t>
            </w:r>
            <w:r>
              <w:rPr>
                <w:i/>
                <w:sz w:val="21"/>
              </w:rPr>
              <w:t>April</w:t>
            </w:r>
            <w:r>
              <w:rPr>
                <w:i/>
                <w:spacing w:val="-5"/>
                <w:sz w:val="21"/>
              </w:rPr>
              <w:t xml:space="preserve"> </w:t>
            </w:r>
            <w:r>
              <w:rPr>
                <w:i/>
                <w:spacing w:val="-4"/>
                <w:sz w:val="21"/>
              </w:rPr>
              <w:t>1990</w:t>
            </w:r>
            <w:r>
              <w:rPr>
                <w:spacing w:val="-4"/>
                <w:sz w:val="21"/>
              </w:rPr>
              <w:t>)</w:t>
            </w:r>
          </w:p>
        </w:tc>
        <w:tc>
          <w:tcPr>
            <w:tcW w:w="2408" w:type="dxa"/>
          </w:tcPr>
          <w:p w14:paraId="2903852E" w14:textId="77777777" w:rsidR="00465227" w:rsidRDefault="00355D6D">
            <w:pPr>
              <w:pStyle w:val="TableParagraph"/>
              <w:spacing w:before="44"/>
              <w:ind w:left="109"/>
              <w:rPr>
                <w:sz w:val="21"/>
              </w:rPr>
            </w:pPr>
            <w:r>
              <w:rPr>
                <w:sz w:val="21"/>
              </w:rPr>
              <w:t>Common</w:t>
            </w:r>
            <w:r>
              <w:rPr>
                <w:spacing w:val="-5"/>
                <w:sz w:val="21"/>
              </w:rPr>
              <w:t xml:space="preserve"> </w:t>
            </w:r>
            <w:r>
              <w:rPr>
                <w:spacing w:val="-2"/>
                <w:sz w:val="21"/>
              </w:rPr>
              <w:t>practice</w:t>
            </w:r>
          </w:p>
        </w:tc>
        <w:tc>
          <w:tcPr>
            <w:tcW w:w="4112" w:type="dxa"/>
          </w:tcPr>
          <w:p w14:paraId="2903852F" w14:textId="77777777" w:rsidR="00465227" w:rsidRDefault="00355D6D">
            <w:pPr>
              <w:pStyle w:val="TableParagraph"/>
              <w:spacing w:before="44" w:line="259" w:lineRule="auto"/>
              <w:ind w:left="111"/>
              <w:rPr>
                <w:sz w:val="21"/>
              </w:rPr>
            </w:pPr>
            <w:r>
              <w:rPr>
                <w:sz w:val="21"/>
              </w:rPr>
              <w:t>Personal</w:t>
            </w:r>
            <w:r>
              <w:rPr>
                <w:spacing w:val="-12"/>
                <w:sz w:val="21"/>
              </w:rPr>
              <w:t xml:space="preserve"> </w:t>
            </w:r>
            <w:r>
              <w:rPr>
                <w:sz w:val="21"/>
              </w:rPr>
              <w:t>budgets,</w:t>
            </w:r>
            <w:r>
              <w:rPr>
                <w:spacing w:val="-12"/>
                <w:sz w:val="21"/>
              </w:rPr>
              <w:t xml:space="preserve"> </w:t>
            </w:r>
            <w:r>
              <w:rPr>
                <w:sz w:val="21"/>
              </w:rPr>
              <w:t>supporting</w:t>
            </w:r>
            <w:r>
              <w:rPr>
                <w:spacing w:val="-12"/>
                <w:sz w:val="21"/>
              </w:rPr>
              <w:t xml:space="preserve"> </w:t>
            </w:r>
            <w:r>
              <w:rPr>
                <w:sz w:val="21"/>
              </w:rPr>
              <w:t xml:space="preserve">documents, </w:t>
            </w:r>
            <w:r>
              <w:rPr>
                <w:spacing w:val="-2"/>
                <w:sz w:val="21"/>
              </w:rPr>
              <w:t>correspondence</w:t>
            </w:r>
          </w:p>
        </w:tc>
      </w:tr>
      <w:tr w:rsidR="00465227" w14:paraId="29038538" w14:textId="77777777">
        <w:trPr>
          <w:trHeight w:val="873"/>
        </w:trPr>
        <w:tc>
          <w:tcPr>
            <w:tcW w:w="706" w:type="dxa"/>
          </w:tcPr>
          <w:p w14:paraId="29038531" w14:textId="77777777" w:rsidR="00465227" w:rsidRDefault="00355D6D">
            <w:pPr>
              <w:pStyle w:val="TableParagraph"/>
              <w:spacing w:before="44"/>
              <w:ind w:left="21" w:right="61"/>
              <w:jc w:val="center"/>
              <w:rPr>
                <w:sz w:val="21"/>
              </w:rPr>
            </w:pPr>
            <w:r>
              <w:rPr>
                <w:spacing w:val="-4"/>
                <w:sz w:val="21"/>
              </w:rPr>
              <w:t>RB16</w:t>
            </w:r>
          </w:p>
        </w:tc>
        <w:tc>
          <w:tcPr>
            <w:tcW w:w="2835" w:type="dxa"/>
          </w:tcPr>
          <w:p w14:paraId="29038532" w14:textId="77777777" w:rsidR="00465227" w:rsidRDefault="00355D6D">
            <w:pPr>
              <w:pStyle w:val="TableParagraph"/>
              <w:spacing w:before="44" w:line="259" w:lineRule="auto"/>
              <w:ind w:left="105"/>
              <w:rPr>
                <w:sz w:val="21"/>
              </w:rPr>
            </w:pPr>
            <w:r>
              <w:rPr>
                <w:sz w:val="21"/>
              </w:rPr>
              <w:t>Housing</w:t>
            </w:r>
            <w:r>
              <w:rPr>
                <w:spacing w:val="-12"/>
                <w:sz w:val="21"/>
              </w:rPr>
              <w:t xml:space="preserve"> </w:t>
            </w:r>
            <w:r>
              <w:rPr>
                <w:sz w:val="21"/>
              </w:rPr>
              <w:t>benefit</w:t>
            </w:r>
            <w:r>
              <w:rPr>
                <w:spacing w:val="-12"/>
                <w:sz w:val="21"/>
              </w:rPr>
              <w:t xml:space="preserve"> </w:t>
            </w:r>
            <w:r>
              <w:rPr>
                <w:sz w:val="21"/>
              </w:rPr>
              <w:t>current</w:t>
            </w:r>
            <w:r>
              <w:rPr>
                <w:spacing w:val="-12"/>
                <w:sz w:val="21"/>
              </w:rPr>
              <w:t xml:space="preserve"> </w:t>
            </w:r>
            <w:r>
              <w:rPr>
                <w:sz w:val="21"/>
              </w:rPr>
              <w:t>claims and changes</w:t>
            </w:r>
          </w:p>
        </w:tc>
        <w:tc>
          <w:tcPr>
            <w:tcW w:w="6805" w:type="dxa"/>
          </w:tcPr>
          <w:p w14:paraId="29038533" w14:textId="77777777" w:rsidR="00465227" w:rsidRDefault="00355D6D">
            <w:pPr>
              <w:pStyle w:val="TableParagraph"/>
              <w:spacing w:before="44"/>
              <w:ind w:left="104"/>
              <w:rPr>
                <w:sz w:val="21"/>
              </w:rPr>
            </w:pPr>
            <w:r>
              <w:rPr>
                <w:sz w:val="21"/>
              </w:rPr>
              <w:t>Client</w:t>
            </w:r>
            <w:r>
              <w:rPr>
                <w:spacing w:val="-9"/>
                <w:sz w:val="21"/>
              </w:rPr>
              <w:t xml:space="preserve"> </w:t>
            </w:r>
            <w:r>
              <w:rPr>
                <w:sz w:val="21"/>
              </w:rPr>
              <w:t>records</w:t>
            </w:r>
            <w:r>
              <w:rPr>
                <w:spacing w:val="-7"/>
                <w:sz w:val="21"/>
              </w:rPr>
              <w:t xml:space="preserve"> </w:t>
            </w:r>
            <w:r>
              <w:rPr>
                <w:sz w:val="21"/>
              </w:rPr>
              <w:t>relating</w:t>
            </w:r>
            <w:r>
              <w:rPr>
                <w:spacing w:val="-6"/>
                <w:sz w:val="21"/>
              </w:rPr>
              <w:t xml:space="preserve"> </w:t>
            </w:r>
            <w:r>
              <w:rPr>
                <w:sz w:val="21"/>
              </w:rPr>
              <w:t>to</w:t>
            </w:r>
            <w:r>
              <w:rPr>
                <w:spacing w:val="-6"/>
                <w:sz w:val="21"/>
              </w:rPr>
              <w:t xml:space="preserve"> </w:t>
            </w:r>
            <w:r>
              <w:rPr>
                <w:sz w:val="21"/>
              </w:rPr>
              <w:t>current</w:t>
            </w:r>
            <w:r>
              <w:rPr>
                <w:spacing w:val="-4"/>
                <w:sz w:val="21"/>
              </w:rPr>
              <w:t xml:space="preserve"> </w:t>
            </w:r>
            <w:r>
              <w:rPr>
                <w:sz w:val="21"/>
              </w:rPr>
              <w:t>claims</w:t>
            </w:r>
            <w:r>
              <w:rPr>
                <w:spacing w:val="-6"/>
                <w:sz w:val="21"/>
              </w:rPr>
              <w:t xml:space="preserve"> </w:t>
            </w:r>
            <w:r>
              <w:rPr>
                <w:sz w:val="21"/>
              </w:rPr>
              <w:t>for</w:t>
            </w:r>
            <w:r>
              <w:rPr>
                <w:spacing w:val="-5"/>
                <w:sz w:val="21"/>
              </w:rPr>
              <w:t xml:space="preserve"> </w:t>
            </w:r>
            <w:r>
              <w:rPr>
                <w:sz w:val="21"/>
              </w:rPr>
              <w:t>housing</w:t>
            </w:r>
            <w:r>
              <w:rPr>
                <w:spacing w:val="-6"/>
                <w:sz w:val="21"/>
              </w:rPr>
              <w:t xml:space="preserve"> </w:t>
            </w:r>
            <w:r>
              <w:rPr>
                <w:spacing w:val="-2"/>
                <w:sz w:val="21"/>
              </w:rPr>
              <w:t>benefit</w:t>
            </w:r>
          </w:p>
        </w:tc>
        <w:tc>
          <w:tcPr>
            <w:tcW w:w="5530" w:type="dxa"/>
          </w:tcPr>
          <w:p w14:paraId="29038534" w14:textId="77777777" w:rsidR="00465227" w:rsidRDefault="00355D6D">
            <w:pPr>
              <w:pStyle w:val="TableParagraph"/>
              <w:spacing w:before="44"/>
              <w:ind w:left="104"/>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8" w:type="dxa"/>
          </w:tcPr>
          <w:p w14:paraId="29038535"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112" w:type="dxa"/>
          </w:tcPr>
          <w:p w14:paraId="29038536" w14:textId="77777777" w:rsidR="00465227" w:rsidRDefault="00355D6D">
            <w:pPr>
              <w:pStyle w:val="TableParagraph"/>
              <w:spacing w:before="44" w:line="259" w:lineRule="auto"/>
              <w:ind w:left="109"/>
              <w:rPr>
                <w:sz w:val="21"/>
              </w:rPr>
            </w:pPr>
            <w:r>
              <w:rPr>
                <w:sz w:val="21"/>
              </w:rPr>
              <w:t>Saved on document image system, claim forms,</w:t>
            </w:r>
            <w:r>
              <w:rPr>
                <w:spacing w:val="-12"/>
                <w:sz w:val="21"/>
              </w:rPr>
              <w:t xml:space="preserve"> </w:t>
            </w:r>
            <w:r>
              <w:rPr>
                <w:sz w:val="21"/>
              </w:rPr>
              <w:t>supporting</w:t>
            </w:r>
            <w:r>
              <w:rPr>
                <w:spacing w:val="-12"/>
                <w:sz w:val="21"/>
              </w:rPr>
              <w:t xml:space="preserve"> </w:t>
            </w:r>
            <w:r>
              <w:rPr>
                <w:sz w:val="21"/>
              </w:rPr>
              <w:t>documentation,</w:t>
            </w:r>
            <w:r>
              <w:rPr>
                <w:spacing w:val="-12"/>
                <w:sz w:val="21"/>
              </w:rPr>
              <w:t xml:space="preserve"> </w:t>
            </w:r>
            <w:r>
              <w:rPr>
                <w:sz w:val="21"/>
              </w:rPr>
              <w:t>payment</w:t>
            </w:r>
          </w:p>
          <w:p w14:paraId="29038537" w14:textId="77777777" w:rsidR="00465227" w:rsidRDefault="00355D6D">
            <w:pPr>
              <w:pStyle w:val="TableParagraph"/>
              <w:spacing w:before="1" w:line="254" w:lineRule="exact"/>
              <w:ind w:left="109"/>
              <w:rPr>
                <w:sz w:val="21"/>
              </w:rPr>
            </w:pPr>
            <w:r>
              <w:rPr>
                <w:spacing w:val="-2"/>
                <w:sz w:val="21"/>
              </w:rPr>
              <w:t>schedules</w:t>
            </w:r>
          </w:p>
        </w:tc>
      </w:tr>
      <w:tr w:rsidR="00465227" w14:paraId="29038540" w14:textId="77777777">
        <w:trPr>
          <w:trHeight w:val="744"/>
        </w:trPr>
        <w:tc>
          <w:tcPr>
            <w:tcW w:w="706" w:type="dxa"/>
          </w:tcPr>
          <w:p w14:paraId="29038539" w14:textId="77777777" w:rsidR="00465227" w:rsidRDefault="00355D6D">
            <w:pPr>
              <w:pStyle w:val="TableParagraph"/>
              <w:spacing w:before="43"/>
              <w:ind w:left="21" w:right="61"/>
              <w:jc w:val="center"/>
              <w:rPr>
                <w:sz w:val="21"/>
              </w:rPr>
            </w:pPr>
            <w:r>
              <w:rPr>
                <w:spacing w:val="-4"/>
                <w:sz w:val="21"/>
              </w:rPr>
              <w:t>RB17</w:t>
            </w:r>
          </w:p>
        </w:tc>
        <w:tc>
          <w:tcPr>
            <w:tcW w:w="2835" w:type="dxa"/>
          </w:tcPr>
          <w:p w14:paraId="2903853A" w14:textId="77777777" w:rsidR="00465227" w:rsidRDefault="00355D6D">
            <w:pPr>
              <w:pStyle w:val="TableParagraph"/>
              <w:spacing w:before="43"/>
              <w:ind w:left="105"/>
              <w:rPr>
                <w:sz w:val="21"/>
              </w:rPr>
            </w:pPr>
            <w:r>
              <w:rPr>
                <w:sz w:val="21"/>
              </w:rPr>
              <w:t>Housing</w:t>
            </w:r>
            <w:r>
              <w:rPr>
                <w:spacing w:val="-7"/>
                <w:sz w:val="21"/>
              </w:rPr>
              <w:t xml:space="preserve"> </w:t>
            </w:r>
            <w:r>
              <w:rPr>
                <w:sz w:val="21"/>
              </w:rPr>
              <w:t>benefit</w:t>
            </w:r>
            <w:r>
              <w:rPr>
                <w:spacing w:val="-5"/>
                <w:sz w:val="21"/>
              </w:rPr>
              <w:t xml:space="preserve"> </w:t>
            </w:r>
            <w:r>
              <w:rPr>
                <w:spacing w:val="-2"/>
                <w:sz w:val="21"/>
              </w:rPr>
              <w:t>overpayment</w:t>
            </w:r>
          </w:p>
        </w:tc>
        <w:tc>
          <w:tcPr>
            <w:tcW w:w="6805" w:type="dxa"/>
          </w:tcPr>
          <w:p w14:paraId="2903853B" w14:textId="77777777" w:rsidR="00465227" w:rsidRDefault="00355D6D">
            <w:pPr>
              <w:pStyle w:val="TableParagraph"/>
              <w:spacing w:before="43"/>
              <w:ind w:left="104"/>
              <w:rPr>
                <w:sz w:val="21"/>
              </w:rPr>
            </w:pPr>
            <w:r>
              <w:rPr>
                <w:sz w:val="21"/>
              </w:rPr>
              <w:t>The</w:t>
            </w:r>
            <w:r>
              <w:rPr>
                <w:spacing w:val="-10"/>
                <w:sz w:val="21"/>
              </w:rPr>
              <w:t xml:space="preserve"> </w:t>
            </w:r>
            <w:r>
              <w:rPr>
                <w:sz w:val="21"/>
              </w:rPr>
              <w:t>management</w:t>
            </w:r>
            <w:r>
              <w:rPr>
                <w:spacing w:val="-6"/>
                <w:sz w:val="21"/>
              </w:rPr>
              <w:t xml:space="preserve"> </w:t>
            </w:r>
            <w:r>
              <w:rPr>
                <w:sz w:val="21"/>
              </w:rPr>
              <w:t>of</w:t>
            </w:r>
            <w:r>
              <w:rPr>
                <w:spacing w:val="-8"/>
                <w:sz w:val="21"/>
              </w:rPr>
              <w:t xml:space="preserve"> </w:t>
            </w:r>
            <w:r>
              <w:rPr>
                <w:sz w:val="21"/>
              </w:rPr>
              <w:t>processes</w:t>
            </w:r>
            <w:r>
              <w:rPr>
                <w:spacing w:val="-7"/>
                <w:sz w:val="21"/>
              </w:rPr>
              <w:t xml:space="preserve"> </w:t>
            </w:r>
            <w:r>
              <w:rPr>
                <w:sz w:val="21"/>
              </w:rPr>
              <w:t>concerning</w:t>
            </w:r>
            <w:r>
              <w:rPr>
                <w:spacing w:val="-9"/>
                <w:sz w:val="21"/>
              </w:rPr>
              <w:t xml:space="preserve"> </w:t>
            </w:r>
            <w:r>
              <w:rPr>
                <w:sz w:val="21"/>
              </w:rPr>
              <w:t>housing</w:t>
            </w:r>
            <w:r>
              <w:rPr>
                <w:spacing w:val="-8"/>
                <w:sz w:val="21"/>
              </w:rPr>
              <w:t xml:space="preserve"> </w:t>
            </w:r>
            <w:r>
              <w:rPr>
                <w:sz w:val="21"/>
              </w:rPr>
              <w:t>benefit</w:t>
            </w:r>
            <w:r>
              <w:rPr>
                <w:spacing w:val="-7"/>
                <w:sz w:val="21"/>
              </w:rPr>
              <w:t xml:space="preserve"> </w:t>
            </w:r>
            <w:r>
              <w:rPr>
                <w:spacing w:val="-2"/>
                <w:sz w:val="21"/>
              </w:rPr>
              <w:t>overpayments</w:t>
            </w:r>
          </w:p>
        </w:tc>
        <w:tc>
          <w:tcPr>
            <w:tcW w:w="5530" w:type="dxa"/>
          </w:tcPr>
          <w:p w14:paraId="2903853C" w14:textId="77777777" w:rsidR="00465227" w:rsidRDefault="00355D6D">
            <w:pPr>
              <w:pStyle w:val="TableParagraph"/>
              <w:spacing w:before="43"/>
              <w:ind w:left="104"/>
              <w:rPr>
                <w:sz w:val="21"/>
              </w:rPr>
            </w:pPr>
            <w:r>
              <w:rPr>
                <w:sz w:val="21"/>
              </w:rPr>
              <w:t>6</w:t>
            </w:r>
            <w:r>
              <w:rPr>
                <w:spacing w:val="-3"/>
                <w:sz w:val="21"/>
              </w:rPr>
              <w:t xml:space="preserve"> </w:t>
            </w:r>
            <w:r>
              <w:rPr>
                <w:sz w:val="21"/>
              </w:rPr>
              <w:t>years</w:t>
            </w:r>
            <w:r>
              <w:rPr>
                <w:spacing w:val="-6"/>
                <w:sz w:val="21"/>
              </w:rPr>
              <w:t xml:space="preserve"> </w:t>
            </w:r>
            <w:r>
              <w:rPr>
                <w:sz w:val="21"/>
              </w:rPr>
              <w:t>from</w:t>
            </w:r>
            <w:r>
              <w:rPr>
                <w:spacing w:val="-4"/>
                <w:sz w:val="21"/>
              </w:rPr>
              <w:t xml:space="preserve"> </w:t>
            </w:r>
            <w:r>
              <w:rPr>
                <w:sz w:val="21"/>
              </w:rPr>
              <w:t>date</w:t>
            </w:r>
            <w:r>
              <w:rPr>
                <w:spacing w:val="-5"/>
                <w:sz w:val="21"/>
              </w:rPr>
              <w:t xml:space="preserve"> </w:t>
            </w:r>
            <w:r>
              <w:rPr>
                <w:sz w:val="21"/>
              </w:rPr>
              <w:t>overpayment</w:t>
            </w:r>
            <w:r>
              <w:rPr>
                <w:spacing w:val="-2"/>
                <w:sz w:val="21"/>
              </w:rPr>
              <w:t xml:space="preserve"> </w:t>
            </w:r>
            <w:r>
              <w:rPr>
                <w:sz w:val="21"/>
              </w:rPr>
              <w:t>is</w:t>
            </w:r>
            <w:r>
              <w:rPr>
                <w:spacing w:val="-6"/>
                <w:sz w:val="21"/>
              </w:rPr>
              <w:t xml:space="preserve"> </w:t>
            </w:r>
            <w:r>
              <w:rPr>
                <w:spacing w:val="-2"/>
                <w:sz w:val="21"/>
              </w:rPr>
              <w:t>resolved</w:t>
            </w:r>
          </w:p>
          <w:p w14:paraId="2903853D" w14:textId="77777777" w:rsidR="00465227" w:rsidRDefault="00355D6D">
            <w:pPr>
              <w:pStyle w:val="TableParagraph"/>
              <w:spacing w:before="22"/>
              <w:ind w:left="104"/>
              <w:rPr>
                <w:sz w:val="21"/>
              </w:rPr>
            </w:pPr>
            <w:r>
              <w:rPr>
                <w:sz w:val="21"/>
              </w:rPr>
              <w:t>(</w:t>
            </w:r>
            <w:r>
              <w:rPr>
                <w:spacing w:val="-2"/>
                <w:sz w:val="21"/>
              </w:rPr>
              <w:t xml:space="preserve"> </w:t>
            </w:r>
            <w:r>
              <w:rPr>
                <w:i/>
                <w:sz w:val="21"/>
              </w:rPr>
              <w:t>Note:</w:t>
            </w:r>
            <w:r>
              <w:rPr>
                <w:i/>
                <w:spacing w:val="-2"/>
                <w:sz w:val="21"/>
              </w:rPr>
              <w:t xml:space="preserve"> </w:t>
            </w:r>
            <w:r>
              <w:rPr>
                <w:i/>
                <w:sz w:val="21"/>
              </w:rPr>
              <w:t>all</w:t>
            </w:r>
            <w:r>
              <w:rPr>
                <w:i/>
                <w:spacing w:val="-2"/>
                <w:sz w:val="21"/>
              </w:rPr>
              <w:t xml:space="preserve"> </w:t>
            </w:r>
            <w:r>
              <w:rPr>
                <w:i/>
                <w:sz w:val="21"/>
              </w:rPr>
              <w:t>records</w:t>
            </w:r>
            <w:r>
              <w:rPr>
                <w:i/>
                <w:spacing w:val="-6"/>
                <w:sz w:val="21"/>
              </w:rPr>
              <w:t xml:space="preserve"> </w:t>
            </w:r>
            <w:r>
              <w:rPr>
                <w:i/>
                <w:sz w:val="21"/>
              </w:rPr>
              <w:t>may</w:t>
            </w:r>
            <w:r>
              <w:rPr>
                <w:i/>
                <w:spacing w:val="-4"/>
                <w:sz w:val="21"/>
              </w:rPr>
              <w:t xml:space="preserve"> </w:t>
            </w:r>
            <w:r>
              <w:rPr>
                <w:i/>
                <w:sz w:val="21"/>
              </w:rPr>
              <w:t>need</w:t>
            </w:r>
            <w:r>
              <w:rPr>
                <w:i/>
                <w:spacing w:val="-6"/>
                <w:sz w:val="21"/>
              </w:rPr>
              <w:t xml:space="preserve"> </w:t>
            </w:r>
            <w:r>
              <w:rPr>
                <w:i/>
                <w:sz w:val="21"/>
              </w:rPr>
              <w:t>to</w:t>
            </w:r>
            <w:r>
              <w:rPr>
                <w:i/>
                <w:spacing w:val="-2"/>
                <w:sz w:val="21"/>
              </w:rPr>
              <w:t xml:space="preserve"> </w:t>
            </w:r>
            <w:r>
              <w:rPr>
                <w:i/>
                <w:sz w:val="21"/>
              </w:rPr>
              <w:t>be</w:t>
            </w:r>
            <w:r>
              <w:rPr>
                <w:i/>
                <w:spacing w:val="-5"/>
                <w:sz w:val="21"/>
              </w:rPr>
              <w:t xml:space="preserve"> </w:t>
            </w:r>
            <w:r>
              <w:rPr>
                <w:i/>
                <w:sz w:val="21"/>
              </w:rPr>
              <w:t>kept</w:t>
            </w:r>
            <w:r>
              <w:rPr>
                <w:i/>
                <w:spacing w:val="-2"/>
                <w:sz w:val="21"/>
              </w:rPr>
              <w:t xml:space="preserve"> </w:t>
            </w:r>
            <w:r>
              <w:rPr>
                <w:i/>
                <w:sz w:val="21"/>
              </w:rPr>
              <w:t>from</w:t>
            </w:r>
            <w:r>
              <w:rPr>
                <w:i/>
                <w:spacing w:val="-5"/>
                <w:sz w:val="21"/>
              </w:rPr>
              <w:t xml:space="preserve"> </w:t>
            </w:r>
            <w:r>
              <w:rPr>
                <w:i/>
                <w:sz w:val="21"/>
              </w:rPr>
              <w:t>1</w:t>
            </w:r>
            <w:r>
              <w:rPr>
                <w:i/>
                <w:spacing w:val="-2"/>
                <w:sz w:val="21"/>
              </w:rPr>
              <w:t xml:space="preserve"> </w:t>
            </w:r>
            <w:r>
              <w:rPr>
                <w:i/>
                <w:sz w:val="21"/>
              </w:rPr>
              <w:t>April</w:t>
            </w:r>
            <w:r>
              <w:rPr>
                <w:i/>
                <w:spacing w:val="-5"/>
                <w:sz w:val="21"/>
              </w:rPr>
              <w:t xml:space="preserve"> </w:t>
            </w:r>
            <w:r>
              <w:rPr>
                <w:i/>
                <w:spacing w:val="-4"/>
                <w:sz w:val="21"/>
              </w:rPr>
              <w:t>1993</w:t>
            </w:r>
            <w:r>
              <w:rPr>
                <w:spacing w:val="-4"/>
                <w:sz w:val="21"/>
              </w:rPr>
              <w:t>)</w:t>
            </w:r>
          </w:p>
        </w:tc>
        <w:tc>
          <w:tcPr>
            <w:tcW w:w="2408" w:type="dxa"/>
          </w:tcPr>
          <w:p w14:paraId="2903853E" w14:textId="77777777" w:rsidR="00465227" w:rsidRDefault="00355D6D">
            <w:pPr>
              <w:pStyle w:val="TableParagraph"/>
              <w:spacing w:before="43"/>
              <w:ind w:left="106"/>
              <w:rPr>
                <w:sz w:val="21"/>
              </w:rPr>
            </w:pPr>
            <w:r>
              <w:rPr>
                <w:sz w:val="21"/>
              </w:rPr>
              <w:t>Common</w:t>
            </w:r>
            <w:r>
              <w:rPr>
                <w:spacing w:val="-5"/>
                <w:sz w:val="21"/>
              </w:rPr>
              <w:t xml:space="preserve"> </w:t>
            </w:r>
            <w:r>
              <w:rPr>
                <w:spacing w:val="-2"/>
                <w:sz w:val="21"/>
              </w:rPr>
              <w:t>practice</w:t>
            </w:r>
          </w:p>
        </w:tc>
        <w:tc>
          <w:tcPr>
            <w:tcW w:w="4112" w:type="dxa"/>
          </w:tcPr>
          <w:p w14:paraId="2903853F" w14:textId="77777777" w:rsidR="00465227" w:rsidRDefault="00355D6D">
            <w:pPr>
              <w:pStyle w:val="TableParagraph"/>
              <w:spacing w:before="43" w:line="261" w:lineRule="auto"/>
              <w:ind w:left="109" w:right="97"/>
              <w:rPr>
                <w:sz w:val="21"/>
              </w:rPr>
            </w:pPr>
            <w:r>
              <w:rPr>
                <w:sz w:val="21"/>
              </w:rPr>
              <w:t>Supporting documentation saved on document</w:t>
            </w:r>
            <w:r>
              <w:rPr>
                <w:spacing w:val="-9"/>
                <w:sz w:val="21"/>
              </w:rPr>
              <w:t xml:space="preserve"> </w:t>
            </w:r>
            <w:r>
              <w:rPr>
                <w:sz w:val="21"/>
              </w:rPr>
              <w:t>image</w:t>
            </w:r>
            <w:r>
              <w:rPr>
                <w:spacing w:val="-10"/>
                <w:sz w:val="21"/>
              </w:rPr>
              <w:t xml:space="preserve"> </w:t>
            </w:r>
            <w:r>
              <w:rPr>
                <w:sz w:val="21"/>
              </w:rPr>
              <w:t>system,</w:t>
            </w:r>
            <w:r>
              <w:rPr>
                <w:spacing w:val="-12"/>
                <w:sz w:val="21"/>
              </w:rPr>
              <w:t xml:space="preserve"> </w:t>
            </w:r>
            <w:r>
              <w:rPr>
                <w:sz w:val="21"/>
              </w:rPr>
              <w:t>payment</w:t>
            </w:r>
            <w:r>
              <w:rPr>
                <w:spacing w:val="-9"/>
                <w:sz w:val="21"/>
              </w:rPr>
              <w:t xml:space="preserve"> </w:t>
            </w:r>
            <w:r>
              <w:rPr>
                <w:sz w:val="21"/>
              </w:rPr>
              <w:t>schedules</w:t>
            </w:r>
          </w:p>
        </w:tc>
      </w:tr>
      <w:tr w:rsidR="00465227" w14:paraId="29038548" w14:textId="77777777">
        <w:trPr>
          <w:trHeight w:val="923"/>
        </w:trPr>
        <w:tc>
          <w:tcPr>
            <w:tcW w:w="706" w:type="dxa"/>
          </w:tcPr>
          <w:p w14:paraId="29038541" w14:textId="77777777" w:rsidR="00465227" w:rsidRDefault="00355D6D">
            <w:pPr>
              <w:pStyle w:val="TableParagraph"/>
              <w:spacing w:before="44"/>
              <w:ind w:left="21" w:right="61"/>
              <w:jc w:val="center"/>
              <w:rPr>
                <w:sz w:val="21"/>
              </w:rPr>
            </w:pPr>
            <w:r>
              <w:rPr>
                <w:spacing w:val="-4"/>
                <w:sz w:val="21"/>
              </w:rPr>
              <w:t>RB18</w:t>
            </w:r>
          </w:p>
        </w:tc>
        <w:tc>
          <w:tcPr>
            <w:tcW w:w="2835" w:type="dxa"/>
          </w:tcPr>
          <w:p w14:paraId="29038542" w14:textId="77777777" w:rsidR="00465227" w:rsidRDefault="00355D6D">
            <w:pPr>
              <w:pStyle w:val="TableParagraph"/>
              <w:spacing w:before="44" w:line="259" w:lineRule="auto"/>
              <w:ind w:left="105"/>
              <w:rPr>
                <w:sz w:val="21"/>
              </w:rPr>
            </w:pPr>
            <w:r>
              <w:rPr>
                <w:sz w:val="21"/>
              </w:rPr>
              <w:t>Housing</w:t>
            </w:r>
            <w:r>
              <w:rPr>
                <w:spacing w:val="-12"/>
                <w:sz w:val="21"/>
              </w:rPr>
              <w:t xml:space="preserve"> </w:t>
            </w:r>
            <w:r>
              <w:rPr>
                <w:sz w:val="21"/>
              </w:rPr>
              <w:t>benefit</w:t>
            </w:r>
            <w:r>
              <w:rPr>
                <w:spacing w:val="-12"/>
                <w:sz w:val="21"/>
              </w:rPr>
              <w:t xml:space="preserve"> </w:t>
            </w:r>
            <w:r>
              <w:rPr>
                <w:sz w:val="21"/>
              </w:rPr>
              <w:t xml:space="preserve">backdated </w:t>
            </w:r>
            <w:r>
              <w:rPr>
                <w:spacing w:val="-2"/>
                <w:sz w:val="21"/>
              </w:rPr>
              <w:t>claims</w:t>
            </w:r>
          </w:p>
        </w:tc>
        <w:tc>
          <w:tcPr>
            <w:tcW w:w="6805" w:type="dxa"/>
          </w:tcPr>
          <w:p w14:paraId="29038543" w14:textId="77777777" w:rsidR="00465227" w:rsidRDefault="00355D6D">
            <w:pPr>
              <w:pStyle w:val="TableParagraph"/>
              <w:spacing w:before="44"/>
              <w:ind w:left="104"/>
              <w:rPr>
                <w:sz w:val="21"/>
              </w:rPr>
            </w:pPr>
            <w:r>
              <w:rPr>
                <w:sz w:val="21"/>
              </w:rPr>
              <w:t>Client</w:t>
            </w:r>
            <w:r>
              <w:rPr>
                <w:spacing w:val="-8"/>
                <w:sz w:val="21"/>
              </w:rPr>
              <w:t xml:space="preserve"> </w:t>
            </w:r>
            <w:r>
              <w:rPr>
                <w:sz w:val="21"/>
              </w:rPr>
              <w:t>records</w:t>
            </w:r>
            <w:r>
              <w:rPr>
                <w:spacing w:val="-6"/>
                <w:sz w:val="21"/>
              </w:rPr>
              <w:t xml:space="preserve"> </w:t>
            </w:r>
            <w:r>
              <w:rPr>
                <w:sz w:val="21"/>
              </w:rPr>
              <w:t>relating</w:t>
            </w:r>
            <w:r>
              <w:rPr>
                <w:spacing w:val="-5"/>
                <w:sz w:val="21"/>
              </w:rPr>
              <w:t xml:space="preserve"> </w:t>
            </w:r>
            <w:r>
              <w:rPr>
                <w:sz w:val="21"/>
              </w:rPr>
              <w:t>to</w:t>
            </w:r>
            <w:r>
              <w:rPr>
                <w:spacing w:val="-5"/>
                <w:sz w:val="21"/>
              </w:rPr>
              <w:t xml:space="preserve"> </w:t>
            </w:r>
            <w:r>
              <w:rPr>
                <w:sz w:val="21"/>
              </w:rPr>
              <w:t>back</w:t>
            </w:r>
            <w:r>
              <w:rPr>
                <w:spacing w:val="-4"/>
                <w:sz w:val="21"/>
              </w:rPr>
              <w:t xml:space="preserve"> </w:t>
            </w:r>
            <w:r>
              <w:rPr>
                <w:sz w:val="21"/>
              </w:rPr>
              <w:t>dated</w:t>
            </w:r>
            <w:r>
              <w:rPr>
                <w:spacing w:val="-4"/>
                <w:sz w:val="21"/>
              </w:rPr>
              <w:t xml:space="preserve"> </w:t>
            </w:r>
            <w:r>
              <w:rPr>
                <w:sz w:val="21"/>
              </w:rPr>
              <w:t>claims</w:t>
            </w:r>
            <w:r>
              <w:rPr>
                <w:spacing w:val="-5"/>
                <w:sz w:val="21"/>
              </w:rPr>
              <w:t xml:space="preserve"> </w:t>
            </w:r>
            <w:r>
              <w:rPr>
                <w:sz w:val="21"/>
              </w:rPr>
              <w:t>for</w:t>
            </w:r>
            <w:r>
              <w:rPr>
                <w:spacing w:val="-4"/>
                <w:sz w:val="21"/>
              </w:rPr>
              <w:t xml:space="preserve"> </w:t>
            </w:r>
            <w:r>
              <w:rPr>
                <w:sz w:val="21"/>
              </w:rPr>
              <w:t>housing</w:t>
            </w:r>
            <w:r>
              <w:rPr>
                <w:spacing w:val="-5"/>
                <w:sz w:val="21"/>
              </w:rPr>
              <w:t xml:space="preserve"> </w:t>
            </w:r>
            <w:r>
              <w:rPr>
                <w:spacing w:val="-2"/>
                <w:sz w:val="21"/>
              </w:rPr>
              <w:t>benefit</w:t>
            </w:r>
          </w:p>
        </w:tc>
        <w:tc>
          <w:tcPr>
            <w:tcW w:w="5530" w:type="dxa"/>
          </w:tcPr>
          <w:p w14:paraId="29038544" w14:textId="77777777" w:rsidR="00465227" w:rsidRDefault="00355D6D">
            <w:pPr>
              <w:pStyle w:val="TableParagraph"/>
              <w:spacing w:before="44"/>
              <w:ind w:left="104"/>
              <w:rPr>
                <w:sz w:val="21"/>
              </w:rPr>
            </w:pPr>
            <w:r>
              <w:rPr>
                <w:sz w:val="21"/>
              </w:rPr>
              <w:t>6</w:t>
            </w:r>
            <w:r>
              <w:rPr>
                <w:spacing w:val="-2"/>
                <w:sz w:val="21"/>
              </w:rPr>
              <w:t xml:space="preserve"> </w:t>
            </w:r>
            <w:r>
              <w:rPr>
                <w:sz w:val="21"/>
              </w:rPr>
              <w:t>years</w:t>
            </w:r>
            <w:r>
              <w:rPr>
                <w:spacing w:val="-4"/>
                <w:sz w:val="21"/>
              </w:rPr>
              <w:t xml:space="preserve"> </w:t>
            </w:r>
            <w:r>
              <w:rPr>
                <w:sz w:val="21"/>
              </w:rPr>
              <w:t>from</w:t>
            </w:r>
            <w:r>
              <w:rPr>
                <w:spacing w:val="-3"/>
                <w:sz w:val="21"/>
              </w:rPr>
              <w:t xml:space="preserve"> </w:t>
            </w:r>
            <w:r>
              <w:rPr>
                <w:sz w:val="21"/>
              </w:rPr>
              <w:t>date</w:t>
            </w:r>
            <w:r>
              <w:rPr>
                <w:spacing w:val="-3"/>
                <w:sz w:val="21"/>
              </w:rPr>
              <w:t xml:space="preserve"> </w:t>
            </w:r>
            <w:r>
              <w:rPr>
                <w:sz w:val="21"/>
              </w:rPr>
              <w:t>claim</w:t>
            </w:r>
            <w:r>
              <w:rPr>
                <w:spacing w:val="-2"/>
                <w:sz w:val="21"/>
              </w:rPr>
              <w:t xml:space="preserve"> resolved</w:t>
            </w:r>
          </w:p>
          <w:p w14:paraId="29038545" w14:textId="77777777" w:rsidR="00465227" w:rsidRDefault="00355D6D">
            <w:pPr>
              <w:pStyle w:val="TableParagraph"/>
              <w:spacing w:before="20"/>
              <w:ind w:left="104"/>
              <w:rPr>
                <w:sz w:val="21"/>
              </w:rPr>
            </w:pPr>
            <w:r>
              <w:rPr>
                <w:sz w:val="21"/>
              </w:rPr>
              <w:t>(</w:t>
            </w:r>
            <w:r>
              <w:rPr>
                <w:spacing w:val="-2"/>
                <w:sz w:val="21"/>
              </w:rPr>
              <w:t xml:space="preserve"> </w:t>
            </w:r>
            <w:r>
              <w:rPr>
                <w:i/>
                <w:sz w:val="21"/>
              </w:rPr>
              <w:t>Note:</w:t>
            </w:r>
            <w:r>
              <w:rPr>
                <w:i/>
                <w:spacing w:val="-2"/>
                <w:sz w:val="21"/>
              </w:rPr>
              <w:t xml:space="preserve"> </w:t>
            </w:r>
            <w:r>
              <w:rPr>
                <w:i/>
                <w:sz w:val="21"/>
              </w:rPr>
              <w:t>all</w:t>
            </w:r>
            <w:r>
              <w:rPr>
                <w:i/>
                <w:spacing w:val="-2"/>
                <w:sz w:val="21"/>
              </w:rPr>
              <w:t xml:space="preserve"> </w:t>
            </w:r>
            <w:r>
              <w:rPr>
                <w:i/>
                <w:sz w:val="21"/>
              </w:rPr>
              <w:t>records</w:t>
            </w:r>
            <w:r>
              <w:rPr>
                <w:i/>
                <w:spacing w:val="-6"/>
                <w:sz w:val="21"/>
              </w:rPr>
              <w:t xml:space="preserve"> </w:t>
            </w:r>
            <w:r>
              <w:rPr>
                <w:i/>
                <w:sz w:val="21"/>
              </w:rPr>
              <w:t>may</w:t>
            </w:r>
            <w:r>
              <w:rPr>
                <w:i/>
                <w:spacing w:val="-4"/>
                <w:sz w:val="21"/>
              </w:rPr>
              <w:t xml:space="preserve"> </w:t>
            </w:r>
            <w:r>
              <w:rPr>
                <w:i/>
                <w:sz w:val="21"/>
              </w:rPr>
              <w:t>need</w:t>
            </w:r>
            <w:r>
              <w:rPr>
                <w:i/>
                <w:spacing w:val="-5"/>
                <w:sz w:val="21"/>
              </w:rPr>
              <w:t xml:space="preserve"> </w:t>
            </w:r>
            <w:r>
              <w:rPr>
                <w:i/>
                <w:sz w:val="21"/>
              </w:rPr>
              <w:t>to</w:t>
            </w:r>
            <w:r>
              <w:rPr>
                <w:i/>
                <w:spacing w:val="-2"/>
                <w:sz w:val="21"/>
              </w:rPr>
              <w:t xml:space="preserve"> </w:t>
            </w:r>
            <w:r>
              <w:rPr>
                <w:i/>
                <w:sz w:val="21"/>
              </w:rPr>
              <w:t>be</w:t>
            </w:r>
            <w:r>
              <w:rPr>
                <w:i/>
                <w:spacing w:val="-5"/>
                <w:sz w:val="21"/>
              </w:rPr>
              <w:t xml:space="preserve"> </w:t>
            </w:r>
            <w:r>
              <w:rPr>
                <w:i/>
                <w:sz w:val="21"/>
              </w:rPr>
              <w:t>kept</w:t>
            </w:r>
            <w:r>
              <w:rPr>
                <w:i/>
                <w:spacing w:val="-2"/>
                <w:sz w:val="21"/>
              </w:rPr>
              <w:t xml:space="preserve"> </w:t>
            </w:r>
            <w:r>
              <w:rPr>
                <w:i/>
                <w:sz w:val="21"/>
              </w:rPr>
              <w:t>from</w:t>
            </w:r>
            <w:r>
              <w:rPr>
                <w:i/>
                <w:spacing w:val="-5"/>
                <w:sz w:val="21"/>
              </w:rPr>
              <w:t xml:space="preserve"> </w:t>
            </w:r>
            <w:r>
              <w:rPr>
                <w:i/>
                <w:sz w:val="21"/>
              </w:rPr>
              <w:t>1</w:t>
            </w:r>
            <w:r>
              <w:rPr>
                <w:i/>
                <w:spacing w:val="-2"/>
                <w:sz w:val="21"/>
              </w:rPr>
              <w:t xml:space="preserve"> </w:t>
            </w:r>
            <w:r>
              <w:rPr>
                <w:i/>
                <w:sz w:val="21"/>
              </w:rPr>
              <w:t>April</w:t>
            </w:r>
            <w:r>
              <w:rPr>
                <w:i/>
                <w:spacing w:val="-5"/>
                <w:sz w:val="21"/>
              </w:rPr>
              <w:t xml:space="preserve"> </w:t>
            </w:r>
            <w:r>
              <w:rPr>
                <w:i/>
                <w:spacing w:val="-4"/>
                <w:sz w:val="21"/>
              </w:rPr>
              <w:t>1993</w:t>
            </w:r>
            <w:r>
              <w:rPr>
                <w:spacing w:val="-4"/>
                <w:sz w:val="21"/>
              </w:rPr>
              <w:t>)</w:t>
            </w:r>
          </w:p>
        </w:tc>
        <w:tc>
          <w:tcPr>
            <w:tcW w:w="2408" w:type="dxa"/>
          </w:tcPr>
          <w:p w14:paraId="29038546"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112" w:type="dxa"/>
          </w:tcPr>
          <w:p w14:paraId="29038547" w14:textId="77777777" w:rsidR="00465227" w:rsidRDefault="00355D6D">
            <w:pPr>
              <w:pStyle w:val="TableParagraph"/>
              <w:spacing w:before="44" w:line="259" w:lineRule="auto"/>
              <w:ind w:left="111" w:right="97"/>
              <w:rPr>
                <w:sz w:val="21"/>
              </w:rPr>
            </w:pPr>
            <w:r>
              <w:rPr>
                <w:sz w:val="21"/>
              </w:rPr>
              <w:t>Supporting documentation saved on document</w:t>
            </w:r>
            <w:r>
              <w:rPr>
                <w:spacing w:val="-9"/>
                <w:sz w:val="21"/>
              </w:rPr>
              <w:t xml:space="preserve"> </w:t>
            </w:r>
            <w:r>
              <w:rPr>
                <w:sz w:val="21"/>
              </w:rPr>
              <w:t>image</w:t>
            </w:r>
            <w:r>
              <w:rPr>
                <w:spacing w:val="-10"/>
                <w:sz w:val="21"/>
              </w:rPr>
              <w:t xml:space="preserve"> </w:t>
            </w:r>
            <w:r>
              <w:rPr>
                <w:sz w:val="21"/>
              </w:rPr>
              <w:t>system,</w:t>
            </w:r>
            <w:r>
              <w:rPr>
                <w:spacing w:val="-12"/>
                <w:sz w:val="21"/>
              </w:rPr>
              <w:t xml:space="preserve"> </w:t>
            </w:r>
            <w:r>
              <w:rPr>
                <w:sz w:val="21"/>
              </w:rPr>
              <w:t>payment</w:t>
            </w:r>
            <w:r>
              <w:rPr>
                <w:spacing w:val="-9"/>
                <w:sz w:val="21"/>
              </w:rPr>
              <w:t xml:space="preserve"> </w:t>
            </w:r>
            <w:r>
              <w:rPr>
                <w:sz w:val="21"/>
              </w:rPr>
              <w:t>schedules</w:t>
            </w:r>
          </w:p>
        </w:tc>
      </w:tr>
      <w:tr w:rsidR="00465227" w14:paraId="2903854F" w14:textId="77777777">
        <w:trPr>
          <w:trHeight w:val="750"/>
        </w:trPr>
        <w:tc>
          <w:tcPr>
            <w:tcW w:w="706" w:type="dxa"/>
          </w:tcPr>
          <w:p w14:paraId="29038549" w14:textId="77777777" w:rsidR="00465227" w:rsidRDefault="00355D6D">
            <w:pPr>
              <w:pStyle w:val="TableParagraph"/>
              <w:spacing w:before="44"/>
              <w:ind w:left="21" w:right="61"/>
              <w:jc w:val="center"/>
              <w:rPr>
                <w:sz w:val="21"/>
              </w:rPr>
            </w:pPr>
            <w:r>
              <w:rPr>
                <w:spacing w:val="-4"/>
                <w:sz w:val="21"/>
              </w:rPr>
              <w:t>RB19</w:t>
            </w:r>
          </w:p>
        </w:tc>
        <w:tc>
          <w:tcPr>
            <w:tcW w:w="2835" w:type="dxa"/>
          </w:tcPr>
          <w:p w14:paraId="2903854A" w14:textId="77777777" w:rsidR="00465227" w:rsidRDefault="00355D6D">
            <w:pPr>
              <w:pStyle w:val="TableParagraph"/>
              <w:spacing w:before="44" w:line="259" w:lineRule="auto"/>
              <w:ind w:left="105" w:right="859"/>
              <w:rPr>
                <w:sz w:val="21"/>
              </w:rPr>
            </w:pPr>
            <w:r>
              <w:rPr>
                <w:sz w:val="21"/>
              </w:rPr>
              <w:t>Discretionary</w:t>
            </w:r>
            <w:r>
              <w:rPr>
                <w:spacing w:val="-12"/>
                <w:sz w:val="21"/>
              </w:rPr>
              <w:t xml:space="preserve"> </w:t>
            </w:r>
            <w:r>
              <w:rPr>
                <w:sz w:val="21"/>
              </w:rPr>
              <w:t xml:space="preserve">housing </w:t>
            </w:r>
            <w:r>
              <w:rPr>
                <w:spacing w:val="-2"/>
                <w:sz w:val="21"/>
              </w:rPr>
              <w:t>payments</w:t>
            </w:r>
          </w:p>
        </w:tc>
        <w:tc>
          <w:tcPr>
            <w:tcW w:w="6805" w:type="dxa"/>
          </w:tcPr>
          <w:p w14:paraId="2903854B" w14:textId="77777777" w:rsidR="00465227" w:rsidRDefault="00355D6D">
            <w:pPr>
              <w:pStyle w:val="TableParagraph"/>
              <w:spacing w:before="44"/>
              <w:ind w:left="104"/>
              <w:rPr>
                <w:sz w:val="21"/>
              </w:rPr>
            </w:pPr>
            <w:r>
              <w:rPr>
                <w:sz w:val="21"/>
              </w:rPr>
              <w:t>Client</w:t>
            </w:r>
            <w:r>
              <w:rPr>
                <w:spacing w:val="-9"/>
                <w:sz w:val="21"/>
              </w:rPr>
              <w:t xml:space="preserve"> </w:t>
            </w:r>
            <w:r>
              <w:rPr>
                <w:sz w:val="21"/>
              </w:rPr>
              <w:t>records</w:t>
            </w:r>
            <w:r>
              <w:rPr>
                <w:spacing w:val="-7"/>
                <w:sz w:val="21"/>
              </w:rPr>
              <w:t xml:space="preserve"> </w:t>
            </w:r>
            <w:r>
              <w:rPr>
                <w:sz w:val="21"/>
              </w:rPr>
              <w:t>relating</w:t>
            </w:r>
            <w:r>
              <w:rPr>
                <w:spacing w:val="-7"/>
                <w:sz w:val="21"/>
              </w:rPr>
              <w:t xml:space="preserve"> </w:t>
            </w:r>
            <w:r>
              <w:rPr>
                <w:sz w:val="21"/>
              </w:rPr>
              <w:t>to</w:t>
            </w:r>
            <w:r>
              <w:rPr>
                <w:spacing w:val="-7"/>
                <w:sz w:val="21"/>
              </w:rPr>
              <w:t xml:space="preserve"> </w:t>
            </w:r>
            <w:r>
              <w:rPr>
                <w:sz w:val="21"/>
              </w:rPr>
              <w:t>discretionary</w:t>
            </w:r>
            <w:r>
              <w:rPr>
                <w:spacing w:val="-7"/>
                <w:sz w:val="21"/>
              </w:rPr>
              <w:t xml:space="preserve"> </w:t>
            </w:r>
            <w:r>
              <w:rPr>
                <w:sz w:val="21"/>
              </w:rPr>
              <w:t>housing</w:t>
            </w:r>
            <w:r>
              <w:rPr>
                <w:spacing w:val="-6"/>
                <w:sz w:val="21"/>
              </w:rPr>
              <w:t xml:space="preserve"> </w:t>
            </w:r>
            <w:r>
              <w:rPr>
                <w:spacing w:val="-2"/>
                <w:sz w:val="21"/>
              </w:rPr>
              <w:t>payments</w:t>
            </w:r>
          </w:p>
        </w:tc>
        <w:tc>
          <w:tcPr>
            <w:tcW w:w="5530" w:type="dxa"/>
          </w:tcPr>
          <w:p w14:paraId="2903854C" w14:textId="77777777" w:rsidR="00465227" w:rsidRDefault="00355D6D">
            <w:pPr>
              <w:pStyle w:val="TableParagraph"/>
              <w:spacing w:before="44"/>
              <w:ind w:left="104"/>
              <w:rPr>
                <w:sz w:val="21"/>
              </w:rPr>
            </w:pPr>
            <w:r>
              <w:rPr>
                <w:sz w:val="21"/>
              </w:rPr>
              <w:t>6</w:t>
            </w:r>
            <w:r>
              <w:rPr>
                <w:spacing w:val="-2"/>
                <w:sz w:val="21"/>
              </w:rPr>
              <w:t xml:space="preserve"> </w:t>
            </w:r>
            <w:r>
              <w:rPr>
                <w:sz w:val="21"/>
              </w:rPr>
              <w:t>years</w:t>
            </w:r>
            <w:r>
              <w:rPr>
                <w:spacing w:val="-4"/>
                <w:sz w:val="21"/>
              </w:rPr>
              <w:t xml:space="preserve"> </w:t>
            </w:r>
            <w:r>
              <w:rPr>
                <w:sz w:val="21"/>
              </w:rPr>
              <w:t>from</w:t>
            </w:r>
            <w:r>
              <w:rPr>
                <w:spacing w:val="-2"/>
                <w:sz w:val="21"/>
              </w:rPr>
              <w:t xml:space="preserve"> </w:t>
            </w:r>
            <w:r>
              <w:rPr>
                <w:sz w:val="21"/>
              </w:rPr>
              <w:t>date</w:t>
            </w:r>
            <w:r>
              <w:rPr>
                <w:spacing w:val="-3"/>
                <w:sz w:val="21"/>
              </w:rPr>
              <w:t xml:space="preserve"> </w:t>
            </w:r>
            <w:r>
              <w:rPr>
                <w:sz w:val="21"/>
              </w:rPr>
              <w:t xml:space="preserve">of </w:t>
            </w:r>
            <w:r>
              <w:rPr>
                <w:spacing w:val="-2"/>
                <w:sz w:val="21"/>
              </w:rPr>
              <w:t>application</w:t>
            </w:r>
          </w:p>
        </w:tc>
        <w:tc>
          <w:tcPr>
            <w:tcW w:w="2408" w:type="dxa"/>
          </w:tcPr>
          <w:p w14:paraId="2903854D" w14:textId="77777777" w:rsidR="00465227" w:rsidRDefault="00355D6D">
            <w:pPr>
              <w:pStyle w:val="TableParagraph"/>
              <w:spacing w:before="44"/>
              <w:ind w:left="106"/>
              <w:rPr>
                <w:sz w:val="21"/>
              </w:rPr>
            </w:pPr>
            <w:r>
              <w:rPr>
                <w:sz w:val="21"/>
              </w:rPr>
              <w:t>Good</w:t>
            </w:r>
            <w:r>
              <w:rPr>
                <w:spacing w:val="-7"/>
                <w:sz w:val="21"/>
              </w:rPr>
              <w:t xml:space="preserve"> </w:t>
            </w:r>
            <w:r>
              <w:rPr>
                <w:sz w:val="21"/>
              </w:rPr>
              <w:t>accounting</w:t>
            </w:r>
            <w:r>
              <w:rPr>
                <w:spacing w:val="-6"/>
                <w:sz w:val="21"/>
              </w:rPr>
              <w:t xml:space="preserve"> </w:t>
            </w:r>
            <w:r>
              <w:rPr>
                <w:spacing w:val="-2"/>
                <w:sz w:val="21"/>
              </w:rPr>
              <w:t>practice</w:t>
            </w:r>
          </w:p>
        </w:tc>
        <w:tc>
          <w:tcPr>
            <w:tcW w:w="4112" w:type="dxa"/>
          </w:tcPr>
          <w:p w14:paraId="2903854E" w14:textId="77777777" w:rsidR="00465227" w:rsidRDefault="00355D6D">
            <w:pPr>
              <w:pStyle w:val="TableParagraph"/>
              <w:spacing w:before="44" w:line="259" w:lineRule="auto"/>
              <w:ind w:left="109" w:right="197"/>
              <w:rPr>
                <w:sz w:val="21"/>
              </w:rPr>
            </w:pPr>
            <w:r>
              <w:rPr>
                <w:sz w:val="21"/>
              </w:rPr>
              <w:t>Supporting</w:t>
            </w:r>
            <w:r>
              <w:rPr>
                <w:spacing w:val="-12"/>
                <w:sz w:val="21"/>
              </w:rPr>
              <w:t xml:space="preserve"> </w:t>
            </w:r>
            <w:r>
              <w:rPr>
                <w:sz w:val="21"/>
              </w:rPr>
              <w:t>documentation</w:t>
            </w:r>
            <w:r>
              <w:rPr>
                <w:spacing w:val="-12"/>
                <w:sz w:val="21"/>
              </w:rPr>
              <w:t xml:space="preserve"> </w:t>
            </w:r>
            <w:r>
              <w:rPr>
                <w:sz w:val="21"/>
              </w:rPr>
              <w:t>saved</w:t>
            </w:r>
            <w:r>
              <w:rPr>
                <w:spacing w:val="-12"/>
                <w:sz w:val="21"/>
              </w:rPr>
              <w:t xml:space="preserve"> </w:t>
            </w:r>
            <w:r>
              <w:rPr>
                <w:sz w:val="21"/>
              </w:rPr>
              <w:t>on document image system</w:t>
            </w:r>
          </w:p>
        </w:tc>
      </w:tr>
    </w:tbl>
    <w:p w14:paraId="29038550" w14:textId="77777777" w:rsidR="00465227" w:rsidRDefault="00355D6D">
      <w:pPr>
        <w:pStyle w:val="Heading1"/>
      </w:pPr>
      <w:bookmarkStart w:id="13" w:name="_bookmark13"/>
      <w:bookmarkEnd w:id="13"/>
      <w:r>
        <w:t>Human</w:t>
      </w:r>
      <w:r>
        <w:rPr>
          <w:spacing w:val="-14"/>
        </w:rPr>
        <w:t xml:space="preserve"> </w:t>
      </w:r>
      <w:r>
        <w:rPr>
          <w:spacing w:val="-2"/>
        </w:rPr>
        <w:t>Resources</w:t>
      </w: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2835"/>
        <w:gridCol w:w="6805"/>
        <w:gridCol w:w="5530"/>
        <w:gridCol w:w="2408"/>
        <w:gridCol w:w="4109"/>
      </w:tblGrid>
      <w:tr w:rsidR="00465227" w14:paraId="29038557" w14:textId="77777777">
        <w:trPr>
          <w:trHeight w:val="429"/>
        </w:trPr>
        <w:tc>
          <w:tcPr>
            <w:tcW w:w="708" w:type="dxa"/>
            <w:shd w:val="clear" w:color="auto" w:fill="F1F1F1"/>
          </w:tcPr>
          <w:p w14:paraId="29038551" w14:textId="77777777" w:rsidR="00465227" w:rsidRDefault="00355D6D">
            <w:pPr>
              <w:pStyle w:val="TableParagraph"/>
              <w:spacing w:before="49"/>
              <w:ind w:left="2"/>
              <w:rPr>
                <w:b/>
                <w:sz w:val="21"/>
              </w:rPr>
            </w:pPr>
            <w:r>
              <w:rPr>
                <w:b/>
                <w:spacing w:val="-5"/>
                <w:sz w:val="21"/>
              </w:rPr>
              <w:t>Ref</w:t>
            </w:r>
          </w:p>
        </w:tc>
        <w:tc>
          <w:tcPr>
            <w:tcW w:w="2835" w:type="dxa"/>
            <w:shd w:val="clear" w:color="auto" w:fill="F1F1F1"/>
          </w:tcPr>
          <w:p w14:paraId="29038552" w14:textId="77777777" w:rsidR="00465227" w:rsidRDefault="00355D6D">
            <w:pPr>
              <w:pStyle w:val="TableParagraph"/>
              <w:spacing w:before="49"/>
              <w:ind w:left="2"/>
              <w:rPr>
                <w:b/>
                <w:sz w:val="21"/>
              </w:rPr>
            </w:pPr>
            <w:r>
              <w:rPr>
                <w:b/>
                <w:sz w:val="21"/>
              </w:rPr>
              <w:t>Function</w:t>
            </w:r>
            <w:r>
              <w:rPr>
                <w:b/>
                <w:spacing w:val="-8"/>
                <w:sz w:val="21"/>
              </w:rPr>
              <w:t xml:space="preserve"> </w:t>
            </w:r>
            <w:r>
              <w:rPr>
                <w:b/>
                <w:spacing w:val="-2"/>
                <w:sz w:val="21"/>
              </w:rPr>
              <w:t>Description</w:t>
            </w:r>
          </w:p>
        </w:tc>
        <w:tc>
          <w:tcPr>
            <w:tcW w:w="6805" w:type="dxa"/>
            <w:shd w:val="clear" w:color="auto" w:fill="F1F1F1"/>
          </w:tcPr>
          <w:p w14:paraId="29038553" w14:textId="77777777" w:rsidR="00465227" w:rsidRDefault="00355D6D">
            <w:pPr>
              <w:pStyle w:val="TableParagraph"/>
              <w:spacing w:before="49"/>
              <w:ind w:left="1"/>
              <w:rPr>
                <w:b/>
                <w:sz w:val="21"/>
              </w:rPr>
            </w:pPr>
            <w:r>
              <w:rPr>
                <w:b/>
                <w:sz w:val="21"/>
              </w:rPr>
              <w:t>Purpose</w:t>
            </w:r>
            <w:r>
              <w:rPr>
                <w:b/>
                <w:spacing w:val="-4"/>
                <w:sz w:val="21"/>
              </w:rPr>
              <w:t xml:space="preserve"> </w:t>
            </w:r>
            <w:r>
              <w:rPr>
                <w:b/>
                <w:sz w:val="21"/>
              </w:rPr>
              <w:t>/</w:t>
            </w:r>
            <w:r>
              <w:rPr>
                <w:b/>
                <w:spacing w:val="-3"/>
                <w:sz w:val="21"/>
              </w:rPr>
              <w:t xml:space="preserve"> </w:t>
            </w:r>
            <w:r>
              <w:rPr>
                <w:b/>
                <w:spacing w:val="-5"/>
                <w:sz w:val="21"/>
              </w:rPr>
              <w:t>Use</w:t>
            </w:r>
          </w:p>
        </w:tc>
        <w:tc>
          <w:tcPr>
            <w:tcW w:w="5530" w:type="dxa"/>
            <w:shd w:val="clear" w:color="auto" w:fill="F1F1F1"/>
          </w:tcPr>
          <w:p w14:paraId="29038554" w14:textId="77777777" w:rsidR="00465227" w:rsidRDefault="00355D6D">
            <w:pPr>
              <w:pStyle w:val="TableParagraph"/>
              <w:spacing w:before="49"/>
              <w:ind w:left="1"/>
              <w:rPr>
                <w:b/>
                <w:sz w:val="21"/>
              </w:rPr>
            </w:pPr>
            <w:r>
              <w:rPr>
                <w:b/>
                <w:sz w:val="21"/>
              </w:rPr>
              <w:t>Retention</w:t>
            </w:r>
            <w:r>
              <w:rPr>
                <w:b/>
                <w:spacing w:val="-8"/>
                <w:sz w:val="21"/>
              </w:rPr>
              <w:t xml:space="preserve"> </w:t>
            </w:r>
            <w:r>
              <w:rPr>
                <w:b/>
                <w:spacing w:val="-2"/>
                <w:sz w:val="21"/>
              </w:rPr>
              <w:t>Period</w:t>
            </w:r>
          </w:p>
        </w:tc>
        <w:tc>
          <w:tcPr>
            <w:tcW w:w="2408" w:type="dxa"/>
            <w:shd w:val="clear" w:color="auto" w:fill="F1F1F1"/>
          </w:tcPr>
          <w:p w14:paraId="29038555" w14:textId="77777777" w:rsidR="00465227" w:rsidRDefault="00355D6D">
            <w:pPr>
              <w:pStyle w:val="TableParagraph"/>
              <w:spacing w:before="49"/>
              <w:ind w:left="1"/>
              <w:rPr>
                <w:b/>
                <w:sz w:val="21"/>
              </w:rPr>
            </w:pPr>
            <w:r>
              <w:rPr>
                <w:b/>
                <w:spacing w:val="-2"/>
                <w:sz w:val="21"/>
              </w:rPr>
              <w:t>Reason</w:t>
            </w:r>
          </w:p>
        </w:tc>
        <w:tc>
          <w:tcPr>
            <w:tcW w:w="4109" w:type="dxa"/>
            <w:shd w:val="clear" w:color="auto" w:fill="F1F1F1"/>
          </w:tcPr>
          <w:p w14:paraId="29038556" w14:textId="77777777" w:rsidR="00465227" w:rsidRDefault="00355D6D">
            <w:pPr>
              <w:pStyle w:val="TableParagraph"/>
              <w:spacing w:before="49"/>
              <w:ind w:left="6"/>
              <w:rPr>
                <w:b/>
                <w:sz w:val="21"/>
              </w:rPr>
            </w:pPr>
            <w:r>
              <w:rPr>
                <w:b/>
                <w:sz w:val="21"/>
              </w:rPr>
              <w:t>Example</w:t>
            </w:r>
            <w:r>
              <w:rPr>
                <w:b/>
                <w:spacing w:val="-4"/>
                <w:sz w:val="21"/>
              </w:rPr>
              <w:t xml:space="preserve"> </w:t>
            </w:r>
            <w:r>
              <w:rPr>
                <w:b/>
                <w:sz w:val="21"/>
              </w:rPr>
              <w:t>of</w:t>
            </w:r>
            <w:r>
              <w:rPr>
                <w:b/>
                <w:spacing w:val="-5"/>
                <w:sz w:val="21"/>
              </w:rPr>
              <w:t xml:space="preserve"> </w:t>
            </w:r>
            <w:r>
              <w:rPr>
                <w:b/>
                <w:sz w:val="21"/>
              </w:rPr>
              <w:t>Records</w:t>
            </w:r>
            <w:r>
              <w:rPr>
                <w:b/>
                <w:spacing w:val="-6"/>
                <w:sz w:val="21"/>
              </w:rPr>
              <w:t xml:space="preserve"> </w:t>
            </w:r>
            <w:r>
              <w:rPr>
                <w:b/>
                <w:sz w:val="21"/>
              </w:rPr>
              <w:t>/</w:t>
            </w:r>
            <w:r>
              <w:rPr>
                <w:b/>
                <w:spacing w:val="-3"/>
                <w:sz w:val="21"/>
              </w:rPr>
              <w:t xml:space="preserve"> </w:t>
            </w:r>
            <w:r>
              <w:rPr>
                <w:b/>
                <w:spacing w:val="-2"/>
                <w:sz w:val="21"/>
              </w:rPr>
              <w:t>Format</w:t>
            </w:r>
          </w:p>
        </w:tc>
      </w:tr>
      <w:tr w:rsidR="00465227" w14:paraId="2903855F" w14:textId="77777777">
        <w:trPr>
          <w:trHeight w:val="2284"/>
        </w:trPr>
        <w:tc>
          <w:tcPr>
            <w:tcW w:w="708" w:type="dxa"/>
          </w:tcPr>
          <w:p w14:paraId="29038558" w14:textId="77777777" w:rsidR="00465227" w:rsidRDefault="00355D6D">
            <w:pPr>
              <w:pStyle w:val="TableParagraph"/>
              <w:spacing w:before="50"/>
              <w:ind w:left="19"/>
              <w:rPr>
                <w:sz w:val="21"/>
              </w:rPr>
            </w:pPr>
            <w:r>
              <w:rPr>
                <w:spacing w:val="-4"/>
                <w:sz w:val="21"/>
              </w:rPr>
              <w:lastRenderedPageBreak/>
              <w:t>HR01</w:t>
            </w:r>
          </w:p>
        </w:tc>
        <w:tc>
          <w:tcPr>
            <w:tcW w:w="2835" w:type="dxa"/>
          </w:tcPr>
          <w:p w14:paraId="29038559" w14:textId="77777777" w:rsidR="00465227" w:rsidRDefault="00355D6D">
            <w:pPr>
              <w:pStyle w:val="TableParagraph"/>
              <w:spacing w:before="50" w:line="259" w:lineRule="auto"/>
              <w:ind w:left="2"/>
              <w:rPr>
                <w:sz w:val="21"/>
              </w:rPr>
            </w:pPr>
            <w:r>
              <w:rPr>
                <w:sz w:val="21"/>
              </w:rPr>
              <w:t>Unsuccessful</w:t>
            </w:r>
            <w:r>
              <w:rPr>
                <w:spacing w:val="-12"/>
                <w:sz w:val="21"/>
              </w:rPr>
              <w:t xml:space="preserve"> </w:t>
            </w:r>
            <w:r>
              <w:rPr>
                <w:sz w:val="21"/>
              </w:rPr>
              <w:t>applications</w:t>
            </w:r>
            <w:r>
              <w:rPr>
                <w:spacing w:val="-12"/>
                <w:sz w:val="21"/>
              </w:rPr>
              <w:t xml:space="preserve"> </w:t>
            </w:r>
            <w:r>
              <w:rPr>
                <w:sz w:val="21"/>
              </w:rPr>
              <w:t xml:space="preserve">for </w:t>
            </w:r>
            <w:r>
              <w:rPr>
                <w:spacing w:val="-2"/>
                <w:sz w:val="21"/>
              </w:rPr>
              <w:t>vacancies</w:t>
            </w:r>
          </w:p>
        </w:tc>
        <w:tc>
          <w:tcPr>
            <w:tcW w:w="6805" w:type="dxa"/>
          </w:tcPr>
          <w:p w14:paraId="2903855A" w14:textId="77777777" w:rsidR="00465227" w:rsidRDefault="00355D6D">
            <w:pPr>
              <w:pStyle w:val="TableParagraph"/>
              <w:spacing w:before="50"/>
              <w:ind w:left="1"/>
              <w:rPr>
                <w:sz w:val="21"/>
              </w:rPr>
            </w:pPr>
            <w:r>
              <w:rPr>
                <w:sz w:val="21"/>
              </w:rPr>
              <w:t>Records</w:t>
            </w:r>
            <w:r>
              <w:rPr>
                <w:spacing w:val="-10"/>
                <w:sz w:val="21"/>
              </w:rPr>
              <w:t xml:space="preserve"> </w:t>
            </w:r>
            <w:r>
              <w:rPr>
                <w:sz w:val="21"/>
              </w:rPr>
              <w:t>relating</w:t>
            </w:r>
            <w:r>
              <w:rPr>
                <w:spacing w:val="-8"/>
                <w:sz w:val="21"/>
              </w:rPr>
              <w:t xml:space="preserve"> </w:t>
            </w:r>
            <w:r>
              <w:rPr>
                <w:sz w:val="21"/>
              </w:rPr>
              <w:t>to</w:t>
            </w:r>
            <w:r>
              <w:rPr>
                <w:spacing w:val="-7"/>
                <w:sz w:val="21"/>
              </w:rPr>
              <w:t xml:space="preserve"> </w:t>
            </w:r>
            <w:r>
              <w:rPr>
                <w:sz w:val="21"/>
              </w:rPr>
              <w:t>managing</w:t>
            </w:r>
            <w:r>
              <w:rPr>
                <w:spacing w:val="-7"/>
                <w:sz w:val="21"/>
              </w:rPr>
              <w:t xml:space="preserve"> </w:t>
            </w:r>
            <w:r>
              <w:rPr>
                <w:sz w:val="21"/>
              </w:rPr>
              <w:t>unsuccessful</w:t>
            </w:r>
            <w:r>
              <w:rPr>
                <w:spacing w:val="-7"/>
                <w:sz w:val="21"/>
              </w:rPr>
              <w:t xml:space="preserve"> </w:t>
            </w:r>
            <w:r>
              <w:rPr>
                <w:sz w:val="21"/>
              </w:rPr>
              <w:t>applications</w:t>
            </w:r>
            <w:r>
              <w:rPr>
                <w:spacing w:val="-8"/>
                <w:sz w:val="21"/>
              </w:rPr>
              <w:t xml:space="preserve"> </w:t>
            </w:r>
            <w:r>
              <w:rPr>
                <w:sz w:val="21"/>
              </w:rPr>
              <w:t>for</w:t>
            </w:r>
            <w:r>
              <w:rPr>
                <w:spacing w:val="-5"/>
                <w:sz w:val="21"/>
              </w:rPr>
              <w:t xml:space="preserve"> </w:t>
            </w:r>
            <w:r>
              <w:rPr>
                <w:spacing w:val="-2"/>
                <w:sz w:val="21"/>
              </w:rPr>
              <w:t>vacancies</w:t>
            </w:r>
          </w:p>
        </w:tc>
        <w:tc>
          <w:tcPr>
            <w:tcW w:w="5530" w:type="dxa"/>
          </w:tcPr>
          <w:p w14:paraId="2903855B" w14:textId="77777777" w:rsidR="00465227" w:rsidRDefault="00355D6D">
            <w:pPr>
              <w:pStyle w:val="TableParagraph"/>
              <w:spacing w:before="50"/>
              <w:ind w:left="1"/>
              <w:rPr>
                <w:sz w:val="21"/>
              </w:rPr>
            </w:pPr>
            <w:r>
              <w:rPr>
                <w:sz w:val="21"/>
              </w:rPr>
              <w:t xml:space="preserve">8 </w:t>
            </w:r>
            <w:r>
              <w:rPr>
                <w:spacing w:val="-2"/>
                <w:sz w:val="21"/>
              </w:rPr>
              <w:t>months</w:t>
            </w:r>
          </w:p>
        </w:tc>
        <w:tc>
          <w:tcPr>
            <w:tcW w:w="2408" w:type="dxa"/>
          </w:tcPr>
          <w:p w14:paraId="2903855C" w14:textId="77777777" w:rsidR="00465227" w:rsidRDefault="00355D6D">
            <w:pPr>
              <w:pStyle w:val="TableParagraph"/>
              <w:spacing w:before="50" w:line="252" w:lineRule="auto"/>
              <w:ind w:left="4" w:right="180"/>
              <w:rPr>
                <w:sz w:val="21"/>
              </w:rPr>
            </w:pPr>
            <w:r>
              <w:rPr>
                <w:sz w:val="21"/>
              </w:rPr>
              <w:t>Sex Discrimination Act 1975;</w:t>
            </w:r>
            <w:r>
              <w:rPr>
                <w:spacing w:val="-2"/>
                <w:sz w:val="21"/>
              </w:rPr>
              <w:t xml:space="preserve"> </w:t>
            </w:r>
            <w:r>
              <w:rPr>
                <w:sz w:val="21"/>
              </w:rPr>
              <w:t>Race</w:t>
            </w:r>
            <w:r>
              <w:rPr>
                <w:spacing w:val="-3"/>
                <w:sz w:val="21"/>
              </w:rPr>
              <w:t xml:space="preserve"> </w:t>
            </w:r>
            <w:r>
              <w:rPr>
                <w:sz w:val="21"/>
              </w:rPr>
              <w:t>Relations</w:t>
            </w:r>
            <w:r>
              <w:rPr>
                <w:spacing w:val="-3"/>
                <w:sz w:val="21"/>
              </w:rPr>
              <w:t xml:space="preserve"> </w:t>
            </w:r>
            <w:r>
              <w:rPr>
                <w:sz w:val="21"/>
              </w:rPr>
              <w:t xml:space="preserve">Act </w:t>
            </w:r>
            <w:r>
              <w:rPr>
                <w:spacing w:val="-2"/>
                <w:sz w:val="21"/>
              </w:rPr>
              <w:t xml:space="preserve">1976;Disability </w:t>
            </w:r>
            <w:r>
              <w:rPr>
                <w:sz w:val="21"/>
              </w:rPr>
              <w:t>Discrimination Act 1995; Employment Equality regulations,</w:t>
            </w:r>
            <w:r>
              <w:rPr>
                <w:spacing w:val="-12"/>
                <w:sz w:val="21"/>
              </w:rPr>
              <w:t xml:space="preserve"> </w:t>
            </w:r>
            <w:r>
              <w:rPr>
                <w:sz w:val="21"/>
              </w:rPr>
              <w:t>SI</w:t>
            </w:r>
            <w:r>
              <w:rPr>
                <w:spacing w:val="-12"/>
                <w:sz w:val="21"/>
              </w:rPr>
              <w:t xml:space="preserve"> </w:t>
            </w:r>
            <w:r>
              <w:rPr>
                <w:sz w:val="21"/>
              </w:rPr>
              <w:t>003/1660,</w:t>
            </w:r>
          </w:p>
          <w:p w14:paraId="2903855D" w14:textId="77777777" w:rsidR="00465227" w:rsidRDefault="00355D6D">
            <w:pPr>
              <w:pStyle w:val="TableParagraph"/>
              <w:spacing w:before="0" w:line="240" w:lineRule="exact"/>
              <w:ind w:left="4"/>
              <w:rPr>
                <w:sz w:val="21"/>
              </w:rPr>
            </w:pPr>
            <w:r>
              <w:rPr>
                <w:sz w:val="21"/>
              </w:rPr>
              <w:t>SI</w:t>
            </w:r>
            <w:r>
              <w:rPr>
                <w:spacing w:val="-4"/>
                <w:sz w:val="21"/>
              </w:rPr>
              <w:t xml:space="preserve"> </w:t>
            </w:r>
            <w:r>
              <w:rPr>
                <w:sz w:val="21"/>
              </w:rPr>
              <w:t>2003/1661,</w:t>
            </w:r>
            <w:r>
              <w:rPr>
                <w:spacing w:val="-4"/>
                <w:sz w:val="21"/>
              </w:rPr>
              <w:t xml:space="preserve"> </w:t>
            </w:r>
            <w:r>
              <w:rPr>
                <w:sz w:val="21"/>
              </w:rPr>
              <w:t>SI</w:t>
            </w:r>
            <w:r>
              <w:rPr>
                <w:spacing w:val="-3"/>
                <w:sz w:val="21"/>
              </w:rPr>
              <w:t xml:space="preserve"> </w:t>
            </w:r>
            <w:r>
              <w:rPr>
                <w:spacing w:val="-2"/>
                <w:sz w:val="21"/>
              </w:rPr>
              <w:t>2006/1031</w:t>
            </w:r>
          </w:p>
        </w:tc>
        <w:tc>
          <w:tcPr>
            <w:tcW w:w="4109" w:type="dxa"/>
          </w:tcPr>
          <w:p w14:paraId="2903855E" w14:textId="77777777" w:rsidR="00465227" w:rsidRDefault="00355D6D">
            <w:pPr>
              <w:pStyle w:val="TableParagraph"/>
              <w:spacing w:before="50" w:line="259" w:lineRule="auto"/>
              <w:ind w:left="6"/>
              <w:rPr>
                <w:sz w:val="21"/>
              </w:rPr>
            </w:pPr>
            <w:r>
              <w:rPr>
                <w:sz w:val="21"/>
              </w:rPr>
              <w:t>Application</w:t>
            </w:r>
            <w:r>
              <w:rPr>
                <w:spacing w:val="-12"/>
                <w:sz w:val="21"/>
              </w:rPr>
              <w:t xml:space="preserve"> </w:t>
            </w:r>
            <w:r>
              <w:rPr>
                <w:sz w:val="21"/>
              </w:rPr>
              <w:t>forms,</w:t>
            </w:r>
            <w:r>
              <w:rPr>
                <w:spacing w:val="-12"/>
                <w:sz w:val="21"/>
              </w:rPr>
              <w:t xml:space="preserve"> </w:t>
            </w:r>
            <w:r>
              <w:rPr>
                <w:sz w:val="21"/>
              </w:rPr>
              <w:t>shortlisting</w:t>
            </w:r>
            <w:r>
              <w:rPr>
                <w:spacing w:val="-12"/>
                <w:sz w:val="21"/>
              </w:rPr>
              <w:t xml:space="preserve"> </w:t>
            </w:r>
            <w:r>
              <w:rPr>
                <w:sz w:val="21"/>
              </w:rPr>
              <w:t xml:space="preserve">paperwork, interview notes </w:t>
            </w:r>
            <w:proofErr w:type="spellStart"/>
            <w:r>
              <w:rPr>
                <w:sz w:val="21"/>
              </w:rPr>
              <w:t>etc</w:t>
            </w:r>
            <w:proofErr w:type="spellEnd"/>
          </w:p>
        </w:tc>
      </w:tr>
      <w:tr w:rsidR="00465227" w14:paraId="29038566" w14:textId="77777777">
        <w:trPr>
          <w:trHeight w:val="825"/>
        </w:trPr>
        <w:tc>
          <w:tcPr>
            <w:tcW w:w="708" w:type="dxa"/>
          </w:tcPr>
          <w:p w14:paraId="29038560" w14:textId="77777777" w:rsidR="00465227" w:rsidRDefault="00355D6D">
            <w:pPr>
              <w:pStyle w:val="TableParagraph"/>
              <w:ind w:left="19"/>
              <w:rPr>
                <w:sz w:val="21"/>
              </w:rPr>
            </w:pPr>
            <w:r>
              <w:rPr>
                <w:spacing w:val="-4"/>
                <w:sz w:val="21"/>
              </w:rPr>
              <w:t>HR02</w:t>
            </w:r>
          </w:p>
        </w:tc>
        <w:tc>
          <w:tcPr>
            <w:tcW w:w="2835" w:type="dxa"/>
          </w:tcPr>
          <w:p w14:paraId="29038561" w14:textId="77777777" w:rsidR="00465227" w:rsidRDefault="00355D6D">
            <w:pPr>
              <w:pStyle w:val="TableParagraph"/>
              <w:spacing w:line="259" w:lineRule="auto"/>
              <w:ind w:left="2"/>
              <w:rPr>
                <w:sz w:val="21"/>
              </w:rPr>
            </w:pPr>
            <w:r>
              <w:rPr>
                <w:sz w:val="21"/>
              </w:rPr>
              <w:t>Successful</w:t>
            </w:r>
            <w:r>
              <w:rPr>
                <w:spacing w:val="-12"/>
                <w:sz w:val="21"/>
              </w:rPr>
              <w:t xml:space="preserve"> </w:t>
            </w:r>
            <w:r>
              <w:rPr>
                <w:sz w:val="21"/>
              </w:rPr>
              <w:t>applications</w:t>
            </w:r>
            <w:r>
              <w:rPr>
                <w:spacing w:val="-12"/>
                <w:sz w:val="21"/>
              </w:rPr>
              <w:t xml:space="preserve"> </w:t>
            </w:r>
            <w:r>
              <w:rPr>
                <w:sz w:val="21"/>
              </w:rPr>
              <w:t xml:space="preserve">for </w:t>
            </w:r>
            <w:r>
              <w:rPr>
                <w:spacing w:val="-2"/>
                <w:sz w:val="21"/>
              </w:rPr>
              <w:t>vacancies</w:t>
            </w:r>
          </w:p>
        </w:tc>
        <w:tc>
          <w:tcPr>
            <w:tcW w:w="6805" w:type="dxa"/>
          </w:tcPr>
          <w:p w14:paraId="29038562" w14:textId="77777777" w:rsidR="00465227" w:rsidRDefault="00355D6D">
            <w:pPr>
              <w:pStyle w:val="TableParagraph"/>
              <w:ind w:left="1"/>
              <w:rPr>
                <w:sz w:val="21"/>
              </w:rPr>
            </w:pPr>
            <w:r>
              <w:rPr>
                <w:sz w:val="21"/>
              </w:rPr>
              <w:t>Records</w:t>
            </w:r>
            <w:r>
              <w:rPr>
                <w:spacing w:val="-11"/>
                <w:sz w:val="21"/>
              </w:rPr>
              <w:t xml:space="preserve"> </w:t>
            </w:r>
            <w:r>
              <w:rPr>
                <w:sz w:val="21"/>
              </w:rPr>
              <w:t>relating</w:t>
            </w:r>
            <w:r>
              <w:rPr>
                <w:spacing w:val="-8"/>
                <w:sz w:val="21"/>
              </w:rPr>
              <w:t xml:space="preserve"> </w:t>
            </w:r>
            <w:r>
              <w:rPr>
                <w:sz w:val="21"/>
              </w:rPr>
              <w:t>to</w:t>
            </w:r>
            <w:r>
              <w:rPr>
                <w:spacing w:val="-6"/>
                <w:sz w:val="21"/>
              </w:rPr>
              <w:t xml:space="preserve"> </w:t>
            </w:r>
            <w:r>
              <w:rPr>
                <w:sz w:val="21"/>
              </w:rPr>
              <w:t>managing</w:t>
            </w:r>
            <w:r>
              <w:rPr>
                <w:spacing w:val="-7"/>
                <w:sz w:val="21"/>
              </w:rPr>
              <w:t xml:space="preserve"> </w:t>
            </w:r>
            <w:r>
              <w:rPr>
                <w:sz w:val="21"/>
              </w:rPr>
              <w:t>successful</w:t>
            </w:r>
            <w:r>
              <w:rPr>
                <w:spacing w:val="-6"/>
                <w:sz w:val="21"/>
              </w:rPr>
              <w:t xml:space="preserve"> </w:t>
            </w:r>
            <w:r>
              <w:rPr>
                <w:sz w:val="21"/>
              </w:rPr>
              <w:t>applications</w:t>
            </w:r>
            <w:r>
              <w:rPr>
                <w:spacing w:val="-7"/>
                <w:sz w:val="21"/>
              </w:rPr>
              <w:t xml:space="preserve"> </w:t>
            </w:r>
            <w:r>
              <w:rPr>
                <w:sz w:val="21"/>
              </w:rPr>
              <w:t>for</w:t>
            </w:r>
            <w:r>
              <w:rPr>
                <w:spacing w:val="-8"/>
                <w:sz w:val="21"/>
              </w:rPr>
              <w:t xml:space="preserve"> </w:t>
            </w:r>
            <w:r>
              <w:rPr>
                <w:spacing w:val="-2"/>
                <w:sz w:val="21"/>
              </w:rPr>
              <w:t>vacancies</w:t>
            </w:r>
          </w:p>
        </w:tc>
        <w:tc>
          <w:tcPr>
            <w:tcW w:w="5530" w:type="dxa"/>
          </w:tcPr>
          <w:p w14:paraId="29038563" w14:textId="77777777" w:rsidR="00465227" w:rsidRDefault="00355D6D">
            <w:pPr>
              <w:pStyle w:val="TableParagraph"/>
              <w:ind w:left="1"/>
              <w:rPr>
                <w:sz w:val="21"/>
              </w:rPr>
            </w:pPr>
            <w:r>
              <w:rPr>
                <w:sz w:val="21"/>
              </w:rPr>
              <w:t>Until</w:t>
            </w:r>
            <w:r>
              <w:rPr>
                <w:spacing w:val="-6"/>
                <w:sz w:val="21"/>
              </w:rPr>
              <w:t xml:space="preserve"> </w:t>
            </w:r>
            <w:r>
              <w:rPr>
                <w:sz w:val="21"/>
              </w:rPr>
              <w:t>termination</w:t>
            </w:r>
            <w:r>
              <w:rPr>
                <w:spacing w:val="-5"/>
                <w:sz w:val="21"/>
              </w:rPr>
              <w:t xml:space="preserve"> </w:t>
            </w:r>
            <w:r>
              <w:rPr>
                <w:sz w:val="21"/>
              </w:rPr>
              <w:t>of</w:t>
            </w:r>
            <w:r>
              <w:rPr>
                <w:spacing w:val="-6"/>
                <w:sz w:val="21"/>
              </w:rPr>
              <w:t xml:space="preserve"> </w:t>
            </w:r>
            <w:r>
              <w:rPr>
                <w:spacing w:val="-2"/>
                <w:sz w:val="21"/>
              </w:rPr>
              <w:t>employment</w:t>
            </w:r>
          </w:p>
        </w:tc>
        <w:tc>
          <w:tcPr>
            <w:tcW w:w="2408" w:type="dxa"/>
          </w:tcPr>
          <w:p w14:paraId="29038564" w14:textId="77777777" w:rsidR="00465227" w:rsidRDefault="00355D6D">
            <w:pPr>
              <w:pStyle w:val="TableParagraph"/>
              <w:ind w:left="4"/>
              <w:rPr>
                <w:sz w:val="21"/>
              </w:rPr>
            </w:pPr>
            <w:r>
              <w:rPr>
                <w:sz w:val="21"/>
              </w:rPr>
              <w:t>Common</w:t>
            </w:r>
            <w:r>
              <w:rPr>
                <w:spacing w:val="-5"/>
                <w:sz w:val="21"/>
              </w:rPr>
              <w:t xml:space="preserve"> </w:t>
            </w:r>
            <w:r>
              <w:rPr>
                <w:spacing w:val="-2"/>
                <w:sz w:val="21"/>
              </w:rPr>
              <w:t>practice</w:t>
            </w:r>
          </w:p>
        </w:tc>
        <w:tc>
          <w:tcPr>
            <w:tcW w:w="4109" w:type="dxa"/>
          </w:tcPr>
          <w:p w14:paraId="29038565" w14:textId="77777777" w:rsidR="00465227" w:rsidRDefault="00355D6D">
            <w:pPr>
              <w:pStyle w:val="TableParagraph"/>
              <w:spacing w:line="259" w:lineRule="auto"/>
              <w:ind w:left="6"/>
              <w:rPr>
                <w:sz w:val="21"/>
              </w:rPr>
            </w:pPr>
            <w:r>
              <w:rPr>
                <w:sz w:val="21"/>
              </w:rPr>
              <w:t>Application</w:t>
            </w:r>
            <w:r>
              <w:rPr>
                <w:spacing w:val="-12"/>
                <w:sz w:val="21"/>
              </w:rPr>
              <w:t xml:space="preserve"> </w:t>
            </w:r>
            <w:r>
              <w:rPr>
                <w:sz w:val="21"/>
              </w:rPr>
              <w:t>forms,</w:t>
            </w:r>
            <w:r>
              <w:rPr>
                <w:spacing w:val="-12"/>
                <w:sz w:val="21"/>
              </w:rPr>
              <w:t xml:space="preserve"> </w:t>
            </w:r>
            <w:r>
              <w:rPr>
                <w:sz w:val="21"/>
              </w:rPr>
              <w:t>shortlisting</w:t>
            </w:r>
            <w:r>
              <w:rPr>
                <w:spacing w:val="-12"/>
                <w:sz w:val="21"/>
              </w:rPr>
              <w:t xml:space="preserve"> </w:t>
            </w:r>
            <w:r>
              <w:rPr>
                <w:sz w:val="21"/>
              </w:rPr>
              <w:t xml:space="preserve">paperwork, interview notes </w:t>
            </w:r>
            <w:proofErr w:type="spellStart"/>
            <w:r>
              <w:rPr>
                <w:sz w:val="21"/>
              </w:rPr>
              <w:t>etc</w:t>
            </w:r>
            <w:proofErr w:type="spellEnd"/>
          </w:p>
        </w:tc>
      </w:tr>
      <w:tr w:rsidR="00465227" w14:paraId="2903856D" w14:textId="77777777">
        <w:trPr>
          <w:trHeight w:val="748"/>
        </w:trPr>
        <w:tc>
          <w:tcPr>
            <w:tcW w:w="708" w:type="dxa"/>
          </w:tcPr>
          <w:p w14:paraId="29038567" w14:textId="77777777" w:rsidR="00465227" w:rsidRDefault="00355D6D">
            <w:pPr>
              <w:pStyle w:val="TableParagraph"/>
              <w:ind w:left="19"/>
              <w:rPr>
                <w:sz w:val="21"/>
              </w:rPr>
            </w:pPr>
            <w:r>
              <w:rPr>
                <w:spacing w:val="-4"/>
                <w:sz w:val="21"/>
              </w:rPr>
              <w:t>HR03</w:t>
            </w:r>
          </w:p>
        </w:tc>
        <w:tc>
          <w:tcPr>
            <w:tcW w:w="2835" w:type="dxa"/>
          </w:tcPr>
          <w:p w14:paraId="29038568" w14:textId="77777777" w:rsidR="00465227" w:rsidRDefault="00355D6D">
            <w:pPr>
              <w:pStyle w:val="TableParagraph"/>
              <w:ind w:left="2"/>
              <w:rPr>
                <w:sz w:val="21"/>
              </w:rPr>
            </w:pPr>
            <w:r>
              <w:rPr>
                <w:sz w:val="21"/>
              </w:rPr>
              <w:t>Vacancy</w:t>
            </w:r>
            <w:r>
              <w:rPr>
                <w:spacing w:val="-3"/>
                <w:sz w:val="21"/>
              </w:rPr>
              <w:t xml:space="preserve"> </w:t>
            </w:r>
            <w:r>
              <w:rPr>
                <w:spacing w:val="-2"/>
                <w:sz w:val="21"/>
              </w:rPr>
              <w:t>files</w:t>
            </w:r>
          </w:p>
        </w:tc>
        <w:tc>
          <w:tcPr>
            <w:tcW w:w="6805" w:type="dxa"/>
          </w:tcPr>
          <w:p w14:paraId="29038569" w14:textId="77777777" w:rsidR="00465227" w:rsidRDefault="00355D6D">
            <w:pPr>
              <w:pStyle w:val="TableParagraph"/>
              <w:ind w:left="1"/>
              <w:rPr>
                <w:sz w:val="21"/>
              </w:rPr>
            </w:pPr>
            <w:r>
              <w:rPr>
                <w:sz w:val="21"/>
              </w:rPr>
              <w:t>Managing</w:t>
            </w:r>
            <w:r>
              <w:rPr>
                <w:spacing w:val="-8"/>
                <w:sz w:val="21"/>
              </w:rPr>
              <w:t xml:space="preserve"> </w:t>
            </w:r>
            <w:r>
              <w:rPr>
                <w:sz w:val="21"/>
              </w:rPr>
              <w:t>unsolicited</w:t>
            </w:r>
            <w:r>
              <w:rPr>
                <w:spacing w:val="-7"/>
                <w:sz w:val="21"/>
              </w:rPr>
              <w:t xml:space="preserve"> </w:t>
            </w:r>
            <w:r>
              <w:rPr>
                <w:sz w:val="21"/>
              </w:rPr>
              <w:t>applications</w:t>
            </w:r>
            <w:r>
              <w:rPr>
                <w:spacing w:val="-8"/>
                <w:sz w:val="21"/>
              </w:rPr>
              <w:t xml:space="preserve"> </w:t>
            </w:r>
            <w:r>
              <w:rPr>
                <w:sz w:val="21"/>
              </w:rPr>
              <w:t>for</w:t>
            </w:r>
            <w:r>
              <w:rPr>
                <w:spacing w:val="-8"/>
                <w:sz w:val="21"/>
              </w:rPr>
              <w:t xml:space="preserve"> </w:t>
            </w:r>
            <w:r>
              <w:rPr>
                <w:spacing w:val="-2"/>
                <w:sz w:val="21"/>
              </w:rPr>
              <w:t>employment</w:t>
            </w:r>
          </w:p>
        </w:tc>
        <w:tc>
          <w:tcPr>
            <w:tcW w:w="5530" w:type="dxa"/>
          </w:tcPr>
          <w:p w14:paraId="2903856A" w14:textId="77777777" w:rsidR="00465227" w:rsidRDefault="00355D6D">
            <w:pPr>
              <w:pStyle w:val="TableParagraph"/>
              <w:ind w:left="1"/>
              <w:rPr>
                <w:sz w:val="21"/>
              </w:rPr>
            </w:pPr>
            <w:r>
              <w:rPr>
                <w:sz w:val="21"/>
              </w:rPr>
              <w:t>Immediate</w:t>
            </w:r>
            <w:r>
              <w:rPr>
                <w:spacing w:val="-6"/>
                <w:sz w:val="21"/>
              </w:rPr>
              <w:t xml:space="preserve"> </w:t>
            </w:r>
            <w:r>
              <w:rPr>
                <w:spacing w:val="-2"/>
                <w:sz w:val="21"/>
              </w:rPr>
              <w:t>deletion</w:t>
            </w:r>
          </w:p>
        </w:tc>
        <w:tc>
          <w:tcPr>
            <w:tcW w:w="2408" w:type="dxa"/>
          </w:tcPr>
          <w:p w14:paraId="2903856B" w14:textId="77777777" w:rsidR="00465227" w:rsidRDefault="00355D6D">
            <w:pPr>
              <w:pStyle w:val="TableParagraph"/>
              <w:ind w:left="4"/>
              <w:rPr>
                <w:sz w:val="21"/>
              </w:rPr>
            </w:pPr>
            <w:r>
              <w:rPr>
                <w:sz w:val="21"/>
              </w:rPr>
              <w:t>Common</w:t>
            </w:r>
            <w:r>
              <w:rPr>
                <w:spacing w:val="-5"/>
                <w:sz w:val="21"/>
              </w:rPr>
              <w:t xml:space="preserve"> </w:t>
            </w:r>
            <w:r>
              <w:rPr>
                <w:spacing w:val="-2"/>
                <w:sz w:val="21"/>
              </w:rPr>
              <w:t>practice</w:t>
            </w:r>
          </w:p>
        </w:tc>
        <w:tc>
          <w:tcPr>
            <w:tcW w:w="4109" w:type="dxa"/>
          </w:tcPr>
          <w:p w14:paraId="2903856C" w14:textId="77777777" w:rsidR="00465227" w:rsidRDefault="00355D6D">
            <w:pPr>
              <w:pStyle w:val="TableParagraph"/>
              <w:ind w:left="6"/>
              <w:rPr>
                <w:sz w:val="21"/>
              </w:rPr>
            </w:pPr>
            <w:r>
              <w:rPr>
                <w:sz w:val="21"/>
              </w:rPr>
              <w:t>Vacancy</w:t>
            </w:r>
            <w:r>
              <w:rPr>
                <w:spacing w:val="-6"/>
                <w:sz w:val="21"/>
              </w:rPr>
              <w:t xml:space="preserve"> </w:t>
            </w:r>
            <w:r>
              <w:rPr>
                <w:sz w:val="21"/>
              </w:rPr>
              <w:t>files,</w:t>
            </w:r>
            <w:r>
              <w:rPr>
                <w:spacing w:val="-6"/>
                <w:sz w:val="21"/>
              </w:rPr>
              <w:t xml:space="preserve"> </w:t>
            </w:r>
            <w:r>
              <w:rPr>
                <w:sz w:val="21"/>
              </w:rPr>
              <w:t>applicant</w:t>
            </w:r>
            <w:r>
              <w:rPr>
                <w:spacing w:val="-4"/>
                <w:sz w:val="21"/>
              </w:rPr>
              <w:t xml:space="preserve"> </w:t>
            </w:r>
            <w:r>
              <w:rPr>
                <w:spacing w:val="-2"/>
                <w:sz w:val="21"/>
              </w:rPr>
              <w:t>details</w:t>
            </w:r>
          </w:p>
        </w:tc>
      </w:tr>
      <w:tr w:rsidR="00465227" w14:paraId="29038581" w14:textId="77777777">
        <w:trPr>
          <w:trHeight w:val="2315"/>
        </w:trPr>
        <w:tc>
          <w:tcPr>
            <w:tcW w:w="708" w:type="dxa"/>
          </w:tcPr>
          <w:p w14:paraId="2903856E" w14:textId="77777777" w:rsidR="00465227" w:rsidRDefault="00355D6D">
            <w:pPr>
              <w:pStyle w:val="TableParagraph"/>
              <w:ind w:left="19"/>
              <w:rPr>
                <w:sz w:val="21"/>
              </w:rPr>
            </w:pPr>
            <w:r>
              <w:rPr>
                <w:spacing w:val="-4"/>
                <w:sz w:val="21"/>
              </w:rPr>
              <w:t>HR04</w:t>
            </w:r>
          </w:p>
        </w:tc>
        <w:tc>
          <w:tcPr>
            <w:tcW w:w="2835" w:type="dxa"/>
          </w:tcPr>
          <w:p w14:paraId="2903856F" w14:textId="77777777" w:rsidR="00465227" w:rsidRDefault="00355D6D">
            <w:pPr>
              <w:pStyle w:val="TableParagraph"/>
              <w:spacing w:line="261" w:lineRule="auto"/>
              <w:ind w:left="2"/>
              <w:rPr>
                <w:sz w:val="21"/>
              </w:rPr>
            </w:pPr>
            <w:r>
              <w:rPr>
                <w:sz w:val="21"/>
              </w:rPr>
              <w:t>Personal</w:t>
            </w:r>
            <w:r>
              <w:rPr>
                <w:spacing w:val="-12"/>
                <w:sz w:val="21"/>
              </w:rPr>
              <w:t xml:space="preserve"> </w:t>
            </w:r>
            <w:r>
              <w:rPr>
                <w:sz w:val="21"/>
              </w:rPr>
              <w:t>injury</w:t>
            </w:r>
            <w:r>
              <w:rPr>
                <w:spacing w:val="-12"/>
                <w:sz w:val="21"/>
              </w:rPr>
              <w:t xml:space="preserve"> </w:t>
            </w:r>
            <w:r>
              <w:rPr>
                <w:sz w:val="21"/>
              </w:rPr>
              <w:t>claims/</w:t>
            </w:r>
            <w:r>
              <w:rPr>
                <w:spacing w:val="-11"/>
                <w:sz w:val="21"/>
              </w:rPr>
              <w:t xml:space="preserve"> </w:t>
            </w:r>
            <w:r>
              <w:rPr>
                <w:sz w:val="21"/>
              </w:rPr>
              <w:t>accidents at work</w:t>
            </w:r>
          </w:p>
        </w:tc>
        <w:tc>
          <w:tcPr>
            <w:tcW w:w="6805" w:type="dxa"/>
          </w:tcPr>
          <w:p w14:paraId="29038570" w14:textId="77777777" w:rsidR="00465227" w:rsidRDefault="00355D6D">
            <w:pPr>
              <w:pStyle w:val="TableParagraph"/>
              <w:numPr>
                <w:ilvl w:val="0"/>
                <w:numId w:val="5"/>
              </w:numPr>
              <w:tabs>
                <w:tab w:val="left" w:pos="320"/>
              </w:tabs>
              <w:ind w:left="320" w:hanging="282"/>
              <w:rPr>
                <w:sz w:val="21"/>
              </w:rPr>
            </w:pPr>
            <w:r>
              <w:rPr>
                <w:sz w:val="21"/>
              </w:rPr>
              <w:t>Accident</w:t>
            </w:r>
            <w:r>
              <w:rPr>
                <w:spacing w:val="-6"/>
                <w:sz w:val="21"/>
              </w:rPr>
              <w:t xml:space="preserve"> </w:t>
            </w:r>
            <w:r>
              <w:rPr>
                <w:sz w:val="21"/>
              </w:rPr>
              <w:t>at</w:t>
            </w:r>
            <w:r>
              <w:rPr>
                <w:spacing w:val="-5"/>
                <w:sz w:val="21"/>
              </w:rPr>
              <w:t xml:space="preserve"> </w:t>
            </w:r>
            <w:r>
              <w:rPr>
                <w:sz w:val="21"/>
              </w:rPr>
              <w:t>work</w:t>
            </w:r>
            <w:r>
              <w:rPr>
                <w:spacing w:val="-5"/>
                <w:sz w:val="21"/>
              </w:rPr>
              <w:t xml:space="preserve"> </w:t>
            </w:r>
            <w:r>
              <w:rPr>
                <w:sz w:val="21"/>
              </w:rPr>
              <w:t>causing</w:t>
            </w:r>
            <w:r>
              <w:rPr>
                <w:spacing w:val="-5"/>
                <w:sz w:val="21"/>
              </w:rPr>
              <w:t xml:space="preserve"> </w:t>
            </w:r>
            <w:r>
              <w:rPr>
                <w:sz w:val="21"/>
              </w:rPr>
              <w:t>personal</w:t>
            </w:r>
            <w:r>
              <w:rPr>
                <w:spacing w:val="-4"/>
                <w:sz w:val="21"/>
              </w:rPr>
              <w:t xml:space="preserve"> </w:t>
            </w:r>
            <w:r>
              <w:rPr>
                <w:spacing w:val="-2"/>
                <w:sz w:val="21"/>
              </w:rPr>
              <w:t>injury</w:t>
            </w:r>
          </w:p>
          <w:p w14:paraId="29038571" w14:textId="77777777" w:rsidR="00465227" w:rsidRDefault="00355D6D">
            <w:pPr>
              <w:pStyle w:val="TableParagraph"/>
              <w:numPr>
                <w:ilvl w:val="0"/>
                <w:numId w:val="5"/>
              </w:numPr>
              <w:tabs>
                <w:tab w:val="left" w:pos="320"/>
              </w:tabs>
              <w:spacing w:before="22"/>
              <w:ind w:left="320" w:hanging="282"/>
              <w:rPr>
                <w:sz w:val="21"/>
              </w:rPr>
            </w:pPr>
            <w:r>
              <w:rPr>
                <w:sz w:val="21"/>
              </w:rPr>
              <w:t>Injuries,</w:t>
            </w:r>
            <w:r>
              <w:rPr>
                <w:spacing w:val="-8"/>
                <w:sz w:val="21"/>
              </w:rPr>
              <w:t xml:space="preserve"> </w:t>
            </w:r>
            <w:r>
              <w:rPr>
                <w:sz w:val="21"/>
              </w:rPr>
              <w:t>fatalities,</w:t>
            </w:r>
            <w:r>
              <w:rPr>
                <w:spacing w:val="-8"/>
                <w:sz w:val="21"/>
              </w:rPr>
              <w:t xml:space="preserve"> </w:t>
            </w:r>
            <w:r>
              <w:rPr>
                <w:sz w:val="21"/>
              </w:rPr>
              <w:t>diseases</w:t>
            </w:r>
            <w:r>
              <w:rPr>
                <w:spacing w:val="-8"/>
                <w:sz w:val="21"/>
              </w:rPr>
              <w:t xml:space="preserve"> </w:t>
            </w:r>
            <w:r>
              <w:rPr>
                <w:sz w:val="21"/>
              </w:rPr>
              <w:t>and</w:t>
            </w:r>
            <w:r>
              <w:rPr>
                <w:spacing w:val="-8"/>
                <w:sz w:val="21"/>
              </w:rPr>
              <w:t xml:space="preserve"> </w:t>
            </w:r>
            <w:r>
              <w:rPr>
                <w:sz w:val="21"/>
              </w:rPr>
              <w:t>dangerous</w:t>
            </w:r>
            <w:r>
              <w:rPr>
                <w:spacing w:val="-9"/>
                <w:sz w:val="21"/>
              </w:rPr>
              <w:t xml:space="preserve"> </w:t>
            </w:r>
            <w:r>
              <w:rPr>
                <w:spacing w:val="-2"/>
                <w:sz w:val="21"/>
              </w:rPr>
              <w:t>occurrences</w:t>
            </w:r>
          </w:p>
          <w:p w14:paraId="29038572" w14:textId="77777777" w:rsidR="00465227" w:rsidRDefault="00355D6D">
            <w:pPr>
              <w:pStyle w:val="TableParagraph"/>
              <w:numPr>
                <w:ilvl w:val="0"/>
                <w:numId w:val="5"/>
              </w:numPr>
              <w:tabs>
                <w:tab w:val="left" w:pos="320"/>
              </w:tabs>
              <w:spacing w:before="19"/>
              <w:ind w:left="320" w:hanging="282"/>
              <w:rPr>
                <w:sz w:val="21"/>
              </w:rPr>
            </w:pPr>
            <w:r>
              <w:rPr>
                <w:sz w:val="21"/>
              </w:rPr>
              <w:t>Risk</w:t>
            </w:r>
            <w:r>
              <w:rPr>
                <w:spacing w:val="-6"/>
                <w:sz w:val="21"/>
              </w:rPr>
              <w:t xml:space="preserve"> </w:t>
            </w:r>
            <w:r>
              <w:rPr>
                <w:sz w:val="21"/>
              </w:rPr>
              <w:t>assessment</w:t>
            </w:r>
            <w:r>
              <w:rPr>
                <w:spacing w:val="-5"/>
                <w:sz w:val="21"/>
              </w:rPr>
              <w:t xml:space="preserve"> </w:t>
            </w:r>
            <w:r>
              <w:rPr>
                <w:sz w:val="21"/>
              </w:rPr>
              <w:t>conducted</w:t>
            </w:r>
            <w:r>
              <w:rPr>
                <w:spacing w:val="-6"/>
                <w:sz w:val="21"/>
              </w:rPr>
              <w:t xml:space="preserve"> </w:t>
            </w:r>
            <w:r>
              <w:rPr>
                <w:sz w:val="21"/>
              </w:rPr>
              <w:t>in</w:t>
            </w:r>
            <w:r>
              <w:rPr>
                <w:spacing w:val="-6"/>
                <w:sz w:val="21"/>
              </w:rPr>
              <w:t xml:space="preserve"> </w:t>
            </w:r>
            <w:r>
              <w:rPr>
                <w:sz w:val="21"/>
              </w:rPr>
              <w:t>relation</w:t>
            </w:r>
            <w:r>
              <w:rPr>
                <w:spacing w:val="-8"/>
                <w:sz w:val="21"/>
              </w:rPr>
              <w:t xml:space="preserve"> </w:t>
            </w:r>
            <w:r>
              <w:rPr>
                <w:sz w:val="21"/>
              </w:rPr>
              <w:t>to</w:t>
            </w:r>
            <w:r>
              <w:rPr>
                <w:spacing w:val="-7"/>
                <w:sz w:val="21"/>
              </w:rPr>
              <w:t xml:space="preserve"> </w:t>
            </w:r>
            <w:r>
              <w:rPr>
                <w:sz w:val="21"/>
              </w:rPr>
              <w:t>the</w:t>
            </w:r>
            <w:r>
              <w:rPr>
                <w:spacing w:val="-7"/>
                <w:sz w:val="21"/>
              </w:rPr>
              <w:t xml:space="preserve"> </w:t>
            </w:r>
            <w:r>
              <w:rPr>
                <w:spacing w:val="-2"/>
                <w:sz w:val="21"/>
              </w:rPr>
              <w:t>employee</w:t>
            </w:r>
          </w:p>
          <w:p w14:paraId="29038573" w14:textId="77777777" w:rsidR="00465227" w:rsidRDefault="00355D6D">
            <w:pPr>
              <w:pStyle w:val="TableParagraph"/>
              <w:numPr>
                <w:ilvl w:val="0"/>
                <w:numId w:val="5"/>
              </w:numPr>
              <w:tabs>
                <w:tab w:val="left" w:pos="320"/>
              </w:tabs>
              <w:spacing w:before="20"/>
              <w:ind w:left="320" w:hanging="282"/>
              <w:rPr>
                <w:sz w:val="21"/>
              </w:rPr>
            </w:pPr>
            <w:r>
              <w:rPr>
                <w:sz w:val="21"/>
              </w:rPr>
              <w:t>Classified</w:t>
            </w:r>
            <w:r>
              <w:rPr>
                <w:spacing w:val="-7"/>
                <w:sz w:val="21"/>
              </w:rPr>
              <w:t xml:space="preserve"> </w:t>
            </w:r>
            <w:r>
              <w:rPr>
                <w:sz w:val="21"/>
              </w:rPr>
              <w:t>persons,</w:t>
            </w:r>
            <w:r>
              <w:rPr>
                <w:spacing w:val="-7"/>
                <w:sz w:val="21"/>
              </w:rPr>
              <w:t xml:space="preserve"> </w:t>
            </w:r>
            <w:r>
              <w:rPr>
                <w:sz w:val="21"/>
              </w:rPr>
              <w:t>over</w:t>
            </w:r>
            <w:r>
              <w:rPr>
                <w:spacing w:val="-7"/>
                <w:sz w:val="21"/>
              </w:rPr>
              <w:t xml:space="preserve"> </w:t>
            </w:r>
            <w:r>
              <w:rPr>
                <w:sz w:val="21"/>
              </w:rPr>
              <w:t>exposure</w:t>
            </w:r>
            <w:r>
              <w:rPr>
                <w:spacing w:val="-6"/>
                <w:sz w:val="21"/>
              </w:rPr>
              <w:t xml:space="preserve"> </w:t>
            </w:r>
            <w:r>
              <w:rPr>
                <w:sz w:val="21"/>
              </w:rPr>
              <w:t>and</w:t>
            </w:r>
            <w:r>
              <w:rPr>
                <w:spacing w:val="-8"/>
                <w:sz w:val="21"/>
              </w:rPr>
              <w:t xml:space="preserve"> </w:t>
            </w:r>
            <w:proofErr w:type="spellStart"/>
            <w:r>
              <w:rPr>
                <w:sz w:val="21"/>
              </w:rPr>
              <w:t>ionising</w:t>
            </w:r>
            <w:proofErr w:type="spellEnd"/>
            <w:r>
              <w:rPr>
                <w:spacing w:val="-7"/>
                <w:sz w:val="21"/>
              </w:rPr>
              <w:t xml:space="preserve"> </w:t>
            </w:r>
            <w:r>
              <w:rPr>
                <w:spacing w:val="-2"/>
                <w:sz w:val="21"/>
              </w:rPr>
              <w:t>radiation</w:t>
            </w:r>
          </w:p>
          <w:p w14:paraId="29038574" w14:textId="77777777" w:rsidR="00465227" w:rsidRDefault="00355D6D">
            <w:pPr>
              <w:pStyle w:val="TableParagraph"/>
              <w:numPr>
                <w:ilvl w:val="0"/>
                <w:numId w:val="5"/>
              </w:numPr>
              <w:tabs>
                <w:tab w:val="left" w:pos="320"/>
              </w:tabs>
              <w:spacing w:before="20"/>
              <w:ind w:left="320" w:hanging="282"/>
              <w:rPr>
                <w:sz w:val="21"/>
              </w:rPr>
            </w:pPr>
            <w:r>
              <w:rPr>
                <w:sz w:val="21"/>
              </w:rPr>
              <w:t>Exposure</w:t>
            </w:r>
            <w:r>
              <w:rPr>
                <w:spacing w:val="-5"/>
                <w:sz w:val="21"/>
              </w:rPr>
              <w:t xml:space="preserve"> </w:t>
            </w:r>
            <w:r>
              <w:rPr>
                <w:sz w:val="21"/>
              </w:rPr>
              <w:t>to</w:t>
            </w:r>
            <w:r>
              <w:rPr>
                <w:spacing w:val="-4"/>
                <w:sz w:val="21"/>
              </w:rPr>
              <w:t xml:space="preserve"> lead</w:t>
            </w:r>
          </w:p>
          <w:p w14:paraId="29038575" w14:textId="77777777" w:rsidR="00465227" w:rsidRDefault="00355D6D">
            <w:pPr>
              <w:pStyle w:val="TableParagraph"/>
              <w:numPr>
                <w:ilvl w:val="0"/>
                <w:numId w:val="5"/>
              </w:numPr>
              <w:tabs>
                <w:tab w:val="left" w:pos="320"/>
              </w:tabs>
              <w:spacing w:before="22"/>
              <w:ind w:left="320" w:hanging="282"/>
              <w:rPr>
                <w:sz w:val="21"/>
              </w:rPr>
            </w:pPr>
            <w:r>
              <w:rPr>
                <w:sz w:val="21"/>
              </w:rPr>
              <w:t>Exposure</w:t>
            </w:r>
            <w:r>
              <w:rPr>
                <w:spacing w:val="-5"/>
                <w:sz w:val="21"/>
              </w:rPr>
              <w:t xml:space="preserve"> </w:t>
            </w:r>
            <w:r>
              <w:rPr>
                <w:sz w:val="21"/>
              </w:rPr>
              <w:t>to</w:t>
            </w:r>
            <w:r>
              <w:rPr>
                <w:spacing w:val="-4"/>
                <w:sz w:val="21"/>
              </w:rPr>
              <w:t xml:space="preserve"> </w:t>
            </w:r>
            <w:r>
              <w:rPr>
                <w:spacing w:val="-2"/>
                <w:sz w:val="21"/>
              </w:rPr>
              <w:t>asbestos</w:t>
            </w:r>
          </w:p>
          <w:p w14:paraId="29038576" w14:textId="77777777" w:rsidR="00465227" w:rsidRDefault="00355D6D">
            <w:pPr>
              <w:pStyle w:val="TableParagraph"/>
              <w:numPr>
                <w:ilvl w:val="0"/>
                <w:numId w:val="5"/>
              </w:numPr>
              <w:tabs>
                <w:tab w:val="left" w:pos="320"/>
              </w:tabs>
              <w:spacing w:before="19"/>
              <w:ind w:left="320" w:hanging="282"/>
              <w:rPr>
                <w:sz w:val="21"/>
              </w:rPr>
            </w:pPr>
            <w:r>
              <w:rPr>
                <w:sz w:val="21"/>
              </w:rPr>
              <w:t>Health</w:t>
            </w:r>
            <w:r>
              <w:rPr>
                <w:spacing w:val="-4"/>
                <w:sz w:val="21"/>
              </w:rPr>
              <w:t xml:space="preserve"> </w:t>
            </w:r>
            <w:r>
              <w:rPr>
                <w:sz w:val="21"/>
              </w:rPr>
              <w:t>and</w:t>
            </w:r>
            <w:r>
              <w:rPr>
                <w:spacing w:val="-4"/>
                <w:sz w:val="21"/>
              </w:rPr>
              <w:t xml:space="preserve"> </w:t>
            </w:r>
            <w:r>
              <w:rPr>
                <w:sz w:val="21"/>
              </w:rPr>
              <w:t>Safety</w:t>
            </w:r>
            <w:r>
              <w:rPr>
                <w:spacing w:val="-5"/>
                <w:sz w:val="21"/>
              </w:rPr>
              <w:t xml:space="preserve"> </w:t>
            </w:r>
            <w:r>
              <w:rPr>
                <w:sz w:val="21"/>
              </w:rPr>
              <w:t>training</w:t>
            </w:r>
            <w:r>
              <w:rPr>
                <w:spacing w:val="-7"/>
                <w:sz w:val="21"/>
              </w:rPr>
              <w:t xml:space="preserve"> </w:t>
            </w:r>
            <w:r>
              <w:rPr>
                <w:spacing w:val="-2"/>
                <w:sz w:val="21"/>
              </w:rPr>
              <w:t>records</w:t>
            </w:r>
          </w:p>
          <w:p w14:paraId="29038577" w14:textId="77777777" w:rsidR="00465227" w:rsidRDefault="00355D6D">
            <w:pPr>
              <w:pStyle w:val="TableParagraph"/>
              <w:numPr>
                <w:ilvl w:val="0"/>
                <w:numId w:val="5"/>
              </w:numPr>
              <w:tabs>
                <w:tab w:val="left" w:pos="320"/>
              </w:tabs>
              <w:spacing w:before="20"/>
              <w:ind w:left="320" w:hanging="282"/>
              <w:rPr>
                <w:sz w:val="21"/>
              </w:rPr>
            </w:pPr>
            <w:r>
              <w:rPr>
                <w:sz w:val="21"/>
              </w:rPr>
              <w:t>Eye</w:t>
            </w:r>
            <w:r>
              <w:rPr>
                <w:spacing w:val="-2"/>
                <w:sz w:val="21"/>
              </w:rPr>
              <w:t xml:space="preserve"> </w:t>
            </w:r>
            <w:r>
              <w:rPr>
                <w:spacing w:val="-4"/>
                <w:sz w:val="21"/>
              </w:rPr>
              <w:t>test</w:t>
            </w:r>
          </w:p>
        </w:tc>
        <w:tc>
          <w:tcPr>
            <w:tcW w:w="5530" w:type="dxa"/>
          </w:tcPr>
          <w:p w14:paraId="29038578" w14:textId="77777777" w:rsidR="00465227" w:rsidRDefault="00355D6D">
            <w:pPr>
              <w:pStyle w:val="TableParagraph"/>
              <w:numPr>
                <w:ilvl w:val="0"/>
                <w:numId w:val="4"/>
              </w:numPr>
              <w:tabs>
                <w:tab w:val="left" w:pos="217"/>
              </w:tabs>
              <w:ind w:left="217" w:hanging="216"/>
              <w:rPr>
                <w:sz w:val="21"/>
              </w:rPr>
            </w:pPr>
            <w:r>
              <w:rPr>
                <w:sz w:val="21"/>
              </w:rPr>
              <w:t>3</w:t>
            </w:r>
            <w:r>
              <w:rPr>
                <w:spacing w:val="-4"/>
                <w:sz w:val="21"/>
              </w:rPr>
              <w:t xml:space="preserve"> </w:t>
            </w:r>
            <w:r>
              <w:rPr>
                <w:sz w:val="21"/>
              </w:rPr>
              <w:t>years</w:t>
            </w:r>
            <w:r>
              <w:rPr>
                <w:spacing w:val="-2"/>
                <w:sz w:val="21"/>
              </w:rPr>
              <w:t xml:space="preserve"> </w:t>
            </w:r>
            <w:r>
              <w:rPr>
                <w:spacing w:val="-5"/>
                <w:sz w:val="21"/>
              </w:rPr>
              <w:t>2)</w:t>
            </w:r>
          </w:p>
          <w:p w14:paraId="29038579" w14:textId="77777777" w:rsidR="00465227" w:rsidRDefault="00355D6D">
            <w:pPr>
              <w:pStyle w:val="TableParagraph"/>
              <w:spacing w:before="15"/>
              <w:ind w:left="1"/>
              <w:rPr>
                <w:sz w:val="21"/>
              </w:rPr>
            </w:pPr>
            <w:r>
              <w:rPr>
                <w:sz w:val="21"/>
              </w:rPr>
              <w:t xml:space="preserve">3 </w:t>
            </w:r>
            <w:r>
              <w:rPr>
                <w:spacing w:val="-2"/>
                <w:sz w:val="21"/>
              </w:rPr>
              <w:t>years</w:t>
            </w:r>
          </w:p>
          <w:p w14:paraId="2903857A" w14:textId="77777777" w:rsidR="00465227" w:rsidRDefault="00355D6D">
            <w:pPr>
              <w:pStyle w:val="TableParagraph"/>
              <w:numPr>
                <w:ilvl w:val="0"/>
                <w:numId w:val="3"/>
              </w:numPr>
              <w:tabs>
                <w:tab w:val="left" w:pos="225"/>
              </w:tabs>
              <w:spacing w:before="14"/>
              <w:ind w:left="225" w:hanging="224"/>
              <w:rPr>
                <w:sz w:val="21"/>
              </w:rPr>
            </w:pPr>
            <w:r>
              <w:rPr>
                <w:sz w:val="21"/>
              </w:rPr>
              <w:t xml:space="preserve">3 </w:t>
            </w:r>
            <w:r>
              <w:rPr>
                <w:spacing w:val="-2"/>
                <w:sz w:val="21"/>
              </w:rPr>
              <w:t>years</w:t>
            </w:r>
          </w:p>
          <w:p w14:paraId="2903857B" w14:textId="77777777" w:rsidR="00465227" w:rsidRDefault="00355D6D">
            <w:pPr>
              <w:pStyle w:val="TableParagraph"/>
              <w:numPr>
                <w:ilvl w:val="0"/>
                <w:numId w:val="3"/>
              </w:numPr>
              <w:tabs>
                <w:tab w:val="left" w:pos="225"/>
              </w:tabs>
              <w:spacing w:before="20"/>
              <w:ind w:left="225" w:hanging="224"/>
              <w:rPr>
                <w:sz w:val="21"/>
              </w:rPr>
            </w:pPr>
            <w:r>
              <w:rPr>
                <w:sz w:val="21"/>
              </w:rPr>
              <w:t>At</w:t>
            </w:r>
            <w:r>
              <w:rPr>
                <w:spacing w:val="-3"/>
                <w:sz w:val="21"/>
              </w:rPr>
              <w:t xml:space="preserve"> </w:t>
            </w:r>
            <w:r>
              <w:rPr>
                <w:sz w:val="21"/>
              </w:rPr>
              <w:t>least</w:t>
            </w:r>
            <w:r>
              <w:rPr>
                <w:spacing w:val="-4"/>
                <w:sz w:val="21"/>
              </w:rPr>
              <w:t xml:space="preserve"> </w:t>
            </w:r>
            <w:r>
              <w:rPr>
                <w:sz w:val="21"/>
              </w:rPr>
              <w:t>30</w:t>
            </w:r>
            <w:r>
              <w:rPr>
                <w:spacing w:val="-4"/>
                <w:sz w:val="21"/>
              </w:rPr>
              <w:t xml:space="preserve"> </w:t>
            </w:r>
            <w:r>
              <w:rPr>
                <w:sz w:val="21"/>
              </w:rPr>
              <w:t>years/</w:t>
            </w:r>
            <w:r>
              <w:rPr>
                <w:spacing w:val="-6"/>
                <w:sz w:val="21"/>
              </w:rPr>
              <w:t xml:space="preserve"> </w:t>
            </w:r>
            <w:r>
              <w:rPr>
                <w:sz w:val="21"/>
              </w:rPr>
              <w:t>employee</w:t>
            </w:r>
            <w:r>
              <w:rPr>
                <w:spacing w:val="-5"/>
                <w:sz w:val="21"/>
              </w:rPr>
              <w:t xml:space="preserve"> </w:t>
            </w:r>
            <w:r>
              <w:rPr>
                <w:sz w:val="21"/>
              </w:rPr>
              <w:t>age</w:t>
            </w:r>
            <w:r>
              <w:rPr>
                <w:spacing w:val="-3"/>
                <w:sz w:val="21"/>
              </w:rPr>
              <w:t xml:space="preserve"> </w:t>
            </w:r>
            <w:r>
              <w:rPr>
                <w:spacing w:val="-5"/>
                <w:sz w:val="21"/>
              </w:rPr>
              <w:t>75</w:t>
            </w:r>
          </w:p>
          <w:p w14:paraId="2903857C" w14:textId="77777777" w:rsidR="00465227" w:rsidRDefault="00355D6D">
            <w:pPr>
              <w:pStyle w:val="TableParagraph"/>
              <w:numPr>
                <w:ilvl w:val="0"/>
                <w:numId w:val="3"/>
              </w:numPr>
              <w:tabs>
                <w:tab w:val="left" w:pos="225"/>
              </w:tabs>
              <w:spacing w:before="20"/>
              <w:ind w:left="225" w:hanging="224"/>
              <w:rPr>
                <w:sz w:val="21"/>
              </w:rPr>
            </w:pPr>
            <w:r>
              <w:rPr>
                <w:sz w:val="21"/>
              </w:rPr>
              <w:t>At</w:t>
            </w:r>
            <w:r>
              <w:rPr>
                <w:spacing w:val="-2"/>
                <w:sz w:val="21"/>
              </w:rPr>
              <w:t xml:space="preserve"> </w:t>
            </w:r>
            <w:r>
              <w:rPr>
                <w:sz w:val="21"/>
              </w:rPr>
              <w:t>least</w:t>
            </w:r>
            <w:r>
              <w:rPr>
                <w:spacing w:val="-4"/>
                <w:sz w:val="21"/>
              </w:rPr>
              <w:t xml:space="preserve"> </w:t>
            </w:r>
            <w:r>
              <w:rPr>
                <w:sz w:val="21"/>
              </w:rPr>
              <w:t>40</w:t>
            </w:r>
            <w:r>
              <w:rPr>
                <w:spacing w:val="-2"/>
                <w:sz w:val="21"/>
              </w:rPr>
              <w:t xml:space="preserve"> </w:t>
            </w:r>
            <w:r>
              <w:rPr>
                <w:sz w:val="21"/>
              </w:rPr>
              <w:t>years</w:t>
            </w:r>
            <w:r>
              <w:rPr>
                <w:spacing w:val="-6"/>
                <w:sz w:val="21"/>
              </w:rPr>
              <w:t xml:space="preserve"> </w:t>
            </w:r>
            <w:r>
              <w:rPr>
                <w:sz w:val="21"/>
              </w:rPr>
              <w:t>6)</w:t>
            </w:r>
            <w:r>
              <w:rPr>
                <w:spacing w:val="-4"/>
                <w:sz w:val="21"/>
              </w:rPr>
              <w:t xml:space="preserve"> </w:t>
            </w:r>
            <w:r>
              <w:rPr>
                <w:sz w:val="21"/>
              </w:rPr>
              <w:t>At</w:t>
            </w:r>
            <w:r>
              <w:rPr>
                <w:spacing w:val="-2"/>
                <w:sz w:val="21"/>
              </w:rPr>
              <w:t xml:space="preserve"> </w:t>
            </w:r>
            <w:r>
              <w:rPr>
                <w:sz w:val="21"/>
              </w:rPr>
              <w:t>least</w:t>
            </w:r>
            <w:r>
              <w:rPr>
                <w:spacing w:val="-3"/>
                <w:sz w:val="21"/>
              </w:rPr>
              <w:t xml:space="preserve"> </w:t>
            </w:r>
            <w:r>
              <w:rPr>
                <w:sz w:val="21"/>
              </w:rPr>
              <w:t>40</w:t>
            </w:r>
            <w:r>
              <w:rPr>
                <w:spacing w:val="-4"/>
                <w:sz w:val="21"/>
              </w:rPr>
              <w:t xml:space="preserve"> years</w:t>
            </w:r>
          </w:p>
          <w:p w14:paraId="2903857D" w14:textId="77777777" w:rsidR="00465227" w:rsidRDefault="00355D6D">
            <w:pPr>
              <w:pStyle w:val="TableParagraph"/>
              <w:numPr>
                <w:ilvl w:val="0"/>
                <w:numId w:val="2"/>
              </w:numPr>
              <w:tabs>
                <w:tab w:val="left" w:pos="225"/>
              </w:tabs>
              <w:spacing w:before="15"/>
              <w:ind w:left="225" w:hanging="221"/>
              <w:rPr>
                <w:sz w:val="21"/>
              </w:rPr>
            </w:pPr>
            <w:r>
              <w:rPr>
                <w:sz w:val="21"/>
              </w:rPr>
              <w:t xml:space="preserve">3 </w:t>
            </w:r>
            <w:r>
              <w:rPr>
                <w:spacing w:val="-2"/>
                <w:sz w:val="21"/>
              </w:rPr>
              <w:t>years</w:t>
            </w:r>
          </w:p>
          <w:p w14:paraId="2903857E" w14:textId="77777777" w:rsidR="00465227" w:rsidRDefault="00355D6D">
            <w:pPr>
              <w:pStyle w:val="TableParagraph"/>
              <w:numPr>
                <w:ilvl w:val="0"/>
                <w:numId w:val="2"/>
              </w:numPr>
              <w:tabs>
                <w:tab w:val="left" w:pos="225"/>
              </w:tabs>
              <w:spacing w:before="19"/>
              <w:ind w:left="225" w:hanging="221"/>
              <w:rPr>
                <w:sz w:val="21"/>
              </w:rPr>
            </w:pPr>
            <w:r>
              <w:rPr>
                <w:sz w:val="21"/>
              </w:rPr>
              <w:t xml:space="preserve">3 </w:t>
            </w:r>
            <w:r>
              <w:rPr>
                <w:spacing w:val="-2"/>
                <w:sz w:val="21"/>
              </w:rPr>
              <w:t>years</w:t>
            </w:r>
          </w:p>
        </w:tc>
        <w:tc>
          <w:tcPr>
            <w:tcW w:w="2408" w:type="dxa"/>
          </w:tcPr>
          <w:p w14:paraId="2903857F" w14:textId="77777777" w:rsidR="00465227" w:rsidRDefault="00355D6D">
            <w:pPr>
              <w:pStyle w:val="TableParagraph"/>
              <w:ind w:left="4"/>
              <w:rPr>
                <w:sz w:val="21"/>
              </w:rPr>
            </w:pPr>
            <w:r>
              <w:rPr>
                <w:spacing w:val="-2"/>
                <w:sz w:val="21"/>
              </w:rPr>
              <w:t>Statutory</w:t>
            </w:r>
          </w:p>
        </w:tc>
        <w:tc>
          <w:tcPr>
            <w:tcW w:w="4109" w:type="dxa"/>
          </w:tcPr>
          <w:p w14:paraId="29038580" w14:textId="77777777" w:rsidR="00465227" w:rsidRDefault="00355D6D">
            <w:pPr>
              <w:pStyle w:val="TableParagraph"/>
              <w:spacing w:line="259" w:lineRule="auto"/>
              <w:ind w:left="8"/>
              <w:rPr>
                <w:sz w:val="21"/>
              </w:rPr>
            </w:pPr>
            <w:r>
              <w:rPr>
                <w:sz w:val="21"/>
              </w:rPr>
              <w:t>Accident/ incident forms, supporting documentation,</w:t>
            </w:r>
            <w:r>
              <w:rPr>
                <w:spacing w:val="-12"/>
                <w:sz w:val="21"/>
              </w:rPr>
              <w:t xml:space="preserve"> </w:t>
            </w:r>
            <w:r>
              <w:rPr>
                <w:sz w:val="21"/>
              </w:rPr>
              <w:t>correspondence</w:t>
            </w:r>
            <w:r>
              <w:rPr>
                <w:spacing w:val="-11"/>
                <w:sz w:val="21"/>
              </w:rPr>
              <w:t xml:space="preserve"> </w:t>
            </w:r>
            <w:r>
              <w:rPr>
                <w:sz w:val="21"/>
              </w:rPr>
              <w:t>,</w:t>
            </w:r>
            <w:r>
              <w:rPr>
                <w:spacing w:val="-12"/>
                <w:sz w:val="21"/>
              </w:rPr>
              <w:t xml:space="preserve"> </w:t>
            </w:r>
            <w:r>
              <w:rPr>
                <w:sz w:val="21"/>
              </w:rPr>
              <w:t xml:space="preserve">training </w:t>
            </w:r>
            <w:r>
              <w:rPr>
                <w:spacing w:val="-2"/>
                <w:sz w:val="21"/>
              </w:rPr>
              <w:t>records</w:t>
            </w:r>
          </w:p>
        </w:tc>
      </w:tr>
      <w:tr w:rsidR="00465227" w14:paraId="29038588" w14:textId="77777777">
        <w:trPr>
          <w:trHeight w:val="717"/>
        </w:trPr>
        <w:tc>
          <w:tcPr>
            <w:tcW w:w="708" w:type="dxa"/>
          </w:tcPr>
          <w:p w14:paraId="29038582" w14:textId="77777777" w:rsidR="00465227" w:rsidRDefault="00355D6D">
            <w:pPr>
              <w:pStyle w:val="TableParagraph"/>
              <w:ind w:left="19"/>
              <w:rPr>
                <w:sz w:val="21"/>
              </w:rPr>
            </w:pPr>
            <w:r>
              <w:rPr>
                <w:spacing w:val="-4"/>
                <w:sz w:val="21"/>
              </w:rPr>
              <w:t>HR05</w:t>
            </w:r>
          </w:p>
        </w:tc>
        <w:tc>
          <w:tcPr>
            <w:tcW w:w="2835" w:type="dxa"/>
          </w:tcPr>
          <w:p w14:paraId="29038583" w14:textId="77777777" w:rsidR="00465227" w:rsidRDefault="00355D6D">
            <w:pPr>
              <w:pStyle w:val="TableParagraph"/>
              <w:ind w:left="2"/>
              <w:rPr>
                <w:sz w:val="21"/>
              </w:rPr>
            </w:pPr>
            <w:r>
              <w:rPr>
                <w:sz w:val="21"/>
              </w:rPr>
              <w:t>Maternity</w:t>
            </w:r>
            <w:r>
              <w:rPr>
                <w:spacing w:val="-5"/>
                <w:sz w:val="21"/>
              </w:rPr>
              <w:t xml:space="preserve"> </w:t>
            </w:r>
            <w:r>
              <w:rPr>
                <w:spacing w:val="-2"/>
                <w:sz w:val="21"/>
              </w:rPr>
              <w:t>leave</w:t>
            </w:r>
          </w:p>
        </w:tc>
        <w:tc>
          <w:tcPr>
            <w:tcW w:w="6805" w:type="dxa"/>
          </w:tcPr>
          <w:p w14:paraId="29038584" w14:textId="77777777" w:rsidR="00465227" w:rsidRDefault="00355D6D">
            <w:pPr>
              <w:pStyle w:val="TableParagraph"/>
              <w:ind w:left="1"/>
              <w:rPr>
                <w:sz w:val="21"/>
              </w:rPr>
            </w:pPr>
            <w:r>
              <w:rPr>
                <w:sz w:val="21"/>
              </w:rPr>
              <w:t>Records</w:t>
            </w:r>
            <w:r>
              <w:rPr>
                <w:spacing w:val="-10"/>
                <w:sz w:val="21"/>
              </w:rPr>
              <w:t xml:space="preserve"> </w:t>
            </w:r>
            <w:r>
              <w:rPr>
                <w:sz w:val="21"/>
              </w:rPr>
              <w:t>related</w:t>
            </w:r>
            <w:r>
              <w:rPr>
                <w:spacing w:val="-7"/>
                <w:sz w:val="21"/>
              </w:rPr>
              <w:t xml:space="preserve"> </w:t>
            </w:r>
            <w:r>
              <w:rPr>
                <w:sz w:val="21"/>
              </w:rPr>
              <w:t>to</w:t>
            </w:r>
            <w:r>
              <w:rPr>
                <w:spacing w:val="-5"/>
                <w:sz w:val="21"/>
              </w:rPr>
              <w:t xml:space="preserve"> </w:t>
            </w:r>
            <w:r>
              <w:rPr>
                <w:sz w:val="21"/>
              </w:rPr>
              <w:t>pregnancy</w:t>
            </w:r>
            <w:r>
              <w:rPr>
                <w:spacing w:val="-4"/>
                <w:sz w:val="21"/>
              </w:rPr>
              <w:t xml:space="preserve"> </w:t>
            </w:r>
            <w:r>
              <w:rPr>
                <w:sz w:val="21"/>
              </w:rPr>
              <w:t>and</w:t>
            </w:r>
            <w:r>
              <w:rPr>
                <w:spacing w:val="-5"/>
                <w:sz w:val="21"/>
              </w:rPr>
              <w:t xml:space="preserve"> </w:t>
            </w:r>
            <w:r>
              <w:rPr>
                <w:sz w:val="21"/>
              </w:rPr>
              <w:t>all</w:t>
            </w:r>
            <w:r>
              <w:rPr>
                <w:spacing w:val="-4"/>
                <w:sz w:val="21"/>
              </w:rPr>
              <w:t xml:space="preserve"> </w:t>
            </w:r>
            <w:r>
              <w:rPr>
                <w:sz w:val="21"/>
              </w:rPr>
              <w:t>forms</w:t>
            </w:r>
            <w:r>
              <w:rPr>
                <w:spacing w:val="-5"/>
                <w:sz w:val="21"/>
              </w:rPr>
              <w:t xml:space="preserve"> </w:t>
            </w:r>
            <w:r>
              <w:rPr>
                <w:sz w:val="21"/>
              </w:rPr>
              <w:t>of</w:t>
            </w:r>
            <w:r>
              <w:rPr>
                <w:spacing w:val="-4"/>
                <w:sz w:val="21"/>
              </w:rPr>
              <w:t xml:space="preserve"> </w:t>
            </w:r>
            <w:r>
              <w:rPr>
                <w:sz w:val="21"/>
              </w:rPr>
              <w:t>parental/</w:t>
            </w:r>
            <w:r>
              <w:rPr>
                <w:spacing w:val="-5"/>
                <w:sz w:val="21"/>
              </w:rPr>
              <w:t xml:space="preserve"> </w:t>
            </w:r>
            <w:r>
              <w:rPr>
                <w:sz w:val="21"/>
              </w:rPr>
              <w:t>adoption</w:t>
            </w:r>
            <w:r>
              <w:rPr>
                <w:spacing w:val="-4"/>
                <w:sz w:val="21"/>
              </w:rPr>
              <w:t xml:space="preserve"> </w:t>
            </w:r>
            <w:r>
              <w:rPr>
                <w:spacing w:val="-2"/>
                <w:sz w:val="21"/>
              </w:rPr>
              <w:t>leave</w:t>
            </w:r>
          </w:p>
        </w:tc>
        <w:tc>
          <w:tcPr>
            <w:tcW w:w="5530" w:type="dxa"/>
          </w:tcPr>
          <w:p w14:paraId="29038585" w14:textId="77777777" w:rsidR="00465227" w:rsidRDefault="00355D6D">
            <w:pPr>
              <w:pStyle w:val="TableParagraph"/>
              <w:spacing w:line="259" w:lineRule="auto"/>
              <w:ind w:left="4" w:right="322" w:hanging="3"/>
              <w:rPr>
                <w:sz w:val="21"/>
              </w:rPr>
            </w:pPr>
            <w:r>
              <w:rPr>
                <w:sz w:val="21"/>
              </w:rPr>
              <w:t>3</w:t>
            </w:r>
            <w:r>
              <w:rPr>
                <w:spacing w:val="-2"/>
                <w:sz w:val="21"/>
              </w:rPr>
              <w:t xml:space="preserve"> </w:t>
            </w:r>
            <w:r>
              <w:rPr>
                <w:sz w:val="21"/>
              </w:rPr>
              <w:t>years</w:t>
            </w:r>
            <w:r>
              <w:rPr>
                <w:spacing w:val="-3"/>
                <w:sz w:val="21"/>
              </w:rPr>
              <w:t xml:space="preserve"> </w:t>
            </w:r>
            <w:r>
              <w:rPr>
                <w:sz w:val="21"/>
              </w:rPr>
              <w:t>after</w:t>
            </w:r>
            <w:r>
              <w:rPr>
                <w:spacing w:val="-3"/>
                <w:sz w:val="21"/>
              </w:rPr>
              <w:t xml:space="preserve"> </w:t>
            </w:r>
            <w:r>
              <w:rPr>
                <w:sz w:val="21"/>
              </w:rPr>
              <w:t>the</w:t>
            </w:r>
            <w:r>
              <w:rPr>
                <w:spacing w:val="-2"/>
                <w:sz w:val="21"/>
              </w:rPr>
              <w:t xml:space="preserve"> </w:t>
            </w:r>
            <w:r>
              <w:rPr>
                <w:sz w:val="21"/>
              </w:rPr>
              <w:t>end</w:t>
            </w:r>
            <w:r>
              <w:rPr>
                <w:spacing w:val="-5"/>
                <w:sz w:val="21"/>
              </w:rPr>
              <w:t xml:space="preserve"> </w:t>
            </w:r>
            <w:r>
              <w:rPr>
                <w:sz w:val="21"/>
              </w:rPr>
              <w:t>of</w:t>
            </w:r>
            <w:r>
              <w:rPr>
                <w:spacing w:val="-5"/>
                <w:sz w:val="21"/>
              </w:rPr>
              <w:t xml:space="preserve"> </w:t>
            </w:r>
            <w:r>
              <w:rPr>
                <w:sz w:val="21"/>
              </w:rPr>
              <w:t>the</w:t>
            </w:r>
            <w:r>
              <w:rPr>
                <w:spacing w:val="-4"/>
                <w:sz w:val="21"/>
              </w:rPr>
              <w:t xml:space="preserve"> </w:t>
            </w:r>
            <w:r>
              <w:rPr>
                <w:sz w:val="21"/>
              </w:rPr>
              <w:t>tax</w:t>
            </w:r>
            <w:r>
              <w:rPr>
                <w:spacing w:val="-2"/>
                <w:sz w:val="21"/>
              </w:rPr>
              <w:t xml:space="preserve"> </w:t>
            </w:r>
            <w:r>
              <w:rPr>
                <w:sz w:val="21"/>
              </w:rPr>
              <w:t>year</w:t>
            </w:r>
            <w:r>
              <w:rPr>
                <w:spacing w:val="-2"/>
                <w:sz w:val="21"/>
              </w:rPr>
              <w:t xml:space="preserve"> </w:t>
            </w:r>
            <w:r>
              <w:rPr>
                <w:sz w:val="21"/>
              </w:rPr>
              <w:t>in</w:t>
            </w:r>
            <w:r>
              <w:rPr>
                <w:spacing w:val="-5"/>
                <w:sz w:val="21"/>
              </w:rPr>
              <w:t xml:space="preserve"> </w:t>
            </w:r>
            <w:r>
              <w:rPr>
                <w:sz w:val="21"/>
              </w:rPr>
              <w:t>which</w:t>
            </w:r>
            <w:r>
              <w:rPr>
                <w:spacing w:val="-5"/>
                <w:sz w:val="21"/>
              </w:rPr>
              <w:t xml:space="preserve"> </w:t>
            </w:r>
            <w:r>
              <w:rPr>
                <w:sz w:val="21"/>
              </w:rPr>
              <w:t>the</w:t>
            </w:r>
            <w:r>
              <w:rPr>
                <w:spacing w:val="-2"/>
                <w:sz w:val="21"/>
              </w:rPr>
              <w:t xml:space="preserve"> </w:t>
            </w:r>
            <w:r>
              <w:rPr>
                <w:sz w:val="21"/>
              </w:rPr>
              <w:t>payments were made/parental leave ended</w:t>
            </w:r>
          </w:p>
        </w:tc>
        <w:tc>
          <w:tcPr>
            <w:tcW w:w="2408" w:type="dxa"/>
          </w:tcPr>
          <w:p w14:paraId="29038586" w14:textId="77777777" w:rsidR="00465227" w:rsidRDefault="00355D6D">
            <w:pPr>
              <w:pStyle w:val="TableParagraph"/>
              <w:ind w:left="4"/>
              <w:rPr>
                <w:sz w:val="21"/>
              </w:rPr>
            </w:pPr>
            <w:r>
              <w:rPr>
                <w:spacing w:val="-2"/>
                <w:sz w:val="21"/>
              </w:rPr>
              <w:t>Statutory</w:t>
            </w:r>
          </w:p>
        </w:tc>
        <w:tc>
          <w:tcPr>
            <w:tcW w:w="4109" w:type="dxa"/>
          </w:tcPr>
          <w:p w14:paraId="29038587" w14:textId="77777777" w:rsidR="00465227" w:rsidRDefault="00355D6D">
            <w:pPr>
              <w:pStyle w:val="TableParagraph"/>
              <w:ind w:left="6"/>
              <w:rPr>
                <w:sz w:val="21"/>
              </w:rPr>
            </w:pPr>
            <w:r>
              <w:rPr>
                <w:sz w:val="21"/>
              </w:rPr>
              <w:t>Pay</w:t>
            </w:r>
            <w:r>
              <w:rPr>
                <w:spacing w:val="-4"/>
                <w:sz w:val="21"/>
              </w:rPr>
              <w:t xml:space="preserve"> </w:t>
            </w:r>
            <w:r>
              <w:rPr>
                <w:sz w:val="21"/>
              </w:rPr>
              <w:t>and</w:t>
            </w:r>
            <w:r>
              <w:rPr>
                <w:spacing w:val="-2"/>
                <w:sz w:val="21"/>
              </w:rPr>
              <w:t xml:space="preserve"> </w:t>
            </w:r>
            <w:r>
              <w:rPr>
                <w:sz w:val="21"/>
              </w:rPr>
              <w:t>leave</w:t>
            </w:r>
            <w:r>
              <w:rPr>
                <w:spacing w:val="-2"/>
                <w:sz w:val="21"/>
              </w:rPr>
              <w:t xml:space="preserve"> records</w:t>
            </w:r>
          </w:p>
        </w:tc>
      </w:tr>
    </w:tbl>
    <w:p w14:paraId="29038589" w14:textId="77777777" w:rsidR="00465227" w:rsidRDefault="00465227">
      <w:pPr>
        <w:pStyle w:val="TableParagraph"/>
        <w:rPr>
          <w:sz w:val="21"/>
        </w:rPr>
        <w:sectPr w:rsidR="00465227">
          <w:type w:val="continuous"/>
          <w:pgSz w:w="23820" w:h="16850" w:orient="landscape"/>
          <w:pgMar w:top="1000" w:right="566" w:bottom="1220" w:left="708" w:header="0" w:footer="1024"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2835"/>
        <w:gridCol w:w="6805"/>
        <w:gridCol w:w="5530"/>
        <w:gridCol w:w="2408"/>
        <w:gridCol w:w="4109"/>
      </w:tblGrid>
      <w:tr w:rsidR="00465227" w14:paraId="29038591" w14:textId="77777777">
        <w:trPr>
          <w:trHeight w:val="760"/>
        </w:trPr>
        <w:tc>
          <w:tcPr>
            <w:tcW w:w="708" w:type="dxa"/>
          </w:tcPr>
          <w:p w14:paraId="2903858A" w14:textId="77777777" w:rsidR="00465227" w:rsidRDefault="00355D6D">
            <w:pPr>
              <w:pStyle w:val="TableParagraph"/>
              <w:spacing w:before="49"/>
              <w:ind w:left="20"/>
              <w:jc w:val="center"/>
              <w:rPr>
                <w:sz w:val="21"/>
              </w:rPr>
            </w:pPr>
            <w:r>
              <w:rPr>
                <w:spacing w:val="-4"/>
                <w:sz w:val="21"/>
              </w:rPr>
              <w:t>HR06</w:t>
            </w:r>
          </w:p>
        </w:tc>
        <w:tc>
          <w:tcPr>
            <w:tcW w:w="2835" w:type="dxa"/>
          </w:tcPr>
          <w:p w14:paraId="2903858B" w14:textId="77777777" w:rsidR="00465227" w:rsidRDefault="00355D6D">
            <w:pPr>
              <w:pStyle w:val="TableParagraph"/>
              <w:spacing w:before="49"/>
              <w:ind w:left="110"/>
              <w:rPr>
                <w:sz w:val="21"/>
              </w:rPr>
            </w:pPr>
            <w:r>
              <w:rPr>
                <w:spacing w:val="-2"/>
                <w:sz w:val="21"/>
              </w:rPr>
              <w:t>Employment</w:t>
            </w:r>
            <w:r>
              <w:rPr>
                <w:spacing w:val="7"/>
                <w:sz w:val="21"/>
              </w:rPr>
              <w:t xml:space="preserve"> </w:t>
            </w:r>
            <w:r>
              <w:rPr>
                <w:spacing w:val="-2"/>
                <w:sz w:val="21"/>
              </w:rPr>
              <w:t>claims</w:t>
            </w:r>
          </w:p>
        </w:tc>
        <w:tc>
          <w:tcPr>
            <w:tcW w:w="6805" w:type="dxa"/>
          </w:tcPr>
          <w:p w14:paraId="2903858C" w14:textId="77777777" w:rsidR="00465227" w:rsidRDefault="00355D6D">
            <w:pPr>
              <w:pStyle w:val="TableParagraph"/>
              <w:spacing w:before="49"/>
              <w:ind w:left="110"/>
              <w:rPr>
                <w:sz w:val="21"/>
              </w:rPr>
            </w:pPr>
            <w:r>
              <w:rPr>
                <w:sz w:val="21"/>
              </w:rPr>
              <w:t>Records</w:t>
            </w:r>
            <w:r>
              <w:rPr>
                <w:spacing w:val="-10"/>
                <w:sz w:val="21"/>
              </w:rPr>
              <w:t xml:space="preserve"> </w:t>
            </w:r>
            <w:r>
              <w:rPr>
                <w:sz w:val="21"/>
              </w:rPr>
              <w:t>related</w:t>
            </w:r>
            <w:r>
              <w:rPr>
                <w:spacing w:val="-6"/>
                <w:sz w:val="21"/>
              </w:rPr>
              <w:t xml:space="preserve"> </w:t>
            </w:r>
            <w:r>
              <w:rPr>
                <w:sz w:val="21"/>
              </w:rPr>
              <w:t>to</w:t>
            </w:r>
            <w:r>
              <w:rPr>
                <w:spacing w:val="-4"/>
                <w:sz w:val="21"/>
              </w:rPr>
              <w:t xml:space="preserve"> </w:t>
            </w:r>
            <w:r>
              <w:rPr>
                <w:sz w:val="21"/>
              </w:rPr>
              <w:t>a</w:t>
            </w:r>
            <w:r>
              <w:rPr>
                <w:spacing w:val="-6"/>
                <w:sz w:val="21"/>
              </w:rPr>
              <w:t xml:space="preserve"> </w:t>
            </w:r>
            <w:r>
              <w:rPr>
                <w:sz w:val="21"/>
              </w:rPr>
              <w:t>legal</w:t>
            </w:r>
            <w:r>
              <w:rPr>
                <w:spacing w:val="-4"/>
                <w:sz w:val="21"/>
              </w:rPr>
              <w:t xml:space="preserve"> </w:t>
            </w:r>
            <w:r>
              <w:rPr>
                <w:sz w:val="21"/>
              </w:rPr>
              <w:t>claim</w:t>
            </w:r>
            <w:r>
              <w:rPr>
                <w:spacing w:val="-4"/>
                <w:sz w:val="21"/>
              </w:rPr>
              <w:t xml:space="preserve"> </w:t>
            </w:r>
            <w:r>
              <w:rPr>
                <w:sz w:val="21"/>
              </w:rPr>
              <w:t>under</w:t>
            </w:r>
            <w:r>
              <w:rPr>
                <w:spacing w:val="-5"/>
                <w:sz w:val="21"/>
              </w:rPr>
              <w:t xml:space="preserve"> </w:t>
            </w:r>
            <w:r>
              <w:rPr>
                <w:sz w:val="21"/>
              </w:rPr>
              <w:t>UK</w:t>
            </w:r>
            <w:r>
              <w:rPr>
                <w:spacing w:val="-6"/>
                <w:sz w:val="21"/>
              </w:rPr>
              <w:t xml:space="preserve"> </w:t>
            </w:r>
            <w:r>
              <w:rPr>
                <w:sz w:val="21"/>
              </w:rPr>
              <w:t>employment</w:t>
            </w:r>
            <w:r>
              <w:rPr>
                <w:spacing w:val="-2"/>
                <w:sz w:val="21"/>
              </w:rPr>
              <w:t xml:space="preserve"> </w:t>
            </w:r>
            <w:r>
              <w:rPr>
                <w:sz w:val="21"/>
              </w:rPr>
              <w:t>laws</w:t>
            </w:r>
            <w:r>
              <w:rPr>
                <w:spacing w:val="-4"/>
                <w:sz w:val="21"/>
              </w:rPr>
              <w:t xml:space="preserve"> </w:t>
            </w:r>
            <w:r>
              <w:rPr>
                <w:sz w:val="21"/>
              </w:rPr>
              <w:t>e.g.</w:t>
            </w:r>
            <w:r>
              <w:rPr>
                <w:spacing w:val="-3"/>
                <w:sz w:val="21"/>
              </w:rPr>
              <w:t xml:space="preserve"> </w:t>
            </w:r>
            <w:r>
              <w:rPr>
                <w:spacing w:val="-2"/>
                <w:sz w:val="21"/>
              </w:rPr>
              <w:t>dismissal</w:t>
            </w:r>
          </w:p>
        </w:tc>
        <w:tc>
          <w:tcPr>
            <w:tcW w:w="5530" w:type="dxa"/>
          </w:tcPr>
          <w:p w14:paraId="2903858D" w14:textId="77777777" w:rsidR="00465227" w:rsidRDefault="00355D6D">
            <w:pPr>
              <w:pStyle w:val="TableParagraph"/>
              <w:spacing w:before="49"/>
              <w:ind w:left="109"/>
              <w:rPr>
                <w:sz w:val="21"/>
              </w:rPr>
            </w:pPr>
            <w:r>
              <w:rPr>
                <w:sz w:val="21"/>
              </w:rPr>
              <w:t xml:space="preserve">8 </w:t>
            </w:r>
            <w:r>
              <w:rPr>
                <w:spacing w:val="-2"/>
                <w:sz w:val="21"/>
              </w:rPr>
              <w:t>months</w:t>
            </w:r>
          </w:p>
        </w:tc>
        <w:tc>
          <w:tcPr>
            <w:tcW w:w="2408" w:type="dxa"/>
          </w:tcPr>
          <w:p w14:paraId="2903858E" w14:textId="77777777" w:rsidR="00465227" w:rsidRDefault="00355D6D">
            <w:pPr>
              <w:pStyle w:val="TableParagraph"/>
              <w:spacing w:before="49"/>
              <w:ind w:left="109"/>
              <w:rPr>
                <w:sz w:val="21"/>
              </w:rPr>
            </w:pPr>
            <w:r>
              <w:rPr>
                <w:sz w:val="21"/>
              </w:rPr>
              <w:t>Common</w:t>
            </w:r>
            <w:r>
              <w:rPr>
                <w:spacing w:val="-5"/>
                <w:sz w:val="21"/>
              </w:rPr>
              <w:t xml:space="preserve"> </w:t>
            </w:r>
            <w:r>
              <w:rPr>
                <w:spacing w:val="-2"/>
                <w:sz w:val="21"/>
              </w:rPr>
              <w:t>practice</w:t>
            </w:r>
          </w:p>
        </w:tc>
        <w:tc>
          <w:tcPr>
            <w:tcW w:w="4109" w:type="dxa"/>
          </w:tcPr>
          <w:p w14:paraId="2903858F" w14:textId="77777777" w:rsidR="00465227" w:rsidRDefault="00355D6D">
            <w:pPr>
              <w:pStyle w:val="TableParagraph"/>
              <w:spacing w:before="49"/>
              <w:ind w:left="111"/>
              <w:rPr>
                <w:sz w:val="21"/>
              </w:rPr>
            </w:pPr>
            <w:r>
              <w:rPr>
                <w:sz w:val="21"/>
              </w:rPr>
              <w:t>Claims,</w:t>
            </w:r>
            <w:r>
              <w:rPr>
                <w:spacing w:val="-8"/>
                <w:sz w:val="21"/>
              </w:rPr>
              <w:t xml:space="preserve"> </w:t>
            </w:r>
            <w:r>
              <w:rPr>
                <w:sz w:val="21"/>
              </w:rPr>
              <w:t>correspondence-</w:t>
            </w:r>
            <w:r>
              <w:rPr>
                <w:spacing w:val="-8"/>
                <w:sz w:val="21"/>
              </w:rPr>
              <w:t xml:space="preserve"> </w:t>
            </w:r>
            <w:r>
              <w:rPr>
                <w:sz w:val="21"/>
              </w:rPr>
              <w:t>electronic</w:t>
            </w:r>
            <w:r>
              <w:rPr>
                <w:spacing w:val="-7"/>
                <w:sz w:val="21"/>
              </w:rPr>
              <w:t xml:space="preserve"> </w:t>
            </w:r>
            <w:r>
              <w:rPr>
                <w:sz w:val="21"/>
              </w:rPr>
              <w:t>and</w:t>
            </w:r>
            <w:r>
              <w:rPr>
                <w:spacing w:val="-11"/>
                <w:sz w:val="21"/>
              </w:rPr>
              <w:t xml:space="preserve"> </w:t>
            </w:r>
            <w:r>
              <w:rPr>
                <w:spacing w:val="-4"/>
                <w:sz w:val="21"/>
              </w:rPr>
              <w:t>hard</w:t>
            </w:r>
          </w:p>
          <w:p w14:paraId="29038590" w14:textId="77777777" w:rsidR="00465227" w:rsidRDefault="00355D6D">
            <w:pPr>
              <w:pStyle w:val="TableParagraph"/>
              <w:spacing w:before="20"/>
              <w:ind w:left="111"/>
              <w:rPr>
                <w:sz w:val="21"/>
              </w:rPr>
            </w:pPr>
            <w:r>
              <w:rPr>
                <w:spacing w:val="-4"/>
                <w:sz w:val="21"/>
              </w:rPr>
              <w:t>copy</w:t>
            </w:r>
          </w:p>
        </w:tc>
      </w:tr>
      <w:tr w:rsidR="00465227" w14:paraId="29038599" w14:textId="77777777">
        <w:trPr>
          <w:trHeight w:val="755"/>
        </w:trPr>
        <w:tc>
          <w:tcPr>
            <w:tcW w:w="708" w:type="dxa"/>
          </w:tcPr>
          <w:p w14:paraId="29038592" w14:textId="77777777" w:rsidR="00465227" w:rsidRDefault="00355D6D">
            <w:pPr>
              <w:pStyle w:val="TableParagraph"/>
              <w:spacing w:before="49"/>
              <w:ind w:left="20"/>
              <w:jc w:val="center"/>
              <w:rPr>
                <w:sz w:val="21"/>
              </w:rPr>
            </w:pPr>
            <w:r>
              <w:rPr>
                <w:spacing w:val="-4"/>
                <w:sz w:val="21"/>
              </w:rPr>
              <w:t>HR07</w:t>
            </w:r>
          </w:p>
        </w:tc>
        <w:tc>
          <w:tcPr>
            <w:tcW w:w="2835" w:type="dxa"/>
          </w:tcPr>
          <w:p w14:paraId="29038593" w14:textId="77777777" w:rsidR="00465227" w:rsidRDefault="00355D6D">
            <w:pPr>
              <w:pStyle w:val="TableParagraph"/>
              <w:spacing w:before="49"/>
              <w:ind w:left="110"/>
              <w:rPr>
                <w:sz w:val="21"/>
              </w:rPr>
            </w:pPr>
            <w:r>
              <w:rPr>
                <w:sz w:val="21"/>
              </w:rPr>
              <w:t>Contract</w:t>
            </w:r>
            <w:r>
              <w:rPr>
                <w:spacing w:val="-5"/>
                <w:sz w:val="21"/>
              </w:rPr>
              <w:t xml:space="preserve"> </w:t>
            </w:r>
            <w:r>
              <w:rPr>
                <w:spacing w:val="-2"/>
                <w:sz w:val="21"/>
              </w:rPr>
              <w:t>claims</w:t>
            </w:r>
          </w:p>
        </w:tc>
        <w:tc>
          <w:tcPr>
            <w:tcW w:w="6805" w:type="dxa"/>
          </w:tcPr>
          <w:p w14:paraId="29038594" w14:textId="77777777" w:rsidR="00465227" w:rsidRDefault="00355D6D">
            <w:pPr>
              <w:pStyle w:val="TableParagraph"/>
              <w:spacing w:before="49"/>
              <w:ind w:left="110"/>
              <w:rPr>
                <w:sz w:val="21"/>
              </w:rPr>
            </w:pPr>
            <w:r>
              <w:rPr>
                <w:sz w:val="21"/>
              </w:rPr>
              <w:t>Records</w:t>
            </w:r>
            <w:r>
              <w:rPr>
                <w:spacing w:val="-8"/>
                <w:sz w:val="21"/>
              </w:rPr>
              <w:t xml:space="preserve"> </w:t>
            </w:r>
            <w:r>
              <w:rPr>
                <w:sz w:val="21"/>
              </w:rPr>
              <w:t>related</w:t>
            </w:r>
            <w:r>
              <w:rPr>
                <w:spacing w:val="-4"/>
                <w:sz w:val="21"/>
              </w:rPr>
              <w:t xml:space="preserve"> </w:t>
            </w:r>
            <w:r>
              <w:rPr>
                <w:sz w:val="21"/>
              </w:rPr>
              <w:t>to</w:t>
            </w:r>
            <w:r>
              <w:rPr>
                <w:spacing w:val="-3"/>
                <w:sz w:val="21"/>
              </w:rPr>
              <w:t xml:space="preserve"> </w:t>
            </w:r>
            <w:r>
              <w:rPr>
                <w:sz w:val="21"/>
              </w:rPr>
              <w:t>a</w:t>
            </w:r>
            <w:r>
              <w:rPr>
                <w:spacing w:val="-4"/>
                <w:sz w:val="21"/>
              </w:rPr>
              <w:t xml:space="preserve"> </w:t>
            </w:r>
            <w:r>
              <w:rPr>
                <w:sz w:val="21"/>
              </w:rPr>
              <w:t>claim</w:t>
            </w:r>
            <w:r>
              <w:rPr>
                <w:spacing w:val="-2"/>
                <w:sz w:val="21"/>
              </w:rPr>
              <w:t xml:space="preserve"> </w:t>
            </w:r>
            <w:r>
              <w:rPr>
                <w:sz w:val="21"/>
              </w:rPr>
              <w:t>of</w:t>
            </w:r>
            <w:r>
              <w:rPr>
                <w:spacing w:val="-5"/>
                <w:sz w:val="21"/>
              </w:rPr>
              <w:t xml:space="preserve"> </w:t>
            </w:r>
            <w:r>
              <w:rPr>
                <w:sz w:val="21"/>
              </w:rPr>
              <w:t>breach</w:t>
            </w:r>
            <w:r>
              <w:rPr>
                <w:spacing w:val="-4"/>
                <w:sz w:val="21"/>
              </w:rPr>
              <w:t xml:space="preserve"> </w:t>
            </w:r>
            <w:r>
              <w:rPr>
                <w:sz w:val="21"/>
              </w:rPr>
              <w:t>of</w:t>
            </w:r>
            <w:r>
              <w:rPr>
                <w:spacing w:val="1"/>
                <w:sz w:val="21"/>
              </w:rPr>
              <w:t xml:space="preserve"> </w:t>
            </w:r>
            <w:r>
              <w:rPr>
                <w:spacing w:val="-2"/>
                <w:sz w:val="21"/>
              </w:rPr>
              <w:t>contract</w:t>
            </w:r>
          </w:p>
        </w:tc>
        <w:tc>
          <w:tcPr>
            <w:tcW w:w="5530" w:type="dxa"/>
          </w:tcPr>
          <w:p w14:paraId="29038595" w14:textId="77777777" w:rsidR="00465227" w:rsidRDefault="00355D6D">
            <w:pPr>
              <w:pStyle w:val="TableParagraph"/>
              <w:spacing w:before="49"/>
              <w:ind w:left="109"/>
              <w:rPr>
                <w:sz w:val="21"/>
              </w:rPr>
            </w:pPr>
            <w:r>
              <w:rPr>
                <w:sz w:val="21"/>
              </w:rPr>
              <w:t xml:space="preserve">6 </w:t>
            </w:r>
            <w:r>
              <w:rPr>
                <w:spacing w:val="-2"/>
                <w:sz w:val="21"/>
              </w:rPr>
              <w:t>years</w:t>
            </w:r>
          </w:p>
        </w:tc>
        <w:tc>
          <w:tcPr>
            <w:tcW w:w="2408" w:type="dxa"/>
          </w:tcPr>
          <w:p w14:paraId="29038596" w14:textId="77777777" w:rsidR="00465227" w:rsidRDefault="00355D6D">
            <w:pPr>
              <w:pStyle w:val="TableParagraph"/>
              <w:spacing w:before="49"/>
              <w:ind w:left="109"/>
              <w:rPr>
                <w:sz w:val="21"/>
              </w:rPr>
            </w:pPr>
            <w:r>
              <w:rPr>
                <w:spacing w:val="-2"/>
                <w:sz w:val="21"/>
              </w:rPr>
              <w:t>Statutory</w:t>
            </w:r>
          </w:p>
        </w:tc>
        <w:tc>
          <w:tcPr>
            <w:tcW w:w="4109" w:type="dxa"/>
          </w:tcPr>
          <w:p w14:paraId="29038597" w14:textId="77777777" w:rsidR="00465227" w:rsidRDefault="00355D6D">
            <w:pPr>
              <w:pStyle w:val="TableParagraph"/>
              <w:spacing w:before="49"/>
              <w:ind w:left="111"/>
              <w:rPr>
                <w:sz w:val="21"/>
              </w:rPr>
            </w:pPr>
            <w:r>
              <w:rPr>
                <w:sz w:val="21"/>
              </w:rPr>
              <w:t>Claims,</w:t>
            </w:r>
            <w:r>
              <w:rPr>
                <w:spacing w:val="-8"/>
                <w:sz w:val="21"/>
              </w:rPr>
              <w:t xml:space="preserve"> </w:t>
            </w:r>
            <w:r>
              <w:rPr>
                <w:sz w:val="21"/>
              </w:rPr>
              <w:t>correspondence-</w:t>
            </w:r>
            <w:r>
              <w:rPr>
                <w:spacing w:val="-8"/>
                <w:sz w:val="21"/>
              </w:rPr>
              <w:t xml:space="preserve"> </w:t>
            </w:r>
            <w:r>
              <w:rPr>
                <w:sz w:val="21"/>
              </w:rPr>
              <w:t>electronic</w:t>
            </w:r>
            <w:r>
              <w:rPr>
                <w:spacing w:val="-7"/>
                <w:sz w:val="21"/>
              </w:rPr>
              <w:t xml:space="preserve"> </w:t>
            </w:r>
            <w:r>
              <w:rPr>
                <w:sz w:val="21"/>
              </w:rPr>
              <w:t>and</w:t>
            </w:r>
            <w:r>
              <w:rPr>
                <w:spacing w:val="-11"/>
                <w:sz w:val="21"/>
              </w:rPr>
              <w:t xml:space="preserve"> </w:t>
            </w:r>
            <w:r>
              <w:rPr>
                <w:spacing w:val="-4"/>
                <w:sz w:val="21"/>
              </w:rPr>
              <w:t>hard</w:t>
            </w:r>
          </w:p>
          <w:p w14:paraId="29038598" w14:textId="77777777" w:rsidR="00465227" w:rsidRDefault="00355D6D">
            <w:pPr>
              <w:pStyle w:val="TableParagraph"/>
              <w:spacing w:before="20"/>
              <w:ind w:left="111"/>
              <w:rPr>
                <w:sz w:val="21"/>
              </w:rPr>
            </w:pPr>
            <w:r>
              <w:rPr>
                <w:spacing w:val="-4"/>
                <w:sz w:val="21"/>
              </w:rPr>
              <w:t>copy</w:t>
            </w:r>
          </w:p>
        </w:tc>
      </w:tr>
      <w:tr w:rsidR="00465227" w14:paraId="290385A1" w14:textId="77777777">
        <w:trPr>
          <w:trHeight w:val="753"/>
        </w:trPr>
        <w:tc>
          <w:tcPr>
            <w:tcW w:w="708" w:type="dxa"/>
          </w:tcPr>
          <w:p w14:paraId="2903859A" w14:textId="77777777" w:rsidR="00465227" w:rsidRDefault="00355D6D">
            <w:pPr>
              <w:pStyle w:val="TableParagraph"/>
              <w:spacing w:before="49"/>
              <w:ind w:left="20"/>
              <w:jc w:val="center"/>
              <w:rPr>
                <w:sz w:val="21"/>
              </w:rPr>
            </w:pPr>
            <w:r>
              <w:rPr>
                <w:spacing w:val="-4"/>
                <w:sz w:val="21"/>
              </w:rPr>
              <w:t>HR08</w:t>
            </w:r>
          </w:p>
        </w:tc>
        <w:tc>
          <w:tcPr>
            <w:tcW w:w="2835" w:type="dxa"/>
          </w:tcPr>
          <w:p w14:paraId="2903859B" w14:textId="77777777" w:rsidR="00465227" w:rsidRDefault="00355D6D">
            <w:pPr>
              <w:pStyle w:val="TableParagraph"/>
              <w:spacing w:before="49"/>
              <w:ind w:left="110"/>
              <w:rPr>
                <w:sz w:val="21"/>
              </w:rPr>
            </w:pPr>
            <w:r>
              <w:rPr>
                <w:spacing w:val="-2"/>
                <w:sz w:val="21"/>
              </w:rPr>
              <w:t>References</w:t>
            </w:r>
          </w:p>
        </w:tc>
        <w:tc>
          <w:tcPr>
            <w:tcW w:w="6805" w:type="dxa"/>
          </w:tcPr>
          <w:p w14:paraId="2903859C" w14:textId="77777777" w:rsidR="00465227" w:rsidRDefault="00355D6D">
            <w:pPr>
              <w:pStyle w:val="TableParagraph"/>
              <w:spacing w:before="49"/>
              <w:ind w:left="110"/>
              <w:rPr>
                <w:sz w:val="21"/>
              </w:rPr>
            </w:pPr>
            <w:r>
              <w:rPr>
                <w:sz w:val="21"/>
              </w:rPr>
              <w:t>Records</w:t>
            </w:r>
            <w:r>
              <w:rPr>
                <w:spacing w:val="-7"/>
                <w:sz w:val="21"/>
              </w:rPr>
              <w:t xml:space="preserve"> </w:t>
            </w:r>
            <w:r>
              <w:rPr>
                <w:sz w:val="21"/>
              </w:rPr>
              <w:t>in</w:t>
            </w:r>
            <w:r>
              <w:rPr>
                <w:spacing w:val="-8"/>
                <w:sz w:val="21"/>
              </w:rPr>
              <w:t xml:space="preserve"> </w:t>
            </w:r>
            <w:r>
              <w:rPr>
                <w:sz w:val="21"/>
              </w:rPr>
              <w:t>relation</w:t>
            </w:r>
            <w:r>
              <w:rPr>
                <w:spacing w:val="-7"/>
                <w:sz w:val="21"/>
              </w:rPr>
              <w:t xml:space="preserve"> </w:t>
            </w:r>
            <w:r>
              <w:rPr>
                <w:sz w:val="21"/>
              </w:rPr>
              <w:t>to</w:t>
            </w:r>
            <w:r>
              <w:rPr>
                <w:spacing w:val="-6"/>
                <w:sz w:val="21"/>
              </w:rPr>
              <w:t xml:space="preserve"> </w:t>
            </w:r>
            <w:r>
              <w:rPr>
                <w:sz w:val="21"/>
              </w:rPr>
              <w:t>providing</w:t>
            </w:r>
            <w:r>
              <w:rPr>
                <w:spacing w:val="-6"/>
                <w:sz w:val="21"/>
              </w:rPr>
              <w:t xml:space="preserve"> </w:t>
            </w:r>
            <w:r>
              <w:rPr>
                <w:sz w:val="21"/>
              </w:rPr>
              <w:t>an</w:t>
            </w:r>
            <w:r>
              <w:rPr>
                <w:spacing w:val="-4"/>
                <w:sz w:val="21"/>
              </w:rPr>
              <w:t xml:space="preserve"> </w:t>
            </w:r>
            <w:r>
              <w:rPr>
                <w:sz w:val="21"/>
              </w:rPr>
              <w:t>ex-employee</w:t>
            </w:r>
            <w:r>
              <w:rPr>
                <w:spacing w:val="-5"/>
                <w:sz w:val="21"/>
              </w:rPr>
              <w:t xml:space="preserve"> </w:t>
            </w:r>
            <w:r>
              <w:rPr>
                <w:sz w:val="21"/>
              </w:rPr>
              <w:t>with</w:t>
            </w:r>
            <w:r>
              <w:rPr>
                <w:spacing w:val="-5"/>
                <w:sz w:val="21"/>
              </w:rPr>
              <w:t xml:space="preserve"> </w:t>
            </w:r>
            <w:r>
              <w:rPr>
                <w:sz w:val="21"/>
              </w:rPr>
              <w:t>a</w:t>
            </w:r>
            <w:r>
              <w:rPr>
                <w:spacing w:val="-8"/>
                <w:sz w:val="21"/>
              </w:rPr>
              <w:t xml:space="preserve"> </w:t>
            </w:r>
            <w:r>
              <w:rPr>
                <w:sz w:val="21"/>
              </w:rPr>
              <w:t>reference</w:t>
            </w:r>
            <w:r>
              <w:rPr>
                <w:spacing w:val="-4"/>
                <w:sz w:val="21"/>
              </w:rPr>
              <w:t xml:space="preserve"> </w:t>
            </w:r>
            <w:r>
              <w:rPr>
                <w:spacing w:val="-5"/>
                <w:sz w:val="21"/>
              </w:rPr>
              <w:t>in</w:t>
            </w:r>
          </w:p>
          <w:p w14:paraId="2903859D" w14:textId="77777777" w:rsidR="00465227" w:rsidRDefault="00355D6D">
            <w:pPr>
              <w:pStyle w:val="TableParagraph"/>
              <w:spacing w:before="20"/>
              <w:ind w:left="110"/>
              <w:rPr>
                <w:sz w:val="21"/>
              </w:rPr>
            </w:pPr>
            <w:r>
              <w:rPr>
                <w:sz w:val="21"/>
              </w:rPr>
              <w:t>accordance</w:t>
            </w:r>
            <w:r>
              <w:rPr>
                <w:spacing w:val="-7"/>
                <w:sz w:val="21"/>
              </w:rPr>
              <w:t xml:space="preserve"> </w:t>
            </w:r>
            <w:r>
              <w:rPr>
                <w:sz w:val="21"/>
              </w:rPr>
              <w:t>with</w:t>
            </w:r>
            <w:r>
              <w:rPr>
                <w:spacing w:val="-8"/>
                <w:sz w:val="21"/>
              </w:rPr>
              <w:t xml:space="preserve"> </w:t>
            </w:r>
            <w:r>
              <w:rPr>
                <w:sz w:val="21"/>
              </w:rPr>
              <w:t>council</w:t>
            </w:r>
            <w:r>
              <w:rPr>
                <w:spacing w:val="-4"/>
                <w:sz w:val="21"/>
              </w:rPr>
              <w:t xml:space="preserve"> </w:t>
            </w:r>
            <w:r>
              <w:rPr>
                <w:spacing w:val="-2"/>
                <w:sz w:val="21"/>
              </w:rPr>
              <w:t>policy</w:t>
            </w:r>
          </w:p>
        </w:tc>
        <w:tc>
          <w:tcPr>
            <w:tcW w:w="5530" w:type="dxa"/>
          </w:tcPr>
          <w:p w14:paraId="2903859E" w14:textId="77777777" w:rsidR="00465227" w:rsidRDefault="00355D6D">
            <w:pPr>
              <w:pStyle w:val="TableParagraph"/>
              <w:spacing w:before="49"/>
              <w:ind w:left="109"/>
              <w:rPr>
                <w:sz w:val="21"/>
              </w:rPr>
            </w:pPr>
            <w:r>
              <w:rPr>
                <w:sz w:val="21"/>
              </w:rPr>
              <w:t>10</w:t>
            </w:r>
            <w:r>
              <w:rPr>
                <w:spacing w:val="-2"/>
                <w:sz w:val="21"/>
              </w:rPr>
              <w:t xml:space="preserve"> years</w:t>
            </w:r>
          </w:p>
        </w:tc>
        <w:tc>
          <w:tcPr>
            <w:tcW w:w="2408" w:type="dxa"/>
          </w:tcPr>
          <w:p w14:paraId="2903859F" w14:textId="77777777" w:rsidR="00465227" w:rsidRDefault="00355D6D">
            <w:pPr>
              <w:pStyle w:val="TableParagraph"/>
              <w:spacing w:before="49"/>
              <w:ind w:left="109"/>
              <w:rPr>
                <w:sz w:val="21"/>
              </w:rPr>
            </w:pPr>
            <w:r>
              <w:rPr>
                <w:sz w:val="21"/>
              </w:rPr>
              <w:t>Common</w:t>
            </w:r>
            <w:r>
              <w:rPr>
                <w:spacing w:val="-5"/>
                <w:sz w:val="21"/>
              </w:rPr>
              <w:t xml:space="preserve"> </w:t>
            </w:r>
            <w:r>
              <w:rPr>
                <w:spacing w:val="-2"/>
                <w:sz w:val="21"/>
              </w:rPr>
              <w:t>practice</w:t>
            </w:r>
          </w:p>
        </w:tc>
        <w:tc>
          <w:tcPr>
            <w:tcW w:w="4109" w:type="dxa"/>
          </w:tcPr>
          <w:p w14:paraId="290385A0" w14:textId="77777777" w:rsidR="00465227" w:rsidRDefault="00355D6D">
            <w:pPr>
              <w:pStyle w:val="TableParagraph"/>
              <w:spacing w:before="49"/>
              <w:ind w:left="111"/>
              <w:rPr>
                <w:sz w:val="21"/>
              </w:rPr>
            </w:pPr>
            <w:r>
              <w:rPr>
                <w:sz w:val="21"/>
              </w:rPr>
              <w:t>Letter,</w:t>
            </w:r>
            <w:r>
              <w:rPr>
                <w:spacing w:val="-8"/>
                <w:sz w:val="21"/>
              </w:rPr>
              <w:t xml:space="preserve"> </w:t>
            </w:r>
            <w:r>
              <w:rPr>
                <w:sz w:val="21"/>
              </w:rPr>
              <w:t>email,</w:t>
            </w:r>
            <w:r>
              <w:rPr>
                <w:spacing w:val="-3"/>
                <w:sz w:val="21"/>
              </w:rPr>
              <w:t xml:space="preserve"> </w:t>
            </w:r>
            <w:r>
              <w:rPr>
                <w:sz w:val="21"/>
              </w:rPr>
              <w:t>phone</w:t>
            </w:r>
            <w:r>
              <w:rPr>
                <w:spacing w:val="-2"/>
                <w:sz w:val="21"/>
              </w:rPr>
              <w:t xml:space="preserve"> </w:t>
            </w:r>
            <w:r>
              <w:rPr>
                <w:sz w:val="21"/>
              </w:rPr>
              <w:t>call</w:t>
            </w:r>
            <w:r>
              <w:rPr>
                <w:spacing w:val="-4"/>
                <w:sz w:val="21"/>
              </w:rPr>
              <w:t xml:space="preserve"> </w:t>
            </w:r>
            <w:proofErr w:type="spellStart"/>
            <w:r>
              <w:rPr>
                <w:spacing w:val="-5"/>
                <w:sz w:val="21"/>
              </w:rPr>
              <w:t>etc</w:t>
            </w:r>
            <w:proofErr w:type="spellEnd"/>
          </w:p>
        </w:tc>
      </w:tr>
      <w:tr w:rsidR="00465227" w14:paraId="290385A8" w14:textId="77777777">
        <w:trPr>
          <w:trHeight w:val="762"/>
        </w:trPr>
        <w:tc>
          <w:tcPr>
            <w:tcW w:w="708" w:type="dxa"/>
          </w:tcPr>
          <w:p w14:paraId="290385A2" w14:textId="77777777" w:rsidR="00465227" w:rsidRDefault="00355D6D">
            <w:pPr>
              <w:pStyle w:val="TableParagraph"/>
              <w:ind w:left="20"/>
              <w:jc w:val="center"/>
              <w:rPr>
                <w:sz w:val="21"/>
              </w:rPr>
            </w:pPr>
            <w:r>
              <w:rPr>
                <w:spacing w:val="-4"/>
                <w:sz w:val="21"/>
              </w:rPr>
              <w:t>HR09</w:t>
            </w:r>
          </w:p>
        </w:tc>
        <w:tc>
          <w:tcPr>
            <w:tcW w:w="2835" w:type="dxa"/>
          </w:tcPr>
          <w:p w14:paraId="290385A3" w14:textId="77777777" w:rsidR="00465227" w:rsidRDefault="00355D6D">
            <w:pPr>
              <w:pStyle w:val="TableParagraph"/>
              <w:ind w:left="110"/>
              <w:rPr>
                <w:sz w:val="21"/>
              </w:rPr>
            </w:pPr>
            <w:r>
              <w:rPr>
                <w:spacing w:val="-2"/>
                <w:sz w:val="21"/>
              </w:rPr>
              <w:t>Safeguarding</w:t>
            </w:r>
            <w:r>
              <w:rPr>
                <w:spacing w:val="12"/>
                <w:sz w:val="21"/>
              </w:rPr>
              <w:t xml:space="preserve"> </w:t>
            </w:r>
            <w:r>
              <w:rPr>
                <w:spacing w:val="-2"/>
                <w:sz w:val="21"/>
              </w:rPr>
              <w:t>training</w:t>
            </w:r>
          </w:p>
        </w:tc>
        <w:tc>
          <w:tcPr>
            <w:tcW w:w="6805" w:type="dxa"/>
          </w:tcPr>
          <w:p w14:paraId="290385A4" w14:textId="77777777" w:rsidR="00465227" w:rsidRDefault="00355D6D">
            <w:pPr>
              <w:pStyle w:val="TableParagraph"/>
              <w:spacing w:line="261" w:lineRule="auto"/>
              <w:ind w:left="110" w:right="367"/>
              <w:rPr>
                <w:sz w:val="21"/>
              </w:rPr>
            </w:pPr>
            <w:r>
              <w:rPr>
                <w:sz w:val="21"/>
              </w:rPr>
              <w:t>Records</w:t>
            </w:r>
            <w:r>
              <w:rPr>
                <w:spacing w:val="-5"/>
                <w:sz w:val="21"/>
              </w:rPr>
              <w:t xml:space="preserve"> </w:t>
            </w:r>
            <w:r>
              <w:rPr>
                <w:sz w:val="21"/>
              </w:rPr>
              <w:t>of</w:t>
            </w:r>
            <w:r>
              <w:rPr>
                <w:spacing w:val="-6"/>
                <w:sz w:val="21"/>
              </w:rPr>
              <w:t xml:space="preserve"> </w:t>
            </w:r>
            <w:r>
              <w:rPr>
                <w:sz w:val="21"/>
              </w:rPr>
              <w:t>participation</w:t>
            </w:r>
            <w:r>
              <w:rPr>
                <w:spacing w:val="-3"/>
                <w:sz w:val="21"/>
              </w:rPr>
              <w:t xml:space="preserve"> </w:t>
            </w:r>
            <w:r>
              <w:rPr>
                <w:sz w:val="21"/>
              </w:rPr>
              <w:t>and</w:t>
            </w:r>
            <w:r>
              <w:rPr>
                <w:spacing w:val="-6"/>
                <w:sz w:val="21"/>
              </w:rPr>
              <w:t xml:space="preserve"> </w:t>
            </w:r>
            <w:r>
              <w:rPr>
                <w:sz w:val="21"/>
              </w:rPr>
              <w:t>assessment</w:t>
            </w:r>
            <w:r>
              <w:rPr>
                <w:spacing w:val="-3"/>
                <w:sz w:val="21"/>
              </w:rPr>
              <w:t xml:space="preserve"> </w:t>
            </w:r>
            <w:r>
              <w:rPr>
                <w:sz w:val="21"/>
              </w:rPr>
              <w:t>of</w:t>
            </w:r>
            <w:r>
              <w:rPr>
                <w:spacing w:val="-6"/>
                <w:sz w:val="21"/>
              </w:rPr>
              <w:t xml:space="preserve"> </w:t>
            </w:r>
            <w:r>
              <w:rPr>
                <w:sz w:val="21"/>
              </w:rPr>
              <w:t>individuals</w:t>
            </w:r>
            <w:r>
              <w:rPr>
                <w:spacing w:val="-4"/>
                <w:sz w:val="21"/>
              </w:rPr>
              <w:t xml:space="preserve"> </w:t>
            </w:r>
            <w:r>
              <w:rPr>
                <w:sz w:val="21"/>
              </w:rPr>
              <w:t>on</w:t>
            </w:r>
            <w:r>
              <w:rPr>
                <w:spacing w:val="-3"/>
                <w:sz w:val="21"/>
              </w:rPr>
              <w:t xml:space="preserve"> </w:t>
            </w:r>
            <w:r>
              <w:rPr>
                <w:sz w:val="21"/>
              </w:rPr>
              <w:t>children</w:t>
            </w:r>
            <w:r>
              <w:rPr>
                <w:spacing w:val="-5"/>
                <w:sz w:val="21"/>
              </w:rPr>
              <w:t xml:space="preserve"> </w:t>
            </w:r>
            <w:r>
              <w:rPr>
                <w:sz w:val="21"/>
              </w:rPr>
              <w:t>&amp; vulnerable adults related training courses e.g. training registers</w:t>
            </w:r>
          </w:p>
        </w:tc>
        <w:tc>
          <w:tcPr>
            <w:tcW w:w="5530" w:type="dxa"/>
          </w:tcPr>
          <w:p w14:paraId="290385A5" w14:textId="77777777" w:rsidR="00465227" w:rsidRDefault="00355D6D">
            <w:pPr>
              <w:pStyle w:val="TableParagraph"/>
              <w:ind w:left="109"/>
              <w:rPr>
                <w:sz w:val="21"/>
              </w:rPr>
            </w:pPr>
            <w:r>
              <w:rPr>
                <w:sz w:val="21"/>
              </w:rPr>
              <w:t>35</w:t>
            </w:r>
            <w:r>
              <w:rPr>
                <w:spacing w:val="-2"/>
                <w:sz w:val="21"/>
              </w:rPr>
              <w:t xml:space="preserve"> Years</w:t>
            </w:r>
          </w:p>
        </w:tc>
        <w:tc>
          <w:tcPr>
            <w:tcW w:w="2408" w:type="dxa"/>
          </w:tcPr>
          <w:p w14:paraId="290385A6" w14:textId="77777777" w:rsidR="00465227" w:rsidRDefault="00355D6D">
            <w:pPr>
              <w:pStyle w:val="TableParagraph"/>
              <w:spacing w:line="261" w:lineRule="auto"/>
              <w:ind w:left="109"/>
              <w:rPr>
                <w:sz w:val="21"/>
              </w:rPr>
            </w:pPr>
            <w:r>
              <w:rPr>
                <w:sz w:val="21"/>
              </w:rPr>
              <w:t>Retention</w:t>
            </w:r>
            <w:r>
              <w:rPr>
                <w:spacing w:val="-12"/>
                <w:sz w:val="21"/>
              </w:rPr>
              <w:t xml:space="preserve"> </w:t>
            </w:r>
            <w:r>
              <w:rPr>
                <w:sz w:val="21"/>
              </w:rPr>
              <w:t>Guidelines</w:t>
            </w:r>
            <w:r>
              <w:rPr>
                <w:spacing w:val="-12"/>
                <w:sz w:val="21"/>
              </w:rPr>
              <w:t xml:space="preserve"> </w:t>
            </w:r>
            <w:r>
              <w:rPr>
                <w:sz w:val="21"/>
              </w:rPr>
              <w:t>for Local Authorities</w:t>
            </w:r>
          </w:p>
        </w:tc>
        <w:tc>
          <w:tcPr>
            <w:tcW w:w="4109" w:type="dxa"/>
          </w:tcPr>
          <w:p w14:paraId="290385A7" w14:textId="77777777" w:rsidR="00465227" w:rsidRDefault="00355D6D">
            <w:pPr>
              <w:pStyle w:val="TableParagraph"/>
              <w:ind w:left="111"/>
              <w:rPr>
                <w:sz w:val="21"/>
              </w:rPr>
            </w:pPr>
            <w:r>
              <w:rPr>
                <w:sz w:val="21"/>
              </w:rPr>
              <w:t>Training</w:t>
            </w:r>
            <w:r>
              <w:rPr>
                <w:spacing w:val="-7"/>
                <w:sz w:val="21"/>
              </w:rPr>
              <w:t xml:space="preserve"> </w:t>
            </w:r>
            <w:r>
              <w:rPr>
                <w:sz w:val="21"/>
              </w:rPr>
              <w:t>register,</w:t>
            </w:r>
            <w:r>
              <w:rPr>
                <w:spacing w:val="-4"/>
                <w:sz w:val="21"/>
              </w:rPr>
              <w:t xml:space="preserve"> </w:t>
            </w:r>
            <w:r>
              <w:rPr>
                <w:spacing w:val="-2"/>
                <w:sz w:val="21"/>
              </w:rPr>
              <w:t>certificates</w:t>
            </w:r>
          </w:p>
        </w:tc>
      </w:tr>
      <w:tr w:rsidR="00465227" w14:paraId="290385AF" w14:textId="77777777">
        <w:trPr>
          <w:trHeight w:val="741"/>
        </w:trPr>
        <w:tc>
          <w:tcPr>
            <w:tcW w:w="708" w:type="dxa"/>
          </w:tcPr>
          <w:p w14:paraId="290385A9" w14:textId="77777777" w:rsidR="00465227" w:rsidRDefault="00355D6D">
            <w:pPr>
              <w:pStyle w:val="TableParagraph"/>
              <w:ind w:left="20"/>
              <w:jc w:val="center"/>
              <w:rPr>
                <w:sz w:val="21"/>
              </w:rPr>
            </w:pPr>
            <w:r>
              <w:rPr>
                <w:spacing w:val="-4"/>
                <w:sz w:val="21"/>
              </w:rPr>
              <w:t>HR10</w:t>
            </w:r>
          </w:p>
        </w:tc>
        <w:tc>
          <w:tcPr>
            <w:tcW w:w="2835" w:type="dxa"/>
          </w:tcPr>
          <w:p w14:paraId="290385AA" w14:textId="77777777" w:rsidR="00465227" w:rsidRDefault="00355D6D">
            <w:pPr>
              <w:pStyle w:val="TableParagraph"/>
              <w:spacing w:line="259" w:lineRule="auto"/>
              <w:ind w:left="110" w:right="391"/>
              <w:rPr>
                <w:sz w:val="21"/>
              </w:rPr>
            </w:pPr>
            <w:r>
              <w:rPr>
                <w:sz w:val="21"/>
              </w:rPr>
              <w:t>Administering Staff Attendance</w:t>
            </w:r>
            <w:r>
              <w:rPr>
                <w:spacing w:val="-12"/>
                <w:sz w:val="21"/>
              </w:rPr>
              <w:t xml:space="preserve"> </w:t>
            </w:r>
            <w:r>
              <w:rPr>
                <w:sz w:val="21"/>
              </w:rPr>
              <w:t>and</w:t>
            </w:r>
            <w:r>
              <w:rPr>
                <w:spacing w:val="-12"/>
                <w:sz w:val="21"/>
              </w:rPr>
              <w:t xml:space="preserve"> </w:t>
            </w:r>
            <w:r>
              <w:rPr>
                <w:sz w:val="21"/>
              </w:rPr>
              <w:t>Leave</w:t>
            </w:r>
          </w:p>
        </w:tc>
        <w:tc>
          <w:tcPr>
            <w:tcW w:w="6805" w:type="dxa"/>
          </w:tcPr>
          <w:p w14:paraId="290385AB" w14:textId="77777777" w:rsidR="00465227" w:rsidRDefault="00355D6D">
            <w:pPr>
              <w:pStyle w:val="TableParagraph"/>
              <w:spacing w:line="259" w:lineRule="auto"/>
              <w:ind w:left="110"/>
              <w:rPr>
                <w:sz w:val="21"/>
              </w:rPr>
            </w:pPr>
            <w:r>
              <w:rPr>
                <w:sz w:val="21"/>
              </w:rPr>
              <w:t>Staff</w:t>
            </w:r>
            <w:r>
              <w:rPr>
                <w:spacing w:val="-6"/>
                <w:sz w:val="21"/>
              </w:rPr>
              <w:t xml:space="preserve"> </w:t>
            </w:r>
            <w:r>
              <w:rPr>
                <w:sz w:val="21"/>
              </w:rPr>
              <w:t>Leave</w:t>
            </w:r>
            <w:r>
              <w:rPr>
                <w:spacing w:val="-5"/>
                <w:sz w:val="21"/>
              </w:rPr>
              <w:t xml:space="preserve"> </w:t>
            </w:r>
            <w:r>
              <w:rPr>
                <w:sz w:val="21"/>
              </w:rPr>
              <w:t>records,</w:t>
            </w:r>
            <w:r>
              <w:rPr>
                <w:spacing w:val="-4"/>
                <w:sz w:val="21"/>
              </w:rPr>
              <w:t xml:space="preserve"> </w:t>
            </w:r>
            <w:r>
              <w:rPr>
                <w:sz w:val="21"/>
              </w:rPr>
              <w:t>including</w:t>
            </w:r>
            <w:r>
              <w:rPr>
                <w:spacing w:val="-5"/>
                <w:sz w:val="21"/>
              </w:rPr>
              <w:t xml:space="preserve"> </w:t>
            </w:r>
            <w:r>
              <w:rPr>
                <w:sz w:val="21"/>
              </w:rPr>
              <w:t>contractual</w:t>
            </w:r>
            <w:r>
              <w:rPr>
                <w:spacing w:val="-4"/>
                <w:sz w:val="21"/>
              </w:rPr>
              <w:t xml:space="preserve"> </w:t>
            </w:r>
            <w:r>
              <w:rPr>
                <w:sz w:val="21"/>
              </w:rPr>
              <w:t>holiday</w:t>
            </w:r>
            <w:r>
              <w:rPr>
                <w:spacing w:val="-6"/>
                <w:sz w:val="21"/>
              </w:rPr>
              <w:t xml:space="preserve"> </w:t>
            </w:r>
            <w:r>
              <w:rPr>
                <w:sz w:val="21"/>
              </w:rPr>
              <w:t>entitlement,</w:t>
            </w:r>
            <w:r>
              <w:rPr>
                <w:spacing w:val="-6"/>
                <w:sz w:val="21"/>
              </w:rPr>
              <w:t xml:space="preserve"> </w:t>
            </w:r>
            <w:r>
              <w:rPr>
                <w:sz w:val="21"/>
              </w:rPr>
              <w:t>study</w:t>
            </w:r>
            <w:r>
              <w:rPr>
                <w:spacing w:val="-4"/>
                <w:sz w:val="21"/>
              </w:rPr>
              <w:t xml:space="preserve"> </w:t>
            </w:r>
            <w:r>
              <w:rPr>
                <w:sz w:val="21"/>
              </w:rPr>
              <w:t>leave, compassionate leave</w:t>
            </w:r>
          </w:p>
        </w:tc>
        <w:tc>
          <w:tcPr>
            <w:tcW w:w="5530" w:type="dxa"/>
          </w:tcPr>
          <w:p w14:paraId="290385AC" w14:textId="77777777" w:rsidR="00465227" w:rsidRDefault="00355D6D">
            <w:pPr>
              <w:pStyle w:val="TableParagraph"/>
              <w:ind w:left="109"/>
              <w:rPr>
                <w:sz w:val="21"/>
              </w:rPr>
            </w:pPr>
            <w:r>
              <w:rPr>
                <w:sz w:val="21"/>
              </w:rPr>
              <w:t>Until</w:t>
            </w:r>
            <w:r>
              <w:rPr>
                <w:spacing w:val="-6"/>
                <w:sz w:val="21"/>
              </w:rPr>
              <w:t xml:space="preserve"> </w:t>
            </w:r>
            <w:r>
              <w:rPr>
                <w:sz w:val="21"/>
              </w:rPr>
              <w:t>termination</w:t>
            </w:r>
            <w:r>
              <w:rPr>
                <w:spacing w:val="-5"/>
                <w:sz w:val="21"/>
              </w:rPr>
              <w:t xml:space="preserve"> </w:t>
            </w:r>
            <w:r>
              <w:rPr>
                <w:sz w:val="21"/>
              </w:rPr>
              <w:t>of</w:t>
            </w:r>
            <w:r>
              <w:rPr>
                <w:spacing w:val="-6"/>
                <w:sz w:val="21"/>
              </w:rPr>
              <w:t xml:space="preserve"> </w:t>
            </w:r>
            <w:r>
              <w:rPr>
                <w:spacing w:val="-2"/>
                <w:sz w:val="21"/>
              </w:rPr>
              <w:t>employment</w:t>
            </w:r>
          </w:p>
        </w:tc>
        <w:tc>
          <w:tcPr>
            <w:tcW w:w="2408" w:type="dxa"/>
          </w:tcPr>
          <w:p w14:paraId="290385AD" w14:textId="77777777" w:rsidR="00465227" w:rsidRDefault="00355D6D">
            <w:pPr>
              <w:pStyle w:val="TableParagraph"/>
              <w:ind w:left="109"/>
              <w:rPr>
                <w:sz w:val="21"/>
              </w:rPr>
            </w:pPr>
            <w:r>
              <w:rPr>
                <w:sz w:val="21"/>
              </w:rPr>
              <w:t>Common</w:t>
            </w:r>
            <w:r>
              <w:rPr>
                <w:spacing w:val="-5"/>
                <w:sz w:val="21"/>
              </w:rPr>
              <w:t xml:space="preserve"> </w:t>
            </w:r>
            <w:r>
              <w:rPr>
                <w:spacing w:val="-2"/>
                <w:sz w:val="21"/>
              </w:rPr>
              <w:t>practice</w:t>
            </w:r>
          </w:p>
        </w:tc>
        <w:tc>
          <w:tcPr>
            <w:tcW w:w="4109" w:type="dxa"/>
          </w:tcPr>
          <w:p w14:paraId="290385AE" w14:textId="77777777" w:rsidR="00465227" w:rsidRDefault="00355D6D">
            <w:pPr>
              <w:pStyle w:val="TableParagraph"/>
              <w:ind w:left="111"/>
              <w:rPr>
                <w:sz w:val="21"/>
              </w:rPr>
            </w:pPr>
            <w:r>
              <w:rPr>
                <w:sz w:val="21"/>
              </w:rPr>
              <w:t>Leave</w:t>
            </w:r>
            <w:r>
              <w:rPr>
                <w:spacing w:val="-5"/>
                <w:sz w:val="21"/>
              </w:rPr>
              <w:t xml:space="preserve"> </w:t>
            </w:r>
            <w:r>
              <w:rPr>
                <w:sz w:val="21"/>
              </w:rPr>
              <w:t>records-</w:t>
            </w:r>
            <w:r>
              <w:rPr>
                <w:spacing w:val="-7"/>
                <w:sz w:val="21"/>
              </w:rPr>
              <w:t xml:space="preserve"> </w:t>
            </w:r>
            <w:r>
              <w:rPr>
                <w:sz w:val="21"/>
              </w:rPr>
              <w:t>electronic</w:t>
            </w:r>
            <w:r>
              <w:rPr>
                <w:spacing w:val="-7"/>
                <w:sz w:val="21"/>
              </w:rPr>
              <w:t xml:space="preserve"> </w:t>
            </w:r>
            <w:r>
              <w:rPr>
                <w:sz w:val="21"/>
              </w:rPr>
              <w:t>and</w:t>
            </w:r>
            <w:r>
              <w:rPr>
                <w:spacing w:val="-5"/>
                <w:sz w:val="21"/>
              </w:rPr>
              <w:t xml:space="preserve"> </w:t>
            </w:r>
            <w:r>
              <w:rPr>
                <w:sz w:val="21"/>
              </w:rPr>
              <w:t>hard</w:t>
            </w:r>
            <w:r>
              <w:rPr>
                <w:spacing w:val="-4"/>
                <w:sz w:val="21"/>
              </w:rPr>
              <w:t xml:space="preserve"> copy</w:t>
            </w:r>
          </w:p>
        </w:tc>
      </w:tr>
      <w:tr w:rsidR="00465227" w14:paraId="290385B7" w14:textId="77777777">
        <w:trPr>
          <w:trHeight w:val="756"/>
        </w:trPr>
        <w:tc>
          <w:tcPr>
            <w:tcW w:w="708" w:type="dxa"/>
          </w:tcPr>
          <w:p w14:paraId="290385B0" w14:textId="77777777" w:rsidR="00465227" w:rsidRDefault="00355D6D">
            <w:pPr>
              <w:pStyle w:val="TableParagraph"/>
              <w:spacing w:before="50"/>
              <w:ind w:left="20"/>
              <w:jc w:val="center"/>
              <w:rPr>
                <w:sz w:val="21"/>
              </w:rPr>
            </w:pPr>
            <w:r>
              <w:rPr>
                <w:spacing w:val="-4"/>
                <w:sz w:val="21"/>
              </w:rPr>
              <w:t>HR11</w:t>
            </w:r>
          </w:p>
        </w:tc>
        <w:tc>
          <w:tcPr>
            <w:tcW w:w="2835" w:type="dxa"/>
          </w:tcPr>
          <w:p w14:paraId="290385B1" w14:textId="77777777" w:rsidR="00465227" w:rsidRDefault="00355D6D">
            <w:pPr>
              <w:pStyle w:val="TableParagraph"/>
              <w:spacing w:before="50" w:line="259" w:lineRule="auto"/>
              <w:ind w:left="110"/>
              <w:rPr>
                <w:sz w:val="21"/>
              </w:rPr>
            </w:pPr>
            <w:r>
              <w:rPr>
                <w:sz w:val="21"/>
              </w:rPr>
              <w:t>Disciplinary</w:t>
            </w:r>
            <w:r>
              <w:rPr>
                <w:spacing w:val="-12"/>
                <w:sz w:val="21"/>
              </w:rPr>
              <w:t xml:space="preserve"> </w:t>
            </w:r>
            <w:r>
              <w:rPr>
                <w:sz w:val="21"/>
              </w:rPr>
              <w:t>and</w:t>
            </w:r>
            <w:r>
              <w:rPr>
                <w:spacing w:val="-12"/>
                <w:sz w:val="21"/>
              </w:rPr>
              <w:t xml:space="preserve"> </w:t>
            </w:r>
            <w:r>
              <w:rPr>
                <w:sz w:val="21"/>
              </w:rPr>
              <w:t xml:space="preserve">grievance </w:t>
            </w:r>
            <w:r>
              <w:rPr>
                <w:spacing w:val="-2"/>
                <w:sz w:val="21"/>
              </w:rPr>
              <w:t>administration</w:t>
            </w:r>
          </w:p>
        </w:tc>
        <w:tc>
          <w:tcPr>
            <w:tcW w:w="6805" w:type="dxa"/>
          </w:tcPr>
          <w:p w14:paraId="290385B2" w14:textId="77777777" w:rsidR="00465227" w:rsidRDefault="00355D6D">
            <w:pPr>
              <w:pStyle w:val="TableParagraph"/>
              <w:spacing w:before="50" w:line="259" w:lineRule="auto"/>
              <w:ind w:left="110"/>
              <w:rPr>
                <w:sz w:val="21"/>
              </w:rPr>
            </w:pPr>
            <w:r>
              <w:rPr>
                <w:sz w:val="21"/>
              </w:rPr>
              <w:t>Records</w:t>
            </w:r>
            <w:r>
              <w:rPr>
                <w:spacing w:val="-5"/>
                <w:sz w:val="21"/>
              </w:rPr>
              <w:t xml:space="preserve"> </w:t>
            </w:r>
            <w:r>
              <w:rPr>
                <w:sz w:val="21"/>
              </w:rPr>
              <w:t>in</w:t>
            </w:r>
            <w:r>
              <w:rPr>
                <w:spacing w:val="-6"/>
                <w:sz w:val="21"/>
              </w:rPr>
              <w:t xml:space="preserve"> </w:t>
            </w:r>
            <w:r>
              <w:rPr>
                <w:sz w:val="21"/>
              </w:rPr>
              <w:t>relation</w:t>
            </w:r>
            <w:r>
              <w:rPr>
                <w:spacing w:val="-6"/>
                <w:sz w:val="21"/>
              </w:rPr>
              <w:t xml:space="preserve"> </w:t>
            </w:r>
            <w:r>
              <w:rPr>
                <w:sz w:val="21"/>
              </w:rPr>
              <w:t>to</w:t>
            </w:r>
            <w:r>
              <w:rPr>
                <w:spacing w:val="-4"/>
                <w:sz w:val="21"/>
              </w:rPr>
              <w:t xml:space="preserve"> </w:t>
            </w:r>
            <w:r>
              <w:rPr>
                <w:sz w:val="21"/>
              </w:rPr>
              <w:t>formal</w:t>
            </w:r>
            <w:r>
              <w:rPr>
                <w:spacing w:val="-7"/>
                <w:sz w:val="21"/>
              </w:rPr>
              <w:t xml:space="preserve"> </w:t>
            </w:r>
            <w:r>
              <w:rPr>
                <w:sz w:val="21"/>
              </w:rPr>
              <w:t>disciplinary</w:t>
            </w:r>
            <w:r>
              <w:rPr>
                <w:spacing w:val="-3"/>
                <w:sz w:val="21"/>
              </w:rPr>
              <w:t xml:space="preserve"> </w:t>
            </w:r>
            <w:r>
              <w:rPr>
                <w:sz w:val="21"/>
              </w:rPr>
              <w:t>and</w:t>
            </w:r>
            <w:r>
              <w:rPr>
                <w:spacing w:val="-6"/>
                <w:sz w:val="21"/>
              </w:rPr>
              <w:t xml:space="preserve"> </w:t>
            </w:r>
            <w:r>
              <w:rPr>
                <w:sz w:val="21"/>
              </w:rPr>
              <w:t>employee</w:t>
            </w:r>
            <w:r>
              <w:rPr>
                <w:spacing w:val="-3"/>
                <w:sz w:val="21"/>
              </w:rPr>
              <w:t xml:space="preserve"> </w:t>
            </w:r>
            <w:r>
              <w:rPr>
                <w:sz w:val="21"/>
              </w:rPr>
              <w:t>grievance</w:t>
            </w:r>
            <w:r>
              <w:rPr>
                <w:spacing w:val="-3"/>
                <w:sz w:val="21"/>
              </w:rPr>
              <w:t xml:space="preserve"> </w:t>
            </w:r>
            <w:r>
              <w:rPr>
                <w:sz w:val="21"/>
              </w:rPr>
              <w:t>process where proved/ tribunal stage has been reached</w:t>
            </w:r>
          </w:p>
        </w:tc>
        <w:tc>
          <w:tcPr>
            <w:tcW w:w="5530" w:type="dxa"/>
          </w:tcPr>
          <w:p w14:paraId="290385B3" w14:textId="77777777" w:rsidR="00465227" w:rsidRDefault="00355D6D">
            <w:pPr>
              <w:pStyle w:val="TableParagraph"/>
              <w:spacing w:before="50"/>
              <w:ind w:left="109"/>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closure</w:t>
            </w:r>
            <w:r>
              <w:rPr>
                <w:spacing w:val="-3"/>
                <w:sz w:val="21"/>
              </w:rPr>
              <w:t xml:space="preserve"> </w:t>
            </w:r>
            <w:r>
              <w:rPr>
                <w:sz w:val="21"/>
              </w:rPr>
              <w:t>of</w:t>
            </w:r>
            <w:r>
              <w:rPr>
                <w:spacing w:val="-4"/>
                <w:sz w:val="21"/>
              </w:rPr>
              <w:t xml:space="preserve"> </w:t>
            </w:r>
            <w:r>
              <w:rPr>
                <w:sz w:val="21"/>
              </w:rPr>
              <w:t>the</w:t>
            </w:r>
            <w:r>
              <w:rPr>
                <w:spacing w:val="-2"/>
                <w:sz w:val="21"/>
              </w:rPr>
              <w:t xml:space="preserve"> </w:t>
            </w:r>
            <w:r>
              <w:rPr>
                <w:spacing w:val="-4"/>
                <w:sz w:val="21"/>
              </w:rPr>
              <w:t>case</w:t>
            </w:r>
          </w:p>
        </w:tc>
        <w:tc>
          <w:tcPr>
            <w:tcW w:w="2408" w:type="dxa"/>
          </w:tcPr>
          <w:p w14:paraId="290385B4" w14:textId="77777777" w:rsidR="00465227" w:rsidRDefault="00355D6D">
            <w:pPr>
              <w:pStyle w:val="TableParagraph"/>
              <w:spacing w:before="50"/>
              <w:ind w:left="109"/>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09" w:type="dxa"/>
          </w:tcPr>
          <w:p w14:paraId="290385B5" w14:textId="77777777" w:rsidR="00465227" w:rsidRDefault="00355D6D">
            <w:pPr>
              <w:pStyle w:val="TableParagraph"/>
              <w:spacing w:before="50"/>
              <w:ind w:left="111"/>
              <w:rPr>
                <w:sz w:val="21"/>
              </w:rPr>
            </w:pPr>
            <w:r>
              <w:rPr>
                <w:sz w:val="21"/>
              </w:rPr>
              <w:t>Reports,</w:t>
            </w:r>
            <w:r>
              <w:rPr>
                <w:spacing w:val="-9"/>
                <w:sz w:val="21"/>
              </w:rPr>
              <w:t xml:space="preserve"> </w:t>
            </w:r>
            <w:r>
              <w:rPr>
                <w:sz w:val="21"/>
              </w:rPr>
              <w:t>supporting</w:t>
            </w:r>
            <w:r>
              <w:rPr>
                <w:spacing w:val="-9"/>
                <w:sz w:val="21"/>
              </w:rPr>
              <w:t xml:space="preserve"> </w:t>
            </w:r>
            <w:r>
              <w:rPr>
                <w:spacing w:val="-2"/>
                <w:sz w:val="21"/>
              </w:rPr>
              <w:t>evidence,</w:t>
            </w:r>
          </w:p>
          <w:p w14:paraId="290385B6" w14:textId="77777777" w:rsidR="00465227" w:rsidRDefault="00355D6D">
            <w:pPr>
              <w:pStyle w:val="TableParagraph"/>
              <w:spacing w:before="19"/>
              <w:ind w:left="111"/>
              <w:rPr>
                <w:sz w:val="21"/>
              </w:rPr>
            </w:pPr>
            <w:r>
              <w:rPr>
                <w:sz w:val="21"/>
              </w:rPr>
              <w:t>correspondence-</w:t>
            </w:r>
            <w:r>
              <w:rPr>
                <w:spacing w:val="-8"/>
                <w:sz w:val="21"/>
              </w:rPr>
              <w:t xml:space="preserve"> </w:t>
            </w:r>
            <w:r>
              <w:rPr>
                <w:sz w:val="21"/>
              </w:rPr>
              <w:t>electronic</w:t>
            </w:r>
            <w:r>
              <w:rPr>
                <w:spacing w:val="-9"/>
                <w:sz w:val="21"/>
              </w:rPr>
              <w:t xml:space="preserve"> </w:t>
            </w:r>
            <w:r>
              <w:rPr>
                <w:sz w:val="21"/>
              </w:rPr>
              <w:t>and</w:t>
            </w:r>
            <w:r>
              <w:rPr>
                <w:spacing w:val="-6"/>
                <w:sz w:val="21"/>
              </w:rPr>
              <w:t xml:space="preserve"> </w:t>
            </w:r>
            <w:r>
              <w:rPr>
                <w:sz w:val="21"/>
              </w:rPr>
              <w:t>hard</w:t>
            </w:r>
            <w:r>
              <w:rPr>
                <w:spacing w:val="-6"/>
                <w:sz w:val="21"/>
              </w:rPr>
              <w:t xml:space="preserve"> </w:t>
            </w:r>
            <w:r>
              <w:rPr>
                <w:spacing w:val="-4"/>
                <w:sz w:val="21"/>
              </w:rPr>
              <w:t>copy</w:t>
            </w:r>
          </w:p>
        </w:tc>
      </w:tr>
      <w:tr w:rsidR="00465227" w14:paraId="290385BF" w14:textId="77777777">
        <w:trPr>
          <w:trHeight w:val="830"/>
        </w:trPr>
        <w:tc>
          <w:tcPr>
            <w:tcW w:w="708" w:type="dxa"/>
          </w:tcPr>
          <w:p w14:paraId="290385B8" w14:textId="77777777" w:rsidR="00465227" w:rsidRDefault="00355D6D">
            <w:pPr>
              <w:pStyle w:val="TableParagraph"/>
              <w:ind w:left="20"/>
              <w:jc w:val="center"/>
              <w:rPr>
                <w:sz w:val="21"/>
              </w:rPr>
            </w:pPr>
            <w:r>
              <w:rPr>
                <w:spacing w:val="-4"/>
                <w:sz w:val="21"/>
              </w:rPr>
              <w:t>HR12</w:t>
            </w:r>
          </w:p>
        </w:tc>
        <w:tc>
          <w:tcPr>
            <w:tcW w:w="2835" w:type="dxa"/>
          </w:tcPr>
          <w:p w14:paraId="290385B9" w14:textId="77777777" w:rsidR="00465227" w:rsidRDefault="00355D6D">
            <w:pPr>
              <w:pStyle w:val="TableParagraph"/>
              <w:spacing w:line="259" w:lineRule="auto"/>
              <w:ind w:left="110"/>
              <w:rPr>
                <w:sz w:val="21"/>
              </w:rPr>
            </w:pPr>
            <w:r>
              <w:rPr>
                <w:sz w:val="21"/>
              </w:rPr>
              <w:t>Disciplinary</w:t>
            </w:r>
            <w:r>
              <w:rPr>
                <w:spacing w:val="-12"/>
                <w:sz w:val="21"/>
              </w:rPr>
              <w:t xml:space="preserve"> </w:t>
            </w:r>
            <w:r>
              <w:rPr>
                <w:sz w:val="21"/>
              </w:rPr>
              <w:t>and</w:t>
            </w:r>
            <w:r>
              <w:rPr>
                <w:spacing w:val="-12"/>
                <w:sz w:val="21"/>
              </w:rPr>
              <w:t xml:space="preserve"> </w:t>
            </w:r>
            <w:r>
              <w:rPr>
                <w:sz w:val="21"/>
              </w:rPr>
              <w:t xml:space="preserve">grievance </w:t>
            </w:r>
            <w:r>
              <w:rPr>
                <w:spacing w:val="-2"/>
                <w:sz w:val="21"/>
              </w:rPr>
              <w:t>administration</w:t>
            </w:r>
          </w:p>
        </w:tc>
        <w:tc>
          <w:tcPr>
            <w:tcW w:w="6805" w:type="dxa"/>
          </w:tcPr>
          <w:p w14:paraId="290385BA" w14:textId="77777777" w:rsidR="00465227" w:rsidRDefault="00355D6D">
            <w:pPr>
              <w:pStyle w:val="TableParagraph"/>
              <w:spacing w:line="259" w:lineRule="auto"/>
              <w:ind w:left="110" w:right="367"/>
              <w:rPr>
                <w:sz w:val="21"/>
              </w:rPr>
            </w:pPr>
            <w:r>
              <w:rPr>
                <w:sz w:val="21"/>
              </w:rPr>
              <w:t>Records</w:t>
            </w:r>
            <w:r>
              <w:rPr>
                <w:spacing w:val="-6"/>
                <w:sz w:val="21"/>
              </w:rPr>
              <w:t xml:space="preserve"> </w:t>
            </w:r>
            <w:r>
              <w:rPr>
                <w:sz w:val="21"/>
              </w:rPr>
              <w:t>of</w:t>
            </w:r>
            <w:r>
              <w:rPr>
                <w:spacing w:val="-7"/>
                <w:sz w:val="21"/>
              </w:rPr>
              <w:t xml:space="preserve"> </w:t>
            </w:r>
            <w:r>
              <w:rPr>
                <w:sz w:val="21"/>
              </w:rPr>
              <w:t>disciplinary</w:t>
            </w:r>
            <w:r>
              <w:rPr>
                <w:spacing w:val="-4"/>
                <w:sz w:val="21"/>
              </w:rPr>
              <w:t xml:space="preserve"> </w:t>
            </w:r>
            <w:r>
              <w:rPr>
                <w:sz w:val="21"/>
              </w:rPr>
              <w:t>and</w:t>
            </w:r>
            <w:r>
              <w:rPr>
                <w:spacing w:val="-4"/>
                <w:sz w:val="21"/>
              </w:rPr>
              <w:t xml:space="preserve"> </w:t>
            </w:r>
            <w:r>
              <w:rPr>
                <w:sz w:val="21"/>
              </w:rPr>
              <w:t>grievance</w:t>
            </w:r>
            <w:r>
              <w:rPr>
                <w:spacing w:val="-4"/>
                <w:sz w:val="21"/>
              </w:rPr>
              <w:t xml:space="preserve"> </w:t>
            </w:r>
            <w:r>
              <w:rPr>
                <w:sz w:val="21"/>
              </w:rPr>
              <w:t>processes</w:t>
            </w:r>
            <w:r>
              <w:rPr>
                <w:spacing w:val="-4"/>
                <w:sz w:val="21"/>
              </w:rPr>
              <w:t xml:space="preserve"> </w:t>
            </w:r>
            <w:r>
              <w:rPr>
                <w:sz w:val="21"/>
              </w:rPr>
              <w:t>relating</w:t>
            </w:r>
            <w:r>
              <w:rPr>
                <w:spacing w:val="-5"/>
                <w:sz w:val="21"/>
              </w:rPr>
              <w:t xml:space="preserve"> </w:t>
            </w:r>
            <w:r>
              <w:rPr>
                <w:sz w:val="21"/>
              </w:rPr>
              <w:t>to</w:t>
            </w:r>
            <w:r>
              <w:rPr>
                <w:spacing w:val="-5"/>
                <w:sz w:val="21"/>
              </w:rPr>
              <w:t xml:space="preserve"> </w:t>
            </w:r>
            <w:r>
              <w:rPr>
                <w:sz w:val="21"/>
              </w:rPr>
              <w:t>Safeguarding issues where proven</w:t>
            </w:r>
          </w:p>
        </w:tc>
        <w:tc>
          <w:tcPr>
            <w:tcW w:w="5530" w:type="dxa"/>
          </w:tcPr>
          <w:p w14:paraId="290385BB" w14:textId="77777777" w:rsidR="00465227" w:rsidRDefault="00355D6D">
            <w:pPr>
              <w:pStyle w:val="TableParagraph"/>
              <w:ind w:left="109"/>
              <w:rPr>
                <w:sz w:val="21"/>
              </w:rPr>
            </w:pPr>
            <w:r>
              <w:rPr>
                <w:sz w:val="21"/>
              </w:rPr>
              <w:t>35</w:t>
            </w:r>
            <w:r>
              <w:rPr>
                <w:spacing w:val="-2"/>
                <w:sz w:val="21"/>
              </w:rPr>
              <w:t xml:space="preserve"> years</w:t>
            </w:r>
          </w:p>
        </w:tc>
        <w:tc>
          <w:tcPr>
            <w:tcW w:w="2408" w:type="dxa"/>
          </w:tcPr>
          <w:p w14:paraId="290385BC" w14:textId="77777777" w:rsidR="00465227" w:rsidRDefault="00355D6D">
            <w:pPr>
              <w:pStyle w:val="TableParagraph"/>
              <w:ind w:left="109"/>
              <w:rPr>
                <w:sz w:val="21"/>
              </w:rPr>
            </w:pPr>
            <w:r>
              <w:rPr>
                <w:sz w:val="21"/>
              </w:rPr>
              <w:t>Common</w:t>
            </w:r>
            <w:r>
              <w:rPr>
                <w:spacing w:val="-5"/>
                <w:sz w:val="21"/>
              </w:rPr>
              <w:t xml:space="preserve"> </w:t>
            </w:r>
            <w:r>
              <w:rPr>
                <w:spacing w:val="-2"/>
                <w:sz w:val="21"/>
              </w:rPr>
              <w:t>practice</w:t>
            </w:r>
          </w:p>
        </w:tc>
        <w:tc>
          <w:tcPr>
            <w:tcW w:w="4109" w:type="dxa"/>
          </w:tcPr>
          <w:p w14:paraId="290385BD" w14:textId="77777777" w:rsidR="00465227" w:rsidRDefault="00355D6D">
            <w:pPr>
              <w:pStyle w:val="TableParagraph"/>
              <w:ind w:left="111"/>
              <w:rPr>
                <w:sz w:val="21"/>
              </w:rPr>
            </w:pPr>
            <w:r>
              <w:rPr>
                <w:sz w:val="21"/>
              </w:rPr>
              <w:t>Reports,</w:t>
            </w:r>
            <w:r>
              <w:rPr>
                <w:spacing w:val="-9"/>
                <w:sz w:val="21"/>
              </w:rPr>
              <w:t xml:space="preserve"> </w:t>
            </w:r>
            <w:r>
              <w:rPr>
                <w:sz w:val="21"/>
              </w:rPr>
              <w:t>supporting</w:t>
            </w:r>
            <w:r>
              <w:rPr>
                <w:spacing w:val="-9"/>
                <w:sz w:val="21"/>
              </w:rPr>
              <w:t xml:space="preserve"> </w:t>
            </w:r>
            <w:r>
              <w:rPr>
                <w:spacing w:val="-2"/>
                <w:sz w:val="21"/>
              </w:rPr>
              <w:t>evidence,</w:t>
            </w:r>
          </w:p>
          <w:p w14:paraId="290385BE" w14:textId="77777777" w:rsidR="00465227" w:rsidRDefault="00355D6D">
            <w:pPr>
              <w:pStyle w:val="TableParagraph"/>
              <w:spacing w:before="0"/>
              <w:ind w:left="111"/>
              <w:rPr>
                <w:sz w:val="21"/>
              </w:rPr>
            </w:pPr>
            <w:r>
              <w:rPr>
                <w:sz w:val="21"/>
              </w:rPr>
              <w:t>correspondence-</w:t>
            </w:r>
            <w:r>
              <w:rPr>
                <w:spacing w:val="-8"/>
                <w:sz w:val="21"/>
              </w:rPr>
              <w:t xml:space="preserve"> </w:t>
            </w:r>
            <w:r>
              <w:rPr>
                <w:sz w:val="21"/>
              </w:rPr>
              <w:t>electronic</w:t>
            </w:r>
            <w:r>
              <w:rPr>
                <w:spacing w:val="-9"/>
                <w:sz w:val="21"/>
              </w:rPr>
              <w:t xml:space="preserve"> </w:t>
            </w:r>
            <w:r>
              <w:rPr>
                <w:sz w:val="21"/>
              </w:rPr>
              <w:t>and</w:t>
            </w:r>
            <w:r>
              <w:rPr>
                <w:spacing w:val="-6"/>
                <w:sz w:val="21"/>
              </w:rPr>
              <w:t xml:space="preserve"> </w:t>
            </w:r>
            <w:r>
              <w:rPr>
                <w:sz w:val="21"/>
              </w:rPr>
              <w:t>hard</w:t>
            </w:r>
            <w:r>
              <w:rPr>
                <w:spacing w:val="-6"/>
                <w:sz w:val="21"/>
              </w:rPr>
              <w:t xml:space="preserve"> </w:t>
            </w:r>
            <w:r>
              <w:rPr>
                <w:spacing w:val="-4"/>
                <w:sz w:val="21"/>
              </w:rPr>
              <w:t>copy</w:t>
            </w:r>
          </w:p>
        </w:tc>
      </w:tr>
      <w:tr w:rsidR="00465227" w14:paraId="290385C6" w14:textId="77777777">
        <w:trPr>
          <w:trHeight w:val="755"/>
        </w:trPr>
        <w:tc>
          <w:tcPr>
            <w:tcW w:w="708" w:type="dxa"/>
          </w:tcPr>
          <w:p w14:paraId="290385C0" w14:textId="77777777" w:rsidR="00465227" w:rsidRDefault="00355D6D">
            <w:pPr>
              <w:pStyle w:val="TableParagraph"/>
              <w:spacing w:before="49"/>
              <w:ind w:left="20"/>
              <w:jc w:val="center"/>
              <w:rPr>
                <w:sz w:val="21"/>
              </w:rPr>
            </w:pPr>
            <w:r>
              <w:rPr>
                <w:spacing w:val="-4"/>
                <w:sz w:val="21"/>
              </w:rPr>
              <w:t>HR13</w:t>
            </w:r>
          </w:p>
        </w:tc>
        <w:tc>
          <w:tcPr>
            <w:tcW w:w="2835" w:type="dxa"/>
          </w:tcPr>
          <w:p w14:paraId="290385C1" w14:textId="77777777" w:rsidR="00465227" w:rsidRDefault="00355D6D">
            <w:pPr>
              <w:pStyle w:val="TableParagraph"/>
              <w:spacing w:before="49" w:line="259" w:lineRule="auto"/>
              <w:ind w:left="110"/>
              <w:rPr>
                <w:sz w:val="21"/>
              </w:rPr>
            </w:pPr>
            <w:r>
              <w:rPr>
                <w:sz w:val="21"/>
              </w:rPr>
              <w:t>Disciplinary</w:t>
            </w:r>
            <w:r>
              <w:rPr>
                <w:spacing w:val="-12"/>
                <w:sz w:val="21"/>
              </w:rPr>
              <w:t xml:space="preserve"> </w:t>
            </w:r>
            <w:r>
              <w:rPr>
                <w:sz w:val="21"/>
              </w:rPr>
              <w:t>and</w:t>
            </w:r>
            <w:r>
              <w:rPr>
                <w:spacing w:val="-12"/>
                <w:sz w:val="21"/>
              </w:rPr>
              <w:t xml:space="preserve"> </w:t>
            </w:r>
            <w:r>
              <w:rPr>
                <w:sz w:val="21"/>
              </w:rPr>
              <w:t xml:space="preserve">grievance </w:t>
            </w:r>
            <w:r>
              <w:rPr>
                <w:spacing w:val="-2"/>
                <w:sz w:val="21"/>
              </w:rPr>
              <w:t>administration</w:t>
            </w:r>
          </w:p>
        </w:tc>
        <w:tc>
          <w:tcPr>
            <w:tcW w:w="6805" w:type="dxa"/>
          </w:tcPr>
          <w:p w14:paraId="290385C2" w14:textId="77777777" w:rsidR="00465227" w:rsidRDefault="00355D6D">
            <w:pPr>
              <w:pStyle w:val="TableParagraph"/>
              <w:spacing w:before="49" w:line="259" w:lineRule="auto"/>
              <w:ind w:left="110"/>
              <w:rPr>
                <w:sz w:val="21"/>
              </w:rPr>
            </w:pPr>
            <w:r>
              <w:rPr>
                <w:sz w:val="21"/>
              </w:rPr>
              <w:t>Records</w:t>
            </w:r>
            <w:r>
              <w:rPr>
                <w:spacing w:val="-6"/>
                <w:sz w:val="21"/>
              </w:rPr>
              <w:t xml:space="preserve"> </w:t>
            </w:r>
            <w:r>
              <w:rPr>
                <w:sz w:val="21"/>
              </w:rPr>
              <w:t>of</w:t>
            </w:r>
            <w:r>
              <w:rPr>
                <w:spacing w:val="-7"/>
                <w:sz w:val="21"/>
              </w:rPr>
              <w:t xml:space="preserve"> </w:t>
            </w:r>
            <w:r>
              <w:rPr>
                <w:sz w:val="21"/>
              </w:rPr>
              <w:t>disciplinary</w:t>
            </w:r>
            <w:r>
              <w:rPr>
                <w:spacing w:val="-6"/>
                <w:sz w:val="21"/>
              </w:rPr>
              <w:t xml:space="preserve"> </w:t>
            </w:r>
            <w:r>
              <w:rPr>
                <w:sz w:val="21"/>
              </w:rPr>
              <w:t>&amp;</w:t>
            </w:r>
            <w:r>
              <w:rPr>
                <w:spacing w:val="-4"/>
                <w:sz w:val="21"/>
              </w:rPr>
              <w:t xml:space="preserve"> </w:t>
            </w:r>
            <w:r>
              <w:rPr>
                <w:sz w:val="21"/>
              </w:rPr>
              <w:t>grievance</w:t>
            </w:r>
            <w:r>
              <w:rPr>
                <w:spacing w:val="-4"/>
                <w:sz w:val="21"/>
              </w:rPr>
              <w:t xml:space="preserve"> </w:t>
            </w:r>
            <w:r>
              <w:rPr>
                <w:sz w:val="21"/>
              </w:rPr>
              <w:t>procedures</w:t>
            </w:r>
            <w:r>
              <w:rPr>
                <w:spacing w:val="-4"/>
                <w:sz w:val="21"/>
              </w:rPr>
              <w:t xml:space="preserve"> </w:t>
            </w:r>
            <w:r>
              <w:rPr>
                <w:sz w:val="21"/>
              </w:rPr>
              <w:t>where</w:t>
            </w:r>
            <w:r>
              <w:rPr>
                <w:spacing w:val="-6"/>
                <w:sz w:val="21"/>
              </w:rPr>
              <w:t xml:space="preserve"> </w:t>
            </w:r>
            <w:r>
              <w:rPr>
                <w:sz w:val="21"/>
              </w:rPr>
              <w:t>allegations</w:t>
            </w:r>
            <w:r>
              <w:rPr>
                <w:spacing w:val="-6"/>
                <w:sz w:val="21"/>
              </w:rPr>
              <w:t xml:space="preserve"> </w:t>
            </w:r>
            <w:r>
              <w:rPr>
                <w:sz w:val="21"/>
              </w:rPr>
              <w:t xml:space="preserve">are </w:t>
            </w:r>
            <w:r>
              <w:rPr>
                <w:spacing w:val="-2"/>
                <w:sz w:val="21"/>
              </w:rPr>
              <w:t>unfounded</w:t>
            </w:r>
          </w:p>
        </w:tc>
        <w:tc>
          <w:tcPr>
            <w:tcW w:w="5530" w:type="dxa"/>
          </w:tcPr>
          <w:p w14:paraId="290385C3" w14:textId="77777777" w:rsidR="00465227" w:rsidRDefault="00355D6D">
            <w:pPr>
              <w:pStyle w:val="TableParagraph"/>
              <w:spacing w:before="49"/>
              <w:ind w:left="109"/>
              <w:rPr>
                <w:sz w:val="21"/>
              </w:rPr>
            </w:pPr>
            <w:r>
              <w:rPr>
                <w:sz w:val="21"/>
              </w:rPr>
              <w:t>Immediate</w:t>
            </w:r>
            <w:r>
              <w:rPr>
                <w:spacing w:val="-6"/>
                <w:sz w:val="21"/>
              </w:rPr>
              <w:t xml:space="preserve"> </w:t>
            </w:r>
            <w:r>
              <w:rPr>
                <w:sz w:val="21"/>
              </w:rPr>
              <w:t>when</w:t>
            </w:r>
            <w:r>
              <w:rPr>
                <w:spacing w:val="-5"/>
                <w:sz w:val="21"/>
              </w:rPr>
              <w:t xml:space="preserve"> </w:t>
            </w:r>
            <w:r>
              <w:rPr>
                <w:sz w:val="21"/>
              </w:rPr>
              <w:t>found</w:t>
            </w:r>
            <w:r>
              <w:rPr>
                <w:spacing w:val="-8"/>
                <w:sz w:val="21"/>
              </w:rPr>
              <w:t xml:space="preserve"> </w:t>
            </w:r>
            <w:r>
              <w:rPr>
                <w:spacing w:val="-2"/>
                <w:sz w:val="21"/>
              </w:rPr>
              <w:t>unproven</w:t>
            </w:r>
          </w:p>
        </w:tc>
        <w:tc>
          <w:tcPr>
            <w:tcW w:w="2408" w:type="dxa"/>
          </w:tcPr>
          <w:p w14:paraId="290385C4" w14:textId="77777777" w:rsidR="00465227" w:rsidRDefault="00355D6D">
            <w:pPr>
              <w:pStyle w:val="TableParagraph"/>
              <w:spacing w:before="49"/>
              <w:ind w:left="109"/>
              <w:rPr>
                <w:sz w:val="21"/>
              </w:rPr>
            </w:pPr>
            <w:r>
              <w:rPr>
                <w:sz w:val="21"/>
              </w:rPr>
              <w:t>Common</w:t>
            </w:r>
            <w:r>
              <w:rPr>
                <w:spacing w:val="-5"/>
                <w:sz w:val="21"/>
              </w:rPr>
              <w:t xml:space="preserve"> </w:t>
            </w:r>
            <w:r>
              <w:rPr>
                <w:spacing w:val="-2"/>
                <w:sz w:val="21"/>
              </w:rPr>
              <w:t>practice</w:t>
            </w:r>
          </w:p>
        </w:tc>
        <w:tc>
          <w:tcPr>
            <w:tcW w:w="4109" w:type="dxa"/>
          </w:tcPr>
          <w:p w14:paraId="290385C5" w14:textId="77777777" w:rsidR="00465227" w:rsidRDefault="00355D6D">
            <w:pPr>
              <w:pStyle w:val="TableParagraph"/>
              <w:spacing w:before="49" w:line="259" w:lineRule="auto"/>
              <w:ind w:left="111"/>
              <w:rPr>
                <w:sz w:val="21"/>
              </w:rPr>
            </w:pPr>
            <w:r>
              <w:rPr>
                <w:sz w:val="21"/>
              </w:rPr>
              <w:t>Reports,</w:t>
            </w:r>
            <w:r>
              <w:rPr>
                <w:spacing w:val="-12"/>
                <w:sz w:val="21"/>
              </w:rPr>
              <w:t xml:space="preserve"> </w:t>
            </w:r>
            <w:r>
              <w:rPr>
                <w:sz w:val="21"/>
              </w:rPr>
              <w:t>supporting</w:t>
            </w:r>
            <w:r>
              <w:rPr>
                <w:spacing w:val="-12"/>
                <w:sz w:val="21"/>
              </w:rPr>
              <w:t xml:space="preserve"> </w:t>
            </w:r>
            <w:r>
              <w:rPr>
                <w:sz w:val="21"/>
              </w:rPr>
              <w:t>evidence,</w:t>
            </w:r>
            <w:r>
              <w:rPr>
                <w:spacing w:val="-12"/>
                <w:sz w:val="21"/>
              </w:rPr>
              <w:t xml:space="preserve"> </w:t>
            </w:r>
            <w:r>
              <w:rPr>
                <w:sz w:val="21"/>
              </w:rPr>
              <w:t xml:space="preserve">investigations, </w:t>
            </w:r>
            <w:r>
              <w:rPr>
                <w:spacing w:val="-2"/>
                <w:sz w:val="21"/>
              </w:rPr>
              <w:t>correspondence</w:t>
            </w:r>
          </w:p>
        </w:tc>
      </w:tr>
      <w:tr w:rsidR="00465227" w14:paraId="290385CD" w14:textId="77777777">
        <w:trPr>
          <w:trHeight w:val="666"/>
        </w:trPr>
        <w:tc>
          <w:tcPr>
            <w:tcW w:w="708" w:type="dxa"/>
          </w:tcPr>
          <w:p w14:paraId="290385C7" w14:textId="77777777" w:rsidR="00465227" w:rsidRDefault="00355D6D">
            <w:pPr>
              <w:pStyle w:val="TableParagraph"/>
              <w:ind w:left="20"/>
              <w:jc w:val="center"/>
              <w:rPr>
                <w:sz w:val="21"/>
              </w:rPr>
            </w:pPr>
            <w:r>
              <w:rPr>
                <w:spacing w:val="-4"/>
                <w:sz w:val="21"/>
              </w:rPr>
              <w:t>HR14</w:t>
            </w:r>
          </w:p>
        </w:tc>
        <w:tc>
          <w:tcPr>
            <w:tcW w:w="2835" w:type="dxa"/>
          </w:tcPr>
          <w:p w14:paraId="290385C8" w14:textId="77777777" w:rsidR="00465227" w:rsidRDefault="00355D6D">
            <w:pPr>
              <w:pStyle w:val="TableParagraph"/>
              <w:spacing w:line="261" w:lineRule="auto"/>
              <w:ind w:left="110"/>
              <w:rPr>
                <w:sz w:val="21"/>
              </w:rPr>
            </w:pPr>
            <w:r>
              <w:rPr>
                <w:sz w:val="21"/>
              </w:rPr>
              <w:t>Disciplinary</w:t>
            </w:r>
            <w:r>
              <w:rPr>
                <w:spacing w:val="-12"/>
                <w:sz w:val="21"/>
              </w:rPr>
              <w:t xml:space="preserve"> </w:t>
            </w:r>
            <w:r>
              <w:rPr>
                <w:sz w:val="21"/>
              </w:rPr>
              <w:t>and</w:t>
            </w:r>
            <w:r>
              <w:rPr>
                <w:spacing w:val="-12"/>
                <w:sz w:val="21"/>
              </w:rPr>
              <w:t xml:space="preserve"> </w:t>
            </w:r>
            <w:r>
              <w:rPr>
                <w:sz w:val="21"/>
              </w:rPr>
              <w:t xml:space="preserve">grievance </w:t>
            </w:r>
            <w:r>
              <w:rPr>
                <w:spacing w:val="-2"/>
                <w:sz w:val="21"/>
              </w:rPr>
              <w:t>administration</w:t>
            </w:r>
          </w:p>
        </w:tc>
        <w:tc>
          <w:tcPr>
            <w:tcW w:w="6805" w:type="dxa"/>
          </w:tcPr>
          <w:p w14:paraId="290385C9" w14:textId="77777777" w:rsidR="00465227" w:rsidRDefault="00355D6D">
            <w:pPr>
              <w:pStyle w:val="TableParagraph"/>
              <w:ind w:left="110"/>
              <w:rPr>
                <w:sz w:val="21"/>
              </w:rPr>
            </w:pPr>
            <w:r>
              <w:rPr>
                <w:sz w:val="21"/>
              </w:rPr>
              <w:t>Level</w:t>
            </w:r>
            <w:r>
              <w:rPr>
                <w:spacing w:val="-4"/>
                <w:sz w:val="21"/>
              </w:rPr>
              <w:t xml:space="preserve"> </w:t>
            </w:r>
            <w:r>
              <w:rPr>
                <w:sz w:val="21"/>
              </w:rPr>
              <w:t>1</w:t>
            </w:r>
            <w:r>
              <w:rPr>
                <w:spacing w:val="-5"/>
                <w:sz w:val="21"/>
              </w:rPr>
              <w:t xml:space="preserve"> </w:t>
            </w:r>
            <w:r>
              <w:rPr>
                <w:sz w:val="21"/>
              </w:rPr>
              <w:t>warnings</w:t>
            </w:r>
            <w:r>
              <w:rPr>
                <w:spacing w:val="-4"/>
                <w:sz w:val="21"/>
              </w:rPr>
              <w:t xml:space="preserve"> </w:t>
            </w:r>
            <w:r>
              <w:rPr>
                <w:sz w:val="21"/>
              </w:rPr>
              <w:t>where</w:t>
            </w:r>
            <w:r>
              <w:rPr>
                <w:spacing w:val="-6"/>
                <w:sz w:val="21"/>
              </w:rPr>
              <w:t xml:space="preserve"> </w:t>
            </w:r>
            <w:r>
              <w:rPr>
                <w:sz w:val="21"/>
              </w:rPr>
              <w:t>employment</w:t>
            </w:r>
            <w:r>
              <w:rPr>
                <w:spacing w:val="-5"/>
                <w:sz w:val="21"/>
              </w:rPr>
              <w:t xml:space="preserve"> </w:t>
            </w:r>
            <w:r>
              <w:rPr>
                <w:spacing w:val="-2"/>
                <w:sz w:val="21"/>
              </w:rPr>
              <w:t>continues</w:t>
            </w:r>
          </w:p>
        </w:tc>
        <w:tc>
          <w:tcPr>
            <w:tcW w:w="5530" w:type="dxa"/>
          </w:tcPr>
          <w:p w14:paraId="290385CA" w14:textId="77777777" w:rsidR="00465227" w:rsidRDefault="00355D6D">
            <w:pPr>
              <w:pStyle w:val="TableParagraph"/>
              <w:ind w:left="109"/>
              <w:rPr>
                <w:sz w:val="21"/>
              </w:rPr>
            </w:pPr>
            <w:r>
              <w:rPr>
                <w:sz w:val="21"/>
              </w:rPr>
              <w:t>6</w:t>
            </w:r>
            <w:r>
              <w:rPr>
                <w:spacing w:val="-3"/>
                <w:sz w:val="21"/>
              </w:rPr>
              <w:t xml:space="preserve"> </w:t>
            </w:r>
            <w:r>
              <w:rPr>
                <w:sz w:val="21"/>
              </w:rPr>
              <w:t>months</w:t>
            </w:r>
            <w:r>
              <w:rPr>
                <w:spacing w:val="-4"/>
                <w:sz w:val="21"/>
              </w:rPr>
              <w:t xml:space="preserve"> </w:t>
            </w:r>
            <w:r>
              <w:rPr>
                <w:sz w:val="21"/>
              </w:rPr>
              <w:t>from</w:t>
            </w:r>
            <w:r>
              <w:rPr>
                <w:spacing w:val="-5"/>
                <w:sz w:val="21"/>
              </w:rPr>
              <w:t xml:space="preserve"> </w:t>
            </w:r>
            <w:r>
              <w:rPr>
                <w:sz w:val="21"/>
              </w:rPr>
              <w:t>date</w:t>
            </w:r>
            <w:r>
              <w:rPr>
                <w:spacing w:val="-2"/>
                <w:sz w:val="21"/>
              </w:rPr>
              <w:t xml:space="preserve"> </w:t>
            </w:r>
            <w:r>
              <w:rPr>
                <w:sz w:val="21"/>
              </w:rPr>
              <w:t>of</w:t>
            </w:r>
            <w:r>
              <w:rPr>
                <w:spacing w:val="-4"/>
                <w:sz w:val="21"/>
              </w:rPr>
              <w:t xml:space="preserve"> </w:t>
            </w:r>
            <w:r>
              <w:rPr>
                <w:spacing w:val="-2"/>
                <w:sz w:val="21"/>
              </w:rPr>
              <w:t>warning</w:t>
            </w:r>
          </w:p>
        </w:tc>
        <w:tc>
          <w:tcPr>
            <w:tcW w:w="2408" w:type="dxa"/>
          </w:tcPr>
          <w:p w14:paraId="290385CB" w14:textId="77777777" w:rsidR="00465227" w:rsidRDefault="00355D6D">
            <w:pPr>
              <w:pStyle w:val="TableParagraph"/>
              <w:ind w:left="109"/>
              <w:rPr>
                <w:sz w:val="21"/>
              </w:rPr>
            </w:pPr>
            <w:r>
              <w:rPr>
                <w:sz w:val="21"/>
              </w:rPr>
              <w:t>Common</w:t>
            </w:r>
            <w:r>
              <w:rPr>
                <w:spacing w:val="-5"/>
                <w:sz w:val="21"/>
              </w:rPr>
              <w:t xml:space="preserve"> </w:t>
            </w:r>
            <w:r>
              <w:rPr>
                <w:spacing w:val="-2"/>
                <w:sz w:val="21"/>
              </w:rPr>
              <w:t>practice</w:t>
            </w:r>
          </w:p>
        </w:tc>
        <w:tc>
          <w:tcPr>
            <w:tcW w:w="4109" w:type="dxa"/>
          </w:tcPr>
          <w:p w14:paraId="290385CC" w14:textId="77777777" w:rsidR="00465227" w:rsidRDefault="00355D6D">
            <w:pPr>
              <w:pStyle w:val="TableParagraph"/>
              <w:ind w:left="111"/>
              <w:rPr>
                <w:sz w:val="21"/>
              </w:rPr>
            </w:pPr>
            <w:r>
              <w:rPr>
                <w:sz w:val="21"/>
              </w:rPr>
              <w:t>Correspondence,</w:t>
            </w:r>
            <w:r>
              <w:rPr>
                <w:spacing w:val="-12"/>
                <w:sz w:val="21"/>
              </w:rPr>
              <w:t xml:space="preserve"> </w:t>
            </w:r>
            <w:r>
              <w:rPr>
                <w:sz w:val="21"/>
              </w:rPr>
              <w:t>issued</w:t>
            </w:r>
            <w:r>
              <w:rPr>
                <w:spacing w:val="-10"/>
                <w:sz w:val="21"/>
              </w:rPr>
              <w:t xml:space="preserve"> </w:t>
            </w:r>
            <w:r>
              <w:rPr>
                <w:spacing w:val="-2"/>
                <w:sz w:val="21"/>
              </w:rPr>
              <w:t>warnings</w:t>
            </w:r>
          </w:p>
        </w:tc>
      </w:tr>
      <w:tr w:rsidR="00465227" w14:paraId="290385D4" w14:textId="77777777">
        <w:trPr>
          <w:trHeight w:val="616"/>
        </w:trPr>
        <w:tc>
          <w:tcPr>
            <w:tcW w:w="708" w:type="dxa"/>
          </w:tcPr>
          <w:p w14:paraId="290385CE" w14:textId="77777777" w:rsidR="00465227" w:rsidRDefault="00355D6D">
            <w:pPr>
              <w:pStyle w:val="TableParagraph"/>
              <w:ind w:left="20"/>
              <w:jc w:val="center"/>
              <w:rPr>
                <w:sz w:val="21"/>
              </w:rPr>
            </w:pPr>
            <w:r>
              <w:rPr>
                <w:spacing w:val="-4"/>
                <w:sz w:val="21"/>
              </w:rPr>
              <w:t>HR15</w:t>
            </w:r>
          </w:p>
        </w:tc>
        <w:tc>
          <w:tcPr>
            <w:tcW w:w="2835" w:type="dxa"/>
          </w:tcPr>
          <w:p w14:paraId="290385CF" w14:textId="77777777" w:rsidR="00465227" w:rsidRDefault="00355D6D">
            <w:pPr>
              <w:pStyle w:val="TableParagraph"/>
              <w:spacing w:before="33" w:line="270" w:lineRule="atLeast"/>
              <w:ind w:left="110"/>
              <w:rPr>
                <w:sz w:val="21"/>
              </w:rPr>
            </w:pPr>
            <w:r>
              <w:rPr>
                <w:sz w:val="21"/>
              </w:rPr>
              <w:t>Disciplinary</w:t>
            </w:r>
            <w:r>
              <w:rPr>
                <w:spacing w:val="-12"/>
                <w:sz w:val="21"/>
              </w:rPr>
              <w:t xml:space="preserve"> </w:t>
            </w:r>
            <w:r>
              <w:rPr>
                <w:sz w:val="21"/>
              </w:rPr>
              <w:t>and</w:t>
            </w:r>
            <w:r>
              <w:rPr>
                <w:spacing w:val="-12"/>
                <w:sz w:val="21"/>
              </w:rPr>
              <w:t xml:space="preserve"> </w:t>
            </w:r>
            <w:r>
              <w:rPr>
                <w:sz w:val="21"/>
              </w:rPr>
              <w:t xml:space="preserve">grievance </w:t>
            </w:r>
            <w:r>
              <w:rPr>
                <w:spacing w:val="-2"/>
                <w:sz w:val="21"/>
              </w:rPr>
              <w:t>administration</w:t>
            </w:r>
          </w:p>
        </w:tc>
        <w:tc>
          <w:tcPr>
            <w:tcW w:w="6805" w:type="dxa"/>
          </w:tcPr>
          <w:p w14:paraId="290385D0" w14:textId="77777777" w:rsidR="00465227" w:rsidRDefault="00355D6D">
            <w:pPr>
              <w:pStyle w:val="TableParagraph"/>
              <w:ind w:left="110"/>
              <w:rPr>
                <w:sz w:val="21"/>
              </w:rPr>
            </w:pPr>
            <w:r>
              <w:rPr>
                <w:sz w:val="21"/>
              </w:rPr>
              <w:t>Level</w:t>
            </w:r>
            <w:r>
              <w:rPr>
                <w:spacing w:val="-4"/>
                <w:sz w:val="21"/>
              </w:rPr>
              <w:t xml:space="preserve"> </w:t>
            </w:r>
            <w:r>
              <w:rPr>
                <w:sz w:val="21"/>
              </w:rPr>
              <w:t>2</w:t>
            </w:r>
            <w:r>
              <w:rPr>
                <w:spacing w:val="-6"/>
                <w:sz w:val="21"/>
              </w:rPr>
              <w:t xml:space="preserve"> </w:t>
            </w:r>
            <w:r>
              <w:rPr>
                <w:sz w:val="21"/>
              </w:rPr>
              <w:t>warnings</w:t>
            </w:r>
            <w:r>
              <w:rPr>
                <w:spacing w:val="-4"/>
                <w:sz w:val="21"/>
              </w:rPr>
              <w:t xml:space="preserve"> </w:t>
            </w:r>
            <w:r>
              <w:rPr>
                <w:sz w:val="21"/>
              </w:rPr>
              <w:t>where</w:t>
            </w:r>
            <w:r>
              <w:rPr>
                <w:spacing w:val="-6"/>
                <w:sz w:val="21"/>
              </w:rPr>
              <w:t xml:space="preserve"> </w:t>
            </w:r>
            <w:r>
              <w:rPr>
                <w:sz w:val="21"/>
              </w:rPr>
              <w:t>employment</w:t>
            </w:r>
            <w:r>
              <w:rPr>
                <w:spacing w:val="-5"/>
                <w:sz w:val="21"/>
              </w:rPr>
              <w:t xml:space="preserve"> </w:t>
            </w:r>
            <w:r>
              <w:rPr>
                <w:spacing w:val="-2"/>
                <w:sz w:val="21"/>
              </w:rPr>
              <w:t>continues</w:t>
            </w:r>
          </w:p>
        </w:tc>
        <w:tc>
          <w:tcPr>
            <w:tcW w:w="5530" w:type="dxa"/>
          </w:tcPr>
          <w:p w14:paraId="290385D1" w14:textId="77777777" w:rsidR="00465227" w:rsidRDefault="00355D6D">
            <w:pPr>
              <w:pStyle w:val="TableParagraph"/>
              <w:ind w:left="109"/>
              <w:rPr>
                <w:sz w:val="21"/>
              </w:rPr>
            </w:pPr>
            <w:r>
              <w:rPr>
                <w:sz w:val="21"/>
              </w:rPr>
              <w:t>1</w:t>
            </w:r>
            <w:r>
              <w:rPr>
                <w:spacing w:val="-2"/>
                <w:sz w:val="21"/>
              </w:rPr>
              <w:t xml:space="preserve"> </w:t>
            </w:r>
            <w:r>
              <w:rPr>
                <w:sz w:val="21"/>
              </w:rPr>
              <w:t>year</w:t>
            </w:r>
            <w:r>
              <w:rPr>
                <w:spacing w:val="-4"/>
                <w:sz w:val="21"/>
              </w:rPr>
              <w:t xml:space="preserve"> </w:t>
            </w:r>
            <w:r>
              <w:rPr>
                <w:sz w:val="21"/>
              </w:rPr>
              <w:t>from</w:t>
            </w:r>
            <w:r>
              <w:rPr>
                <w:spacing w:val="-3"/>
                <w:sz w:val="21"/>
              </w:rPr>
              <w:t xml:space="preserve"> </w:t>
            </w:r>
            <w:r>
              <w:rPr>
                <w:sz w:val="21"/>
              </w:rPr>
              <w:t>date</w:t>
            </w:r>
            <w:r>
              <w:rPr>
                <w:spacing w:val="-2"/>
                <w:sz w:val="21"/>
              </w:rPr>
              <w:t xml:space="preserve"> </w:t>
            </w:r>
            <w:r>
              <w:rPr>
                <w:sz w:val="21"/>
              </w:rPr>
              <w:t>of</w:t>
            </w:r>
            <w:r>
              <w:rPr>
                <w:spacing w:val="-3"/>
                <w:sz w:val="21"/>
              </w:rPr>
              <w:t xml:space="preserve"> </w:t>
            </w:r>
            <w:r>
              <w:rPr>
                <w:spacing w:val="-2"/>
                <w:sz w:val="21"/>
              </w:rPr>
              <w:t>warning</w:t>
            </w:r>
          </w:p>
        </w:tc>
        <w:tc>
          <w:tcPr>
            <w:tcW w:w="2408" w:type="dxa"/>
          </w:tcPr>
          <w:p w14:paraId="290385D2" w14:textId="77777777" w:rsidR="00465227" w:rsidRDefault="00355D6D">
            <w:pPr>
              <w:pStyle w:val="TableParagraph"/>
              <w:ind w:left="109"/>
              <w:rPr>
                <w:sz w:val="21"/>
              </w:rPr>
            </w:pPr>
            <w:r>
              <w:rPr>
                <w:sz w:val="21"/>
              </w:rPr>
              <w:t>Common</w:t>
            </w:r>
            <w:r>
              <w:rPr>
                <w:spacing w:val="-5"/>
                <w:sz w:val="21"/>
              </w:rPr>
              <w:t xml:space="preserve"> </w:t>
            </w:r>
            <w:r>
              <w:rPr>
                <w:spacing w:val="-2"/>
                <w:sz w:val="21"/>
              </w:rPr>
              <w:t>practice</w:t>
            </w:r>
          </w:p>
        </w:tc>
        <w:tc>
          <w:tcPr>
            <w:tcW w:w="4109" w:type="dxa"/>
          </w:tcPr>
          <w:p w14:paraId="290385D3" w14:textId="77777777" w:rsidR="00465227" w:rsidRDefault="00355D6D">
            <w:pPr>
              <w:pStyle w:val="TableParagraph"/>
              <w:ind w:left="111"/>
              <w:rPr>
                <w:sz w:val="21"/>
              </w:rPr>
            </w:pPr>
            <w:r>
              <w:rPr>
                <w:sz w:val="21"/>
              </w:rPr>
              <w:t>Correspondence,</w:t>
            </w:r>
            <w:r>
              <w:rPr>
                <w:spacing w:val="-12"/>
                <w:sz w:val="21"/>
              </w:rPr>
              <w:t xml:space="preserve"> </w:t>
            </w:r>
            <w:r>
              <w:rPr>
                <w:sz w:val="21"/>
              </w:rPr>
              <w:t>issued</w:t>
            </w:r>
            <w:r>
              <w:rPr>
                <w:spacing w:val="-10"/>
                <w:sz w:val="21"/>
              </w:rPr>
              <w:t xml:space="preserve"> </w:t>
            </w:r>
            <w:r>
              <w:rPr>
                <w:spacing w:val="-2"/>
                <w:sz w:val="21"/>
              </w:rPr>
              <w:t>warnings</w:t>
            </w:r>
          </w:p>
        </w:tc>
      </w:tr>
      <w:tr w:rsidR="00465227" w14:paraId="290385DB" w14:textId="77777777">
        <w:trPr>
          <w:trHeight w:val="688"/>
        </w:trPr>
        <w:tc>
          <w:tcPr>
            <w:tcW w:w="708" w:type="dxa"/>
          </w:tcPr>
          <w:p w14:paraId="290385D5" w14:textId="77777777" w:rsidR="00465227" w:rsidRDefault="00355D6D">
            <w:pPr>
              <w:pStyle w:val="TableParagraph"/>
              <w:spacing w:before="49"/>
              <w:ind w:left="20"/>
              <w:jc w:val="center"/>
              <w:rPr>
                <w:sz w:val="21"/>
              </w:rPr>
            </w:pPr>
            <w:r>
              <w:rPr>
                <w:spacing w:val="-4"/>
                <w:sz w:val="21"/>
              </w:rPr>
              <w:lastRenderedPageBreak/>
              <w:t>HR16</w:t>
            </w:r>
          </w:p>
        </w:tc>
        <w:tc>
          <w:tcPr>
            <w:tcW w:w="2835" w:type="dxa"/>
          </w:tcPr>
          <w:p w14:paraId="290385D6" w14:textId="77777777" w:rsidR="00465227" w:rsidRDefault="00355D6D">
            <w:pPr>
              <w:pStyle w:val="TableParagraph"/>
              <w:spacing w:before="49" w:line="259" w:lineRule="auto"/>
              <w:ind w:left="110"/>
              <w:rPr>
                <w:sz w:val="21"/>
              </w:rPr>
            </w:pPr>
            <w:r>
              <w:rPr>
                <w:sz w:val="21"/>
              </w:rPr>
              <w:t>Disciplinary</w:t>
            </w:r>
            <w:r>
              <w:rPr>
                <w:spacing w:val="-12"/>
                <w:sz w:val="21"/>
              </w:rPr>
              <w:t xml:space="preserve"> </w:t>
            </w:r>
            <w:r>
              <w:rPr>
                <w:sz w:val="21"/>
              </w:rPr>
              <w:t>and</w:t>
            </w:r>
            <w:r>
              <w:rPr>
                <w:spacing w:val="-12"/>
                <w:sz w:val="21"/>
              </w:rPr>
              <w:t xml:space="preserve"> </w:t>
            </w:r>
            <w:r>
              <w:rPr>
                <w:sz w:val="21"/>
              </w:rPr>
              <w:t xml:space="preserve">grievance </w:t>
            </w:r>
            <w:r>
              <w:rPr>
                <w:spacing w:val="-2"/>
                <w:sz w:val="21"/>
              </w:rPr>
              <w:t>administration</w:t>
            </w:r>
          </w:p>
        </w:tc>
        <w:tc>
          <w:tcPr>
            <w:tcW w:w="6805" w:type="dxa"/>
          </w:tcPr>
          <w:p w14:paraId="290385D7" w14:textId="77777777" w:rsidR="00465227" w:rsidRDefault="00355D6D">
            <w:pPr>
              <w:pStyle w:val="TableParagraph"/>
              <w:spacing w:before="49"/>
              <w:ind w:left="110"/>
              <w:rPr>
                <w:sz w:val="21"/>
              </w:rPr>
            </w:pPr>
            <w:r>
              <w:rPr>
                <w:sz w:val="21"/>
              </w:rPr>
              <w:t>Level</w:t>
            </w:r>
            <w:r>
              <w:rPr>
                <w:spacing w:val="-3"/>
                <w:sz w:val="21"/>
              </w:rPr>
              <w:t xml:space="preserve"> </w:t>
            </w:r>
            <w:r>
              <w:rPr>
                <w:sz w:val="21"/>
              </w:rPr>
              <w:t>3</w:t>
            </w:r>
            <w:r>
              <w:rPr>
                <w:spacing w:val="-4"/>
                <w:sz w:val="21"/>
              </w:rPr>
              <w:t xml:space="preserve"> </w:t>
            </w:r>
            <w:r>
              <w:rPr>
                <w:sz w:val="21"/>
              </w:rPr>
              <w:t>Warnings</w:t>
            </w:r>
            <w:r>
              <w:rPr>
                <w:spacing w:val="-6"/>
                <w:sz w:val="21"/>
              </w:rPr>
              <w:t xml:space="preserve"> </w:t>
            </w:r>
            <w:r>
              <w:rPr>
                <w:sz w:val="21"/>
              </w:rPr>
              <w:t>where</w:t>
            </w:r>
            <w:r>
              <w:rPr>
                <w:spacing w:val="-5"/>
                <w:sz w:val="21"/>
              </w:rPr>
              <w:t xml:space="preserve"> </w:t>
            </w:r>
            <w:r>
              <w:rPr>
                <w:sz w:val="21"/>
              </w:rPr>
              <w:t>employment</w:t>
            </w:r>
            <w:r>
              <w:rPr>
                <w:spacing w:val="-4"/>
                <w:sz w:val="21"/>
              </w:rPr>
              <w:t xml:space="preserve"> </w:t>
            </w:r>
            <w:r>
              <w:rPr>
                <w:spacing w:val="-2"/>
                <w:sz w:val="21"/>
              </w:rPr>
              <w:t>Continues</w:t>
            </w:r>
          </w:p>
        </w:tc>
        <w:tc>
          <w:tcPr>
            <w:tcW w:w="5530" w:type="dxa"/>
          </w:tcPr>
          <w:p w14:paraId="290385D8" w14:textId="77777777" w:rsidR="00465227" w:rsidRDefault="00355D6D">
            <w:pPr>
              <w:pStyle w:val="TableParagraph"/>
              <w:spacing w:before="49"/>
              <w:ind w:left="109"/>
              <w:rPr>
                <w:sz w:val="21"/>
              </w:rPr>
            </w:pPr>
            <w:r>
              <w:rPr>
                <w:sz w:val="21"/>
              </w:rPr>
              <w:t>1</w:t>
            </w:r>
            <w:r>
              <w:rPr>
                <w:spacing w:val="-2"/>
                <w:sz w:val="21"/>
              </w:rPr>
              <w:t xml:space="preserve"> </w:t>
            </w:r>
            <w:r>
              <w:rPr>
                <w:sz w:val="21"/>
              </w:rPr>
              <w:t>year</w:t>
            </w:r>
            <w:r>
              <w:rPr>
                <w:spacing w:val="-4"/>
                <w:sz w:val="21"/>
              </w:rPr>
              <w:t xml:space="preserve"> </w:t>
            </w:r>
            <w:r>
              <w:rPr>
                <w:sz w:val="21"/>
              </w:rPr>
              <w:t>from</w:t>
            </w:r>
            <w:r>
              <w:rPr>
                <w:spacing w:val="-3"/>
                <w:sz w:val="21"/>
              </w:rPr>
              <w:t xml:space="preserve"> </w:t>
            </w:r>
            <w:r>
              <w:rPr>
                <w:sz w:val="21"/>
              </w:rPr>
              <w:t>date</w:t>
            </w:r>
            <w:r>
              <w:rPr>
                <w:spacing w:val="-2"/>
                <w:sz w:val="21"/>
              </w:rPr>
              <w:t xml:space="preserve"> </w:t>
            </w:r>
            <w:r>
              <w:rPr>
                <w:sz w:val="21"/>
              </w:rPr>
              <w:t>of</w:t>
            </w:r>
            <w:r>
              <w:rPr>
                <w:spacing w:val="-3"/>
                <w:sz w:val="21"/>
              </w:rPr>
              <w:t xml:space="preserve"> </w:t>
            </w:r>
            <w:r>
              <w:rPr>
                <w:spacing w:val="-2"/>
                <w:sz w:val="21"/>
              </w:rPr>
              <w:t>warning</w:t>
            </w:r>
          </w:p>
        </w:tc>
        <w:tc>
          <w:tcPr>
            <w:tcW w:w="2408" w:type="dxa"/>
          </w:tcPr>
          <w:p w14:paraId="290385D9" w14:textId="77777777" w:rsidR="00465227" w:rsidRDefault="00355D6D">
            <w:pPr>
              <w:pStyle w:val="TableParagraph"/>
              <w:spacing w:before="49"/>
              <w:ind w:left="109"/>
              <w:rPr>
                <w:sz w:val="21"/>
              </w:rPr>
            </w:pPr>
            <w:r>
              <w:rPr>
                <w:sz w:val="21"/>
              </w:rPr>
              <w:t>Common</w:t>
            </w:r>
            <w:r>
              <w:rPr>
                <w:spacing w:val="-5"/>
                <w:sz w:val="21"/>
              </w:rPr>
              <w:t xml:space="preserve"> </w:t>
            </w:r>
            <w:r>
              <w:rPr>
                <w:spacing w:val="-2"/>
                <w:sz w:val="21"/>
              </w:rPr>
              <w:t>practice</w:t>
            </w:r>
          </w:p>
        </w:tc>
        <w:tc>
          <w:tcPr>
            <w:tcW w:w="4109" w:type="dxa"/>
          </w:tcPr>
          <w:p w14:paraId="290385DA" w14:textId="77777777" w:rsidR="00465227" w:rsidRDefault="00355D6D">
            <w:pPr>
              <w:pStyle w:val="TableParagraph"/>
              <w:spacing w:before="49"/>
              <w:ind w:left="111"/>
              <w:rPr>
                <w:sz w:val="21"/>
              </w:rPr>
            </w:pPr>
            <w:r>
              <w:rPr>
                <w:sz w:val="21"/>
              </w:rPr>
              <w:t>Correspondence</w:t>
            </w:r>
            <w:r>
              <w:rPr>
                <w:spacing w:val="-10"/>
                <w:sz w:val="21"/>
              </w:rPr>
              <w:t xml:space="preserve"> </w:t>
            </w:r>
            <w:r>
              <w:rPr>
                <w:sz w:val="21"/>
              </w:rPr>
              <w:t>and</w:t>
            </w:r>
            <w:r>
              <w:rPr>
                <w:spacing w:val="-9"/>
                <w:sz w:val="21"/>
              </w:rPr>
              <w:t xml:space="preserve"> </w:t>
            </w:r>
            <w:r>
              <w:rPr>
                <w:sz w:val="21"/>
              </w:rPr>
              <w:t>issued</w:t>
            </w:r>
            <w:r>
              <w:rPr>
                <w:spacing w:val="-9"/>
                <w:sz w:val="21"/>
              </w:rPr>
              <w:t xml:space="preserve"> </w:t>
            </w:r>
            <w:r>
              <w:rPr>
                <w:spacing w:val="-2"/>
                <w:sz w:val="21"/>
              </w:rPr>
              <w:t>warnings</w:t>
            </w:r>
          </w:p>
        </w:tc>
      </w:tr>
      <w:tr w:rsidR="00465227" w14:paraId="290385E3" w14:textId="77777777">
        <w:trPr>
          <w:trHeight w:val="741"/>
        </w:trPr>
        <w:tc>
          <w:tcPr>
            <w:tcW w:w="708" w:type="dxa"/>
          </w:tcPr>
          <w:p w14:paraId="290385DC" w14:textId="77777777" w:rsidR="00465227" w:rsidRDefault="00355D6D">
            <w:pPr>
              <w:pStyle w:val="TableParagraph"/>
              <w:spacing w:before="49"/>
              <w:ind w:left="20"/>
              <w:jc w:val="center"/>
              <w:rPr>
                <w:sz w:val="21"/>
              </w:rPr>
            </w:pPr>
            <w:r>
              <w:rPr>
                <w:spacing w:val="-4"/>
                <w:sz w:val="21"/>
              </w:rPr>
              <w:t>HR17</w:t>
            </w:r>
          </w:p>
        </w:tc>
        <w:tc>
          <w:tcPr>
            <w:tcW w:w="2835" w:type="dxa"/>
          </w:tcPr>
          <w:p w14:paraId="290385DD" w14:textId="77777777" w:rsidR="00465227" w:rsidRDefault="00355D6D">
            <w:pPr>
              <w:pStyle w:val="TableParagraph"/>
              <w:spacing w:before="49"/>
              <w:ind w:left="110"/>
              <w:rPr>
                <w:sz w:val="21"/>
              </w:rPr>
            </w:pPr>
            <w:r>
              <w:rPr>
                <w:spacing w:val="-2"/>
                <w:sz w:val="21"/>
              </w:rPr>
              <w:t>Investigations</w:t>
            </w:r>
          </w:p>
        </w:tc>
        <w:tc>
          <w:tcPr>
            <w:tcW w:w="6805" w:type="dxa"/>
          </w:tcPr>
          <w:p w14:paraId="290385DE" w14:textId="77777777" w:rsidR="00465227" w:rsidRDefault="00355D6D">
            <w:pPr>
              <w:pStyle w:val="TableParagraph"/>
              <w:spacing w:before="49"/>
              <w:ind w:left="110"/>
              <w:rPr>
                <w:sz w:val="21"/>
              </w:rPr>
            </w:pPr>
            <w:r>
              <w:rPr>
                <w:sz w:val="21"/>
              </w:rPr>
              <w:t>Tribunal</w:t>
            </w:r>
            <w:r>
              <w:rPr>
                <w:spacing w:val="-7"/>
                <w:sz w:val="21"/>
              </w:rPr>
              <w:t xml:space="preserve"> </w:t>
            </w:r>
            <w:r>
              <w:rPr>
                <w:spacing w:val="-2"/>
                <w:sz w:val="21"/>
              </w:rPr>
              <w:t>Files</w:t>
            </w:r>
          </w:p>
        </w:tc>
        <w:tc>
          <w:tcPr>
            <w:tcW w:w="5530" w:type="dxa"/>
          </w:tcPr>
          <w:p w14:paraId="290385DF" w14:textId="77777777" w:rsidR="00465227" w:rsidRDefault="00355D6D">
            <w:pPr>
              <w:pStyle w:val="TableParagraph"/>
              <w:spacing w:before="49"/>
              <w:ind w:left="109"/>
              <w:rPr>
                <w:sz w:val="21"/>
              </w:rPr>
            </w:pPr>
            <w:r>
              <w:rPr>
                <w:sz w:val="21"/>
              </w:rPr>
              <w:t>Length</w:t>
            </w:r>
            <w:r>
              <w:rPr>
                <w:spacing w:val="-2"/>
                <w:sz w:val="21"/>
              </w:rPr>
              <w:t xml:space="preserve"> </w:t>
            </w:r>
            <w:r>
              <w:rPr>
                <w:sz w:val="21"/>
              </w:rPr>
              <w:t>of</w:t>
            </w:r>
            <w:r>
              <w:rPr>
                <w:spacing w:val="-2"/>
                <w:sz w:val="21"/>
              </w:rPr>
              <w:t xml:space="preserve"> employment</w:t>
            </w:r>
          </w:p>
        </w:tc>
        <w:tc>
          <w:tcPr>
            <w:tcW w:w="2408" w:type="dxa"/>
          </w:tcPr>
          <w:p w14:paraId="290385E0" w14:textId="77777777" w:rsidR="00465227" w:rsidRDefault="00355D6D">
            <w:pPr>
              <w:pStyle w:val="TableParagraph"/>
              <w:spacing w:before="49"/>
              <w:ind w:left="109"/>
              <w:rPr>
                <w:sz w:val="21"/>
              </w:rPr>
            </w:pPr>
            <w:r>
              <w:rPr>
                <w:sz w:val="21"/>
              </w:rPr>
              <w:t>Common</w:t>
            </w:r>
            <w:r>
              <w:rPr>
                <w:spacing w:val="-5"/>
                <w:sz w:val="21"/>
              </w:rPr>
              <w:t xml:space="preserve"> </w:t>
            </w:r>
            <w:r>
              <w:rPr>
                <w:spacing w:val="-2"/>
                <w:sz w:val="21"/>
              </w:rPr>
              <w:t>practice</w:t>
            </w:r>
          </w:p>
        </w:tc>
        <w:tc>
          <w:tcPr>
            <w:tcW w:w="4109" w:type="dxa"/>
          </w:tcPr>
          <w:p w14:paraId="290385E1" w14:textId="77777777" w:rsidR="00465227" w:rsidRDefault="00355D6D">
            <w:pPr>
              <w:pStyle w:val="TableParagraph"/>
              <w:spacing w:before="49"/>
              <w:ind w:left="111"/>
              <w:rPr>
                <w:sz w:val="21"/>
              </w:rPr>
            </w:pPr>
            <w:r>
              <w:rPr>
                <w:sz w:val="21"/>
              </w:rPr>
              <w:t>Reports,</w:t>
            </w:r>
            <w:r>
              <w:rPr>
                <w:spacing w:val="-12"/>
                <w:sz w:val="21"/>
              </w:rPr>
              <w:t xml:space="preserve"> </w:t>
            </w:r>
            <w:r>
              <w:rPr>
                <w:sz w:val="21"/>
              </w:rPr>
              <w:t>investigations,</w:t>
            </w:r>
            <w:r>
              <w:rPr>
                <w:spacing w:val="-11"/>
                <w:sz w:val="21"/>
              </w:rPr>
              <w:t xml:space="preserve"> </w:t>
            </w:r>
            <w:r>
              <w:rPr>
                <w:sz w:val="21"/>
              </w:rPr>
              <w:t>supporting</w:t>
            </w:r>
            <w:r>
              <w:rPr>
                <w:spacing w:val="-11"/>
                <w:sz w:val="21"/>
              </w:rPr>
              <w:t xml:space="preserve"> </w:t>
            </w:r>
            <w:r>
              <w:rPr>
                <w:spacing w:val="-2"/>
                <w:sz w:val="21"/>
              </w:rPr>
              <w:t>evidence,</w:t>
            </w:r>
          </w:p>
          <w:p w14:paraId="290385E2" w14:textId="77777777" w:rsidR="00465227" w:rsidRDefault="00355D6D">
            <w:pPr>
              <w:pStyle w:val="TableParagraph"/>
              <w:spacing w:before="20"/>
              <w:ind w:left="111"/>
              <w:rPr>
                <w:sz w:val="21"/>
              </w:rPr>
            </w:pPr>
            <w:r>
              <w:rPr>
                <w:sz w:val="21"/>
              </w:rPr>
              <w:t>correspondence-</w:t>
            </w:r>
            <w:r>
              <w:rPr>
                <w:spacing w:val="-8"/>
                <w:sz w:val="21"/>
              </w:rPr>
              <w:t xml:space="preserve"> </w:t>
            </w:r>
            <w:r>
              <w:rPr>
                <w:sz w:val="21"/>
              </w:rPr>
              <w:t>electronic</w:t>
            </w:r>
            <w:r>
              <w:rPr>
                <w:spacing w:val="-9"/>
                <w:sz w:val="21"/>
              </w:rPr>
              <w:t xml:space="preserve"> </w:t>
            </w:r>
            <w:r>
              <w:rPr>
                <w:sz w:val="21"/>
              </w:rPr>
              <w:t>and</w:t>
            </w:r>
            <w:r>
              <w:rPr>
                <w:spacing w:val="-6"/>
                <w:sz w:val="21"/>
              </w:rPr>
              <w:t xml:space="preserve"> </w:t>
            </w:r>
            <w:r>
              <w:rPr>
                <w:sz w:val="21"/>
              </w:rPr>
              <w:t>hard</w:t>
            </w:r>
            <w:r>
              <w:rPr>
                <w:spacing w:val="-6"/>
                <w:sz w:val="21"/>
              </w:rPr>
              <w:t xml:space="preserve"> </w:t>
            </w:r>
            <w:r>
              <w:rPr>
                <w:spacing w:val="-4"/>
                <w:sz w:val="21"/>
              </w:rPr>
              <w:t>copy</w:t>
            </w:r>
          </w:p>
        </w:tc>
      </w:tr>
      <w:tr w:rsidR="00465227" w14:paraId="290385EB" w14:textId="77777777">
        <w:trPr>
          <w:trHeight w:val="1701"/>
        </w:trPr>
        <w:tc>
          <w:tcPr>
            <w:tcW w:w="708" w:type="dxa"/>
          </w:tcPr>
          <w:p w14:paraId="290385E4" w14:textId="77777777" w:rsidR="00465227" w:rsidRDefault="00355D6D">
            <w:pPr>
              <w:pStyle w:val="TableParagraph"/>
              <w:ind w:left="20"/>
              <w:jc w:val="center"/>
              <w:rPr>
                <w:sz w:val="21"/>
              </w:rPr>
            </w:pPr>
            <w:r>
              <w:rPr>
                <w:spacing w:val="-4"/>
                <w:sz w:val="21"/>
              </w:rPr>
              <w:t>HR18</w:t>
            </w:r>
          </w:p>
        </w:tc>
        <w:tc>
          <w:tcPr>
            <w:tcW w:w="2835" w:type="dxa"/>
          </w:tcPr>
          <w:p w14:paraId="290385E5" w14:textId="77777777" w:rsidR="00465227" w:rsidRDefault="00355D6D">
            <w:pPr>
              <w:pStyle w:val="TableParagraph"/>
              <w:ind w:left="110"/>
              <w:rPr>
                <w:sz w:val="21"/>
              </w:rPr>
            </w:pPr>
            <w:r>
              <w:rPr>
                <w:sz w:val="21"/>
              </w:rPr>
              <w:t>Monitoring</w:t>
            </w:r>
            <w:r>
              <w:rPr>
                <w:spacing w:val="-7"/>
                <w:sz w:val="21"/>
              </w:rPr>
              <w:t xml:space="preserve"> </w:t>
            </w:r>
            <w:r>
              <w:rPr>
                <w:sz w:val="21"/>
              </w:rPr>
              <w:t>staff</w:t>
            </w:r>
            <w:r>
              <w:rPr>
                <w:spacing w:val="-6"/>
                <w:sz w:val="21"/>
              </w:rPr>
              <w:t xml:space="preserve"> </w:t>
            </w:r>
            <w:r>
              <w:rPr>
                <w:spacing w:val="-2"/>
                <w:sz w:val="21"/>
              </w:rPr>
              <w:t>health</w:t>
            </w:r>
          </w:p>
        </w:tc>
        <w:tc>
          <w:tcPr>
            <w:tcW w:w="6805" w:type="dxa"/>
          </w:tcPr>
          <w:p w14:paraId="290385E6" w14:textId="77777777" w:rsidR="00465227" w:rsidRDefault="00355D6D">
            <w:pPr>
              <w:pStyle w:val="TableParagraph"/>
              <w:ind w:left="110"/>
              <w:rPr>
                <w:sz w:val="21"/>
              </w:rPr>
            </w:pPr>
            <w:r>
              <w:rPr>
                <w:sz w:val="21"/>
              </w:rPr>
              <w:t>Various</w:t>
            </w:r>
            <w:r>
              <w:rPr>
                <w:spacing w:val="-7"/>
                <w:sz w:val="21"/>
              </w:rPr>
              <w:t xml:space="preserve"> </w:t>
            </w:r>
            <w:r>
              <w:rPr>
                <w:sz w:val="21"/>
              </w:rPr>
              <w:t>medical</w:t>
            </w:r>
            <w:r>
              <w:rPr>
                <w:spacing w:val="-6"/>
                <w:sz w:val="21"/>
              </w:rPr>
              <w:t xml:space="preserve"> </w:t>
            </w:r>
            <w:r>
              <w:rPr>
                <w:spacing w:val="-2"/>
                <w:sz w:val="21"/>
              </w:rPr>
              <w:t>records</w:t>
            </w:r>
          </w:p>
        </w:tc>
        <w:tc>
          <w:tcPr>
            <w:tcW w:w="5530" w:type="dxa"/>
          </w:tcPr>
          <w:p w14:paraId="290385E7" w14:textId="77777777" w:rsidR="00465227" w:rsidRDefault="00355D6D">
            <w:pPr>
              <w:pStyle w:val="TableParagraph"/>
              <w:ind w:left="109"/>
              <w:rPr>
                <w:sz w:val="21"/>
              </w:rPr>
            </w:pPr>
            <w:r>
              <w:rPr>
                <w:sz w:val="21"/>
              </w:rPr>
              <w:t>80</w:t>
            </w:r>
            <w:r>
              <w:rPr>
                <w:spacing w:val="-2"/>
                <w:sz w:val="21"/>
              </w:rPr>
              <w:t xml:space="preserve"> Years</w:t>
            </w:r>
          </w:p>
        </w:tc>
        <w:tc>
          <w:tcPr>
            <w:tcW w:w="2408" w:type="dxa"/>
          </w:tcPr>
          <w:p w14:paraId="290385E8" w14:textId="77777777" w:rsidR="00465227" w:rsidRDefault="00355D6D">
            <w:pPr>
              <w:pStyle w:val="TableParagraph"/>
              <w:spacing w:line="259" w:lineRule="auto"/>
              <w:ind w:left="109"/>
              <w:rPr>
                <w:sz w:val="21"/>
              </w:rPr>
            </w:pPr>
            <w:r>
              <w:rPr>
                <w:sz w:val="21"/>
              </w:rPr>
              <w:t>Limitation Act 1980; Control</w:t>
            </w:r>
            <w:r>
              <w:rPr>
                <w:spacing w:val="-12"/>
                <w:sz w:val="21"/>
              </w:rPr>
              <w:t xml:space="preserve"> </w:t>
            </w:r>
            <w:r>
              <w:rPr>
                <w:sz w:val="21"/>
              </w:rPr>
              <w:t>of</w:t>
            </w:r>
            <w:r>
              <w:rPr>
                <w:spacing w:val="-12"/>
                <w:sz w:val="21"/>
              </w:rPr>
              <w:t xml:space="preserve"> </w:t>
            </w:r>
            <w:r>
              <w:rPr>
                <w:sz w:val="21"/>
              </w:rPr>
              <w:t>Substances Hazardous to Health Regulations</w:t>
            </w:r>
            <w:r>
              <w:rPr>
                <w:spacing w:val="-1"/>
                <w:sz w:val="21"/>
              </w:rPr>
              <w:t xml:space="preserve"> </w:t>
            </w:r>
            <w:r>
              <w:rPr>
                <w:sz w:val="21"/>
              </w:rPr>
              <w:t>2002;</w:t>
            </w:r>
          </w:p>
          <w:p w14:paraId="290385E9" w14:textId="77777777" w:rsidR="00465227" w:rsidRDefault="00355D6D">
            <w:pPr>
              <w:pStyle w:val="TableParagraph"/>
              <w:spacing w:before="0" w:line="255" w:lineRule="exact"/>
              <w:ind w:left="109"/>
              <w:rPr>
                <w:sz w:val="21"/>
              </w:rPr>
            </w:pPr>
            <w:r>
              <w:rPr>
                <w:sz w:val="21"/>
              </w:rPr>
              <w:t>Asbestos</w:t>
            </w:r>
            <w:r>
              <w:rPr>
                <w:spacing w:val="-9"/>
                <w:sz w:val="21"/>
              </w:rPr>
              <w:t xml:space="preserve"> </w:t>
            </w:r>
            <w:r>
              <w:rPr>
                <w:sz w:val="21"/>
              </w:rPr>
              <w:t>Regulations</w:t>
            </w:r>
            <w:r>
              <w:rPr>
                <w:spacing w:val="-10"/>
                <w:sz w:val="21"/>
              </w:rPr>
              <w:t xml:space="preserve"> </w:t>
            </w:r>
            <w:r>
              <w:rPr>
                <w:spacing w:val="-4"/>
                <w:sz w:val="21"/>
              </w:rPr>
              <w:t>2012</w:t>
            </w:r>
          </w:p>
        </w:tc>
        <w:tc>
          <w:tcPr>
            <w:tcW w:w="4109" w:type="dxa"/>
          </w:tcPr>
          <w:p w14:paraId="290385EA" w14:textId="77777777" w:rsidR="00465227" w:rsidRDefault="00355D6D">
            <w:pPr>
              <w:pStyle w:val="TableParagraph"/>
              <w:ind w:left="111" w:right="165" w:hanging="72"/>
              <w:rPr>
                <w:sz w:val="21"/>
              </w:rPr>
            </w:pPr>
            <w:r>
              <w:rPr>
                <w:sz w:val="21"/>
              </w:rPr>
              <w:t>Med 1 forms, records of exposure to hazardous</w:t>
            </w:r>
            <w:r>
              <w:rPr>
                <w:spacing w:val="-12"/>
                <w:sz w:val="21"/>
              </w:rPr>
              <w:t xml:space="preserve"> </w:t>
            </w:r>
            <w:r>
              <w:rPr>
                <w:sz w:val="21"/>
              </w:rPr>
              <w:t>substances,</w:t>
            </w:r>
            <w:r>
              <w:rPr>
                <w:spacing w:val="-12"/>
                <w:sz w:val="21"/>
              </w:rPr>
              <w:t xml:space="preserve"> </w:t>
            </w:r>
            <w:r>
              <w:rPr>
                <w:sz w:val="21"/>
              </w:rPr>
              <w:t>records</w:t>
            </w:r>
            <w:r>
              <w:rPr>
                <w:spacing w:val="-11"/>
                <w:sz w:val="21"/>
              </w:rPr>
              <w:t xml:space="preserve"> </w:t>
            </w:r>
            <w:r>
              <w:rPr>
                <w:sz w:val="21"/>
              </w:rPr>
              <w:t xml:space="preserve">concerning </w:t>
            </w:r>
            <w:r>
              <w:rPr>
                <w:spacing w:val="-4"/>
                <w:sz w:val="21"/>
              </w:rPr>
              <w:t>PPE</w:t>
            </w:r>
          </w:p>
        </w:tc>
      </w:tr>
      <w:tr w:rsidR="00465227" w14:paraId="290385F2" w14:textId="77777777">
        <w:trPr>
          <w:trHeight w:val="648"/>
        </w:trPr>
        <w:tc>
          <w:tcPr>
            <w:tcW w:w="708" w:type="dxa"/>
          </w:tcPr>
          <w:p w14:paraId="290385EC" w14:textId="77777777" w:rsidR="00465227" w:rsidRDefault="00355D6D">
            <w:pPr>
              <w:pStyle w:val="TableParagraph"/>
              <w:spacing w:before="50"/>
              <w:ind w:left="20"/>
              <w:jc w:val="center"/>
              <w:rPr>
                <w:sz w:val="21"/>
              </w:rPr>
            </w:pPr>
            <w:r>
              <w:rPr>
                <w:spacing w:val="-4"/>
                <w:sz w:val="21"/>
              </w:rPr>
              <w:t>HR19</w:t>
            </w:r>
          </w:p>
        </w:tc>
        <w:tc>
          <w:tcPr>
            <w:tcW w:w="2835" w:type="dxa"/>
          </w:tcPr>
          <w:p w14:paraId="290385ED" w14:textId="77777777" w:rsidR="00465227" w:rsidRDefault="00355D6D">
            <w:pPr>
              <w:pStyle w:val="TableParagraph"/>
              <w:spacing w:before="50"/>
              <w:ind w:left="110"/>
              <w:rPr>
                <w:sz w:val="21"/>
              </w:rPr>
            </w:pPr>
            <w:r>
              <w:rPr>
                <w:sz w:val="21"/>
              </w:rPr>
              <w:t>Staff</w:t>
            </w:r>
            <w:r>
              <w:rPr>
                <w:spacing w:val="-7"/>
                <w:sz w:val="21"/>
              </w:rPr>
              <w:t xml:space="preserve"> </w:t>
            </w:r>
            <w:r>
              <w:rPr>
                <w:sz w:val="21"/>
              </w:rPr>
              <w:t>–</w:t>
            </w:r>
            <w:r>
              <w:rPr>
                <w:spacing w:val="-5"/>
                <w:sz w:val="21"/>
              </w:rPr>
              <w:t xml:space="preserve"> </w:t>
            </w:r>
            <w:r>
              <w:rPr>
                <w:sz w:val="21"/>
              </w:rPr>
              <w:t>occupational</w:t>
            </w:r>
            <w:r>
              <w:rPr>
                <w:spacing w:val="-4"/>
                <w:sz w:val="21"/>
              </w:rPr>
              <w:t xml:space="preserve"> </w:t>
            </w:r>
            <w:r>
              <w:rPr>
                <w:spacing w:val="-2"/>
                <w:sz w:val="21"/>
              </w:rPr>
              <w:t>health</w:t>
            </w:r>
          </w:p>
        </w:tc>
        <w:tc>
          <w:tcPr>
            <w:tcW w:w="6805" w:type="dxa"/>
          </w:tcPr>
          <w:p w14:paraId="290385EE" w14:textId="77777777" w:rsidR="00465227" w:rsidRDefault="00355D6D">
            <w:pPr>
              <w:pStyle w:val="TableParagraph"/>
              <w:spacing w:before="50"/>
              <w:ind w:left="110"/>
              <w:rPr>
                <w:sz w:val="21"/>
              </w:rPr>
            </w:pPr>
            <w:r>
              <w:rPr>
                <w:sz w:val="21"/>
              </w:rPr>
              <w:t>Health</w:t>
            </w:r>
            <w:r>
              <w:rPr>
                <w:spacing w:val="-9"/>
                <w:sz w:val="21"/>
              </w:rPr>
              <w:t xml:space="preserve"> </w:t>
            </w:r>
            <w:r>
              <w:rPr>
                <w:sz w:val="21"/>
              </w:rPr>
              <w:t>surveillance</w:t>
            </w:r>
            <w:r>
              <w:rPr>
                <w:spacing w:val="-7"/>
                <w:sz w:val="21"/>
              </w:rPr>
              <w:t xml:space="preserve"> </w:t>
            </w:r>
            <w:r>
              <w:rPr>
                <w:spacing w:val="-4"/>
                <w:sz w:val="21"/>
              </w:rPr>
              <w:t>forms</w:t>
            </w:r>
          </w:p>
        </w:tc>
        <w:tc>
          <w:tcPr>
            <w:tcW w:w="5530" w:type="dxa"/>
          </w:tcPr>
          <w:p w14:paraId="290385EF" w14:textId="77777777" w:rsidR="00465227" w:rsidRDefault="00355D6D">
            <w:pPr>
              <w:pStyle w:val="TableParagraph"/>
              <w:spacing w:before="50"/>
              <w:ind w:left="109"/>
              <w:rPr>
                <w:sz w:val="21"/>
              </w:rPr>
            </w:pPr>
            <w:r>
              <w:rPr>
                <w:sz w:val="21"/>
              </w:rPr>
              <w:t>40</w:t>
            </w:r>
            <w:r>
              <w:rPr>
                <w:spacing w:val="-5"/>
                <w:sz w:val="21"/>
              </w:rPr>
              <w:t xml:space="preserve"> </w:t>
            </w:r>
            <w:r>
              <w:rPr>
                <w:sz w:val="21"/>
              </w:rPr>
              <w:t>years</w:t>
            </w:r>
            <w:r>
              <w:rPr>
                <w:spacing w:val="-3"/>
                <w:sz w:val="21"/>
              </w:rPr>
              <w:t xml:space="preserve"> </w:t>
            </w:r>
            <w:r>
              <w:rPr>
                <w:sz w:val="21"/>
              </w:rPr>
              <w:t>from</w:t>
            </w:r>
            <w:r>
              <w:rPr>
                <w:spacing w:val="-4"/>
                <w:sz w:val="21"/>
              </w:rPr>
              <w:t xml:space="preserve"> </w:t>
            </w:r>
            <w:r>
              <w:rPr>
                <w:sz w:val="21"/>
              </w:rPr>
              <w:t>date</w:t>
            </w:r>
            <w:r>
              <w:rPr>
                <w:spacing w:val="-2"/>
                <w:sz w:val="21"/>
              </w:rPr>
              <w:t xml:space="preserve"> </w:t>
            </w:r>
            <w:r>
              <w:rPr>
                <w:sz w:val="21"/>
              </w:rPr>
              <w:t>of</w:t>
            </w:r>
            <w:r>
              <w:rPr>
                <w:spacing w:val="-2"/>
                <w:sz w:val="21"/>
              </w:rPr>
              <w:t xml:space="preserve"> questionnaire</w:t>
            </w:r>
          </w:p>
        </w:tc>
        <w:tc>
          <w:tcPr>
            <w:tcW w:w="2408" w:type="dxa"/>
          </w:tcPr>
          <w:p w14:paraId="290385F0" w14:textId="77777777" w:rsidR="00465227" w:rsidRDefault="00355D6D">
            <w:pPr>
              <w:pStyle w:val="TableParagraph"/>
              <w:spacing w:before="50"/>
              <w:ind w:left="109"/>
              <w:rPr>
                <w:sz w:val="21"/>
              </w:rPr>
            </w:pPr>
            <w:r>
              <w:rPr>
                <w:sz w:val="21"/>
              </w:rPr>
              <w:t>Common</w:t>
            </w:r>
            <w:r>
              <w:rPr>
                <w:spacing w:val="-5"/>
                <w:sz w:val="21"/>
              </w:rPr>
              <w:t xml:space="preserve"> </w:t>
            </w:r>
            <w:r>
              <w:rPr>
                <w:spacing w:val="-2"/>
                <w:sz w:val="21"/>
              </w:rPr>
              <w:t>practice</w:t>
            </w:r>
          </w:p>
        </w:tc>
        <w:tc>
          <w:tcPr>
            <w:tcW w:w="4109" w:type="dxa"/>
          </w:tcPr>
          <w:p w14:paraId="290385F1" w14:textId="77777777" w:rsidR="00465227" w:rsidRDefault="00355D6D">
            <w:pPr>
              <w:pStyle w:val="TableParagraph"/>
              <w:spacing w:before="50"/>
              <w:ind w:left="111"/>
              <w:rPr>
                <w:sz w:val="21"/>
              </w:rPr>
            </w:pPr>
            <w:r>
              <w:rPr>
                <w:spacing w:val="-2"/>
                <w:sz w:val="21"/>
              </w:rPr>
              <w:t>Questionnaires</w:t>
            </w:r>
          </w:p>
        </w:tc>
      </w:tr>
      <w:tr w:rsidR="00465227" w14:paraId="290385F9" w14:textId="77777777">
        <w:trPr>
          <w:trHeight w:val="616"/>
        </w:trPr>
        <w:tc>
          <w:tcPr>
            <w:tcW w:w="708" w:type="dxa"/>
          </w:tcPr>
          <w:p w14:paraId="290385F3" w14:textId="77777777" w:rsidR="00465227" w:rsidRDefault="00355D6D">
            <w:pPr>
              <w:pStyle w:val="TableParagraph"/>
              <w:spacing w:before="49"/>
              <w:ind w:left="20"/>
              <w:jc w:val="center"/>
              <w:rPr>
                <w:sz w:val="21"/>
              </w:rPr>
            </w:pPr>
            <w:r>
              <w:rPr>
                <w:spacing w:val="-4"/>
                <w:sz w:val="21"/>
              </w:rPr>
              <w:t>HR20</w:t>
            </w:r>
          </w:p>
        </w:tc>
        <w:tc>
          <w:tcPr>
            <w:tcW w:w="2835" w:type="dxa"/>
          </w:tcPr>
          <w:p w14:paraId="290385F4" w14:textId="77777777" w:rsidR="00465227" w:rsidRDefault="00355D6D">
            <w:pPr>
              <w:pStyle w:val="TableParagraph"/>
              <w:spacing w:before="49"/>
              <w:ind w:left="110"/>
              <w:rPr>
                <w:sz w:val="21"/>
              </w:rPr>
            </w:pPr>
            <w:r>
              <w:rPr>
                <w:sz w:val="21"/>
              </w:rPr>
              <w:t>Staff</w:t>
            </w:r>
            <w:r>
              <w:rPr>
                <w:spacing w:val="-7"/>
                <w:sz w:val="21"/>
              </w:rPr>
              <w:t xml:space="preserve"> </w:t>
            </w:r>
            <w:r>
              <w:rPr>
                <w:sz w:val="21"/>
              </w:rPr>
              <w:t>–</w:t>
            </w:r>
            <w:r>
              <w:rPr>
                <w:spacing w:val="-5"/>
                <w:sz w:val="21"/>
              </w:rPr>
              <w:t xml:space="preserve"> </w:t>
            </w:r>
            <w:r>
              <w:rPr>
                <w:sz w:val="21"/>
              </w:rPr>
              <w:t>occupational</w:t>
            </w:r>
            <w:r>
              <w:rPr>
                <w:spacing w:val="-4"/>
                <w:sz w:val="21"/>
              </w:rPr>
              <w:t xml:space="preserve"> </w:t>
            </w:r>
            <w:r>
              <w:rPr>
                <w:spacing w:val="-2"/>
                <w:sz w:val="21"/>
              </w:rPr>
              <w:t>health</w:t>
            </w:r>
          </w:p>
        </w:tc>
        <w:tc>
          <w:tcPr>
            <w:tcW w:w="6805" w:type="dxa"/>
          </w:tcPr>
          <w:p w14:paraId="290385F5" w14:textId="77777777" w:rsidR="00465227" w:rsidRDefault="00355D6D">
            <w:pPr>
              <w:pStyle w:val="TableParagraph"/>
              <w:spacing w:before="49"/>
              <w:ind w:left="110"/>
              <w:rPr>
                <w:sz w:val="21"/>
              </w:rPr>
            </w:pPr>
            <w:r>
              <w:rPr>
                <w:sz w:val="21"/>
              </w:rPr>
              <w:t>Health</w:t>
            </w:r>
            <w:r>
              <w:rPr>
                <w:spacing w:val="-6"/>
                <w:sz w:val="21"/>
              </w:rPr>
              <w:t xml:space="preserve"> </w:t>
            </w:r>
            <w:r>
              <w:rPr>
                <w:sz w:val="21"/>
              </w:rPr>
              <w:t>referral</w:t>
            </w:r>
            <w:r>
              <w:rPr>
                <w:spacing w:val="-5"/>
                <w:sz w:val="21"/>
              </w:rPr>
              <w:t xml:space="preserve"> </w:t>
            </w:r>
            <w:r>
              <w:rPr>
                <w:spacing w:val="-2"/>
                <w:sz w:val="21"/>
              </w:rPr>
              <w:t>files</w:t>
            </w:r>
          </w:p>
        </w:tc>
        <w:tc>
          <w:tcPr>
            <w:tcW w:w="5530" w:type="dxa"/>
          </w:tcPr>
          <w:p w14:paraId="290385F6" w14:textId="77777777" w:rsidR="00465227" w:rsidRDefault="00355D6D">
            <w:pPr>
              <w:pStyle w:val="TableParagraph"/>
              <w:spacing w:before="49"/>
              <w:ind w:left="109"/>
              <w:rPr>
                <w:sz w:val="21"/>
              </w:rPr>
            </w:pPr>
            <w:r>
              <w:rPr>
                <w:sz w:val="21"/>
              </w:rPr>
              <w:t>10</w:t>
            </w:r>
            <w:r>
              <w:rPr>
                <w:spacing w:val="-2"/>
                <w:sz w:val="21"/>
              </w:rPr>
              <w:t xml:space="preserve"> years</w:t>
            </w:r>
          </w:p>
        </w:tc>
        <w:tc>
          <w:tcPr>
            <w:tcW w:w="2408" w:type="dxa"/>
          </w:tcPr>
          <w:p w14:paraId="290385F7" w14:textId="77777777" w:rsidR="00465227" w:rsidRDefault="00355D6D">
            <w:pPr>
              <w:pStyle w:val="TableParagraph"/>
              <w:spacing w:before="49"/>
              <w:ind w:left="109"/>
              <w:rPr>
                <w:sz w:val="21"/>
              </w:rPr>
            </w:pPr>
            <w:r>
              <w:rPr>
                <w:sz w:val="21"/>
              </w:rPr>
              <w:t>Common</w:t>
            </w:r>
            <w:r>
              <w:rPr>
                <w:spacing w:val="-5"/>
                <w:sz w:val="21"/>
              </w:rPr>
              <w:t xml:space="preserve"> </w:t>
            </w:r>
            <w:r>
              <w:rPr>
                <w:spacing w:val="-2"/>
                <w:sz w:val="21"/>
              </w:rPr>
              <w:t>practice</w:t>
            </w:r>
          </w:p>
        </w:tc>
        <w:tc>
          <w:tcPr>
            <w:tcW w:w="4109" w:type="dxa"/>
          </w:tcPr>
          <w:p w14:paraId="290385F8" w14:textId="77777777" w:rsidR="00465227" w:rsidRDefault="00355D6D">
            <w:pPr>
              <w:pStyle w:val="TableParagraph"/>
              <w:spacing w:before="49"/>
              <w:ind w:left="111"/>
              <w:rPr>
                <w:sz w:val="21"/>
              </w:rPr>
            </w:pPr>
            <w:r>
              <w:rPr>
                <w:sz w:val="21"/>
              </w:rPr>
              <w:t>Medical</w:t>
            </w:r>
            <w:r>
              <w:rPr>
                <w:spacing w:val="-8"/>
                <w:sz w:val="21"/>
              </w:rPr>
              <w:t xml:space="preserve"> </w:t>
            </w:r>
            <w:r>
              <w:rPr>
                <w:sz w:val="21"/>
              </w:rPr>
              <w:t>records,</w:t>
            </w:r>
            <w:r>
              <w:rPr>
                <w:spacing w:val="-9"/>
                <w:sz w:val="21"/>
              </w:rPr>
              <w:t xml:space="preserve"> </w:t>
            </w:r>
            <w:r>
              <w:rPr>
                <w:sz w:val="21"/>
              </w:rPr>
              <w:t>referrals,</w:t>
            </w:r>
            <w:r>
              <w:rPr>
                <w:spacing w:val="-7"/>
                <w:sz w:val="21"/>
              </w:rPr>
              <w:t xml:space="preserve"> </w:t>
            </w:r>
            <w:r>
              <w:rPr>
                <w:spacing w:val="-2"/>
                <w:sz w:val="21"/>
              </w:rPr>
              <w:t>correspondence</w:t>
            </w:r>
          </w:p>
        </w:tc>
      </w:tr>
      <w:tr w:rsidR="00465227" w14:paraId="29038600" w14:textId="77777777">
        <w:trPr>
          <w:trHeight w:val="750"/>
        </w:trPr>
        <w:tc>
          <w:tcPr>
            <w:tcW w:w="708" w:type="dxa"/>
          </w:tcPr>
          <w:p w14:paraId="290385FA" w14:textId="77777777" w:rsidR="00465227" w:rsidRDefault="00355D6D">
            <w:pPr>
              <w:pStyle w:val="TableParagraph"/>
              <w:ind w:left="20"/>
              <w:jc w:val="center"/>
              <w:rPr>
                <w:sz w:val="21"/>
              </w:rPr>
            </w:pPr>
            <w:r>
              <w:rPr>
                <w:spacing w:val="-4"/>
                <w:sz w:val="21"/>
              </w:rPr>
              <w:t>HR21</w:t>
            </w:r>
          </w:p>
        </w:tc>
        <w:tc>
          <w:tcPr>
            <w:tcW w:w="2835" w:type="dxa"/>
          </w:tcPr>
          <w:p w14:paraId="290385FB" w14:textId="77777777" w:rsidR="00465227" w:rsidRDefault="00355D6D">
            <w:pPr>
              <w:pStyle w:val="TableParagraph"/>
              <w:ind w:left="110"/>
              <w:rPr>
                <w:sz w:val="21"/>
              </w:rPr>
            </w:pPr>
            <w:r>
              <w:rPr>
                <w:sz w:val="21"/>
              </w:rPr>
              <w:t>Agency</w:t>
            </w:r>
            <w:r>
              <w:rPr>
                <w:spacing w:val="-1"/>
                <w:sz w:val="21"/>
              </w:rPr>
              <w:t xml:space="preserve"> </w:t>
            </w:r>
            <w:r>
              <w:rPr>
                <w:spacing w:val="-2"/>
                <w:sz w:val="21"/>
              </w:rPr>
              <w:t>staff</w:t>
            </w:r>
          </w:p>
        </w:tc>
        <w:tc>
          <w:tcPr>
            <w:tcW w:w="6805" w:type="dxa"/>
          </w:tcPr>
          <w:p w14:paraId="290385FC" w14:textId="77777777" w:rsidR="00465227" w:rsidRDefault="00355D6D">
            <w:pPr>
              <w:pStyle w:val="TableParagraph"/>
              <w:ind w:left="110"/>
              <w:rPr>
                <w:sz w:val="21"/>
              </w:rPr>
            </w:pPr>
            <w:r>
              <w:rPr>
                <w:sz w:val="21"/>
              </w:rPr>
              <w:t>Records</w:t>
            </w:r>
            <w:r>
              <w:rPr>
                <w:spacing w:val="-11"/>
                <w:sz w:val="21"/>
              </w:rPr>
              <w:t xml:space="preserve"> </w:t>
            </w:r>
            <w:r>
              <w:rPr>
                <w:sz w:val="21"/>
              </w:rPr>
              <w:t>relating</w:t>
            </w:r>
            <w:r>
              <w:rPr>
                <w:spacing w:val="-7"/>
                <w:sz w:val="21"/>
              </w:rPr>
              <w:t xml:space="preserve"> </w:t>
            </w:r>
            <w:r>
              <w:rPr>
                <w:sz w:val="21"/>
              </w:rPr>
              <w:t>to</w:t>
            </w:r>
            <w:r>
              <w:rPr>
                <w:spacing w:val="-6"/>
                <w:sz w:val="21"/>
              </w:rPr>
              <w:t xml:space="preserve"> </w:t>
            </w:r>
            <w:r>
              <w:rPr>
                <w:sz w:val="21"/>
              </w:rPr>
              <w:t>the</w:t>
            </w:r>
            <w:r>
              <w:rPr>
                <w:spacing w:val="-5"/>
                <w:sz w:val="21"/>
              </w:rPr>
              <w:t xml:space="preserve"> </w:t>
            </w:r>
            <w:r>
              <w:rPr>
                <w:sz w:val="21"/>
              </w:rPr>
              <w:t>checking/</w:t>
            </w:r>
            <w:r>
              <w:rPr>
                <w:spacing w:val="-4"/>
                <w:sz w:val="21"/>
              </w:rPr>
              <w:t xml:space="preserve"> </w:t>
            </w:r>
            <w:r>
              <w:rPr>
                <w:sz w:val="21"/>
              </w:rPr>
              <w:t>vetting</w:t>
            </w:r>
            <w:r>
              <w:rPr>
                <w:spacing w:val="-6"/>
                <w:sz w:val="21"/>
              </w:rPr>
              <w:t xml:space="preserve"> </w:t>
            </w:r>
            <w:r>
              <w:rPr>
                <w:sz w:val="21"/>
              </w:rPr>
              <w:t>of</w:t>
            </w:r>
            <w:r>
              <w:rPr>
                <w:spacing w:val="-5"/>
                <w:sz w:val="21"/>
              </w:rPr>
              <w:t xml:space="preserve"> </w:t>
            </w:r>
            <w:r>
              <w:rPr>
                <w:sz w:val="21"/>
              </w:rPr>
              <w:t>contract</w:t>
            </w:r>
            <w:r>
              <w:rPr>
                <w:spacing w:val="-3"/>
                <w:sz w:val="21"/>
              </w:rPr>
              <w:t xml:space="preserve"> </w:t>
            </w:r>
            <w:r>
              <w:rPr>
                <w:sz w:val="21"/>
              </w:rPr>
              <w:t>and</w:t>
            </w:r>
            <w:r>
              <w:rPr>
                <w:spacing w:val="-9"/>
                <w:sz w:val="21"/>
              </w:rPr>
              <w:t xml:space="preserve"> </w:t>
            </w:r>
            <w:r>
              <w:rPr>
                <w:sz w:val="21"/>
              </w:rPr>
              <w:t>supplier</w:t>
            </w:r>
            <w:r>
              <w:rPr>
                <w:spacing w:val="-4"/>
                <w:sz w:val="21"/>
              </w:rPr>
              <w:t xml:space="preserve"> </w:t>
            </w:r>
            <w:r>
              <w:rPr>
                <w:spacing w:val="-2"/>
                <w:sz w:val="21"/>
              </w:rPr>
              <w:t>staff</w:t>
            </w:r>
          </w:p>
        </w:tc>
        <w:tc>
          <w:tcPr>
            <w:tcW w:w="5530" w:type="dxa"/>
          </w:tcPr>
          <w:p w14:paraId="290385FD" w14:textId="77777777" w:rsidR="00465227" w:rsidRDefault="00355D6D">
            <w:pPr>
              <w:pStyle w:val="TableParagraph"/>
              <w:ind w:left="109"/>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4"/>
                <w:sz w:val="21"/>
              </w:rPr>
              <w:t xml:space="preserve"> </w:t>
            </w:r>
            <w:r>
              <w:rPr>
                <w:sz w:val="21"/>
              </w:rPr>
              <w:t>date</w:t>
            </w:r>
            <w:r>
              <w:rPr>
                <w:spacing w:val="-4"/>
                <w:sz w:val="21"/>
              </w:rPr>
              <w:t xml:space="preserve"> </w:t>
            </w:r>
            <w:r>
              <w:rPr>
                <w:sz w:val="21"/>
              </w:rPr>
              <w:t>check</w:t>
            </w:r>
            <w:r>
              <w:rPr>
                <w:spacing w:val="-5"/>
                <w:sz w:val="21"/>
              </w:rPr>
              <w:t xml:space="preserve"> </w:t>
            </w:r>
            <w:r>
              <w:rPr>
                <w:sz w:val="21"/>
              </w:rPr>
              <w:t>carried</w:t>
            </w:r>
            <w:r>
              <w:rPr>
                <w:spacing w:val="-3"/>
                <w:sz w:val="21"/>
              </w:rPr>
              <w:t xml:space="preserve"> </w:t>
            </w:r>
            <w:r>
              <w:rPr>
                <w:spacing w:val="-5"/>
                <w:sz w:val="21"/>
              </w:rPr>
              <w:t>out</w:t>
            </w:r>
          </w:p>
        </w:tc>
        <w:tc>
          <w:tcPr>
            <w:tcW w:w="2408" w:type="dxa"/>
          </w:tcPr>
          <w:p w14:paraId="290385FE" w14:textId="77777777" w:rsidR="00465227" w:rsidRDefault="00355D6D">
            <w:pPr>
              <w:pStyle w:val="TableParagraph"/>
              <w:ind w:left="109"/>
              <w:rPr>
                <w:sz w:val="21"/>
              </w:rPr>
            </w:pPr>
            <w:r>
              <w:rPr>
                <w:sz w:val="21"/>
              </w:rPr>
              <w:t>Common</w:t>
            </w:r>
            <w:r>
              <w:rPr>
                <w:spacing w:val="-5"/>
                <w:sz w:val="21"/>
              </w:rPr>
              <w:t xml:space="preserve"> </w:t>
            </w:r>
            <w:r>
              <w:rPr>
                <w:spacing w:val="-2"/>
                <w:sz w:val="21"/>
              </w:rPr>
              <w:t>practice</w:t>
            </w:r>
          </w:p>
        </w:tc>
        <w:tc>
          <w:tcPr>
            <w:tcW w:w="4109" w:type="dxa"/>
          </w:tcPr>
          <w:p w14:paraId="290385FF" w14:textId="77777777" w:rsidR="00465227" w:rsidRDefault="00355D6D">
            <w:pPr>
              <w:pStyle w:val="TableParagraph"/>
              <w:ind w:left="111"/>
              <w:rPr>
                <w:sz w:val="21"/>
              </w:rPr>
            </w:pPr>
            <w:r>
              <w:rPr>
                <w:sz w:val="21"/>
              </w:rPr>
              <w:t>Agency</w:t>
            </w:r>
            <w:r>
              <w:rPr>
                <w:spacing w:val="-4"/>
                <w:sz w:val="21"/>
              </w:rPr>
              <w:t xml:space="preserve"> </w:t>
            </w:r>
            <w:r>
              <w:rPr>
                <w:sz w:val="21"/>
              </w:rPr>
              <w:t>staff</w:t>
            </w:r>
            <w:r>
              <w:rPr>
                <w:spacing w:val="-6"/>
                <w:sz w:val="21"/>
              </w:rPr>
              <w:t xml:space="preserve"> </w:t>
            </w:r>
            <w:r>
              <w:rPr>
                <w:sz w:val="21"/>
              </w:rPr>
              <w:t>details,</w:t>
            </w:r>
            <w:r>
              <w:rPr>
                <w:spacing w:val="-4"/>
                <w:sz w:val="21"/>
              </w:rPr>
              <w:t xml:space="preserve"> </w:t>
            </w:r>
            <w:r>
              <w:rPr>
                <w:sz w:val="21"/>
              </w:rPr>
              <w:t>evidence</w:t>
            </w:r>
            <w:r>
              <w:rPr>
                <w:spacing w:val="-4"/>
                <w:sz w:val="21"/>
              </w:rPr>
              <w:t xml:space="preserve"> </w:t>
            </w:r>
            <w:r>
              <w:rPr>
                <w:sz w:val="21"/>
              </w:rPr>
              <w:t>of</w:t>
            </w:r>
            <w:r>
              <w:rPr>
                <w:spacing w:val="-3"/>
                <w:sz w:val="21"/>
              </w:rPr>
              <w:t xml:space="preserve"> </w:t>
            </w:r>
            <w:r>
              <w:rPr>
                <w:spacing w:val="-2"/>
                <w:sz w:val="21"/>
              </w:rPr>
              <w:t>checks</w:t>
            </w:r>
          </w:p>
        </w:tc>
      </w:tr>
      <w:tr w:rsidR="00465227" w14:paraId="29038607" w14:textId="77777777">
        <w:trPr>
          <w:trHeight w:val="1189"/>
        </w:trPr>
        <w:tc>
          <w:tcPr>
            <w:tcW w:w="708" w:type="dxa"/>
          </w:tcPr>
          <w:p w14:paraId="29038601" w14:textId="77777777" w:rsidR="00465227" w:rsidRDefault="00355D6D">
            <w:pPr>
              <w:pStyle w:val="TableParagraph"/>
              <w:spacing w:before="49"/>
              <w:ind w:left="20"/>
              <w:jc w:val="center"/>
              <w:rPr>
                <w:sz w:val="21"/>
              </w:rPr>
            </w:pPr>
            <w:r>
              <w:rPr>
                <w:spacing w:val="-4"/>
                <w:sz w:val="21"/>
              </w:rPr>
              <w:t>HR22</w:t>
            </w:r>
          </w:p>
        </w:tc>
        <w:tc>
          <w:tcPr>
            <w:tcW w:w="2835" w:type="dxa"/>
          </w:tcPr>
          <w:p w14:paraId="29038602" w14:textId="77777777" w:rsidR="00465227" w:rsidRDefault="00355D6D">
            <w:pPr>
              <w:pStyle w:val="TableParagraph"/>
              <w:spacing w:before="49"/>
              <w:ind w:left="110"/>
              <w:rPr>
                <w:sz w:val="21"/>
              </w:rPr>
            </w:pPr>
            <w:r>
              <w:rPr>
                <w:sz w:val="21"/>
              </w:rPr>
              <w:t>Staff</w:t>
            </w:r>
            <w:r>
              <w:rPr>
                <w:spacing w:val="-3"/>
                <w:sz w:val="21"/>
              </w:rPr>
              <w:t xml:space="preserve"> </w:t>
            </w:r>
            <w:r>
              <w:rPr>
                <w:sz w:val="21"/>
              </w:rPr>
              <w:t>–</w:t>
            </w:r>
            <w:r>
              <w:rPr>
                <w:spacing w:val="-1"/>
                <w:sz w:val="21"/>
              </w:rPr>
              <w:t xml:space="preserve"> </w:t>
            </w:r>
            <w:r>
              <w:rPr>
                <w:spacing w:val="-2"/>
                <w:sz w:val="21"/>
              </w:rPr>
              <w:t>outplacement</w:t>
            </w:r>
          </w:p>
        </w:tc>
        <w:tc>
          <w:tcPr>
            <w:tcW w:w="6805" w:type="dxa"/>
          </w:tcPr>
          <w:p w14:paraId="29038603" w14:textId="77777777" w:rsidR="00465227" w:rsidRDefault="00355D6D">
            <w:pPr>
              <w:pStyle w:val="TableParagraph"/>
              <w:spacing w:before="49"/>
              <w:ind w:left="110"/>
              <w:rPr>
                <w:sz w:val="21"/>
              </w:rPr>
            </w:pPr>
            <w:r>
              <w:rPr>
                <w:sz w:val="21"/>
              </w:rPr>
              <w:t>Records</w:t>
            </w:r>
            <w:r>
              <w:rPr>
                <w:spacing w:val="-9"/>
                <w:sz w:val="21"/>
              </w:rPr>
              <w:t xml:space="preserve"> </w:t>
            </w:r>
            <w:r>
              <w:rPr>
                <w:sz w:val="21"/>
              </w:rPr>
              <w:t>relating</w:t>
            </w:r>
            <w:r>
              <w:rPr>
                <w:spacing w:val="-7"/>
                <w:sz w:val="21"/>
              </w:rPr>
              <w:t xml:space="preserve"> </w:t>
            </w:r>
            <w:r>
              <w:rPr>
                <w:sz w:val="21"/>
              </w:rPr>
              <w:t>to</w:t>
            </w:r>
            <w:r>
              <w:rPr>
                <w:spacing w:val="-5"/>
                <w:sz w:val="21"/>
              </w:rPr>
              <w:t xml:space="preserve"> </w:t>
            </w:r>
            <w:r>
              <w:rPr>
                <w:sz w:val="21"/>
              </w:rPr>
              <w:t>staff</w:t>
            </w:r>
            <w:r>
              <w:rPr>
                <w:spacing w:val="-7"/>
                <w:sz w:val="21"/>
              </w:rPr>
              <w:t xml:space="preserve"> </w:t>
            </w:r>
            <w:r>
              <w:rPr>
                <w:sz w:val="21"/>
              </w:rPr>
              <w:t>transferred</w:t>
            </w:r>
            <w:r>
              <w:rPr>
                <w:spacing w:val="-6"/>
                <w:sz w:val="21"/>
              </w:rPr>
              <w:t xml:space="preserve"> </w:t>
            </w:r>
            <w:r>
              <w:rPr>
                <w:sz w:val="21"/>
              </w:rPr>
              <w:t>to</w:t>
            </w:r>
            <w:r>
              <w:rPr>
                <w:spacing w:val="-6"/>
                <w:sz w:val="21"/>
              </w:rPr>
              <w:t xml:space="preserve"> </w:t>
            </w:r>
            <w:r>
              <w:rPr>
                <w:sz w:val="21"/>
              </w:rPr>
              <w:t>other</w:t>
            </w:r>
            <w:r>
              <w:rPr>
                <w:spacing w:val="-6"/>
                <w:sz w:val="21"/>
              </w:rPr>
              <w:t xml:space="preserve"> </w:t>
            </w:r>
            <w:proofErr w:type="spellStart"/>
            <w:r>
              <w:rPr>
                <w:sz w:val="21"/>
              </w:rPr>
              <w:t>organisations</w:t>
            </w:r>
            <w:proofErr w:type="spellEnd"/>
            <w:r>
              <w:rPr>
                <w:spacing w:val="-6"/>
                <w:sz w:val="21"/>
              </w:rPr>
              <w:t xml:space="preserve"> </w:t>
            </w:r>
            <w:r>
              <w:rPr>
                <w:spacing w:val="-2"/>
                <w:sz w:val="21"/>
              </w:rPr>
              <w:t>(TUPE)</w:t>
            </w:r>
          </w:p>
        </w:tc>
        <w:tc>
          <w:tcPr>
            <w:tcW w:w="5530" w:type="dxa"/>
          </w:tcPr>
          <w:p w14:paraId="29038604" w14:textId="77777777" w:rsidR="00465227" w:rsidRDefault="00355D6D">
            <w:pPr>
              <w:pStyle w:val="TableParagraph"/>
              <w:spacing w:before="49"/>
              <w:ind w:left="109"/>
              <w:rPr>
                <w:sz w:val="21"/>
              </w:rPr>
            </w:pPr>
            <w:r>
              <w:rPr>
                <w:sz w:val="21"/>
              </w:rPr>
              <w:t>6</w:t>
            </w:r>
            <w:r>
              <w:rPr>
                <w:spacing w:val="-2"/>
                <w:sz w:val="21"/>
              </w:rPr>
              <w:t xml:space="preserve"> </w:t>
            </w:r>
            <w:r>
              <w:rPr>
                <w:sz w:val="21"/>
              </w:rPr>
              <w:t>years</w:t>
            </w:r>
            <w:r>
              <w:rPr>
                <w:spacing w:val="-4"/>
                <w:sz w:val="21"/>
              </w:rPr>
              <w:t xml:space="preserve"> </w:t>
            </w:r>
            <w:r>
              <w:rPr>
                <w:sz w:val="21"/>
              </w:rPr>
              <w:t>from</w:t>
            </w:r>
            <w:r>
              <w:rPr>
                <w:spacing w:val="-2"/>
                <w:sz w:val="21"/>
              </w:rPr>
              <w:t xml:space="preserve"> </w:t>
            </w:r>
            <w:r>
              <w:rPr>
                <w:sz w:val="21"/>
              </w:rPr>
              <w:t>date</w:t>
            </w:r>
            <w:r>
              <w:rPr>
                <w:spacing w:val="-3"/>
                <w:sz w:val="21"/>
              </w:rPr>
              <w:t xml:space="preserve"> </w:t>
            </w:r>
            <w:r>
              <w:rPr>
                <w:sz w:val="21"/>
              </w:rPr>
              <w:t>of</w:t>
            </w:r>
            <w:r>
              <w:rPr>
                <w:spacing w:val="-4"/>
                <w:sz w:val="21"/>
              </w:rPr>
              <w:t xml:space="preserve"> </w:t>
            </w:r>
            <w:r>
              <w:rPr>
                <w:spacing w:val="-2"/>
                <w:sz w:val="21"/>
              </w:rPr>
              <w:t>transfer</w:t>
            </w:r>
          </w:p>
        </w:tc>
        <w:tc>
          <w:tcPr>
            <w:tcW w:w="2408" w:type="dxa"/>
          </w:tcPr>
          <w:p w14:paraId="29038605" w14:textId="77777777" w:rsidR="00465227" w:rsidRDefault="00355D6D">
            <w:pPr>
              <w:pStyle w:val="TableParagraph"/>
              <w:spacing w:before="49" w:line="259" w:lineRule="auto"/>
              <w:ind w:left="109" w:right="163"/>
              <w:rPr>
                <w:sz w:val="21"/>
              </w:rPr>
            </w:pPr>
            <w:r>
              <w:rPr>
                <w:sz w:val="21"/>
              </w:rPr>
              <w:t>Transfers</w:t>
            </w:r>
            <w:r>
              <w:rPr>
                <w:spacing w:val="-12"/>
                <w:sz w:val="21"/>
              </w:rPr>
              <w:t xml:space="preserve"> </w:t>
            </w:r>
            <w:r>
              <w:rPr>
                <w:sz w:val="21"/>
              </w:rPr>
              <w:t>of</w:t>
            </w:r>
            <w:r>
              <w:rPr>
                <w:spacing w:val="-12"/>
                <w:sz w:val="21"/>
              </w:rPr>
              <w:t xml:space="preserve"> </w:t>
            </w:r>
            <w:r>
              <w:rPr>
                <w:sz w:val="21"/>
              </w:rPr>
              <w:t xml:space="preserve">Undertaking (Protection of </w:t>
            </w:r>
            <w:r>
              <w:rPr>
                <w:spacing w:val="-2"/>
                <w:sz w:val="21"/>
              </w:rPr>
              <w:t xml:space="preserve">Employment) </w:t>
            </w:r>
            <w:r>
              <w:rPr>
                <w:sz w:val="21"/>
              </w:rPr>
              <w:t>Regulations</w:t>
            </w:r>
            <w:r>
              <w:rPr>
                <w:spacing w:val="40"/>
                <w:sz w:val="21"/>
              </w:rPr>
              <w:t xml:space="preserve"> </w:t>
            </w:r>
            <w:r>
              <w:rPr>
                <w:sz w:val="21"/>
              </w:rPr>
              <w:t>2006</w:t>
            </w:r>
          </w:p>
        </w:tc>
        <w:tc>
          <w:tcPr>
            <w:tcW w:w="4109" w:type="dxa"/>
          </w:tcPr>
          <w:p w14:paraId="29038606" w14:textId="77777777" w:rsidR="00465227" w:rsidRDefault="00355D6D">
            <w:pPr>
              <w:pStyle w:val="TableParagraph"/>
              <w:spacing w:before="49" w:line="259" w:lineRule="auto"/>
              <w:ind w:left="111" w:right="165"/>
              <w:rPr>
                <w:sz w:val="21"/>
              </w:rPr>
            </w:pPr>
            <w:r>
              <w:rPr>
                <w:sz w:val="21"/>
              </w:rPr>
              <w:t>Correspondence, emails/ letters, consultation</w:t>
            </w:r>
            <w:r>
              <w:rPr>
                <w:spacing w:val="-12"/>
                <w:sz w:val="21"/>
              </w:rPr>
              <w:t xml:space="preserve"> </w:t>
            </w:r>
            <w:r>
              <w:rPr>
                <w:sz w:val="21"/>
              </w:rPr>
              <w:t>documents,</w:t>
            </w:r>
            <w:r>
              <w:rPr>
                <w:spacing w:val="-12"/>
                <w:sz w:val="21"/>
              </w:rPr>
              <w:t xml:space="preserve"> </w:t>
            </w:r>
            <w:r>
              <w:rPr>
                <w:sz w:val="21"/>
              </w:rPr>
              <w:t>contracts,</w:t>
            </w:r>
            <w:r>
              <w:rPr>
                <w:spacing w:val="-12"/>
                <w:sz w:val="21"/>
              </w:rPr>
              <w:t xml:space="preserve"> </w:t>
            </w:r>
            <w:r>
              <w:rPr>
                <w:sz w:val="21"/>
              </w:rPr>
              <w:t>terms and conditions</w:t>
            </w:r>
          </w:p>
        </w:tc>
      </w:tr>
    </w:tbl>
    <w:p w14:paraId="29038608" w14:textId="77777777" w:rsidR="00465227" w:rsidRDefault="00465227">
      <w:pPr>
        <w:pStyle w:val="TableParagraph"/>
        <w:spacing w:line="259" w:lineRule="auto"/>
        <w:rPr>
          <w:sz w:val="21"/>
        </w:rPr>
        <w:sectPr w:rsidR="00465227">
          <w:type w:val="continuous"/>
          <w:pgSz w:w="23820" w:h="16850" w:orient="landscape"/>
          <w:pgMar w:top="1000" w:right="566" w:bottom="1567" w:left="708" w:header="0" w:footer="1024"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2835"/>
        <w:gridCol w:w="6805"/>
        <w:gridCol w:w="5530"/>
        <w:gridCol w:w="2408"/>
        <w:gridCol w:w="4109"/>
      </w:tblGrid>
      <w:tr w:rsidR="00465227" w14:paraId="2903860F" w14:textId="77777777">
        <w:trPr>
          <w:trHeight w:val="751"/>
        </w:trPr>
        <w:tc>
          <w:tcPr>
            <w:tcW w:w="708" w:type="dxa"/>
          </w:tcPr>
          <w:p w14:paraId="29038609" w14:textId="77777777" w:rsidR="00465227" w:rsidRDefault="00355D6D">
            <w:pPr>
              <w:pStyle w:val="TableParagraph"/>
              <w:spacing w:before="49"/>
              <w:ind w:left="20"/>
              <w:jc w:val="center"/>
              <w:rPr>
                <w:sz w:val="21"/>
              </w:rPr>
            </w:pPr>
            <w:r>
              <w:rPr>
                <w:spacing w:val="-4"/>
                <w:sz w:val="21"/>
              </w:rPr>
              <w:t>HR23</w:t>
            </w:r>
          </w:p>
        </w:tc>
        <w:tc>
          <w:tcPr>
            <w:tcW w:w="2835" w:type="dxa"/>
          </w:tcPr>
          <w:p w14:paraId="2903860A" w14:textId="77777777" w:rsidR="00465227" w:rsidRDefault="00355D6D">
            <w:pPr>
              <w:pStyle w:val="TableParagraph"/>
              <w:spacing w:before="49"/>
              <w:ind w:left="110"/>
              <w:rPr>
                <w:sz w:val="21"/>
              </w:rPr>
            </w:pPr>
            <w:r>
              <w:rPr>
                <w:sz w:val="21"/>
              </w:rPr>
              <w:t>Staff</w:t>
            </w:r>
            <w:r>
              <w:rPr>
                <w:spacing w:val="-6"/>
                <w:sz w:val="21"/>
              </w:rPr>
              <w:t xml:space="preserve"> </w:t>
            </w:r>
            <w:r>
              <w:rPr>
                <w:sz w:val="21"/>
              </w:rPr>
              <w:t>–</w:t>
            </w:r>
            <w:r>
              <w:rPr>
                <w:spacing w:val="-4"/>
                <w:sz w:val="21"/>
              </w:rPr>
              <w:t xml:space="preserve"> </w:t>
            </w:r>
            <w:r>
              <w:rPr>
                <w:sz w:val="21"/>
              </w:rPr>
              <w:t>sickness</w:t>
            </w:r>
            <w:r>
              <w:rPr>
                <w:spacing w:val="-4"/>
                <w:sz w:val="21"/>
              </w:rPr>
              <w:t xml:space="preserve"> </w:t>
            </w:r>
            <w:r>
              <w:rPr>
                <w:spacing w:val="-2"/>
                <w:sz w:val="21"/>
              </w:rPr>
              <w:t>management</w:t>
            </w:r>
          </w:p>
        </w:tc>
        <w:tc>
          <w:tcPr>
            <w:tcW w:w="6805" w:type="dxa"/>
          </w:tcPr>
          <w:p w14:paraId="2903860B" w14:textId="77777777" w:rsidR="00465227" w:rsidRDefault="00355D6D">
            <w:pPr>
              <w:pStyle w:val="TableParagraph"/>
              <w:spacing w:before="49"/>
              <w:ind w:left="110"/>
              <w:rPr>
                <w:sz w:val="21"/>
              </w:rPr>
            </w:pPr>
            <w:r>
              <w:rPr>
                <w:sz w:val="21"/>
              </w:rPr>
              <w:t>The</w:t>
            </w:r>
            <w:r>
              <w:rPr>
                <w:spacing w:val="-6"/>
                <w:sz w:val="21"/>
              </w:rPr>
              <w:t xml:space="preserve"> </w:t>
            </w:r>
            <w:r>
              <w:rPr>
                <w:sz w:val="21"/>
              </w:rPr>
              <w:t>monitoring</w:t>
            </w:r>
            <w:r>
              <w:rPr>
                <w:spacing w:val="-6"/>
                <w:sz w:val="21"/>
              </w:rPr>
              <w:t xml:space="preserve"> </w:t>
            </w:r>
            <w:r>
              <w:rPr>
                <w:sz w:val="21"/>
              </w:rPr>
              <w:t>of</w:t>
            </w:r>
            <w:r>
              <w:rPr>
                <w:spacing w:val="-8"/>
                <w:sz w:val="21"/>
              </w:rPr>
              <w:t xml:space="preserve"> </w:t>
            </w:r>
            <w:r>
              <w:rPr>
                <w:sz w:val="21"/>
              </w:rPr>
              <w:t>employee</w:t>
            </w:r>
            <w:r>
              <w:rPr>
                <w:spacing w:val="-6"/>
                <w:sz w:val="21"/>
              </w:rPr>
              <w:t xml:space="preserve"> </w:t>
            </w:r>
            <w:r>
              <w:rPr>
                <w:spacing w:val="-2"/>
                <w:sz w:val="21"/>
              </w:rPr>
              <w:t>absence</w:t>
            </w:r>
          </w:p>
        </w:tc>
        <w:tc>
          <w:tcPr>
            <w:tcW w:w="5530" w:type="dxa"/>
          </w:tcPr>
          <w:p w14:paraId="2903860C" w14:textId="77777777" w:rsidR="00465227" w:rsidRDefault="00355D6D">
            <w:pPr>
              <w:pStyle w:val="TableParagraph"/>
              <w:spacing w:before="49"/>
              <w:ind w:left="109"/>
              <w:rPr>
                <w:sz w:val="21"/>
              </w:rPr>
            </w:pPr>
            <w:r>
              <w:rPr>
                <w:sz w:val="21"/>
              </w:rPr>
              <w:t>Retain</w:t>
            </w:r>
            <w:r>
              <w:rPr>
                <w:spacing w:val="-8"/>
                <w:sz w:val="21"/>
              </w:rPr>
              <w:t xml:space="preserve"> </w:t>
            </w:r>
            <w:r>
              <w:rPr>
                <w:sz w:val="21"/>
              </w:rPr>
              <w:t>throughout</w:t>
            </w:r>
            <w:r>
              <w:rPr>
                <w:spacing w:val="-6"/>
                <w:sz w:val="21"/>
              </w:rPr>
              <w:t xml:space="preserve"> </w:t>
            </w:r>
            <w:r>
              <w:rPr>
                <w:spacing w:val="-2"/>
                <w:sz w:val="21"/>
              </w:rPr>
              <w:t>employment</w:t>
            </w:r>
          </w:p>
        </w:tc>
        <w:tc>
          <w:tcPr>
            <w:tcW w:w="2408" w:type="dxa"/>
          </w:tcPr>
          <w:p w14:paraId="2903860D" w14:textId="77777777" w:rsidR="00465227" w:rsidRDefault="00355D6D">
            <w:pPr>
              <w:pStyle w:val="TableParagraph"/>
              <w:spacing w:before="49"/>
              <w:ind w:left="109"/>
              <w:rPr>
                <w:sz w:val="21"/>
              </w:rPr>
            </w:pPr>
            <w:r>
              <w:rPr>
                <w:sz w:val="21"/>
              </w:rPr>
              <w:t>Common</w:t>
            </w:r>
            <w:r>
              <w:rPr>
                <w:spacing w:val="-5"/>
                <w:sz w:val="21"/>
              </w:rPr>
              <w:t xml:space="preserve"> </w:t>
            </w:r>
            <w:r>
              <w:rPr>
                <w:spacing w:val="-2"/>
                <w:sz w:val="21"/>
              </w:rPr>
              <w:t>practice</w:t>
            </w:r>
          </w:p>
        </w:tc>
        <w:tc>
          <w:tcPr>
            <w:tcW w:w="4109" w:type="dxa"/>
          </w:tcPr>
          <w:p w14:paraId="2903860E" w14:textId="77777777" w:rsidR="00465227" w:rsidRDefault="00355D6D">
            <w:pPr>
              <w:pStyle w:val="TableParagraph"/>
              <w:spacing w:before="49" w:line="259" w:lineRule="auto"/>
              <w:ind w:left="111" w:right="165"/>
              <w:rPr>
                <w:sz w:val="21"/>
              </w:rPr>
            </w:pPr>
            <w:r>
              <w:rPr>
                <w:sz w:val="21"/>
              </w:rPr>
              <w:t>Electronic</w:t>
            </w:r>
            <w:r>
              <w:rPr>
                <w:spacing w:val="-5"/>
                <w:sz w:val="21"/>
              </w:rPr>
              <w:t xml:space="preserve"> </w:t>
            </w:r>
            <w:r>
              <w:rPr>
                <w:sz w:val="21"/>
              </w:rPr>
              <w:t>and</w:t>
            </w:r>
            <w:r>
              <w:rPr>
                <w:spacing w:val="-6"/>
                <w:sz w:val="21"/>
              </w:rPr>
              <w:t xml:space="preserve"> </w:t>
            </w:r>
            <w:r>
              <w:rPr>
                <w:sz w:val="21"/>
              </w:rPr>
              <w:t>hard</w:t>
            </w:r>
            <w:r>
              <w:rPr>
                <w:spacing w:val="-5"/>
                <w:sz w:val="21"/>
              </w:rPr>
              <w:t xml:space="preserve"> </w:t>
            </w:r>
            <w:r>
              <w:rPr>
                <w:sz w:val="21"/>
              </w:rPr>
              <w:t>copy,</w:t>
            </w:r>
            <w:r>
              <w:rPr>
                <w:spacing w:val="-8"/>
                <w:sz w:val="21"/>
              </w:rPr>
              <w:t xml:space="preserve"> </w:t>
            </w:r>
            <w:r>
              <w:rPr>
                <w:sz w:val="21"/>
              </w:rPr>
              <w:t>sick</w:t>
            </w:r>
            <w:r>
              <w:rPr>
                <w:spacing w:val="-5"/>
                <w:sz w:val="21"/>
              </w:rPr>
              <w:t xml:space="preserve"> </w:t>
            </w:r>
            <w:r>
              <w:rPr>
                <w:sz w:val="21"/>
              </w:rPr>
              <w:t>notes/</w:t>
            </w:r>
            <w:r>
              <w:rPr>
                <w:spacing w:val="-8"/>
                <w:sz w:val="21"/>
              </w:rPr>
              <w:t xml:space="preserve"> </w:t>
            </w:r>
            <w:r>
              <w:rPr>
                <w:sz w:val="21"/>
              </w:rPr>
              <w:t xml:space="preserve">fit notes, return to work forms </w:t>
            </w:r>
            <w:proofErr w:type="spellStart"/>
            <w:r>
              <w:rPr>
                <w:sz w:val="21"/>
              </w:rPr>
              <w:t>etc</w:t>
            </w:r>
            <w:proofErr w:type="spellEnd"/>
          </w:p>
        </w:tc>
      </w:tr>
      <w:tr w:rsidR="00465227" w14:paraId="29038616" w14:textId="77777777">
        <w:trPr>
          <w:trHeight w:val="748"/>
        </w:trPr>
        <w:tc>
          <w:tcPr>
            <w:tcW w:w="708" w:type="dxa"/>
          </w:tcPr>
          <w:p w14:paraId="29038610" w14:textId="77777777" w:rsidR="00465227" w:rsidRDefault="00355D6D">
            <w:pPr>
              <w:pStyle w:val="TableParagraph"/>
              <w:ind w:left="20"/>
              <w:jc w:val="center"/>
              <w:rPr>
                <w:sz w:val="21"/>
              </w:rPr>
            </w:pPr>
            <w:r>
              <w:rPr>
                <w:spacing w:val="-4"/>
                <w:sz w:val="21"/>
              </w:rPr>
              <w:t>HR24</w:t>
            </w:r>
          </w:p>
        </w:tc>
        <w:tc>
          <w:tcPr>
            <w:tcW w:w="2835" w:type="dxa"/>
          </w:tcPr>
          <w:p w14:paraId="29038611" w14:textId="77777777" w:rsidR="00465227" w:rsidRDefault="00355D6D">
            <w:pPr>
              <w:pStyle w:val="TableParagraph"/>
              <w:ind w:left="110"/>
              <w:rPr>
                <w:sz w:val="21"/>
              </w:rPr>
            </w:pPr>
            <w:r>
              <w:rPr>
                <w:sz w:val="21"/>
              </w:rPr>
              <w:t>Staff</w:t>
            </w:r>
            <w:r>
              <w:rPr>
                <w:spacing w:val="-6"/>
                <w:sz w:val="21"/>
              </w:rPr>
              <w:t xml:space="preserve"> </w:t>
            </w:r>
            <w:r>
              <w:rPr>
                <w:sz w:val="21"/>
              </w:rPr>
              <w:t>–</w:t>
            </w:r>
            <w:r>
              <w:rPr>
                <w:spacing w:val="-4"/>
                <w:sz w:val="21"/>
              </w:rPr>
              <w:t xml:space="preserve"> </w:t>
            </w:r>
            <w:r>
              <w:rPr>
                <w:sz w:val="21"/>
              </w:rPr>
              <w:t>sickness</w:t>
            </w:r>
            <w:r>
              <w:rPr>
                <w:spacing w:val="-4"/>
                <w:sz w:val="21"/>
              </w:rPr>
              <w:t xml:space="preserve"> </w:t>
            </w:r>
            <w:r>
              <w:rPr>
                <w:spacing w:val="-2"/>
                <w:sz w:val="21"/>
              </w:rPr>
              <w:t>management</w:t>
            </w:r>
          </w:p>
        </w:tc>
        <w:tc>
          <w:tcPr>
            <w:tcW w:w="6805" w:type="dxa"/>
          </w:tcPr>
          <w:p w14:paraId="29038612" w14:textId="77777777" w:rsidR="00465227" w:rsidRDefault="00355D6D">
            <w:pPr>
              <w:pStyle w:val="TableParagraph"/>
              <w:ind w:left="110"/>
              <w:rPr>
                <w:sz w:val="21"/>
              </w:rPr>
            </w:pPr>
            <w:r>
              <w:rPr>
                <w:sz w:val="21"/>
              </w:rPr>
              <w:t>The</w:t>
            </w:r>
            <w:r>
              <w:rPr>
                <w:spacing w:val="-5"/>
                <w:sz w:val="21"/>
              </w:rPr>
              <w:t xml:space="preserve"> </w:t>
            </w:r>
            <w:r>
              <w:rPr>
                <w:sz w:val="21"/>
              </w:rPr>
              <w:t>process</w:t>
            </w:r>
            <w:r>
              <w:rPr>
                <w:spacing w:val="-5"/>
                <w:sz w:val="21"/>
              </w:rPr>
              <w:t xml:space="preserve"> </w:t>
            </w:r>
            <w:r>
              <w:rPr>
                <w:sz w:val="21"/>
              </w:rPr>
              <w:t>of</w:t>
            </w:r>
            <w:r>
              <w:rPr>
                <w:spacing w:val="-4"/>
                <w:sz w:val="21"/>
              </w:rPr>
              <w:t xml:space="preserve"> </w:t>
            </w:r>
            <w:r>
              <w:rPr>
                <w:sz w:val="21"/>
              </w:rPr>
              <w:t>monitoring</w:t>
            </w:r>
            <w:r>
              <w:rPr>
                <w:spacing w:val="-5"/>
                <w:sz w:val="21"/>
              </w:rPr>
              <w:t xml:space="preserve"> </w:t>
            </w:r>
            <w:r>
              <w:rPr>
                <w:sz w:val="21"/>
              </w:rPr>
              <w:t>staff</w:t>
            </w:r>
            <w:r>
              <w:rPr>
                <w:spacing w:val="-4"/>
                <w:sz w:val="21"/>
              </w:rPr>
              <w:t xml:space="preserve"> </w:t>
            </w:r>
            <w:r>
              <w:rPr>
                <w:sz w:val="21"/>
              </w:rPr>
              <w:t>leave</w:t>
            </w:r>
            <w:r>
              <w:rPr>
                <w:spacing w:val="-6"/>
                <w:sz w:val="21"/>
              </w:rPr>
              <w:t xml:space="preserve"> </w:t>
            </w:r>
            <w:r>
              <w:rPr>
                <w:sz w:val="21"/>
              </w:rPr>
              <w:t>and</w:t>
            </w:r>
            <w:r>
              <w:rPr>
                <w:spacing w:val="-4"/>
                <w:sz w:val="21"/>
              </w:rPr>
              <w:t xml:space="preserve"> </w:t>
            </w:r>
            <w:r>
              <w:rPr>
                <w:spacing w:val="-2"/>
                <w:sz w:val="21"/>
              </w:rPr>
              <w:t>attendance</w:t>
            </w:r>
          </w:p>
        </w:tc>
        <w:tc>
          <w:tcPr>
            <w:tcW w:w="5530" w:type="dxa"/>
          </w:tcPr>
          <w:p w14:paraId="29038613" w14:textId="77777777" w:rsidR="00465227" w:rsidRDefault="00355D6D">
            <w:pPr>
              <w:pStyle w:val="TableParagraph"/>
              <w:ind w:left="109"/>
              <w:rPr>
                <w:sz w:val="21"/>
              </w:rPr>
            </w:pPr>
            <w:r>
              <w:rPr>
                <w:sz w:val="21"/>
              </w:rPr>
              <w:t>Retain</w:t>
            </w:r>
            <w:r>
              <w:rPr>
                <w:spacing w:val="-8"/>
                <w:sz w:val="21"/>
              </w:rPr>
              <w:t xml:space="preserve"> </w:t>
            </w:r>
            <w:r>
              <w:rPr>
                <w:sz w:val="21"/>
              </w:rPr>
              <w:t>throughout</w:t>
            </w:r>
            <w:r>
              <w:rPr>
                <w:spacing w:val="-6"/>
                <w:sz w:val="21"/>
              </w:rPr>
              <w:t xml:space="preserve"> </w:t>
            </w:r>
            <w:r>
              <w:rPr>
                <w:spacing w:val="-2"/>
                <w:sz w:val="21"/>
              </w:rPr>
              <w:t>employment</w:t>
            </w:r>
          </w:p>
        </w:tc>
        <w:tc>
          <w:tcPr>
            <w:tcW w:w="2408" w:type="dxa"/>
          </w:tcPr>
          <w:p w14:paraId="29038614" w14:textId="77777777" w:rsidR="00465227" w:rsidRDefault="00355D6D">
            <w:pPr>
              <w:pStyle w:val="TableParagraph"/>
              <w:ind w:left="109"/>
              <w:rPr>
                <w:sz w:val="21"/>
              </w:rPr>
            </w:pPr>
            <w:r>
              <w:rPr>
                <w:sz w:val="21"/>
              </w:rPr>
              <w:t>Common</w:t>
            </w:r>
            <w:r>
              <w:rPr>
                <w:spacing w:val="-5"/>
                <w:sz w:val="21"/>
              </w:rPr>
              <w:t xml:space="preserve"> </w:t>
            </w:r>
            <w:r>
              <w:rPr>
                <w:spacing w:val="-2"/>
                <w:sz w:val="21"/>
              </w:rPr>
              <w:t>practice</w:t>
            </w:r>
          </w:p>
        </w:tc>
        <w:tc>
          <w:tcPr>
            <w:tcW w:w="4109" w:type="dxa"/>
          </w:tcPr>
          <w:p w14:paraId="29038615" w14:textId="77777777" w:rsidR="00465227" w:rsidRDefault="00355D6D">
            <w:pPr>
              <w:pStyle w:val="TableParagraph"/>
              <w:spacing w:line="261" w:lineRule="auto"/>
              <w:ind w:left="111" w:right="165"/>
              <w:rPr>
                <w:sz w:val="21"/>
              </w:rPr>
            </w:pPr>
            <w:r>
              <w:rPr>
                <w:sz w:val="21"/>
              </w:rPr>
              <w:t>Electronic</w:t>
            </w:r>
            <w:r>
              <w:rPr>
                <w:spacing w:val="-7"/>
                <w:sz w:val="21"/>
              </w:rPr>
              <w:t xml:space="preserve"> </w:t>
            </w:r>
            <w:r>
              <w:rPr>
                <w:sz w:val="21"/>
              </w:rPr>
              <w:t>and</w:t>
            </w:r>
            <w:r>
              <w:rPr>
                <w:spacing w:val="-8"/>
                <w:sz w:val="21"/>
              </w:rPr>
              <w:t xml:space="preserve"> </w:t>
            </w:r>
            <w:r>
              <w:rPr>
                <w:sz w:val="21"/>
              </w:rPr>
              <w:t>hard</w:t>
            </w:r>
            <w:r>
              <w:rPr>
                <w:spacing w:val="-7"/>
                <w:sz w:val="21"/>
              </w:rPr>
              <w:t xml:space="preserve"> </w:t>
            </w:r>
            <w:r>
              <w:rPr>
                <w:sz w:val="21"/>
              </w:rPr>
              <w:t>copy,</w:t>
            </w:r>
            <w:r>
              <w:rPr>
                <w:spacing w:val="-9"/>
                <w:sz w:val="21"/>
              </w:rPr>
              <w:t xml:space="preserve"> </w:t>
            </w:r>
            <w:r>
              <w:rPr>
                <w:sz w:val="21"/>
              </w:rPr>
              <w:t>annual</w:t>
            </w:r>
            <w:r>
              <w:rPr>
                <w:spacing w:val="-8"/>
                <w:sz w:val="21"/>
              </w:rPr>
              <w:t xml:space="preserve"> </w:t>
            </w:r>
            <w:r>
              <w:rPr>
                <w:sz w:val="21"/>
              </w:rPr>
              <w:t xml:space="preserve">leave records, timesheets </w:t>
            </w:r>
            <w:proofErr w:type="spellStart"/>
            <w:r>
              <w:rPr>
                <w:sz w:val="21"/>
              </w:rPr>
              <w:t>etc</w:t>
            </w:r>
            <w:proofErr w:type="spellEnd"/>
          </w:p>
        </w:tc>
      </w:tr>
    </w:tbl>
    <w:p w14:paraId="29038617" w14:textId="77777777" w:rsidR="00465227" w:rsidRDefault="00465227">
      <w:pPr>
        <w:spacing w:before="46"/>
        <w:rPr>
          <w:b/>
          <w:sz w:val="20"/>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4"/>
        <w:gridCol w:w="6804"/>
        <w:gridCol w:w="5529"/>
        <w:gridCol w:w="2409"/>
        <w:gridCol w:w="4108"/>
      </w:tblGrid>
      <w:tr w:rsidR="00465227" w14:paraId="2903861E" w14:textId="77777777">
        <w:trPr>
          <w:trHeight w:val="633"/>
        </w:trPr>
        <w:tc>
          <w:tcPr>
            <w:tcW w:w="710" w:type="dxa"/>
          </w:tcPr>
          <w:p w14:paraId="29038618" w14:textId="77777777" w:rsidR="00465227" w:rsidRDefault="00355D6D">
            <w:pPr>
              <w:pStyle w:val="TableParagraph"/>
              <w:spacing w:before="52"/>
              <w:ind w:left="88" w:right="80"/>
              <w:jc w:val="center"/>
              <w:rPr>
                <w:sz w:val="21"/>
              </w:rPr>
            </w:pPr>
            <w:r>
              <w:rPr>
                <w:spacing w:val="-4"/>
                <w:sz w:val="21"/>
              </w:rPr>
              <w:t>HR25</w:t>
            </w:r>
          </w:p>
        </w:tc>
        <w:tc>
          <w:tcPr>
            <w:tcW w:w="2834" w:type="dxa"/>
          </w:tcPr>
          <w:p w14:paraId="29038619" w14:textId="77777777" w:rsidR="00465227" w:rsidRDefault="00355D6D">
            <w:pPr>
              <w:pStyle w:val="TableParagraph"/>
              <w:spacing w:before="52"/>
              <w:ind w:left="105"/>
              <w:rPr>
                <w:sz w:val="21"/>
              </w:rPr>
            </w:pPr>
            <w:r>
              <w:rPr>
                <w:sz w:val="21"/>
              </w:rPr>
              <w:t>Staff</w:t>
            </w:r>
            <w:r>
              <w:rPr>
                <w:spacing w:val="-4"/>
                <w:sz w:val="21"/>
              </w:rPr>
              <w:t xml:space="preserve"> </w:t>
            </w:r>
            <w:r>
              <w:rPr>
                <w:sz w:val="21"/>
              </w:rPr>
              <w:t>–</w:t>
            </w:r>
            <w:r>
              <w:rPr>
                <w:spacing w:val="-2"/>
                <w:sz w:val="21"/>
              </w:rPr>
              <w:t xml:space="preserve"> </w:t>
            </w:r>
            <w:r>
              <w:rPr>
                <w:sz w:val="21"/>
              </w:rPr>
              <w:t>risk</w:t>
            </w:r>
            <w:r>
              <w:rPr>
                <w:spacing w:val="-4"/>
                <w:sz w:val="21"/>
              </w:rPr>
              <w:t xml:space="preserve"> </w:t>
            </w:r>
            <w:r>
              <w:rPr>
                <w:spacing w:val="-2"/>
                <w:sz w:val="21"/>
              </w:rPr>
              <w:t>management</w:t>
            </w:r>
          </w:p>
        </w:tc>
        <w:tc>
          <w:tcPr>
            <w:tcW w:w="6804" w:type="dxa"/>
          </w:tcPr>
          <w:p w14:paraId="2903861A" w14:textId="77777777" w:rsidR="00465227" w:rsidRDefault="00355D6D">
            <w:pPr>
              <w:pStyle w:val="TableParagraph"/>
              <w:spacing w:before="52"/>
              <w:ind w:left="106"/>
              <w:rPr>
                <w:sz w:val="21"/>
              </w:rPr>
            </w:pPr>
            <w:r>
              <w:rPr>
                <w:sz w:val="21"/>
              </w:rPr>
              <w:t>Personal</w:t>
            </w:r>
            <w:r>
              <w:rPr>
                <w:spacing w:val="-6"/>
                <w:sz w:val="21"/>
              </w:rPr>
              <w:t xml:space="preserve"> </w:t>
            </w:r>
            <w:r>
              <w:rPr>
                <w:sz w:val="21"/>
              </w:rPr>
              <w:t>risk</w:t>
            </w:r>
            <w:r>
              <w:rPr>
                <w:spacing w:val="-6"/>
                <w:sz w:val="21"/>
              </w:rPr>
              <w:t xml:space="preserve"> </w:t>
            </w:r>
            <w:r>
              <w:rPr>
                <w:sz w:val="21"/>
              </w:rPr>
              <w:t>assessments</w:t>
            </w:r>
            <w:r>
              <w:rPr>
                <w:spacing w:val="-9"/>
                <w:sz w:val="21"/>
              </w:rPr>
              <w:t xml:space="preserve"> </w:t>
            </w:r>
            <w:r>
              <w:rPr>
                <w:sz w:val="21"/>
              </w:rPr>
              <w:t>relating</w:t>
            </w:r>
            <w:r>
              <w:rPr>
                <w:spacing w:val="-7"/>
                <w:sz w:val="21"/>
              </w:rPr>
              <w:t xml:space="preserve"> </w:t>
            </w:r>
            <w:r>
              <w:rPr>
                <w:sz w:val="21"/>
              </w:rPr>
              <w:t>to</w:t>
            </w:r>
            <w:r>
              <w:rPr>
                <w:spacing w:val="-7"/>
                <w:sz w:val="21"/>
              </w:rPr>
              <w:t xml:space="preserve"> </w:t>
            </w:r>
            <w:r>
              <w:rPr>
                <w:sz w:val="21"/>
              </w:rPr>
              <w:t>individuals</w:t>
            </w:r>
            <w:r>
              <w:rPr>
                <w:spacing w:val="-7"/>
                <w:sz w:val="21"/>
              </w:rPr>
              <w:t xml:space="preserve"> </w:t>
            </w:r>
            <w:r>
              <w:rPr>
                <w:sz w:val="21"/>
              </w:rPr>
              <w:t>returning</w:t>
            </w:r>
            <w:r>
              <w:rPr>
                <w:spacing w:val="-7"/>
                <w:sz w:val="21"/>
              </w:rPr>
              <w:t xml:space="preserve"> </w:t>
            </w:r>
            <w:r>
              <w:rPr>
                <w:sz w:val="21"/>
              </w:rPr>
              <w:t>to</w:t>
            </w:r>
            <w:r>
              <w:rPr>
                <w:spacing w:val="-6"/>
                <w:sz w:val="21"/>
              </w:rPr>
              <w:t xml:space="preserve"> </w:t>
            </w:r>
            <w:r>
              <w:rPr>
                <w:spacing w:val="-4"/>
                <w:sz w:val="21"/>
              </w:rPr>
              <w:t>work</w:t>
            </w:r>
          </w:p>
        </w:tc>
        <w:tc>
          <w:tcPr>
            <w:tcW w:w="5529" w:type="dxa"/>
          </w:tcPr>
          <w:p w14:paraId="2903861B" w14:textId="77777777" w:rsidR="00465227" w:rsidRDefault="00355D6D">
            <w:pPr>
              <w:pStyle w:val="TableParagraph"/>
              <w:spacing w:before="52"/>
              <w:rPr>
                <w:sz w:val="21"/>
              </w:rPr>
            </w:pPr>
            <w:r>
              <w:rPr>
                <w:sz w:val="21"/>
              </w:rPr>
              <w:t>Retain</w:t>
            </w:r>
            <w:r>
              <w:rPr>
                <w:spacing w:val="-8"/>
                <w:sz w:val="21"/>
              </w:rPr>
              <w:t xml:space="preserve"> </w:t>
            </w:r>
            <w:r>
              <w:rPr>
                <w:sz w:val="21"/>
              </w:rPr>
              <w:t>throughout</w:t>
            </w:r>
            <w:r>
              <w:rPr>
                <w:spacing w:val="-6"/>
                <w:sz w:val="21"/>
              </w:rPr>
              <w:t xml:space="preserve"> </w:t>
            </w:r>
            <w:r>
              <w:rPr>
                <w:spacing w:val="-2"/>
                <w:sz w:val="21"/>
              </w:rPr>
              <w:t>employment</w:t>
            </w:r>
          </w:p>
        </w:tc>
        <w:tc>
          <w:tcPr>
            <w:tcW w:w="2409" w:type="dxa"/>
          </w:tcPr>
          <w:p w14:paraId="2903861C" w14:textId="77777777" w:rsidR="00465227" w:rsidRDefault="00355D6D">
            <w:pPr>
              <w:pStyle w:val="TableParagraph"/>
              <w:spacing w:before="52"/>
              <w:ind w:left="110"/>
              <w:rPr>
                <w:sz w:val="21"/>
              </w:rPr>
            </w:pPr>
            <w:r>
              <w:rPr>
                <w:sz w:val="21"/>
              </w:rPr>
              <w:t>Common</w:t>
            </w:r>
            <w:r>
              <w:rPr>
                <w:spacing w:val="-5"/>
                <w:sz w:val="21"/>
              </w:rPr>
              <w:t xml:space="preserve"> </w:t>
            </w:r>
            <w:r>
              <w:rPr>
                <w:spacing w:val="-2"/>
                <w:sz w:val="21"/>
              </w:rPr>
              <w:t>practice</w:t>
            </w:r>
          </w:p>
        </w:tc>
        <w:tc>
          <w:tcPr>
            <w:tcW w:w="4108" w:type="dxa"/>
          </w:tcPr>
          <w:p w14:paraId="2903861D" w14:textId="77777777" w:rsidR="00465227" w:rsidRDefault="00355D6D">
            <w:pPr>
              <w:pStyle w:val="TableParagraph"/>
              <w:spacing w:before="52"/>
              <w:ind w:left="111"/>
              <w:rPr>
                <w:sz w:val="21"/>
              </w:rPr>
            </w:pPr>
            <w:r>
              <w:rPr>
                <w:sz w:val="21"/>
              </w:rPr>
              <w:t>Risk</w:t>
            </w:r>
            <w:r>
              <w:rPr>
                <w:spacing w:val="-11"/>
                <w:sz w:val="21"/>
              </w:rPr>
              <w:t xml:space="preserve"> </w:t>
            </w:r>
            <w:r>
              <w:rPr>
                <w:sz w:val="21"/>
              </w:rPr>
              <w:t>assessment</w:t>
            </w:r>
            <w:r>
              <w:rPr>
                <w:spacing w:val="-8"/>
                <w:sz w:val="21"/>
              </w:rPr>
              <w:t xml:space="preserve"> </w:t>
            </w:r>
            <w:r>
              <w:rPr>
                <w:spacing w:val="-4"/>
                <w:sz w:val="21"/>
              </w:rPr>
              <w:t>forms</w:t>
            </w:r>
          </w:p>
        </w:tc>
      </w:tr>
      <w:tr w:rsidR="00465227" w14:paraId="29038625" w14:textId="77777777">
        <w:trPr>
          <w:trHeight w:val="750"/>
        </w:trPr>
        <w:tc>
          <w:tcPr>
            <w:tcW w:w="710" w:type="dxa"/>
          </w:tcPr>
          <w:p w14:paraId="2903861F" w14:textId="77777777" w:rsidR="00465227" w:rsidRDefault="00355D6D">
            <w:pPr>
              <w:pStyle w:val="TableParagraph"/>
              <w:spacing w:before="49"/>
              <w:ind w:left="88" w:right="80"/>
              <w:jc w:val="center"/>
              <w:rPr>
                <w:sz w:val="21"/>
              </w:rPr>
            </w:pPr>
            <w:r>
              <w:rPr>
                <w:spacing w:val="-4"/>
                <w:sz w:val="21"/>
              </w:rPr>
              <w:t>HR26</w:t>
            </w:r>
          </w:p>
        </w:tc>
        <w:tc>
          <w:tcPr>
            <w:tcW w:w="2834" w:type="dxa"/>
          </w:tcPr>
          <w:p w14:paraId="29038620" w14:textId="77777777" w:rsidR="00465227" w:rsidRDefault="00355D6D">
            <w:pPr>
              <w:pStyle w:val="TableParagraph"/>
              <w:spacing w:before="49" w:line="259" w:lineRule="auto"/>
              <w:ind w:left="105"/>
              <w:rPr>
                <w:sz w:val="21"/>
              </w:rPr>
            </w:pPr>
            <w:r>
              <w:rPr>
                <w:sz w:val="21"/>
              </w:rPr>
              <w:t>Staff – disclosure of interest/code</w:t>
            </w:r>
            <w:r>
              <w:rPr>
                <w:spacing w:val="-12"/>
                <w:sz w:val="21"/>
              </w:rPr>
              <w:t xml:space="preserve"> </w:t>
            </w:r>
            <w:r>
              <w:rPr>
                <w:sz w:val="21"/>
              </w:rPr>
              <w:t>of</w:t>
            </w:r>
            <w:r>
              <w:rPr>
                <w:spacing w:val="-12"/>
                <w:sz w:val="21"/>
              </w:rPr>
              <w:t xml:space="preserve"> </w:t>
            </w:r>
            <w:r>
              <w:rPr>
                <w:sz w:val="21"/>
              </w:rPr>
              <w:t>conduct</w:t>
            </w:r>
          </w:p>
        </w:tc>
        <w:tc>
          <w:tcPr>
            <w:tcW w:w="6804" w:type="dxa"/>
          </w:tcPr>
          <w:p w14:paraId="29038621" w14:textId="77777777" w:rsidR="00465227" w:rsidRDefault="00355D6D">
            <w:pPr>
              <w:pStyle w:val="TableParagraph"/>
              <w:spacing w:before="49" w:line="259" w:lineRule="auto"/>
              <w:ind w:left="106" w:right="167"/>
              <w:rPr>
                <w:sz w:val="21"/>
              </w:rPr>
            </w:pPr>
            <w:r>
              <w:rPr>
                <w:sz w:val="21"/>
              </w:rPr>
              <w:t>The</w:t>
            </w:r>
            <w:r>
              <w:rPr>
                <w:spacing w:val="-4"/>
                <w:sz w:val="21"/>
              </w:rPr>
              <w:t xml:space="preserve"> </w:t>
            </w:r>
            <w:r>
              <w:rPr>
                <w:sz w:val="21"/>
              </w:rPr>
              <w:t>disclosure</w:t>
            </w:r>
            <w:r>
              <w:rPr>
                <w:spacing w:val="-6"/>
                <w:sz w:val="21"/>
              </w:rPr>
              <w:t xml:space="preserve"> </w:t>
            </w:r>
            <w:r>
              <w:rPr>
                <w:sz w:val="21"/>
              </w:rPr>
              <w:t>of</w:t>
            </w:r>
            <w:r>
              <w:rPr>
                <w:spacing w:val="-4"/>
                <w:sz w:val="21"/>
              </w:rPr>
              <w:t xml:space="preserve"> </w:t>
            </w:r>
            <w:r>
              <w:rPr>
                <w:sz w:val="21"/>
              </w:rPr>
              <w:t>financial</w:t>
            </w:r>
            <w:r>
              <w:rPr>
                <w:spacing w:val="-5"/>
                <w:sz w:val="21"/>
              </w:rPr>
              <w:t xml:space="preserve"> </w:t>
            </w:r>
            <w:r>
              <w:rPr>
                <w:sz w:val="21"/>
              </w:rPr>
              <w:t>and</w:t>
            </w:r>
            <w:r>
              <w:rPr>
                <w:spacing w:val="-5"/>
                <w:sz w:val="21"/>
              </w:rPr>
              <w:t xml:space="preserve"> </w:t>
            </w:r>
            <w:r>
              <w:rPr>
                <w:sz w:val="21"/>
              </w:rPr>
              <w:t>non-financial</w:t>
            </w:r>
            <w:r>
              <w:rPr>
                <w:spacing w:val="-5"/>
                <w:sz w:val="21"/>
              </w:rPr>
              <w:t xml:space="preserve"> </w:t>
            </w:r>
            <w:r>
              <w:rPr>
                <w:sz w:val="21"/>
              </w:rPr>
              <w:t>officer</w:t>
            </w:r>
            <w:r>
              <w:rPr>
                <w:spacing w:val="-3"/>
                <w:sz w:val="21"/>
              </w:rPr>
              <w:t xml:space="preserve"> </w:t>
            </w:r>
            <w:r>
              <w:rPr>
                <w:sz w:val="21"/>
              </w:rPr>
              <w:t>interest</w:t>
            </w:r>
            <w:r>
              <w:rPr>
                <w:spacing w:val="-6"/>
                <w:sz w:val="21"/>
              </w:rPr>
              <w:t xml:space="preserve"> </w:t>
            </w:r>
            <w:r>
              <w:rPr>
                <w:sz w:val="21"/>
              </w:rPr>
              <w:t>that</w:t>
            </w:r>
            <w:r>
              <w:rPr>
                <w:spacing w:val="-3"/>
                <w:sz w:val="21"/>
              </w:rPr>
              <w:t xml:space="preserve"> </w:t>
            </w:r>
            <w:r>
              <w:rPr>
                <w:sz w:val="21"/>
              </w:rPr>
              <w:t>could conflict with the council’s interest</w:t>
            </w:r>
          </w:p>
        </w:tc>
        <w:tc>
          <w:tcPr>
            <w:tcW w:w="5529" w:type="dxa"/>
          </w:tcPr>
          <w:p w14:paraId="29038622" w14:textId="77777777" w:rsidR="00465227" w:rsidRDefault="00355D6D">
            <w:pPr>
              <w:pStyle w:val="TableParagraph"/>
              <w:spacing w:before="49"/>
              <w:rPr>
                <w:sz w:val="21"/>
              </w:rPr>
            </w:pPr>
            <w:r>
              <w:rPr>
                <w:sz w:val="21"/>
              </w:rPr>
              <w:t>10</w:t>
            </w:r>
            <w:r>
              <w:rPr>
                <w:spacing w:val="-6"/>
                <w:sz w:val="21"/>
              </w:rPr>
              <w:t xml:space="preserve"> </w:t>
            </w:r>
            <w:r>
              <w:rPr>
                <w:sz w:val="21"/>
              </w:rPr>
              <w:t>years</w:t>
            </w:r>
            <w:r>
              <w:rPr>
                <w:spacing w:val="-5"/>
                <w:sz w:val="21"/>
              </w:rPr>
              <w:t xml:space="preserve"> </w:t>
            </w:r>
            <w:r>
              <w:rPr>
                <w:sz w:val="21"/>
              </w:rPr>
              <w:t>from</w:t>
            </w:r>
            <w:r>
              <w:rPr>
                <w:spacing w:val="-6"/>
                <w:sz w:val="21"/>
              </w:rPr>
              <w:t xml:space="preserve"> </w:t>
            </w:r>
            <w:r>
              <w:rPr>
                <w:sz w:val="21"/>
              </w:rPr>
              <w:t>termination</w:t>
            </w:r>
            <w:r>
              <w:rPr>
                <w:spacing w:val="-4"/>
                <w:sz w:val="21"/>
              </w:rPr>
              <w:t xml:space="preserve"> </w:t>
            </w:r>
            <w:r>
              <w:rPr>
                <w:sz w:val="21"/>
              </w:rPr>
              <w:t>of</w:t>
            </w:r>
            <w:r>
              <w:rPr>
                <w:spacing w:val="-3"/>
                <w:sz w:val="21"/>
              </w:rPr>
              <w:t xml:space="preserve"> </w:t>
            </w:r>
            <w:r>
              <w:rPr>
                <w:spacing w:val="-2"/>
                <w:sz w:val="21"/>
              </w:rPr>
              <w:t>employment</w:t>
            </w:r>
          </w:p>
        </w:tc>
        <w:tc>
          <w:tcPr>
            <w:tcW w:w="2409" w:type="dxa"/>
          </w:tcPr>
          <w:p w14:paraId="29038623" w14:textId="77777777" w:rsidR="00465227" w:rsidRDefault="00355D6D">
            <w:pPr>
              <w:pStyle w:val="TableParagraph"/>
              <w:spacing w:before="49"/>
              <w:ind w:left="110"/>
              <w:rPr>
                <w:sz w:val="21"/>
              </w:rPr>
            </w:pPr>
            <w:r>
              <w:rPr>
                <w:sz w:val="21"/>
              </w:rPr>
              <w:t>Common</w:t>
            </w:r>
            <w:r>
              <w:rPr>
                <w:spacing w:val="-5"/>
                <w:sz w:val="21"/>
              </w:rPr>
              <w:t xml:space="preserve"> </w:t>
            </w:r>
            <w:r>
              <w:rPr>
                <w:spacing w:val="-2"/>
                <w:sz w:val="21"/>
              </w:rPr>
              <w:t>practice</w:t>
            </w:r>
          </w:p>
        </w:tc>
        <w:tc>
          <w:tcPr>
            <w:tcW w:w="4108" w:type="dxa"/>
          </w:tcPr>
          <w:p w14:paraId="29038624" w14:textId="77777777" w:rsidR="00465227" w:rsidRDefault="00355D6D">
            <w:pPr>
              <w:pStyle w:val="TableParagraph"/>
              <w:spacing w:before="49" w:line="259" w:lineRule="auto"/>
              <w:ind w:left="111"/>
              <w:rPr>
                <w:sz w:val="21"/>
              </w:rPr>
            </w:pPr>
            <w:r>
              <w:rPr>
                <w:sz w:val="21"/>
              </w:rPr>
              <w:t>Completed</w:t>
            </w:r>
            <w:r>
              <w:rPr>
                <w:spacing w:val="-7"/>
                <w:sz w:val="21"/>
              </w:rPr>
              <w:t xml:space="preserve"> </w:t>
            </w:r>
            <w:r>
              <w:rPr>
                <w:sz w:val="21"/>
              </w:rPr>
              <w:t>disclosure</w:t>
            </w:r>
            <w:r>
              <w:rPr>
                <w:spacing w:val="-8"/>
                <w:sz w:val="21"/>
              </w:rPr>
              <w:t xml:space="preserve"> </w:t>
            </w:r>
            <w:r>
              <w:rPr>
                <w:sz w:val="21"/>
              </w:rPr>
              <w:t>forms,</w:t>
            </w:r>
            <w:r>
              <w:rPr>
                <w:spacing w:val="-8"/>
                <w:sz w:val="21"/>
              </w:rPr>
              <w:t xml:space="preserve"> </w:t>
            </w:r>
            <w:r>
              <w:rPr>
                <w:sz w:val="21"/>
              </w:rPr>
              <w:t>signed</w:t>
            </w:r>
            <w:r>
              <w:rPr>
                <w:spacing w:val="-7"/>
                <w:sz w:val="21"/>
              </w:rPr>
              <w:t xml:space="preserve"> </w:t>
            </w:r>
            <w:r>
              <w:rPr>
                <w:sz w:val="21"/>
              </w:rPr>
              <w:t>code</w:t>
            </w:r>
            <w:r>
              <w:rPr>
                <w:spacing w:val="-7"/>
                <w:sz w:val="21"/>
              </w:rPr>
              <w:t xml:space="preserve"> </w:t>
            </w:r>
            <w:r>
              <w:rPr>
                <w:sz w:val="21"/>
              </w:rPr>
              <w:t>of conduct forms</w:t>
            </w:r>
          </w:p>
        </w:tc>
      </w:tr>
      <w:tr w:rsidR="00465227" w14:paraId="2903862C" w14:textId="77777777">
        <w:trPr>
          <w:trHeight w:val="760"/>
        </w:trPr>
        <w:tc>
          <w:tcPr>
            <w:tcW w:w="710" w:type="dxa"/>
          </w:tcPr>
          <w:p w14:paraId="29038626" w14:textId="77777777" w:rsidR="00465227" w:rsidRDefault="00355D6D">
            <w:pPr>
              <w:pStyle w:val="TableParagraph"/>
              <w:spacing w:before="49"/>
              <w:ind w:left="88" w:right="80"/>
              <w:jc w:val="center"/>
              <w:rPr>
                <w:sz w:val="21"/>
              </w:rPr>
            </w:pPr>
            <w:r>
              <w:rPr>
                <w:spacing w:val="-4"/>
                <w:sz w:val="21"/>
              </w:rPr>
              <w:t>HR27</w:t>
            </w:r>
          </w:p>
        </w:tc>
        <w:tc>
          <w:tcPr>
            <w:tcW w:w="2834" w:type="dxa"/>
          </w:tcPr>
          <w:p w14:paraId="29038627" w14:textId="77777777" w:rsidR="00465227" w:rsidRDefault="00355D6D">
            <w:pPr>
              <w:pStyle w:val="TableParagraph"/>
              <w:spacing w:before="49"/>
              <w:ind w:left="105"/>
              <w:rPr>
                <w:sz w:val="21"/>
              </w:rPr>
            </w:pPr>
            <w:r>
              <w:rPr>
                <w:sz w:val="21"/>
              </w:rPr>
              <w:t>Staff</w:t>
            </w:r>
            <w:r>
              <w:rPr>
                <w:spacing w:val="-3"/>
                <w:sz w:val="21"/>
              </w:rPr>
              <w:t xml:space="preserve"> </w:t>
            </w:r>
            <w:r>
              <w:rPr>
                <w:sz w:val="21"/>
              </w:rPr>
              <w:t>–</w:t>
            </w:r>
            <w:r>
              <w:rPr>
                <w:spacing w:val="-1"/>
                <w:sz w:val="21"/>
              </w:rPr>
              <w:t xml:space="preserve"> </w:t>
            </w:r>
            <w:r>
              <w:rPr>
                <w:spacing w:val="-2"/>
                <w:sz w:val="21"/>
              </w:rPr>
              <w:t>appraisal</w:t>
            </w:r>
          </w:p>
        </w:tc>
        <w:tc>
          <w:tcPr>
            <w:tcW w:w="6804" w:type="dxa"/>
          </w:tcPr>
          <w:p w14:paraId="29038628" w14:textId="77777777" w:rsidR="00465227" w:rsidRDefault="00355D6D">
            <w:pPr>
              <w:pStyle w:val="TableParagraph"/>
              <w:spacing w:before="49"/>
              <w:ind w:left="106"/>
              <w:rPr>
                <w:sz w:val="21"/>
              </w:rPr>
            </w:pPr>
            <w:r>
              <w:rPr>
                <w:sz w:val="21"/>
              </w:rPr>
              <w:t>Personnel</w:t>
            </w:r>
            <w:r>
              <w:rPr>
                <w:spacing w:val="-7"/>
                <w:sz w:val="21"/>
              </w:rPr>
              <w:t xml:space="preserve"> </w:t>
            </w:r>
            <w:r>
              <w:rPr>
                <w:sz w:val="21"/>
              </w:rPr>
              <w:t>records</w:t>
            </w:r>
            <w:r>
              <w:rPr>
                <w:spacing w:val="-8"/>
                <w:sz w:val="21"/>
              </w:rPr>
              <w:t xml:space="preserve"> </w:t>
            </w:r>
            <w:r>
              <w:rPr>
                <w:sz w:val="21"/>
              </w:rPr>
              <w:t>relating</w:t>
            </w:r>
            <w:r>
              <w:rPr>
                <w:spacing w:val="-7"/>
                <w:sz w:val="21"/>
              </w:rPr>
              <w:t xml:space="preserve"> </w:t>
            </w:r>
            <w:r>
              <w:rPr>
                <w:sz w:val="21"/>
              </w:rPr>
              <w:t>to</w:t>
            </w:r>
            <w:r>
              <w:rPr>
                <w:spacing w:val="-5"/>
                <w:sz w:val="21"/>
              </w:rPr>
              <w:t xml:space="preserve"> </w:t>
            </w:r>
            <w:r>
              <w:rPr>
                <w:sz w:val="21"/>
              </w:rPr>
              <w:t>staff</w:t>
            </w:r>
            <w:r>
              <w:rPr>
                <w:spacing w:val="-4"/>
                <w:sz w:val="21"/>
              </w:rPr>
              <w:t xml:space="preserve"> </w:t>
            </w:r>
            <w:r>
              <w:rPr>
                <w:spacing w:val="-2"/>
                <w:sz w:val="21"/>
              </w:rPr>
              <w:t>performance</w:t>
            </w:r>
          </w:p>
        </w:tc>
        <w:tc>
          <w:tcPr>
            <w:tcW w:w="5529" w:type="dxa"/>
          </w:tcPr>
          <w:p w14:paraId="29038629" w14:textId="77777777" w:rsidR="00465227" w:rsidRDefault="00355D6D">
            <w:pPr>
              <w:pStyle w:val="TableParagraph"/>
              <w:spacing w:before="49"/>
              <w:rPr>
                <w:sz w:val="21"/>
              </w:rPr>
            </w:pPr>
            <w:r>
              <w:rPr>
                <w:sz w:val="21"/>
              </w:rPr>
              <w:t>8</w:t>
            </w:r>
            <w:r>
              <w:rPr>
                <w:spacing w:val="-4"/>
                <w:sz w:val="21"/>
              </w:rPr>
              <w:t xml:space="preserve"> </w:t>
            </w:r>
            <w:r>
              <w:rPr>
                <w:sz w:val="21"/>
              </w:rPr>
              <w:t>months</w:t>
            </w:r>
            <w:r>
              <w:rPr>
                <w:spacing w:val="-6"/>
                <w:sz w:val="21"/>
              </w:rPr>
              <w:t xml:space="preserve"> </w:t>
            </w:r>
            <w:r>
              <w:rPr>
                <w:sz w:val="21"/>
              </w:rPr>
              <w:t>from</w:t>
            </w:r>
            <w:r>
              <w:rPr>
                <w:spacing w:val="-7"/>
                <w:sz w:val="21"/>
              </w:rPr>
              <w:t xml:space="preserve"> </w:t>
            </w:r>
            <w:r>
              <w:rPr>
                <w:sz w:val="21"/>
              </w:rPr>
              <w:t>termination</w:t>
            </w:r>
            <w:r>
              <w:rPr>
                <w:spacing w:val="-7"/>
                <w:sz w:val="21"/>
              </w:rPr>
              <w:t xml:space="preserve"> </w:t>
            </w:r>
            <w:r>
              <w:rPr>
                <w:sz w:val="21"/>
              </w:rPr>
              <w:t>of</w:t>
            </w:r>
            <w:r>
              <w:rPr>
                <w:spacing w:val="-3"/>
                <w:sz w:val="21"/>
              </w:rPr>
              <w:t xml:space="preserve"> </w:t>
            </w:r>
            <w:r>
              <w:rPr>
                <w:spacing w:val="-2"/>
                <w:sz w:val="21"/>
              </w:rPr>
              <w:t>employment</w:t>
            </w:r>
          </w:p>
        </w:tc>
        <w:tc>
          <w:tcPr>
            <w:tcW w:w="2409" w:type="dxa"/>
          </w:tcPr>
          <w:p w14:paraId="2903862A" w14:textId="77777777" w:rsidR="00465227" w:rsidRDefault="00355D6D">
            <w:pPr>
              <w:pStyle w:val="TableParagraph"/>
              <w:spacing w:before="49"/>
              <w:ind w:left="110"/>
              <w:rPr>
                <w:sz w:val="21"/>
              </w:rPr>
            </w:pPr>
            <w:r>
              <w:rPr>
                <w:sz w:val="21"/>
              </w:rPr>
              <w:t>Common</w:t>
            </w:r>
            <w:r>
              <w:rPr>
                <w:spacing w:val="-5"/>
                <w:sz w:val="21"/>
              </w:rPr>
              <w:t xml:space="preserve"> </w:t>
            </w:r>
            <w:r>
              <w:rPr>
                <w:spacing w:val="-2"/>
                <w:sz w:val="21"/>
              </w:rPr>
              <w:t>practice</w:t>
            </w:r>
          </w:p>
        </w:tc>
        <w:tc>
          <w:tcPr>
            <w:tcW w:w="4108" w:type="dxa"/>
          </w:tcPr>
          <w:p w14:paraId="2903862B" w14:textId="77777777" w:rsidR="00465227" w:rsidRDefault="00355D6D">
            <w:pPr>
              <w:pStyle w:val="TableParagraph"/>
              <w:spacing w:before="49" w:line="259" w:lineRule="auto"/>
              <w:ind w:left="111" w:right="420"/>
              <w:rPr>
                <w:sz w:val="21"/>
              </w:rPr>
            </w:pPr>
            <w:r>
              <w:rPr>
                <w:sz w:val="21"/>
              </w:rPr>
              <w:t>Personal</w:t>
            </w:r>
            <w:r>
              <w:rPr>
                <w:spacing w:val="-12"/>
                <w:sz w:val="21"/>
              </w:rPr>
              <w:t xml:space="preserve"> </w:t>
            </w:r>
            <w:r>
              <w:rPr>
                <w:sz w:val="21"/>
              </w:rPr>
              <w:t>Professional</w:t>
            </w:r>
            <w:r>
              <w:rPr>
                <w:spacing w:val="-12"/>
                <w:sz w:val="21"/>
              </w:rPr>
              <w:t xml:space="preserve"> </w:t>
            </w:r>
            <w:r>
              <w:rPr>
                <w:sz w:val="21"/>
              </w:rPr>
              <w:t>Development</w:t>
            </w:r>
            <w:r>
              <w:rPr>
                <w:spacing w:val="-12"/>
                <w:sz w:val="21"/>
              </w:rPr>
              <w:t xml:space="preserve"> </w:t>
            </w:r>
            <w:r>
              <w:rPr>
                <w:sz w:val="21"/>
              </w:rPr>
              <w:t xml:space="preserve">(PPD </w:t>
            </w:r>
            <w:r>
              <w:rPr>
                <w:spacing w:val="-2"/>
                <w:sz w:val="21"/>
              </w:rPr>
              <w:t>forms)</w:t>
            </w:r>
          </w:p>
        </w:tc>
      </w:tr>
      <w:tr w:rsidR="00465227" w14:paraId="29038633" w14:textId="77777777">
        <w:trPr>
          <w:trHeight w:val="744"/>
        </w:trPr>
        <w:tc>
          <w:tcPr>
            <w:tcW w:w="710" w:type="dxa"/>
          </w:tcPr>
          <w:p w14:paraId="2903862D" w14:textId="77777777" w:rsidR="00465227" w:rsidRDefault="00355D6D">
            <w:pPr>
              <w:pStyle w:val="TableParagraph"/>
              <w:spacing w:before="50"/>
              <w:ind w:left="88" w:right="80"/>
              <w:jc w:val="center"/>
              <w:rPr>
                <w:sz w:val="21"/>
              </w:rPr>
            </w:pPr>
            <w:r>
              <w:rPr>
                <w:spacing w:val="-4"/>
                <w:sz w:val="21"/>
              </w:rPr>
              <w:t>HR28</w:t>
            </w:r>
          </w:p>
        </w:tc>
        <w:tc>
          <w:tcPr>
            <w:tcW w:w="2834" w:type="dxa"/>
          </w:tcPr>
          <w:p w14:paraId="2903862E" w14:textId="77777777" w:rsidR="00465227" w:rsidRDefault="00355D6D">
            <w:pPr>
              <w:pStyle w:val="TableParagraph"/>
              <w:spacing w:before="50"/>
              <w:ind w:left="105"/>
              <w:rPr>
                <w:sz w:val="21"/>
              </w:rPr>
            </w:pPr>
            <w:r>
              <w:rPr>
                <w:sz w:val="21"/>
              </w:rPr>
              <w:t>Staff</w:t>
            </w:r>
            <w:r>
              <w:rPr>
                <w:spacing w:val="-3"/>
                <w:sz w:val="21"/>
              </w:rPr>
              <w:t xml:space="preserve"> </w:t>
            </w:r>
            <w:r>
              <w:rPr>
                <w:sz w:val="21"/>
              </w:rPr>
              <w:t>–</w:t>
            </w:r>
            <w:r>
              <w:rPr>
                <w:spacing w:val="-1"/>
                <w:sz w:val="21"/>
              </w:rPr>
              <w:t xml:space="preserve"> </w:t>
            </w:r>
            <w:r>
              <w:rPr>
                <w:spacing w:val="-2"/>
                <w:sz w:val="21"/>
              </w:rPr>
              <w:t>apprenticeships</w:t>
            </w:r>
          </w:p>
        </w:tc>
        <w:tc>
          <w:tcPr>
            <w:tcW w:w="6804" w:type="dxa"/>
          </w:tcPr>
          <w:p w14:paraId="2903862F" w14:textId="77777777" w:rsidR="00465227" w:rsidRDefault="00355D6D">
            <w:pPr>
              <w:pStyle w:val="TableParagraph"/>
              <w:spacing w:before="50"/>
              <w:ind w:left="106"/>
              <w:rPr>
                <w:sz w:val="21"/>
              </w:rPr>
            </w:pPr>
            <w:r>
              <w:rPr>
                <w:sz w:val="21"/>
              </w:rPr>
              <w:t>The</w:t>
            </w:r>
            <w:r>
              <w:rPr>
                <w:spacing w:val="-7"/>
                <w:sz w:val="21"/>
              </w:rPr>
              <w:t xml:space="preserve"> </w:t>
            </w:r>
            <w:r>
              <w:rPr>
                <w:sz w:val="21"/>
              </w:rPr>
              <w:t>management</w:t>
            </w:r>
            <w:r>
              <w:rPr>
                <w:spacing w:val="-5"/>
                <w:sz w:val="21"/>
              </w:rPr>
              <w:t xml:space="preserve"> </w:t>
            </w:r>
            <w:r>
              <w:rPr>
                <w:sz w:val="21"/>
              </w:rPr>
              <w:t>of</w:t>
            </w:r>
            <w:r>
              <w:rPr>
                <w:spacing w:val="-6"/>
                <w:sz w:val="21"/>
              </w:rPr>
              <w:t xml:space="preserve"> </w:t>
            </w:r>
            <w:r>
              <w:rPr>
                <w:sz w:val="21"/>
              </w:rPr>
              <w:t>individual</w:t>
            </w:r>
            <w:r>
              <w:rPr>
                <w:spacing w:val="-8"/>
                <w:sz w:val="21"/>
              </w:rPr>
              <w:t xml:space="preserve"> </w:t>
            </w:r>
            <w:r>
              <w:rPr>
                <w:sz w:val="21"/>
              </w:rPr>
              <w:t>staff</w:t>
            </w:r>
            <w:r>
              <w:rPr>
                <w:spacing w:val="-7"/>
                <w:sz w:val="21"/>
              </w:rPr>
              <w:t xml:space="preserve"> </w:t>
            </w:r>
            <w:r>
              <w:rPr>
                <w:spacing w:val="-2"/>
                <w:sz w:val="21"/>
              </w:rPr>
              <w:t>apprentices</w:t>
            </w:r>
          </w:p>
        </w:tc>
        <w:tc>
          <w:tcPr>
            <w:tcW w:w="5529" w:type="dxa"/>
          </w:tcPr>
          <w:p w14:paraId="29038630" w14:textId="77777777" w:rsidR="00465227" w:rsidRDefault="00355D6D">
            <w:pPr>
              <w:pStyle w:val="TableParagraph"/>
              <w:spacing w:before="50"/>
              <w:rPr>
                <w:sz w:val="21"/>
              </w:rPr>
            </w:pPr>
            <w:r>
              <w:rPr>
                <w:sz w:val="21"/>
              </w:rPr>
              <w:t>6</w:t>
            </w:r>
            <w:r>
              <w:rPr>
                <w:spacing w:val="-1"/>
                <w:sz w:val="21"/>
              </w:rPr>
              <w:t xml:space="preserve"> </w:t>
            </w:r>
            <w:r>
              <w:rPr>
                <w:sz w:val="21"/>
              </w:rPr>
              <w:t>years</w:t>
            </w:r>
            <w:r>
              <w:rPr>
                <w:spacing w:val="-5"/>
                <w:sz w:val="21"/>
              </w:rPr>
              <w:t xml:space="preserve"> </w:t>
            </w:r>
            <w:r>
              <w:rPr>
                <w:sz w:val="21"/>
              </w:rPr>
              <w:t>from</w:t>
            </w:r>
            <w:r>
              <w:rPr>
                <w:spacing w:val="-4"/>
                <w:sz w:val="21"/>
              </w:rPr>
              <w:t xml:space="preserve"> </w:t>
            </w:r>
            <w:r>
              <w:rPr>
                <w:sz w:val="21"/>
              </w:rPr>
              <w:t>end</w:t>
            </w:r>
            <w:r>
              <w:rPr>
                <w:spacing w:val="-2"/>
                <w:sz w:val="21"/>
              </w:rPr>
              <w:t xml:space="preserve"> </w:t>
            </w:r>
            <w:r>
              <w:rPr>
                <w:sz w:val="21"/>
              </w:rPr>
              <w:t>of</w:t>
            </w:r>
            <w:r>
              <w:rPr>
                <w:spacing w:val="-1"/>
                <w:sz w:val="21"/>
              </w:rPr>
              <w:t xml:space="preserve"> </w:t>
            </w:r>
            <w:r>
              <w:rPr>
                <w:spacing w:val="-2"/>
                <w:sz w:val="21"/>
              </w:rPr>
              <w:t>apprenticeship</w:t>
            </w:r>
          </w:p>
        </w:tc>
        <w:tc>
          <w:tcPr>
            <w:tcW w:w="2409" w:type="dxa"/>
          </w:tcPr>
          <w:p w14:paraId="29038631" w14:textId="77777777" w:rsidR="00465227" w:rsidRDefault="00355D6D">
            <w:pPr>
              <w:pStyle w:val="TableParagraph"/>
              <w:spacing w:before="50"/>
              <w:ind w:left="110"/>
              <w:rPr>
                <w:sz w:val="21"/>
              </w:rPr>
            </w:pPr>
            <w:r>
              <w:rPr>
                <w:sz w:val="21"/>
              </w:rPr>
              <w:t>Common</w:t>
            </w:r>
            <w:r>
              <w:rPr>
                <w:spacing w:val="-5"/>
                <w:sz w:val="21"/>
              </w:rPr>
              <w:t xml:space="preserve"> </w:t>
            </w:r>
            <w:r>
              <w:rPr>
                <w:spacing w:val="-2"/>
                <w:sz w:val="21"/>
              </w:rPr>
              <w:t>practice</w:t>
            </w:r>
          </w:p>
        </w:tc>
        <w:tc>
          <w:tcPr>
            <w:tcW w:w="4108" w:type="dxa"/>
          </w:tcPr>
          <w:p w14:paraId="29038632" w14:textId="77777777" w:rsidR="00465227" w:rsidRDefault="00355D6D">
            <w:pPr>
              <w:pStyle w:val="TableParagraph"/>
              <w:spacing w:before="50" w:line="261" w:lineRule="auto"/>
              <w:ind w:left="111"/>
              <w:rPr>
                <w:sz w:val="21"/>
              </w:rPr>
            </w:pPr>
            <w:r>
              <w:rPr>
                <w:sz w:val="21"/>
              </w:rPr>
              <w:t>Application</w:t>
            </w:r>
            <w:r>
              <w:rPr>
                <w:spacing w:val="-12"/>
                <w:sz w:val="21"/>
              </w:rPr>
              <w:t xml:space="preserve"> </w:t>
            </w:r>
            <w:r>
              <w:rPr>
                <w:sz w:val="21"/>
              </w:rPr>
              <w:t>forms,</w:t>
            </w:r>
            <w:r>
              <w:rPr>
                <w:spacing w:val="-12"/>
                <w:sz w:val="21"/>
              </w:rPr>
              <w:t xml:space="preserve"> </w:t>
            </w:r>
            <w:r>
              <w:rPr>
                <w:sz w:val="21"/>
              </w:rPr>
              <w:t>reviews/</w:t>
            </w:r>
            <w:r>
              <w:rPr>
                <w:spacing w:val="-12"/>
                <w:sz w:val="21"/>
              </w:rPr>
              <w:t xml:space="preserve"> </w:t>
            </w:r>
            <w:r>
              <w:rPr>
                <w:sz w:val="21"/>
              </w:rPr>
              <w:t>appraisals, certificates of achievements</w:t>
            </w:r>
          </w:p>
        </w:tc>
      </w:tr>
      <w:tr w:rsidR="00465227" w14:paraId="2903863A" w14:textId="77777777">
        <w:trPr>
          <w:trHeight w:val="602"/>
        </w:trPr>
        <w:tc>
          <w:tcPr>
            <w:tcW w:w="710" w:type="dxa"/>
          </w:tcPr>
          <w:p w14:paraId="29038634" w14:textId="77777777" w:rsidR="00465227" w:rsidRDefault="00355D6D">
            <w:pPr>
              <w:pStyle w:val="TableParagraph"/>
              <w:spacing w:before="52"/>
              <w:ind w:left="88" w:right="80"/>
              <w:jc w:val="center"/>
              <w:rPr>
                <w:sz w:val="21"/>
              </w:rPr>
            </w:pPr>
            <w:r>
              <w:rPr>
                <w:spacing w:val="-4"/>
                <w:sz w:val="21"/>
              </w:rPr>
              <w:t>HR29</w:t>
            </w:r>
          </w:p>
        </w:tc>
        <w:tc>
          <w:tcPr>
            <w:tcW w:w="2834" w:type="dxa"/>
          </w:tcPr>
          <w:p w14:paraId="29038635" w14:textId="77777777" w:rsidR="00465227" w:rsidRDefault="00355D6D">
            <w:pPr>
              <w:pStyle w:val="TableParagraph"/>
              <w:spacing w:before="52"/>
              <w:ind w:left="105"/>
              <w:rPr>
                <w:sz w:val="21"/>
              </w:rPr>
            </w:pPr>
            <w:r>
              <w:rPr>
                <w:sz w:val="21"/>
              </w:rPr>
              <w:t>Right</w:t>
            </w:r>
            <w:r>
              <w:rPr>
                <w:spacing w:val="-4"/>
                <w:sz w:val="21"/>
              </w:rPr>
              <w:t xml:space="preserve"> </w:t>
            </w:r>
            <w:r>
              <w:rPr>
                <w:sz w:val="21"/>
              </w:rPr>
              <w:t>to</w:t>
            </w:r>
            <w:r>
              <w:rPr>
                <w:spacing w:val="-2"/>
                <w:sz w:val="21"/>
              </w:rPr>
              <w:t xml:space="preserve"> </w:t>
            </w:r>
            <w:r>
              <w:rPr>
                <w:sz w:val="21"/>
              </w:rPr>
              <w:t>work</w:t>
            </w:r>
            <w:r>
              <w:rPr>
                <w:spacing w:val="-1"/>
                <w:sz w:val="21"/>
              </w:rPr>
              <w:t xml:space="preserve"> </w:t>
            </w:r>
            <w:r>
              <w:rPr>
                <w:spacing w:val="-4"/>
                <w:sz w:val="21"/>
              </w:rPr>
              <w:t>docs</w:t>
            </w:r>
          </w:p>
        </w:tc>
        <w:tc>
          <w:tcPr>
            <w:tcW w:w="6804" w:type="dxa"/>
          </w:tcPr>
          <w:p w14:paraId="29038636" w14:textId="77777777" w:rsidR="00465227" w:rsidRDefault="00355D6D">
            <w:pPr>
              <w:pStyle w:val="TableParagraph"/>
              <w:spacing w:before="52"/>
              <w:ind w:left="106"/>
              <w:rPr>
                <w:sz w:val="21"/>
              </w:rPr>
            </w:pPr>
            <w:r>
              <w:rPr>
                <w:sz w:val="21"/>
              </w:rPr>
              <w:t>Proof</w:t>
            </w:r>
            <w:r>
              <w:rPr>
                <w:spacing w:val="-4"/>
                <w:sz w:val="21"/>
              </w:rPr>
              <w:t xml:space="preserve"> </w:t>
            </w:r>
            <w:r>
              <w:rPr>
                <w:sz w:val="21"/>
              </w:rPr>
              <w:t>of</w:t>
            </w:r>
            <w:r>
              <w:rPr>
                <w:spacing w:val="-2"/>
                <w:sz w:val="21"/>
              </w:rPr>
              <w:t xml:space="preserve"> </w:t>
            </w:r>
            <w:r>
              <w:rPr>
                <w:sz w:val="21"/>
              </w:rPr>
              <w:t>ID/</w:t>
            </w:r>
            <w:r>
              <w:rPr>
                <w:spacing w:val="-4"/>
                <w:sz w:val="21"/>
              </w:rPr>
              <w:t xml:space="preserve"> </w:t>
            </w:r>
            <w:r>
              <w:rPr>
                <w:sz w:val="21"/>
              </w:rPr>
              <w:t>eligibility</w:t>
            </w:r>
            <w:r>
              <w:rPr>
                <w:spacing w:val="-4"/>
                <w:sz w:val="21"/>
              </w:rPr>
              <w:t xml:space="preserve"> </w:t>
            </w:r>
            <w:r>
              <w:rPr>
                <w:sz w:val="21"/>
              </w:rPr>
              <w:t>to</w:t>
            </w:r>
            <w:r>
              <w:rPr>
                <w:spacing w:val="-5"/>
                <w:sz w:val="21"/>
              </w:rPr>
              <w:t xml:space="preserve"> </w:t>
            </w:r>
            <w:r>
              <w:rPr>
                <w:sz w:val="21"/>
              </w:rPr>
              <w:t>work</w:t>
            </w:r>
            <w:r>
              <w:rPr>
                <w:spacing w:val="-2"/>
                <w:sz w:val="21"/>
              </w:rPr>
              <w:t xml:space="preserve"> </w:t>
            </w:r>
            <w:r>
              <w:rPr>
                <w:sz w:val="21"/>
              </w:rPr>
              <w:t>in</w:t>
            </w:r>
            <w:r>
              <w:rPr>
                <w:spacing w:val="-3"/>
                <w:sz w:val="21"/>
              </w:rPr>
              <w:t xml:space="preserve"> </w:t>
            </w:r>
            <w:r>
              <w:rPr>
                <w:sz w:val="21"/>
              </w:rPr>
              <w:t>UK</w:t>
            </w:r>
            <w:r>
              <w:rPr>
                <w:spacing w:val="-1"/>
                <w:sz w:val="21"/>
              </w:rPr>
              <w:t xml:space="preserve"> </w:t>
            </w:r>
            <w:r>
              <w:rPr>
                <w:spacing w:val="-2"/>
                <w:sz w:val="21"/>
              </w:rPr>
              <w:t>documents</w:t>
            </w:r>
          </w:p>
        </w:tc>
        <w:tc>
          <w:tcPr>
            <w:tcW w:w="5529" w:type="dxa"/>
          </w:tcPr>
          <w:p w14:paraId="29038637" w14:textId="77777777" w:rsidR="00465227" w:rsidRDefault="00355D6D">
            <w:pPr>
              <w:pStyle w:val="TableParagraph"/>
              <w:spacing w:before="52"/>
              <w:rPr>
                <w:sz w:val="21"/>
              </w:rPr>
            </w:pPr>
            <w:r>
              <w:rPr>
                <w:sz w:val="21"/>
              </w:rPr>
              <w:t>2</w:t>
            </w:r>
            <w:r>
              <w:rPr>
                <w:spacing w:val="-4"/>
                <w:sz w:val="21"/>
              </w:rPr>
              <w:t xml:space="preserve"> </w:t>
            </w:r>
            <w:r>
              <w:rPr>
                <w:sz w:val="21"/>
              </w:rPr>
              <w:t>years</w:t>
            </w:r>
            <w:r>
              <w:rPr>
                <w:spacing w:val="-6"/>
                <w:sz w:val="21"/>
              </w:rPr>
              <w:t xml:space="preserve"> </w:t>
            </w:r>
            <w:r>
              <w:rPr>
                <w:sz w:val="21"/>
              </w:rPr>
              <w:t>from</w:t>
            </w:r>
            <w:r>
              <w:rPr>
                <w:spacing w:val="-5"/>
                <w:sz w:val="21"/>
              </w:rPr>
              <w:t xml:space="preserve"> </w:t>
            </w:r>
            <w:r>
              <w:rPr>
                <w:sz w:val="21"/>
              </w:rPr>
              <w:t>termination</w:t>
            </w:r>
            <w:r>
              <w:rPr>
                <w:spacing w:val="-4"/>
                <w:sz w:val="21"/>
              </w:rPr>
              <w:t xml:space="preserve"> </w:t>
            </w:r>
            <w:r>
              <w:rPr>
                <w:sz w:val="21"/>
              </w:rPr>
              <w:t>of</w:t>
            </w:r>
            <w:r>
              <w:rPr>
                <w:spacing w:val="-4"/>
                <w:sz w:val="21"/>
              </w:rPr>
              <w:t xml:space="preserve"> </w:t>
            </w:r>
            <w:r>
              <w:rPr>
                <w:spacing w:val="-2"/>
                <w:sz w:val="21"/>
              </w:rPr>
              <w:t>employment</w:t>
            </w:r>
          </w:p>
        </w:tc>
        <w:tc>
          <w:tcPr>
            <w:tcW w:w="2409" w:type="dxa"/>
          </w:tcPr>
          <w:p w14:paraId="29038638" w14:textId="77777777" w:rsidR="00465227" w:rsidRDefault="00355D6D">
            <w:pPr>
              <w:pStyle w:val="TableParagraph"/>
              <w:spacing w:before="52"/>
              <w:ind w:left="110"/>
              <w:rPr>
                <w:sz w:val="21"/>
              </w:rPr>
            </w:pPr>
            <w:r>
              <w:rPr>
                <w:spacing w:val="-2"/>
                <w:sz w:val="21"/>
              </w:rPr>
              <w:t>Statutory</w:t>
            </w:r>
          </w:p>
        </w:tc>
        <w:tc>
          <w:tcPr>
            <w:tcW w:w="4108" w:type="dxa"/>
          </w:tcPr>
          <w:p w14:paraId="29038639" w14:textId="77777777" w:rsidR="00465227" w:rsidRDefault="00355D6D">
            <w:pPr>
              <w:pStyle w:val="TableParagraph"/>
              <w:spacing w:before="52"/>
              <w:ind w:left="111"/>
              <w:rPr>
                <w:sz w:val="21"/>
              </w:rPr>
            </w:pPr>
            <w:r>
              <w:rPr>
                <w:sz w:val="21"/>
              </w:rPr>
              <w:t>Identification</w:t>
            </w:r>
            <w:r>
              <w:rPr>
                <w:spacing w:val="-8"/>
                <w:sz w:val="21"/>
              </w:rPr>
              <w:t xml:space="preserve"> </w:t>
            </w:r>
            <w:r>
              <w:rPr>
                <w:spacing w:val="-2"/>
                <w:sz w:val="21"/>
              </w:rPr>
              <w:t>documents</w:t>
            </w:r>
          </w:p>
        </w:tc>
      </w:tr>
      <w:tr w:rsidR="00465227" w14:paraId="29038641" w14:textId="77777777">
        <w:trPr>
          <w:trHeight w:val="474"/>
        </w:trPr>
        <w:tc>
          <w:tcPr>
            <w:tcW w:w="710" w:type="dxa"/>
          </w:tcPr>
          <w:p w14:paraId="2903863B" w14:textId="77777777" w:rsidR="00465227" w:rsidRDefault="00355D6D">
            <w:pPr>
              <w:pStyle w:val="TableParagraph"/>
              <w:spacing w:before="52"/>
              <w:ind w:left="88" w:right="80"/>
              <w:jc w:val="center"/>
              <w:rPr>
                <w:sz w:val="21"/>
              </w:rPr>
            </w:pPr>
            <w:r>
              <w:rPr>
                <w:spacing w:val="-4"/>
                <w:sz w:val="21"/>
              </w:rPr>
              <w:t>HR30</w:t>
            </w:r>
          </w:p>
        </w:tc>
        <w:tc>
          <w:tcPr>
            <w:tcW w:w="2834" w:type="dxa"/>
          </w:tcPr>
          <w:p w14:paraId="2903863C" w14:textId="77777777" w:rsidR="00465227" w:rsidRDefault="00355D6D">
            <w:pPr>
              <w:pStyle w:val="TableParagraph"/>
              <w:spacing w:before="52"/>
              <w:ind w:left="105"/>
              <w:rPr>
                <w:sz w:val="21"/>
              </w:rPr>
            </w:pPr>
            <w:r>
              <w:rPr>
                <w:spacing w:val="-2"/>
                <w:sz w:val="21"/>
              </w:rPr>
              <w:t>Qualifications</w:t>
            </w:r>
          </w:p>
        </w:tc>
        <w:tc>
          <w:tcPr>
            <w:tcW w:w="6804" w:type="dxa"/>
          </w:tcPr>
          <w:p w14:paraId="2903863D" w14:textId="77777777" w:rsidR="00465227" w:rsidRDefault="00355D6D">
            <w:pPr>
              <w:pStyle w:val="TableParagraph"/>
              <w:spacing w:before="52"/>
              <w:ind w:left="106"/>
              <w:rPr>
                <w:sz w:val="21"/>
              </w:rPr>
            </w:pPr>
            <w:r>
              <w:rPr>
                <w:sz w:val="21"/>
              </w:rPr>
              <w:t>All</w:t>
            </w:r>
            <w:r>
              <w:rPr>
                <w:spacing w:val="-7"/>
                <w:sz w:val="21"/>
              </w:rPr>
              <w:t xml:space="preserve"> </w:t>
            </w:r>
            <w:r>
              <w:rPr>
                <w:sz w:val="21"/>
              </w:rPr>
              <w:t>records</w:t>
            </w:r>
            <w:r>
              <w:rPr>
                <w:spacing w:val="-7"/>
                <w:sz w:val="21"/>
              </w:rPr>
              <w:t xml:space="preserve"> </w:t>
            </w:r>
            <w:r>
              <w:rPr>
                <w:sz w:val="21"/>
              </w:rPr>
              <w:t>of</w:t>
            </w:r>
            <w:r>
              <w:rPr>
                <w:spacing w:val="-5"/>
                <w:sz w:val="21"/>
              </w:rPr>
              <w:t xml:space="preserve"> </w:t>
            </w:r>
            <w:r>
              <w:rPr>
                <w:sz w:val="21"/>
              </w:rPr>
              <w:t>professional</w:t>
            </w:r>
            <w:r>
              <w:rPr>
                <w:spacing w:val="-5"/>
                <w:sz w:val="21"/>
              </w:rPr>
              <w:t xml:space="preserve"> </w:t>
            </w:r>
            <w:r>
              <w:rPr>
                <w:spacing w:val="-2"/>
                <w:sz w:val="21"/>
              </w:rPr>
              <w:t>qualifications/certificates</w:t>
            </w:r>
          </w:p>
        </w:tc>
        <w:tc>
          <w:tcPr>
            <w:tcW w:w="5529" w:type="dxa"/>
          </w:tcPr>
          <w:p w14:paraId="2903863E" w14:textId="77777777" w:rsidR="00465227" w:rsidRDefault="00355D6D">
            <w:pPr>
              <w:pStyle w:val="TableParagraph"/>
              <w:spacing w:before="52"/>
              <w:rPr>
                <w:sz w:val="21"/>
              </w:rPr>
            </w:pPr>
            <w:r>
              <w:rPr>
                <w:sz w:val="21"/>
              </w:rPr>
              <w:t>10</w:t>
            </w:r>
            <w:r>
              <w:rPr>
                <w:spacing w:val="-6"/>
                <w:sz w:val="21"/>
              </w:rPr>
              <w:t xml:space="preserve"> </w:t>
            </w:r>
            <w:r>
              <w:rPr>
                <w:sz w:val="21"/>
              </w:rPr>
              <w:t>years</w:t>
            </w:r>
            <w:r>
              <w:rPr>
                <w:spacing w:val="-5"/>
                <w:sz w:val="21"/>
              </w:rPr>
              <w:t xml:space="preserve"> </w:t>
            </w:r>
            <w:r>
              <w:rPr>
                <w:sz w:val="21"/>
              </w:rPr>
              <w:t>from</w:t>
            </w:r>
            <w:r>
              <w:rPr>
                <w:spacing w:val="-6"/>
                <w:sz w:val="21"/>
              </w:rPr>
              <w:t xml:space="preserve"> </w:t>
            </w:r>
            <w:r>
              <w:rPr>
                <w:sz w:val="21"/>
              </w:rPr>
              <w:t>termination</w:t>
            </w:r>
            <w:r>
              <w:rPr>
                <w:spacing w:val="-4"/>
                <w:sz w:val="21"/>
              </w:rPr>
              <w:t xml:space="preserve"> </w:t>
            </w:r>
            <w:r>
              <w:rPr>
                <w:sz w:val="21"/>
              </w:rPr>
              <w:t>of</w:t>
            </w:r>
            <w:r>
              <w:rPr>
                <w:spacing w:val="-3"/>
                <w:sz w:val="21"/>
              </w:rPr>
              <w:t xml:space="preserve"> </w:t>
            </w:r>
            <w:r>
              <w:rPr>
                <w:spacing w:val="-2"/>
                <w:sz w:val="21"/>
              </w:rPr>
              <w:t>employment</w:t>
            </w:r>
          </w:p>
        </w:tc>
        <w:tc>
          <w:tcPr>
            <w:tcW w:w="2409" w:type="dxa"/>
          </w:tcPr>
          <w:p w14:paraId="2903863F" w14:textId="77777777" w:rsidR="00465227" w:rsidRDefault="00355D6D">
            <w:pPr>
              <w:pStyle w:val="TableParagraph"/>
              <w:spacing w:before="52"/>
              <w:ind w:left="110"/>
              <w:rPr>
                <w:sz w:val="21"/>
              </w:rPr>
            </w:pPr>
            <w:r>
              <w:rPr>
                <w:sz w:val="21"/>
              </w:rPr>
              <w:t>Common</w:t>
            </w:r>
            <w:r>
              <w:rPr>
                <w:spacing w:val="-5"/>
                <w:sz w:val="21"/>
              </w:rPr>
              <w:t xml:space="preserve"> </w:t>
            </w:r>
            <w:r>
              <w:rPr>
                <w:spacing w:val="-2"/>
                <w:sz w:val="21"/>
              </w:rPr>
              <w:t>practice</w:t>
            </w:r>
          </w:p>
        </w:tc>
        <w:tc>
          <w:tcPr>
            <w:tcW w:w="4108" w:type="dxa"/>
          </w:tcPr>
          <w:p w14:paraId="29038640" w14:textId="77777777" w:rsidR="00465227" w:rsidRDefault="00355D6D">
            <w:pPr>
              <w:pStyle w:val="TableParagraph"/>
              <w:spacing w:before="52"/>
              <w:ind w:left="111"/>
              <w:rPr>
                <w:sz w:val="21"/>
              </w:rPr>
            </w:pPr>
            <w:r>
              <w:rPr>
                <w:sz w:val="21"/>
              </w:rPr>
              <w:t>Certificates-</w:t>
            </w:r>
            <w:r>
              <w:rPr>
                <w:spacing w:val="-9"/>
                <w:sz w:val="21"/>
              </w:rPr>
              <w:t xml:space="preserve"> </w:t>
            </w:r>
            <w:r>
              <w:rPr>
                <w:sz w:val="21"/>
              </w:rPr>
              <w:t>electronic</w:t>
            </w:r>
            <w:r>
              <w:rPr>
                <w:spacing w:val="-5"/>
                <w:sz w:val="21"/>
              </w:rPr>
              <w:t xml:space="preserve"> </w:t>
            </w:r>
            <w:r>
              <w:rPr>
                <w:sz w:val="21"/>
              </w:rPr>
              <w:t>and</w:t>
            </w:r>
            <w:r>
              <w:rPr>
                <w:spacing w:val="-7"/>
                <w:sz w:val="21"/>
              </w:rPr>
              <w:t xml:space="preserve"> </w:t>
            </w:r>
            <w:r>
              <w:rPr>
                <w:sz w:val="21"/>
              </w:rPr>
              <w:t>hard</w:t>
            </w:r>
            <w:r>
              <w:rPr>
                <w:spacing w:val="-5"/>
                <w:sz w:val="21"/>
              </w:rPr>
              <w:t xml:space="preserve"> </w:t>
            </w:r>
            <w:r>
              <w:rPr>
                <w:spacing w:val="-4"/>
                <w:sz w:val="21"/>
              </w:rPr>
              <w:t>copy</w:t>
            </w:r>
          </w:p>
        </w:tc>
      </w:tr>
      <w:tr w:rsidR="00465227" w14:paraId="29038648" w14:textId="77777777">
        <w:trPr>
          <w:trHeight w:val="621"/>
        </w:trPr>
        <w:tc>
          <w:tcPr>
            <w:tcW w:w="710" w:type="dxa"/>
          </w:tcPr>
          <w:p w14:paraId="29038642" w14:textId="77777777" w:rsidR="00465227" w:rsidRDefault="00355D6D">
            <w:pPr>
              <w:pStyle w:val="TableParagraph"/>
              <w:spacing w:before="49"/>
              <w:ind w:left="88" w:right="80"/>
              <w:jc w:val="center"/>
              <w:rPr>
                <w:sz w:val="21"/>
              </w:rPr>
            </w:pPr>
            <w:r>
              <w:rPr>
                <w:spacing w:val="-4"/>
                <w:sz w:val="21"/>
              </w:rPr>
              <w:t>HR31</w:t>
            </w:r>
          </w:p>
        </w:tc>
        <w:tc>
          <w:tcPr>
            <w:tcW w:w="2834" w:type="dxa"/>
          </w:tcPr>
          <w:p w14:paraId="29038643" w14:textId="77777777" w:rsidR="00465227" w:rsidRDefault="00355D6D">
            <w:pPr>
              <w:pStyle w:val="TableParagraph"/>
              <w:spacing w:before="49"/>
              <w:ind w:left="105"/>
              <w:rPr>
                <w:sz w:val="21"/>
              </w:rPr>
            </w:pPr>
            <w:r>
              <w:rPr>
                <w:sz w:val="21"/>
              </w:rPr>
              <w:t>DBS</w:t>
            </w:r>
            <w:r>
              <w:rPr>
                <w:spacing w:val="-5"/>
                <w:sz w:val="21"/>
              </w:rPr>
              <w:t xml:space="preserve"> </w:t>
            </w:r>
            <w:r>
              <w:rPr>
                <w:spacing w:val="-2"/>
                <w:sz w:val="21"/>
              </w:rPr>
              <w:t>Clearance</w:t>
            </w:r>
          </w:p>
        </w:tc>
        <w:tc>
          <w:tcPr>
            <w:tcW w:w="6804" w:type="dxa"/>
          </w:tcPr>
          <w:p w14:paraId="29038644" w14:textId="77777777" w:rsidR="00465227" w:rsidRDefault="00355D6D">
            <w:pPr>
              <w:pStyle w:val="TableParagraph"/>
              <w:spacing w:before="49"/>
              <w:ind w:left="106"/>
              <w:rPr>
                <w:sz w:val="21"/>
              </w:rPr>
            </w:pPr>
            <w:r>
              <w:rPr>
                <w:sz w:val="21"/>
              </w:rPr>
              <w:t>The</w:t>
            </w:r>
            <w:r>
              <w:rPr>
                <w:spacing w:val="-4"/>
                <w:sz w:val="21"/>
              </w:rPr>
              <w:t xml:space="preserve"> </w:t>
            </w:r>
            <w:r>
              <w:rPr>
                <w:sz w:val="21"/>
              </w:rPr>
              <w:t>completion</w:t>
            </w:r>
            <w:r>
              <w:rPr>
                <w:spacing w:val="-3"/>
                <w:sz w:val="21"/>
              </w:rPr>
              <w:t xml:space="preserve"> </w:t>
            </w:r>
            <w:r>
              <w:rPr>
                <w:sz w:val="21"/>
              </w:rPr>
              <w:t>of</w:t>
            </w:r>
            <w:r>
              <w:rPr>
                <w:spacing w:val="-5"/>
                <w:sz w:val="21"/>
              </w:rPr>
              <w:t xml:space="preserve"> </w:t>
            </w:r>
            <w:r>
              <w:rPr>
                <w:sz w:val="21"/>
              </w:rPr>
              <w:t>DBS</w:t>
            </w:r>
            <w:r>
              <w:rPr>
                <w:spacing w:val="-3"/>
                <w:sz w:val="21"/>
              </w:rPr>
              <w:t xml:space="preserve"> </w:t>
            </w:r>
            <w:r>
              <w:rPr>
                <w:spacing w:val="-2"/>
                <w:sz w:val="21"/>
              </w:rPr>
              <w:t>checks</w:t>
            </w:r>
          </w:p>
        </w:tc>
        <w:tc>
          <w:tcPr>
            <w:tcW w:w="5529" w:type="dxa"/>
          </w:tcPr>
          <w:p w14:paraId="29038645" w14:textId="77777777" w:rsidR="00465227" w:rsidRDefault="00355D6D">
            <w:pPr>
              <w:pStyle w:val="TableParagraph"/>
              <w:spacing w:before="49"/>
              <w:rPr>
                <w:sz w:val="21"/>
              </w:rPr>
            </w:pPr>
            <w:r>
              <w:rPr>
                <w:sz w:val="21"/>
              </w:rPr>
              <w:t>35</w:t>
            </w:r>
            <w:r>
              <w:rPr>
                <w:spacing w:val="-6"/>
                <w:sz w:val="21"/>
              </w:rPr>
              <w:t xml:space="preserve"> </w:t>
            </w:r>
            <w:r>
              <w:rPr>
                <w:sz w:val="21"/>
              </w:rPr>
              <w:t>years</w:t>
            </w:r>
            <w:r>
              <w:rPr>
                <w:spacing w:val="-5"/>
                <w:sz w:val="21"/>
              </w:rPr>
              <w:t xml:space="preserve"> </w:t>
            </w:r>
            <w:r>
              <w:rPr>
                <w:sz w:val="21"/>
              </w:rPr>
              <w:t>from</w:t>
            </w:r>
            <w:r>
              <w:rPr>
                <w:spacing w:val="-6"/>
                <w:sz w:val="21"/>
              </w:rPr>
              <w:t xml:space="preserve"> </w:t>
            </w:r>
            <w:r>
              <w:rPr>
                <w:sz w:val="21"/>
              </w:rPr>
              <w:t>termination</w:t>
            </w:r>
            <w:r>
              <w:rPr>
                <w:spacing w:val="-4"/>
                <w:sz w:val="21"/>
              </w:rPr>
              <w:t xml:space="preserve"> </w:t>
            </w:r>
            <w:r>
              <w:rPr>
                <w:sz w:val="21"/>
              </w:rPr>
              <w:t>of</w:t>
            </w:r>
            <w:r>
              <w:rPr>
                <w:spacing w:val="-3"/>
                <w:sz w:val="21"/>
              </w:rPr>
              <w:t xml:space="preserve"> </w:t>
            </w:r>
            <w:r>
              <w:rPr>
                <w:spacing w:val="-2"/>
                <w:sz w:val="21"/>
              </w:rPr>
              <w:t>employment</w:t>
            </w:r>
          </w:p>
        </w:tc>
        <w:tc>
          <w:tcPr>
            <w:tcW w:w="2409" w:type="dxa"/>
          </w:tcPr>
          <w:p w14:paraId="29038646" w14:textId="77777777" w:rsidR="00465227" w:rsidRDefault="00355D6D">
            <w:pPr>
              <w:pStyle w:val="TableParagraph"/>
              <w:spacing w:before="49"/>
              <w:ind w:left="110"/>
              <w:rPr>
                <w:sz w:val="21"/>
              </w:rPr>
            </w:pPr>
            <w:r>
              <w:rPr>
                <w:sz w:val="21"/>
              </w:rPr>
              <w:t>Common</w:t>
            </w:r>
            <w:r>
              <w:rPr>
                <w:spacing w:val="-5"/>
                <w:sz w:val="21"/>
              </w:rPr>
              <w:t xml:space="preserve"> </w:t>
            </w:r>
            <w:r>
              <w:rPr>
                <w:spacing w:val="-2"/>
                <w:sz w:val="21"/>
              </w:rPr>
              <w:t>practice</w:t>
            </w:r>
          </w:p>
        </w:tc>
        <w:tc>
          <w:tcPr>
            <w:tcW w:w="4108" w:type="dxa"/>
          </w:tcPr>
          <w:p w14:paraId="29038647" w14:textId="77777777" w:rsidR="00465227" w:rsidRDefault="00355D6D">
            <w:pPr>
              <w:pStyle w:val="TableParagraph"/>
              <w:spacing w:before="49"/>
              <w:ind w:left="111"/>
              <w:rPr>
                <w:sz w:val="21"/>
              </w:rPr>
            </w:pPr>
            <w:r>
              <w:rPr>
                <w:sz w:val="21"/>
              </w:rPr>
              <w:t>Completed</w:t>
            </w:r>
            <w:r>
              <w:rPr>
                <w:spacing w:val="-7"/>
                <w:sz w:val="21"/>
              </w:rPr>
              <w:t xml:space="preserve"> </w:t>
            </w:r>
            <w:r>
              <w:rPr>
                <w:sz w:val="21"/>
              </w:rPr>
              <w:t>DBS</w:t>
            </w:r>
            <w:r>
              <w:rPr>
                <w:spacing w:val="-7"/>
                <w:sz w:val="21"/>
              </w:rPr>
              <w:t xml:space="preserve"> </w:t>
            </w:r>
            <w:r>
              <w:rPr>
                <w:sz w:val="21"/>
              </w:rPr>
              <w:t>forms,</w:t>
            </w:r>
            <w:r>
              <w:rPr>
                <w:spacing w:val="-8"/>
                <w:sz w:val="21"/>
              </w:rPr>
              <w:t xml:space="preserve"> </w:t>
            </w:r>
            <w:r>
              <w:rPr>
                <w:sz w:val="21"/>
              </w:rPr>
              <w:t>confirmation</w:t>
            </w:r>
            <w:r>
              <w:rPr>
                <w:spacing w:val="-9"/>
                <w:sz w:val="21"/>
              </w:rPr>
              <w:t xml:space="preserve"> </w:t>
            </w:r>
            <w:r>
              <w:rPr>
                <w:spacing w:val="-2"/>
                <w:sz w:val="21"/>
              </w:rPr>
              <w:t>records</w:t>
            </w:r>
          </w:p>
        </w:tc>
      </w:tr>
      <w:tr w:rsidR="00465227" w14:paraId="2903864F" w14:textId="77777777">
        <w:trPr>
          <w:trHeight w:val="822"/>
        </w:trPr>
        <w:tc>
          <w:tcPr>
            <w:tcW w:w="710" w:type="dxa"/>
          </w:tcPr>
          <w:p w14:paraId="29038649" w14:textId="77777777" w:rsidR="00465227" w:rsidRDefault="00355D6D">
            <w:pPr>
              <w:pStyle w:val="TableParagraph"/>
              <w:spacing w:before="52"/>
              <w:ind w:left="88" w:right="80"/>
              <w:jc w:val="center"/>
              <w:rPr>
                <w:sz w:val="21"/>
              </w:rPr>
            </w:pPr>
            <w:r>
              <w:rPr>
                <w:spacing w:val="-4"/>
                <w:sz w:val="21"/>
              </w:rPr>
              <w:t>HR32</w:t>
            </w:r>
          </w:p>
        </w:tc>
        <w:tc>
          <w:tcPr>
            <w:tcW w:w="2834" w:type="dxa"/>
          </w:tcPr>
          <w:p w14:paraId="2903864A" w14:textId="77777777" w:rsidR="00465227" w:rsidRDefault="00355D6D">
            <w:pPr>
              <w:pStyle w:val="TableParagraph"/>
              <w:spacing w:before="52"/>
              <w:ind w:left="105"/>
              <w:rPr>
                <w:sz w:val="21"/>
              </w:rPr>
            </w:pPr>
            <w:r>
              <w:rPr>
                <w:sz w:val="21"/>
              </w:rPr>
              <w:t>Flexible</w:t>
            </w:r>
            <w:r>
              <w:rPr>
                <w:spacing w:val="-3"/>
                <w:sz w:val="21"/>
              </w:rPr>
              <w:t xml:space="preserve"> </w:t>
            </w:r>
            <w:r>
              <w:rPr>
                <w:spacing w:val="-2"/>
                <w:sz w:val="21"/>
              </w:rPr>
              <w:t>retirement</w:t>
            </w:r>
          </w:p>
        </w:tc>
        <w:tc>
          <w:tcPr>
            <w:tcW w:w="6804" w:type="dxa"/>
          </w:tcPr>
          <w:p w14:paraId="2903864B" w14:textId="77777777" w:rsidR="00465227" w:rsidRDefault="00355D6D">
            <w:pPr>
              <w:pStyle w:val="TableParagraph"/>
              <w:spacing w:before="52"/>
              <w:ind w:left="106"/>
              <w:rPr>
                <w:sz w:val="21"/>
              </w:rPr>
            </w:pPr>
            <w:r>
              <w:rPr>
                <w:sz w:val="21"/>
              </w:rPr>
              <w:t>The</w:t>
            </w:r>
            <w:r>
              <w:rPr>
                <w:spacing w:val="-6"/>
                <w:sz w:val="21"/>
              </w:rPr>
              <w:t xml:space="preserve"> </w:t>
            </w:r>
            <w:r>
              <w:rPr>
                <w:sz w:val="21"/>
              </w:rPr>
              <w:t>processing</w:t>
            </w:r>
            <w:r>
              <w:rPr>
                <w:spacing w:val="-7"/>
                <w:sz w:val="21"/>
              </w:rPr>
              <w:t xml:space="preserve"> </w:t>
            </w:r>
            <w:r>
              <w:rPr>
                <w:sz w:val="21"/>
              </w:rPr>
              <w:t>of</w:t>
            </w:r>
            <w:r>
              <w:rPr>
                <w:spacing w:val="-5"/>
                <w:sz w:val="21"/>
              </w:rPr>
              <w:t xml:space="preserve"> </w:t>
            </w:r>
            <w:r>
              <w:rPr>
                <w:sz w:val="21"/>
              </w:rPr>
              <w:t>applications</w:t>
            </w:r>
            <w:r>
              <w:rPr>
                <w:spacing w:val="-8"/>
                <w:sz w:val="21"/>
              </w:rPr>
              <w:t xml:space="preserve"> </w:t>
            </w:r>
            <w:r>
              <w:rPr>
                <w:sz w:val="21"/>
              </w:rPr>
              <w:t>for</w:t>
            </w:r>
            <w:r>
              <w:rPr>
                <w:spacing w:val="-5"/>
                <w:sz w:val="21"/>
              </w:rPr>
              <w:t xml:space="preserve"> </w:t>
            </w:r>
            <w:r>
              <w:rPr>
                <w:sz w:val="21"/>
              </w:rPr>
              <w:t>flexible</w:t>
            </w:r>
            <w:r>
              <w:rPr>
                <w:spacing w:val="-7"/>
                <w:sz w:val="21"/>
              </w:rPr>
              <w:t xml:space="preserve"> </w:t>
            </w:r>
            <w:r>
              <w:rPr>
                <w:spacing w:val="-2"/>
                <w:sz w:val="21"/>
              </w:rPr>
              <w:t>retirement</w:t>
            </w:r>
          </w:p>
        </w:tc>
        <w:tc>
          <w:tcPr>
            <w:tcW w:w="5529" w:type="dxa"/>
          </w:tcPr>
          <w:p w14:paraId="2903864C" w14:textId="77777777" w:rsidR="00465227" w:rsidRDefault="00355D6D">
            <w:pPr>
              <w:pStyle w:val="TableParagraph"/>
              <w:spacing w:before="52"/>
              <w:rPr>
                <w:sz w:val="21"/>
              </w:rPr>
            </w:pPr>
            <w:r>
              <w:rPr>
                <w:sz w:val="21"/>
              </w:rPr>
              <w:t>6</w:t>
            </w:r>
            <w:r>
              <w:rPr>
                <w:spacing w:val="-4"/>
                <w:sz w:val="21"/>
              </w:rPr>
              <w:t xml:space="preserve"> </w:t>
            </w:r>
            <w:r>
              <w:rPr>
                <w:sz w:val="21"/>
              </w:rPr>
              <w:t>years</w:t>
            </w:r>
            <w:r>
              <w:rPr>
                <w:spacing w:val="-6"/>
                <w:sz w:val="21"/>
              </w:rPr>
              <w:t xml:space="preserve"> </w:t>
            </w:r>
            <w:r>
              <w:rPr>
                <w:sz w:val="21"/>
              </w:rPr>
              <w:t>from</w:t>
            </w:r>
            <w:r>
              <w:rPr>
                <w:spacing w:val="-5"/>
                <w:sz w:val="21"/>
              </w:rPr>
              <w:t xml:space="preserve"> </w:t>
            </w:r>
            <w:r>
              <w:rPr>
                <w:sz w:val="21"/>
              </w:rPr>
              <w:t>termination</w:t>
            </w:r>
            <w:r>
              <w:rPr>
                <w:spacing w:val="-4"/>
                <w:sz w:val="21"/>
              </w:rPr>
              <w:t xml:space="preserve"> </w:t>
            </w:r>
            <w:r>
              <w:rPr>
                <w:sz w:val="21"/>
              </w:rPr>
              <w:t>of</w:t>
            </w:r>
            <w:r>
              <w:rPr>
                <w:spacing w:val="-4"/>
                <w:sz w:val="21"/>
              </w:rPr>
              <w:t xml:space="preserve"> </w:t>
            </w:r>
            <w:r>
              <w:rPr>
                <w:spacing w:val="-2"/>
                <w:sz w:val="21"/>
              </w:rPr>
              <w:t>employment</w:t>
            </w:r>
          </w:p>
        </w:tc>
        <w:tc>
          <w:tcPr>
            <w:tcW w:w="2409" w:type="dxa"/>
          </w:tcPr>
          <w:p w14:paraId="2903864D" w14:textId="77777777" w:rsidR="00465227" w:rsidRDefault="00355D6D">
            <w:pPr>
              <w:pStyle w:val="TableParagraph"/>
              <w:spacing w:before="52"/>
              <w:ind w:left="110"/>
              <w:rPr>
                <w:sz w:val="21"/>
              </w:rPr>
            </w:pPr>
            <w:r>
              <w:rPr>
                <w:sz w:val="21"/>
              </w:rPr>
              <w:t>Common</w:t>
            </w:r>
            <w:r>
              <w:rPr>
                <w:spacing w:val="-5"/>
                <w:sz w:val="21"/>
              </w:rPr>
              <w:t xml:space="preserve"> </w:t>
            </w:r>
            <w:r>
              <w:rPr>
                <w:spacing w:val="-2"/>
                <w:sz w:val="21"/>
              </w:rPr>
              <w:t>practice</w:t>
            </w:r>
          </w:p>
        </w:tc>
        <w:tc>
          <w:tcPr>
            <w:tcW w:w="4108" w:type="dxa"/>
          </w:tcPr>
          <w:p w14:paraId="2903864E" w14:textId="77777777" w:rsidR="00465227" w:rsidRDefault="00355D6D">
            <w:pPr>
              <w:pStyle w:val="TableParagraph"/>
              <w:spacing w:before="52" w:line="259" w:lineRule="auto"/>
              <w:ind w:left="111" w:right="420"/>
              <w:rPr>
                <w:sz w:val="21"/>
              </w:rPr>
            </w:pPr>
            <w:r>
              <w:rPr>
                <w:sz w:val="21"/>
              </w:rPr>
              <w:t>Application</w:t>
            </w:r>
            <w:r>
              <w:rPr>
                <w:spacing w:val="-12"/>
                <w:sz w:val="21"/>
              </w:rPr>
              <w:t xml:space="preserve"> </w:t>
            </w:r>
            <w:r>
              <w:rPr>
                <w:sz w:val="21"/>
              </w:rPr>
              <w:t>form,</w:t>
            </w:r>
            <w:r>
              <w:rPr>
                <w:spacing w:val="-12"/>
                <w:sz w:val="21"/>
              </w:rPr>
              <w:t xml:space="preserve"> </w:t>
            </w:r>
            <w:r>
              <w:rPr>
                <w:sz w:val="21"/>
              </w:rPr>
              <w:t>correspondence, supporting documents</w:t>
            </w:r>
          </w:p>
        </w:tc>
      </w:tr>
      <w:tr w:rsidR="00465227" w14:paraId="29038656" w14:textId="77777777">
        <w:trPr>
          <w:trHeight w:val="542"/>
        </w:trPr>
        <w:tc>
          <w:tcPr>
            <w:tcW w:w="710" w:type="dxa"/>
          </w:tcPr>
          <w:p w14:paraId="29038650" w14:textId="77777777" w:rsidR="00465227" w:rsidRDefault="00355D6D">
            <w:pPr>
              <w:pStyle w:val="TableParagraph"/>
              <w:spacing w:before="52"/>
              <w:ind w:left="88" w:right="80"/>
              <w:jc w:val="center"/>
              <w:rPr>
                <w:sz w:val="21"/>
              </w:rPr>
            </w:pPr>
            <w:r>
              <w:rPr>
                <w:spacing w:val="-4"/>
                <w:sz w:val="21"/>
              </w:rPr>
              <w:t>HR33</w:t>
            </w:r>
          </w:p>
        </w:tc>
        <w:tc>
          <w:tcPr>
            <w:tcW w:w="2834" w:type="dxa"/>
          </w:tcPr>
          <w:p w14:paraId="29038651" w14:textId="77777777" w:rsidR="00465227" w:rsidRDefault="00355D6D">
            <w:pPr>
              <w:pStyle w:val="TableParagraph"/>
              <w:spacing w:before="52"/>
              <w:ind w:left="105"/>
              <w:rPr>
                <w:sz w:val="21"/>
              </w:rPr>
            </w:pPr>
            <w:r>
              <w:rPr>
                <w:sz w:val="21"/>
              </w:rPr>
              <w:t>Staff</w:t>
            </w:r>
            <w:r>
              <w:rPr>
                <w:spacing w:val="-5"/>
                <w:sz w:val="21"/>
              </w:rPr>
              <w:t xml:space="preserve"> </w:t>
            </w:r>
            <w:r>
              <w:rPr>
                <w:sz w:val="21"/>
              </w:rPr>
              <w:t>training</w:t>
            </w:r>
            <w:r>
              <w:rPr>
                <w:spacing w:val="-5"/>
                <w:sz w:val="21"/>
              </w:rPr>
              <w:t xml:space="preserve"> </w:t>
            </w:r>
            <w:r>
              <w:rPr>
                <w:spacing w:val="-2"/>
                <w:sz w:val="21"/>
              </w:rPr>
              <w:t>records</w:t>
            </w:r>
          </w:p>
        </w:tc>
        <w:tc>
          <w:tcPr>
            <w:tcW w:w="6804" w:type="dxa"/>
          </w:tcPr>
          <w:p w14:paraId="29038652" w14:textId="77777777" w:rsidR="00465227" w:rsidRDefault="00355D6D">
            <w:pPr>
              <w:pStyle w:val="TableParagraph"/>
              <w:spacing w:before="52"/>
              <w:ind w:left="106"/>
              <w:rPr>
                <w:sz w:val="21"/>
              </w:rPr>
            </w:pPr>
            <w:r>
              <w:rPr>
                <w:sz w:val="21"/>
              </w:rPr>
              <w:t>The</w:t>
            </w:r>
            <w:r>
              <w:rPr>
                <w:spacing w:val="-6"/>
                <w:sz w:val="21"/>
              </w:rPr>
              <w:t xml:space="preserve"> </w:t>
            </w:r>
            <w:r>
              <w:rPr>
                <w:sz w:val="21"/>
              </w:rPr>
              <w:t>recording</w:t>
            </w:r>
            <w:r>
              <w:rPr>
                <w:spacing w:val="-6"/>
                <w:sz w:val="21"/>
              </w:rPr>
              <w:t xml:space="preserve"> </w:t>
            </w:r>
            <w:r>
              <w:rPr>
                <w:sz w:val="21"/>
              </w:rPr>
              <w:t>of</w:t>
            </w:r>
            <w:r>
              <w:rPr>
                <w:spacing w:val="-7"/>
                <w:sz w:val="21"/>
              </w:rPr>
              <w:t xml:space="preserve"> </w:t>
            </w:r>
            <w:r>
              <w:rPr>
                <w:sz w:val="21"/>
              </w:rPr>
              <w:t>staff</w:t>
            </w:r>
            <w:r>
              <w:rPr>
                <w:spacing w:val="-6"/>
                <w:sz w:val="21"/>
              </w:rPr>
              <w:t xml:space="preserve"> </w:t>
            </w:r>
            <w:r>
              <w:rPr>
                <w:sz w:val="21"/>
              </w:rPr>
              <w:t>training</w:t>
            </w:r>
            <w:r>
              <w:rPr>
                <w:spacing w:val="-5"/>
                <w:sz w:val="21"/>
              </w:rPr>
              <w:t xml:space="preserve"> </w:t>
            </w:r>
            <w:r>
              <w:rPr>
                <w:sz w:val="21"/>
              </w:rPr>
              <w:t>undertaken</w:t>
            </w:r>
            <w:r>
              <w:rPr>
                <w:spacing w:val="-4"/>
                <w:sz w:val="21"/>
              </w:rPr>
              <w:t xml:space="preserve"> </w:t>
            </w:r>
            <w:r>
              <w:rPr>
                <w:sz w:val="21"/>
              </w:rPr>
              <w:t>during</w:t>
            </w:r>
            <w:r>
              <w:rPr>
                <w:spacing w:val="-6"/>
                <w:sz w:val="21"/>
              </w:rPr>
              <w:t xml:space="preserve"> </w:t>
            </w:r>
            <w:r>
              <w:rPr>
                <w:spacing w:val="-2"/>
                <w:sz w:val="21"/>
              </w:rPr>
              <w:t>employment</w:t>
            </w:r>
          </w:p>
        </w:tc>
        <w:tc>
          <w:tcPr>
            <w:tcW w:w="5529" w:type="dxa"/>
          </w:tcPr>
          <w:p w14:paraId="29038653" w14:textId="77777777" w:rsidR="00465227" w:rsidRDefault="00355D6D">
            <w:pPr>
              <w:pStyle w:val="TableParagraph"/>
              <w:spacing w:before="52"/>
              <w:rPr>
                <w:sz w:val="21"/>
              </w:rPr>
            </w:pPr>
            <w:r>
              <w:rPr>
                <w:sz w:val="21"/>
              </w:rPr>
              <w:t>8</w:t>
            </w:r>
            <w:r>
              <w:rPr>
                <w:spacing w:val="-4"/>
                <w:sz w:val="21"/>
              </w:rPr>
              <w:t xml:space="preserve"> </w:t>
            </w:r>
            <w:r>
              <w:rPr>
                <w:sz w:val="21"/>
              </w:rPr>
              <w:t>months</w:t>
            </w:r>
            <w:r>
              <w:rPr>
                <w:spacing w:val="-6"/>
                <w:sz w:val="21"/>
              </w:rPr>
              <w:t xml:space="preserve"> </w:t>
            </w:r>
            <w:r>
              <w:rPr>
                <w:sz w:val="21"/>
              </w:rPr>
              <w:t>from</w:t>
            </w:r>
            <w:r>
              <w:rPr>
                <w:spacing w:val="-7"/>
                <w:sz w:val="21"/>
              </w:rPr>
              <w:t xml:space="preserve"> </w:t>
            </w:r>
            <w:r>
              <w:rPr>
                <w:sz w:val="21"/>
              </w:rPr>
              <w:t>termination</w:t>
            </w:r>
            <w:r>
              <w:rPr>
                <w:spacing w:val="-7"/>
                <w:sz w:val="21"/>
              </w:rPr>
              <w:t xml:space="preserve"> </w:t>
            </w:r>
            <w:r>
              <w:rPr>
                <w:sz w:val="21"/>
              </w:rPr>
              <w:t>of</w:t>
            </w:r>
            <w:r>
              <w:rPr>
                <w:spacing w:val="-3"/>
                <w:sz w:val="21"/>
              </w:rPr>
              <w:t xml:space="preserve"> </w:t>
            </w:r>
            <w:r>
              <w:rPr>
                <w:spacing w:val="-2"/>
                <w:sz w:val="21"/>
              </w:rPr>
              <w:t>employment</w:t>
            </w:r>
          </w:p>
        </w:tc>
        <w:tc>
          <w:tcPr>
            <w:tcW w:w="2409" w:type="dxa"/>
          </w:tcPr>
          <w:p w14:paraId="29038654" w14:textId="77777777" w:rsidR="00465227" w:rsidRDefault="00355D6D">
            <w:pPr>
              <w:pStyle w:val="TableParagraph"/>
              <w:spacing w:before="52"/>
              <w:ind w:left="110"/>
              <w:rPr>
                <w:sz w:val="21"/>
              </w:rPr>
            </w:pPr>
            <w:r>
              <w:rPr>
                <w:sz w:val="21"/>
              </w:rPr>
              <w:t>Common</w:t>
            </w:r>
            <w:r>
              <w:rPr>
                <w:spacing w:val="-5"/>
                <w:sz w:val="21"/>
              </w:rPr>
              <w:t xml:space="preserve"> </w:t>
            </w:r>
            <w:r>
              <w:rPr>
                <w:spacing w:val="-2"/>
                <w:sz w:val="21"/>
              </w:rPr>
              <w:t>practice</w:t>
            </w:r>
          </w:p>
        </w:tc>
        <w:tc>
          <w:tcPr>
            <w:tcW w:w="4108" w:type="dxa"/>
          </w:tcPr>
          <w:p w14:paraId="29038655" w14:textId="77777777" w:rsidR="00465227" w:rsidRDefault="00355D6D">
            <w:pPr>
              <w:pStyle w:val="TableParagraph"/>
              <w:spacing w:before="52"/>
              <w:ind w:left="111"/>
              <w:rPr>
                <w:sz w:val="21"/>
              </w:rPr>
            </w:pPr>
            <w:r>
              <w:rPr>
                <w:sz w:val="21"/>
              </w:rPr>
              <w:t>Attendance,</w:t>
            </w:r>
            <w:r>
              <w:rPr>
                <w:spacing w:val="-8"/>
                <w:sz w:val="21"/>
              </w:rPr>
              <w:t xml:space="preserve"> </w:t>
            </w:r>
            <w:r>
              <w:rPr>
                <w:sz w:val="21"/>
              </w:rPr>
              <w:t>completion</w:t>
            </w:r>
            <w:r>
              <w:rPr>
                <w:spacing w:val="-10"/>
                <w:sz w:val="21"/>
              </w:rPr>
              <w:t xml:space="preserve"> </w:t>
            </w:r>
            <w:r>
              <w:rPr>
                <w:sz w:val="21"/>
              </w:rPr>
              <w:t>records,</w:t>
            </w:r>
            <w:r>
              <w:rPr>
                <w:spacing w:val="-7"/>
                <w:sz w:val="21"/>
              </w:rPr>
              <w:t xml:space="preserve"> </w:t>
            </w:r>
            <w:r>
              <w:rPr>
                <w:spacing w:val="-2"/>
                <w:sz w:val="21"/>
              </w:rPr>
              <w:t>certificates</w:t>
            </w:r>
          </w:p>
        </w:tc>
      </w:tr>
      <w:tr w:rsidR="00465227" w14:paraId="2903865E" w14:textId="77777777">
        <w:trPr>
          <w:trHeight w:val="760"/>
        </w:trPr>
        <w:tc>
          <w:tcPr>
            <w:tcW w:w="710" w:type="dxa"/>
          </w:tcPr>
          <w:p w14:paraId="29038657" w14:textId="77777777" w:rsidR="00465227" w:rsidRDefault="00355D6D">
            <w:pPr>
              <w:pStyle w:val="TableParagraph"/>
              <w:spacing w:before="49"/>
              <w:ind w:left="88" w:right="80"/>
              <w:jc w:val="center"/>
              <w:rPr>
                <w:sz w:val="21"/>
              </w:rPr>
            </w:pPr>
            <w:r>
              <w:rPr>
                <w:spacing w:val="-4"/>
                <w:sz w:val="21"/>
              </w:rPr>
              <w:lastRenderedPageBreak/>
              <w:t>HR34</w:t>
            </w:r>
          </w:p>
        </w:tc>
        <w:tc>
          <w:tcPr>
            <w:tcW w:w="2834" w:type="dxa"/>
          </w:tcPr>
          <w:p w14:paraId="29038658" w14:textId="77777777" w:rsidR="00465227" w:rsidRDefault="00355D6D">
            <w:pPr>
              <w:pStyle w:val="TableParagraph"/>
              <w:spacing w:before="49"/>
              <w:ind w:left="105"/>
              <w:rPr>
                <w:sz w:val="21"/>
              </w:rPr>
            </w:pPr>
            <w:r>
              <w:rPr>
                <w:sz w:val="21"/>
              </w:rPr>
              <w:t>Trade</w:t>
            </w:r>
            <w:r>
              <w:rPr>
                <w:spacing w:val="-5"/>
                <w:sz w:val="21"/>
              </w:rPr>
              <w:t xml:space="preserve"> </w:t>
            </w:r>
            <w:r>
              <w:rPr>
                <w:sz w:val="21"/>
              </w:rPr>
              <w:t>Union</w:t>
            </w:r>
            <w:r>
              <w:rPr>
                <w:spacing w:val="-2"/>
                <w:sz w:val="21"/>
              </w:rPr>
              <w:t xml:space="preserve"> Liaison</w:t>
            </w:r>
          </w:p>
        </w:tc>
        <w:tc>
          <w:tcPr>
            <w:tcW w:w="6804" w:type="dxa"/>
          </w:tcPr>
          <w:p w14:paraId="29038659" w14:textId="77777777" w:rsidR="00465227" w:rsidRDefault="00355D6D">
            <w:pPr>
              <w:pStyle w:val="TableParagraph"/>
              <w:spacing w:before="49"/>
              <w:ind w:left="106"/>
              <w:rPr>
                <w:sz w:val="21"/>
              </w:rPr>
            </w:pPr>
            <w:r>
              <w:rPr>
                <w:sz w:val="21"/>
              </w:rPr>
              <w:t>Records</w:t>
            </w:r>
            <w:r>
              <w:rPr>
                <w:spacing w:val="-12"/>
                <w:sz w:val="21"/>
              </w:rPr>
              <w:t xml:space="preserve"> </w:t>
            </w:r>
            <w:r>
              <w:rPr>
                <w:sz w:val="21"/>
              </w:rPr>
              <w:t>relating</w:t>
            </w:r>
            <w:r>
              <w:rPr>
                <w:spacing w:val="-8"/>
                <w:sz w:val="21"/>
              </w:rPr>
              <w:t xml:space="preserve"> </w:t>
            </w:r>
            <w:r>
              <w:rPr>
                <w:sz w:val="21"/>
              </w:rPr>
              <w:t>to</w:t>
            </w:r>
            <w:r>
              <w:rPr>
                <w:spacing w:val="-7"/>
                <w:sz w:val="21"/>
              </w:rPr>
              <w:t xml:space="preserve"> </w:t>
            </w:r>
            <w:r>
              <w:rPr>
                <w:sz w:val="21"/>
              </w:rPr>
              <w:t>correspondence/</w:t>
            </w:r>
            <w:r>
              <w:rPr>
                <w:spacing w:val="-5"/>
                <w:sz w:val="21"/>
              </w:rPr>
              <w:t xml:space="preserve"> </w:t>
            </w:r>
            <w:r>
              <w:rPr>
                <w:sz w:val="21"/>
              </w:rPr>
              <w:t>liaison</w:t>
            </w:r>
            <w:r>
              <w:rPr>
                <w:spacing w:val="-9"/>
                <w:sz w:val="21"/>
              </w:rPr>
              <w:t xml:space="preserve"> </w:t>
            </w:r>
            <w:r>
              <w:rPr>
                <w:sz w:val="21"/>
              </w:rPr>
              <w:t>with</w:t>
            </w:r>
            <w:r>
              <w:rPr>
                <w:spacing w:val="-8"/>
                <w:sz w:val="21"/>
              </w:rPr>
              <w:t xml:space="preserve"> </w:t>
            </w:r>
            <w:r>
              <w:rPr>
                <w:sz w:val="21"/>
              </w:rPr>
              <w:t>Trade</w:t>
            </w:r>
            <w:r>
              <w:rPr>
                <w:spacing w:val="-7"/>
                <w:sz w:val="21"/>
              </w:rPr>
              <w:t xml:space="preserve"> </w:t>
            </w:r>
            <w:r>
              <w:rPr>
                <w:spacing w:val="-2"/>
                <w:sz w:val="21"/>
              </w:rPr>
              <w:t>Union</w:t>
            </w:r>
          </w:p>
        </w:tc>
        <w:tc>
          <w:tcPr>
            <w:tcW w:w="5529" w:type="dxa"/>
          </w:tcPr>
          <w:p w14:paraId="2903865A" w14:textId="77777777" w:rsidR="00465227" w:rsidRDefault="00355D6D">
            <w:pPr>
              <w:pStyle w:val="TableParagraph"/>
              <w:spacing w:before="49"/>
              <w:rPr>
                <w:sz w:val="21"/>
              </w:rPr>
            </w:pPr>
            <w:r>
              <w:rPr>
                <w:sz w:val="21"/>
              </w:rPr>
              <w:t>10</w:t>
            </w:r>
            <w:r>
              <w:rPr>
                <w:spacing w:val="-5"/>
                <w:sz w:val="21"/>
              </w:rPr>
              <w:t xml:space="preserve"> </w:t>
            </w:r>
            <w:r>
              <w:rPr>
                <w:sz w:val="21"/>
              </w:rPr>
              <w:t>years</w:t>
            </w:r>
            <w:r>
              <w:rPr>
                <w:spacing w:val="-4"/>
                <w:sz w:val="21"/>
              </w:rPr>
              <w:t xml:space="preserve"> </w:t>
            </w:r>
            <w:r>
              <w:rPr>
                <w:sz w:val="21"/>
              </w:rPr>
              <w:t>from</w:t>
            </w:r>
            <w:r>
              <w:rPr>
                <w:spacing w:val="-4"/>
                <w:sz w:val="21"/>
              </w:rPr>
              <w:t xml:space="preserve"> </w:t>
            </w:r>
            <w:r>
              <w:rPr>
                <w:sz w:val="21"/>
              </w:rPr>
              <w:t>date</w:t>
            </w:r>
            <w:r>
              <w:rPr>
                <w:spacing w:val="-5"/>
                <w:sz w:val="21"/>
              </w:rPr>
              <w:t xml:space="preserve"> </w:t>
            </w:r>
            <w:r>
              <w:rPr>
                <w:sz w:val="21"/>
              </w:rPr>
              <w:t>record</w:t>
            </w:r>
            <w:r>
              <w:rPr>
                <w:spacing w:val="-2"/>
                <w:sz w:val="21"/>
              </w:rPr>
              <w:t xml:space="preserve"> created</w:t>
            </w:r>
          </w:p>
        </w:tc>
        <w:tc>
          <w:tcPr>
            <w:tcW w:w="2409" w:type="dxa"/>
          </w:tcPr>
          <w:p w14:paraId="2903865B" w14:textId="77777777" w:rsidR="00465227" w:rsidRDefault="00355D6D">
            <w:pPr>
              <w:pStyle w:val="TableParagraph"/>
              <w:spacing w:before="49"/>
              <w:ind w:left="110"/>
              <w:rPr>
                <w:sz w:val="21"/>
              </w:rPr>
            </w:pPr>
            <w:r>
              <w:rPr>
                <w:sz w:val="21"/>
              </w:rPr>
              <w:t>Common</w:t>
            </w:r>
            <w:r>
              <w:rPr>
                <w:spacing w:val="-5"/>
                <w:sz w:val="21"/>
              </w:rPr>
              <w:t xml:space="preserve"> </w:t>
            </w:r>
            <w:r>
              <w:rPr>
                <w:spacing w:val="-2"/>
                <w:sz w:val="21"/>
              </w:rPr>
              <w:t>practice</w:t>
            </w:r>
          </w:p>
        </w:tc>
        <w:tc>
          <w:tcPr>
            <w:tcW w:w="4108" w:type="dxa"/>
          </w:tcPr>
          <w:p w14:paraId="2903865C" w14:textId="77777777" w:rsidR="00465227" w:rsidRDefault="00355D6D">
            <w:pPr>
              <w:pStyle w:val="TableParagraph"/>
              <w:spacing w:before="49"/>
              <w:ind w:left="111"/>
              <w:rPr>
                <w:sz w:val="21"/>
              </w:rPr>
            </w:pPr>
            <w:r>
              <w:rPr>
                <w:sz w:val="21"/>
              </w:rPr>
              <w:t>Correspondence-</w:t>
            </w:r>
            <w:r>
              <w:rPr>
                <w:spacing w:val="-9"/>
                <w:sz w:val="21"/>
              </w:rPr>
              <w:t xml:space="preserve"> </w:t>
            </w:r>
            <w:r>
              <w:rPr>
                <w:sz w:val="21"/>
              </w:rPr>
              <w:t>letters/</w:t>
            </w:r>
            <w:r>
              <w:rPr>
                <w:spacing w:val="-9"/>
                <w:sz w:val="21"/>
              </w:rPr>
              <w:t xml:space="preserve"> </w:t>
            </w:r>
            <w:r>
              <w:rPr>
                <w:sz w:val="21"/>
              </w:rPr>
              <w:t>emails/</w:t>
            </w:r>
            <w:r>
              <w:rPr>
                <w:spacing w:val="-6"/>
                <w:sz w:val="21"/>
              </w:rPr>
              <w:t xml:space="preserve"> </w:t>
            </w:r>
            <w:r>
              <w:rPr>
                <w:sz w:val="21"/>
              </w:rPr>
              <w:t>face</w:t>
            </w:r>
            <w:r>
              <w:rPr>
                <w:spacing w:val="-8"/>
                <w:sz w:val="21"/>
              </w:rPr>
              <w:t xml:space="preserve"> </w:t>
            </w:r>
            <w:r>
              <w:rPr>
                <w:sz w:val="21"/>
              </w:rPr>
              <w:t>to</w:t>
            </w:r>
            <w:r>
              <w:rPr>
                <w:spacing w:val="-6"/>
                <w:sz w:val="21"/>
              </w:rPr>
              <w:t xml:space="preserve"> </w:t>
            </w:r>
            <w:r>
              <w:rPr>
                <w:spacing w:val="-4"/>
                <w:sz w:val="21"/>
              </w:rPr>
              <w:t>face</w:t>
            </w:r>
          </w:p>
          <w:p w14:paraId="2903865D" w14:textId="77777777" w:rsidR="00465227" w:rsidRDefault="00355D6D">
            <w:pPr>
              <w:pStyle w:val="TableParagraph"/>
              <w:spacing w:before="22"/>
              <w:ind w:left="111"/>
              <w:rPr>
                <w:sz w:val="21"/>
              </w:rPr>
            </w:pPr>
            <w:r>
              <w:rPr>
                <w:sz w:val="21"/>
              </w:rPr>
              <w:t>meetings/</w:t>
            </w:r>
            <w:r>
              <w:rPr>
                <w:spacing w:val="-8"/>
                <w:sz w:val="21"/>
              </w:rPr>
              <w:t xml:space="preserve"> </w:t>
            </w:r>
            <w:r>
              <w:rPr>
                <w:spacing w:val="-2"/>
                <w:sz w:val="21"/>
              </w:rPr>
              <w:t>notes</w:t>
            </w:r>
          </w:p>
        </w:tc>
      </w:tr>
      <w:tr w:rsidR="00465227" w:rsidRPr="00B20737" w14:paraId="29038665" w14:textId="77777777">
        <w:trPr>
          <w:trHeight w:val="770"/>
        </w:trPr>
        <w:tc>
          <w:tcPr>
            <w:tcW w:w="710" w:type="dxa"/>
          </w:tcPr>
          <w:p w14:paraId="2903865F" w14:textId="77777777" w:rsidR="00465227" w:rsidRDefault="00355D6D">
            <w:pPr>
              <w:pStyle w:val="TableParagraph"/>
              <w:spacing w:before="49"/>
              <w:ind w:left="88" w:right="80"/>
              <w:jc w:val="center"/>
              <w:rPr>
                <w:sz w:val="21"/>
              </w:rPr>
            </w:pPr>
            <w:r>
              <w:rPr>
                <w:spacing w:val="-4"/>
                <w:sz w:val="21"/>
              </w:rPr>
              <w:t>HR35</w:t>
            </w:r>
          </w:p>
        </w:tc>
        <w:tc>
          <w:tcPr>
            <w:tcW w:w="2834" w:type="dxa"/>
          </w:tcPr>
          <w:p w14:paraId="29038660" w14:textId="77777777" w:rsidR="00465227" w:rsidRDefault="00355D6D">
            <w:pPr>
              <w:pStyle w:val="TableParagraph"/>
              <w:spacing w:before="49"/>
              <w:ind w:left="105"/>
              <w:rPr>
                <w:sz w:val="21"/>
              </w:rPr>
            </w:pPr>
            <w:proofErr w:type="spellStart"/>
            <w:r>
              <w:rPr>
                <w:sz w:val="21"/>
              </w:rPr>
              <w:t>Organisation</w:t>
            </w:r>
            <w:proofErr w:type="spellEnd"/>
            <w:r>
              <w:rPr>
                <w:spacing w:val="-9"/>
                <w:sz w:val="21"/>
              </w:rPr>
              <w:t xml:space="preserve"> </w:t>
            </w:r>
            <w:r>
              <w:rPr>
                <w:spacing w:val="-2"/>
                <w:sz w:val="21"/>
              </w:rPr>
              <w:t>restructure</w:t>
            </w:r>
          </w:p>
        </w:tc>
        <w:tc>
          <w:tcPr>
            <w:tcW w:w="6804" w:type="dxa"/>
          </w:tcPr>
          <w:p w14:paraId="29038661" w14:textId="77777777" w:rsidR="00465227" w:rsidRDefault="00355D6D">
            <w:pPr>
              <w:pStyle w:val="TableParagraph"/>
              <w:spacing w:before="49"/>
              <w:ind w:left="106"/>
              <w:rPr>
                <w:sz w:val="21"/>
              </w:rPr>
            </w:pPr>
            <w:r>
              <w:rPr>
                <w:sz w:val="21"/>
              </w:rPr>
              <w:t>The</w:t>
            </w:r>
            <w:r>
              <w:rPr>
                <w:spacing w:val="-7"/>
                <w:sz w:val="21"/>
              </w:rPr>
              <w:t xml:space="preserve"> </w:t>
            </w:r>
            <w:r>
              <w:rPr>
                <w:sz w:val="21"/>
              </w:rPr>
              <w:t>implementation</w:t>
            </w:r>
            <w:r>
              <w:rPr>
                <w:spacing w:val="-6"/>
                <w:sz w:val="21"/>
              </w:rPr>
              <w:t xml:space="preserve"> </w:t>
            </w:r>
            <w:r>
              <w:rPr>
                <w:sz w:val="21"/>
              </w:rPr>
              <w:t>of</w:t>
            </w:r>
            <w:r>
              <w:rPr>
                <w:spacing w:val="-7"/>
                <w:sz w:val="21"/>
              </w:rPr>
              <w:t xml:space="preserve"> </w:t>
            </w:r>
            <w:r>
              <w:rPr>
                <w:sz w:val="21"/>
              </w:rPr>
              <w:t>an</w:t>
            </w:r>
            <w:r>
              <w:rPr>
                <w:spacing w:val="-7"/>
                <w:sz w:val="21"/>
              </w:rPr>
              <w:t xml:space="preserve"> </w:t>
            </w:r>
            <w:proofErr w:type="spellStart"/>
            <w:r>
              <w:rPr>
                <w:sz w:val="21"/>
              </w:rPr>
              <w:t>organisational</w:t>
            </w:r>
            <w:proofErr w:type="spellEnd"/>
            <w:r>
              <w:rPr>
                <w:spacing w:val="-6"/>
                <w:sz w:val="21"/>
              </w:rPr>
              <w:t xml:space="preserve"> </w:t>
            </w:r>
            <w:r>
              <w:rPr>
                <w:spacing w:val="-2"/>
                <w:sz w:val="21"/>
              </w:rPr>
              <w:t>restructure</w:t>
            </w:r>
          </w:p>
        </w:tc>
        <w:tc>
          <w:tcPr>
            <w:tcW w:w="5529" w:type="dxa"/>
          </w:tcPr>
          <w:p w14:paraId="29038662" w14:textId="77777777" w:rsidR="00465227" w:rsidRDefault="00355D6D">
            <w:pPr>
              <w:pStyle w:val="TableParagraph"/>
              <w:spacing w:before="49"/>
              <w:rPr>
                <w:sz w:val="21"/>
              </w:rPr>
            </w:pPr>
            <w:r>
              <w:rPr>
                <w:sz w:val="21"/>
              </w:rPr>
              <w:t>6</w:t>
            </w:r>
            <w:r>
              <w:rPr>
                <w:spacing w:val="-4"/>
                <w:sz w:val="21"/>
              </w:rPr>
              <w:t xml:space="preserve"> </w:t>
            </w:r>
            <w:r>
              <w:rPr>
                <w:sz w:val="21"/>
              </w:rPr>
              <w:t>years</w:t>
            </w:r>
            <w:r>
              <w:rPr>
                <w:spacing w:val="-6"/>
                <w:sz w:val="21"/>
              </w:rPr>
              <w:t xml:space="preserve"> </w:t>
            </w:r>
            <w:r>
              <w:rPr>
                <w:sz w:val="21"/>
              </w:rPr>
              <w:t>from</w:t>
            </w:r>
            <w:r>
              <w:rPr>
                <w:spacing w:val="-4"/>
                <w:sz w:val="21"/>
              </w:rPr>
              <w:t xml:space="preserve"> </w:t>
            </w:r>
            <w:r>
              <w:rPr>
                <w:sz w:val="21"/>
              </w:rPr>
              <w:t>date</w:t>
            </w:r>
            <w:r>
              <w:rPr>
                <w:spacing w:val="-5"/>
                <w:sz w:val="21"/>
              </w:rPr>
              <w:t xml:space="preserve"> </w:t>
            </w:r>
            <w:r>
              <w:rPr>
                <w:sz w:val="21"/>
              </w:rPr>
              <w:t>restructure</w:t>
            </w:r>
            <w:r>
              <w:rPr>
                <w:spacing w:val="-3"/>
                <w:sz w:val="21"/>
              </w:rPr>
              <w:t xml:space="preserve"> </w:t>
            </w:r>
            <w:r>
              <w:rPr>
                <w:spacing w:val="-2"/>
                <w:sz w:val="21"/>
              </w:rPr>
              <w:t>completed</w:t>
            </w:r>
          </w:p>
        </w:tc>
        <w:tc>
          <w:tcPr>
            <w:tcW w:w="2409" w:type="dxa"/>
          </w:tcPr>
          <w:p w14:paraId="29038663" w14:textId="77777777" w:rsidR="00465227" w:rsidRDefault="00355D6D">
            <w:pPr>
              <w:pStyle w:val="TableParagraph"/>
              <w:spacing w:before="49"/>
              <w:ind w:left="110"/>
              <w:rPr>
                <w:sz w:val="21"/>
              </w:rPr>
            </w:pPr>
            <w:r>
              <w:rPr>
                <w:sz w:val="21"/>
              </w:rPr>
              <w:t>Common</w:t>
            </w:r>
            <w:r>
              <w:rPr>
                <w:spacing w:val="-5"/>
                <w:sz w:val="21"/>
              </w:rPr>
              <w:t xml:space="preserve"> </w:t>
            </w:r>
            <w:r>
              <w:rPr>
                <w:spacing w:val="-2"/>
                <w:sz w:val="21"/>
              </w:rPr>
              <w:t>practice</w:t>
            </w:r>
          </w:p>
        </w:tc>
        <w:tc>
          <w:tcPr>
            <w:tcW w:w="4108" w:type="dxa"/>
          </w:tcPr>
          <w:p w14:paraId="29038664" w14:textId="77777777" w:rsidR="00465227" w:rsidRPr="00C9297F" w:rsidRDefault="00355D6D">
            <w:pPr>
              <w:pStyle w:val="TableParagraph"/>
              <w:spacing w:before="49" w:line="259" w:lineRule="auto"/>
              <w:ind w:left="111"/>
              <w:rPr>
                <w:sz w:val="21"/>
                <w:lang w:val="fr-FR"/>
              </w:rPr>
            </w:pPr>
            <w:r w:rsidRPr="00C9297F">
              <w:rPr>
                <w:sz w:val="21"/>
                <w:lang w:val="fr-FR"/>
              </w:rPr>
              <w:t>Structure</w:t>
            </w:r>
            <w:r w:rsidRPr="00C9297F">
              <w:rPr>
                <w:spacing w:val="-12"/>
                <w:sz w:val="21"/>
                <w:lang w:val="fr-FR"/>
              </w:rPr>
              <w:t xml:space="preserve"> </w:t>
            </w:r>
            <w:r w:rsidRPr="00C9297F">
              <w:rPr>
                <w:sz w:val="21"/>
                <w:lang w:val="fr-FR"/>
              </w:rPr>
              <w:t>chart,</w:t>
            </w:r>
            <w:r w:rsidRPr="00C9297F">
              <w:rPr>
                <w:spacing w:val="-12"/>
                <w:sz w:val="21"/>
                <w:lang w:val="fr-FR"/>
              </w:rPr>
              <w:t xml:space="preserve"> </w:t>
            </w:r>
            <w:r w:rsidRPr="00C9297F">
              <w:rPr>
                <w:sz w:val="21"/>
                <w:lang w:val="fr-FR"/>
              </w:rPr>
              <w:t>consultation</w:t>
            </w:r>
            <w:r w:rsidRPr="00C9297F">
              <w:rPr>
                <w:spacing w:val="-11"/>
                <w:sz w:val="21"/>
                <w:lang w:val="fr-FR"/>
              </w:rPr>
              <w:t xml:space="preserve"> </w:t>
            </w:r>
            <w:r w:rsidRPr="00C9297F">
              <w:rPr>
                <w:sz w:val="21"/>
                <w:lang w:val="fr-FR"/>
              </w:rPr>
              <w:t xml:space="preserve">documents, reports, </w:t>
            </w:r>
            <w:proofErr w:type="spellStart"/>
            <w:r w:rsidRPr="00C9297F">
              <w:rPr>
                <w:sz w:val="21"/>
                <w:lang w:val="fr-FR"/>
              </w:rPr>
              <w:t>correspondence</w:t>
            </w:r>
            <w:proofErr w:type="spellEnd"/>
          </w:p>
        </w:tc>
      </w:tr>
      <w:tr w:rsidR="00465227" w14:paraId="2903866C" w14:textId="77777777">
        <w:trPr>
          <w:trHeight w:val="618"/>
        </w:trPr>
        <w:tc>
          <w:tcPr>
            <w:tcW w:w="710" w:type="dxa"/>
          </w:tcPr>
          <w:p w14:paraId="29038666" w14:textId="77777777" w:rsidR="00465227" w:rsidRDefault="00355D6D">
            <w:pPr>
              <w:pStyle w:val="TableParagraph"/>
              <w:spacing w:before="49"/>
              <w:ind w:left="88" w:right="80"/>
              <w:jc w:val="center"/>
              <w:rPr>
                <w:sz w:val="21"/>
              </w:rPr>
            </w:pPr>
            <w:r>
              <w:rPr>
                <w:spacing w:val="-4"/>
                <w:sz w:val="21"/>
              </w:rPr>
              <w:t>HR36</w:t>
            </w:r>
          </w:p>
        </w:tc>
        <w:tc>
          <w:tcPr>
            <w:tcW w:w="2834" w:type="dxa"/>
          </w:tcPr>
          <w:p w14:paraId="29038667" w14:textId="77777777" w:rsidR="00465227" w:rsidRDefault="00355D6D">
            <w:pPr>
              <w:pStyle w:val="TableParagraph"/>
              <w:spacing w:before="49"/>
              <w:ind w:left="105"/>
              <w:rPr>
                <w:sz w:val="21"/>
              </w:rPr>
            </w:pPr>
            <w:r>
              <w:rPr>
                <w:spacing w:val="-2"/>
                <w:sz w:val="21"/>
              </w:rPr>
              <w:t>Redundancy</w:t>
            </w:r>
          </w:p>
        </w:tc>
        <w:tc>
          <w:tcPr>
            <w:tcW w:w="6804" w:type="dxa"/>
          </w:tcPr>
          <w:p w14:paraId="29038668" w14:textId="77777777" w:rsidR="00465227" w:rsidRDefault="00355D6D">
            <w:pPr>
              <w:pStyle w:val="TableParagraph"/>
              <w:spacing w:before="49"/>
              <w:ind w:left="106"/>
              <w:rPr>
                <w:sz w:val="21"/>
              </w:rPr>
            </w:pPr>
            <w:r>
              <w:rPr>
                <w:sz w:val="21"/>
              </w:rPr>
              <w:t>All</w:t>
            </w:r>
            <w:r>
              <w:rPr>
                <w:spacing w:val="-4"/>
                <w:sz w:val="21"/>
              </w:rPr>
              <w:t xml:space="preserve"> </w:t>
            </w:r>
            <w:r>
              <w:rPr>
                <w:sz w:val="21"/>
              </w:rPr>
              <w:t>records</w:t>
            </w:r>
            <w:r>
              <w:rPr>
                <w:spacing w:val="-5"/>
                <w:sz w:val="21"/>
              </w:rPr>
              <w:t xml:space="preserve"> </w:t>
            </w:r>
            <w:r>
              <w:rPr>
                <w:sz w:val="21"/>
              </w:rPr>
              <w:t>relating</w:t>
            </w:r>
            <w:r>
              <w:rPr>
                <w:spacing w:val="-6"/>
                <w:sz w:val="21"/>
              </w:rPr>
              <w:t xml:space="preserve"> </w:t>
            </w:r>
            <w:r>
              <w:rPr>
                <w:sz w:val="21"/>
              </w:rPr>
              <w:t>to</w:t>
            </w:r>
            <w:r>
              <w:rPr>
                <w:spacing w:val="-4"/>
                <w:sz w:val="21"/>
              </w:rPr>
              <w:t xml:space="preserve"> </w:t>
            </w:r>
            <w:r>
              <w:rPr>
                <w:spacing w:val="-2"/>
                <w:sz w:val="21"/>
              </w:rPr>
              <w:t>redundancy</w:t>
            </w:r>
          </w:p>
        </w:tc>
        <w:tc>
          <w:tcPr>
            <w:tcW w:w="5529" w:type="dxa"/>
          </w:tcPr>
          <w:p w14:paraId="29038669" w14:textId="77777777" w:rsidR="00465227" w:rsidRDefault="00355D6D">
            <w:pPr>
              <w:pStyle w:val="TableParagraph"/>
              <w:spacing w:before="49"/>
              <w:rPr>
                <w:sz w:val="21"/>
              </w:rPr>
            </w:pPr>
            <w:r>
              <w:rPr>
                <w:sz w:val="21"/>
              </w:rPr>
              <w:t>80</w:t>
            </w:r>
            <w:r>
              <w:rPr>
                <w:spacing w:val="-5"/>
                <w:sz w:val="21"/>
              </w:rPr>
              <w:t xml:space="preserve"> </w:t>
            </w:r>
            <w:r>
              <w:rPr>
                <w:sz w:val="21"/>
              </w:rPr>
              <w:t>years</w:t>
            </w:r>
            <w:r>
              <w:rPr>
                <w:spacing w:val="-4"/>
                <w:sz w:val="21"/>
              </w:rPr>
              <w:t xml:space="preserve"> </w:t>
            </w:r>
            <w:r>
              <w:rPr>
                <w:sz w:val="21"/>
              </w:rPr>
              <w:t>from</w:t>
            </w:r>
            <w:r>
              <w:rPr>
                <w:spacing w:val="-3"/>
                <w:sz w:val="21"/>
              </w:rPr>
              <w:t xml:space="preserve"> </w:t>
            </w:r>
            <w:r>
              <w:rPr>
                <w:sz w:val="21"/>
              </w:rPr>
              <w:t>date</w:t>
            </w:r>
            <w:r>
              <w:rPr>
                <w:spacing w:val="-3"/>
                <w:sz w:val="21"/>
              </w:rPr>
              <w:t xml:space="preserve"> </w:t>
            </w:r>
            <w:r>
              <w:rPr>
                <w:sz w:val="21"/>
              </w:rPr>
              <w:t>of</w:t>
            </w:r>
            <w:r>
              <w:rPr>
                <w:spacing w:val="-3"/>
                <w:sz w:val="21"/>
              </w:rPr>
              <w:t xml:space="preserve"> </w:t>
            </w:r>
            <w:r>
              <w:rPr>
                <w:sz w:val="21"/>
              </w:rPr>
              <w:t>birth</w:t>
            </w:r>
            <w:r>
              <w:rPr>
                <w:spacing w:val="-2"/>
                <w:sz w:val="21"/>
              </w:rPr>
              <w:t xml:space="preserve"> </w:t>
            </w:r>
            <w:r>
              <w:rPr>
                <w:sz w:val="21"/>
              </w:rPr>
              <w:t>of</w:t>
            </w:r>
            <w:r>
              <w:rPr>
                <w:spacing w:val="-3"/>
                <w:sz w:val="21"/>
              </w:rPr>
              <w:t xml:space="preserve"> </w:t>
            </w:r>
            <w:r>
              <w:rPr>
                <w:sz w:val="21"/>
              </w:rPr>
              <w:t>the</w:t>
            </w:r>
            <w:r>
              <w:rPr>
                <w:spacing w:val="-2"/>
                <w:sz w:val="21"/>
              </w:rPr>
              <w:t xml:space="preserve"> individual</w:t>
            </w:r>
          </w:p>
        </w:tc>
        <w:tc>
          <w:tcPr>
            <w:tcW w:w="2409" w:type="dxa"/>
          </w:tcPr>
          <w:p w14:paraId="2903866A" w14:textId="77777777" w:rsidR="00465227" w:rsidRDefault="00355D6D">
            <w:pPr>
              <w:pStyle w:val="TableParagraph"/>
              <w:spacing w:before="49"/>
              <w:ind w:left="110"/>
              <w:rPr>
                <w:sz w:val="21"/>
              </w:rPr>
            </w:pPr>
            <w:r>
              <w:rPr>
                <w:sz w:val="21"/>
              </w:rPr>
              <w:t>Common</w:t>
            </w:r>
            <w:r>
              <w:rPr>
                <w:spacing w:val="-5"/>
                <w:sz w:val="21"/>
              </w:rPr>
              <w:t xml:space="preserve"> </w:t>
            </w:r>
            <w:r>
              <w:rPr>
                <w:spacing w:val="-2"/>
                <w:sz w:val="21"/>
              </w:rPr>
              <w:t>practice</w:t>
            </w:r>
          </w:p>
        </w:tc>
        <w:tc>
          <w:tcPr>
            <w:tcW w:w="4108" w:type="dxa"/>
          </w:tcPr>
          <w:p w14:paraId="2903866B" w14:textId="77777777" w:rsidR="00465227" w:rsidRDefault="00355D6D">
            <w:pPr>
              <w:pStyle w:val="TableParagraph"/>
              <w:spacing w:before="49"/>
              <w:ind w:left="111"/>
              <w:rPr>
                <w:sz w:val="21"/>
              </w:rPr>
            </w:pPr>
            <w:r>
              <w:rPr>
                <w:sz w:val="21"/>
              </w:rPr>
              <w:t>Consultation</w:t>
            </w:r>
            <w:r>
              <w:rPr>
                <w:spacing w:val="-11"/>
                <w:sz w:val="21"/>
              </w:rPr>
              <w:t xml:space="preserve"> </w:t>
            </w:r>
            <w:r>
              <w:rPr>
                <w:sz w:val="21"/>
              </w:rPr>
              <w:t>documents,</w:t>
            </w:r>
            <w:r>
              <w:rPr>
                <w:spacing w:val="-11"/>
                <w:sz w:val="21"/>
              </w:rPr>
              <w:t xml:space="preserve"> </w:t>
            </w:r>
            <w:r>
              <w:rPr>
                <w:spacing w:val="-2"/>
                <w:sz w:val="21"/>
              </w:rPr>
              <w:t>correspondence</w:t>
            </w:r>
          </w:p>
        </w:tc>
      </w:tr>
      <w:tr w:rsidR="00465227" w14:paraId="29038673" w14:textId="77777777">
        <w:trPr>
          <w:trHeight w:val="611"/>
        </w:trPr>
        <w:tc>
          <w:tcPr>
            <w:tcW w:w="710" w:type="dxa"/>
          </w:tcPr>
          <w:p w14:paraId="2903866D" w14:textId="77777777" w:rsidR="00465227" w:rsidRDefault="00355D6D">
            <w:pPr>
              <w:pStyle w:val="TableParagraph"/>
              <w:spacing w:before="52"/>
              <w:ind w:left="53" w:right="80"/>
              <w:jc w:val="center"/>
              <w:rPr>
                <w:sz w:val="21"/>
              </w:rPr>
            </w:pPr>
            <w:r>
              <w:rPr>
                <w:spacing w:val="-4"/>
                <w:sz w:val="21"/>
              </w:rPr>
              <w:t>HR37</w:t>
            </w:r>
          </w:p>
        </w:tc>
        <w:tc>
          <w:tcPr>
            <w:tcW w:w="2834" w:type="dxa"/>
          </w:tcPr>
          <w:p w14:paraId="2903866E" w14:textId="77777777" w:rsidR="00465227" w:rsidRDefault="00355D6D">
            <w:pPr>
              <w:pStyle w:val="TableParagraph"/>
              <w:spacing w:before="52"/>
              <w:ind w:left="105"/>
              <w:rPr>
                <w:sz w:val="21"/>
              </w:rPr>
            </w:pPr>
            <w:r>
              <w:rPr>
                <w:sz w:val="21"/>
              </w:rPr>
              <w:t>Employee</w:t>
            </w:r>
            <w:r>
              <w:rPr>
                <w:spacing w:val="-11"/>
                <w:sz w:val="21"/>
              </w:rPr>
              <w:t xml:space="preserve"> </w:t>
            </w:r>
            <w:r>
              <w:rPr>
                <w:sz w:val="21"/>
              </w:rPr>
              <w:t>engagement</w:t>
            </w:r>
            <w:r>
              <w:rPr>
                <w:spacing w:val="-8"/>
                <w:sz w:val="21"/>
              </w:rPr>
              <w:t xml:space="preserve"> </w:t>
            </w:r>
            <w:r>
              <w:rPr>
                <w:spacing w:val="-2"/>
                <w:sz w:val="21"/>
              </w:rPr>
              <w:t>survey</w:t>
            </w:r>
          </w:p>
        </w:tc>
        <w:tc>
          <w:tcPr>
            <w:tcW w:w="6804" w:type="dxa"/>
          </w:tcPr>
          <w:p w14:paraId="2903866F" w14:textId="77777777" w:rsidR="00465227" w:rsidRDefault="00355D6D">
            <w:pPr>
              <w:pStyle w:val="TableParagraph"/>
              <w:spacing w:before="52"/>
              <w:ind w:left="106"/>
              <w:rPr>
                <w:sz w:val="21"/>
              </w:rPr>
            </w:pPr>
            <w:r>
              <w:rPr>
                <w:sz w:val="21"/>
              </w:rPr>
              <w:t>The</w:t>
            </w:r>
            <w:r>
              <w:rPr>
                <w:spacing w:val="-5"/>
                <w:sz w:val="21"/>
              </w:rPr>
              <w:t xml:space="preserve"> </w:t>
            </w:r>
            <w:r>
              <w:rPr>
                <w:sz w:val="21"/>
              </w:rPr>
              <w:t>process</w:t>
            </w:r>
            <w:r>
              <w:rPr>
                <w:spacing w:val="-6"/>
                <w:sz w:val="21"/>
              </w:rPr>
              <w:t xml:space="preserve"> </w:t>
            </w:r>
            <w:r>
              <w:rPr>
                <w:sz w:val="21"/>
              </w:rPr>
              <w:t>of</w:t>
            </w:r>
            <w:r>
              <w:rPr>
                <w:spacing w:val="-7"/>
                <w:sz w:val="21"/>
              </w:rPr>
              <w:t xml:space="preserve"> </w:t>
            </w:r>
            <w:r>
              <w:rPr>
                <w:sz w:val="21"/>
              </w:rPr>
              <w:t>recording</w:t>
            </w:r>
            <w:r>
              <w:rPr>
                <w:spacing w:val="-8"/>
                <w:sz w:val="21"/>
              </w:rPr>
              <w:t xml:space="preserve"> </w:t>
            </w:r>
            <w:r>
              <w:rPr>
                <w:sz w:val="21"/>
              </w:rPr>
              <w:t>employee</w:t>
            </w:r>
            <w:r>
              <w:rPr>
                <w:spacing w:val="-5"/>
                <w:sz w:val="21"/>
              </w:rPr>
              <w:t xml:space="preserve"> </w:t>
            </w:r>
            <w:r>
              <w:rPr>
                <w:sz w:val="21"/>
              </w:rPr>
              <w:t>survey</w:t>
            </w:r>
            <w:r>
              <w:rPr>
                <w:spacing w:val="-4"/>
                <w:sz w:val="21"/>
              </w:rPr>
              <w:t xml:space="preserve"> forms</w:t>
            </w:r>
          </w:p>
        </w:tc>
        <w:tc>
          <w:tcPr>
            <w:tcW w:w="5529" w:type="dxa"/>
          </w:tcPr>
          <w:p w14:paraId="29038670" w14:textId="77777777" w:rsidR="00465227" w:rsidRDefault="00355D6D">
            <w:pPr>
              <w:pStyle w:val="TableParagraph"/>
              <w:spacing w:before="52"/>
              <w:rPr>
                <w:sz w:val="21"/>
              </w:rPr>
            </w:pPr>
            <w:r>
              <w:rPr>
                <w:sz w:val="21"/>
              </w:rPr>
              <w:t xml:space="preserve">6 </w:t>
            </w:r>
            <w:r>
              <w:rPr>
                <w:spacing w:val="-2"/>
                <w:sz w:val="21"/>
              </w:rPr>
              <w:t>years</w:t>
            </w:r>
          </w:p>
        </w:tc>
        <w:tc>
          <w:tcPr>
            <w:tcW w:w="2409" w:type="dxa"/>
          </w:tcPr>
          <w:p w14:paraId="29038671" w14:textId="77777777" w:rsidR="00465227" w:rsidRDefault="00355D6D">
            <w:pPr>
              <w:pStyle w:val="TableParagraph"/>
              <w:spacing w:before="52"/>
              <w:ind w:left="110"/>
              <w:rPr>
                <w:sz w:val="21"/>
              </w:rPr>
            </w:pPr>
            <w:r>
              <w:rPr>
                <w:sz w:val="21"/>
              </w:rPr>
              <w:t>Common</w:t>
            </w:r>
            <w:r>
              <w:rPr>
                <w:spacing w:val="-5"/>
                <w:sz w:val="21"/>
              </w:rPr>
              <w:t xml:space="preserve"> </w:t>
            </w:r>
            <w:r>
              <w:rPr>
                <w:spacing w:val="-2"/>
                <w:sz w:val="21"/>
              </w:rPr>
              <w:t>practice</w:t>
            </w:r>
          </w:p>
        </w:tc>
        <w:tc>
          <w:tcPr>
            <w:tcW w:w="4108" w:type="dxa"/>
          </w:tcPr>
          <w:p w14:paraId="29038672" w14:textId="77777777" w:rsidR="00465227" w:rsidRDefault="00355D6D">
            <w:pPr>
              <w:pStyle w:val="TableParagraph"/>
              <w:spacing w:before="52"/>
              <w:ind w:left="111"/>
              <w:rPr>
                <w:sz w:val="21"/>
              </w:rPr>
            </w:pPr>
            <w:r>
              <w:rPr>
                <w:sz w:val="21"/>
              </w:rPr>
              <w:t>Online</w:t>
            </w:r>
            <w:r>
              <w:rPr>
                <w:spacing w:val="-4"/>
                <w:sz w:val="21"/>
              </w:rPr>
              <w:t xml:space="preserve"> </w:t>
            </w:r>
            <w:r>
              <w:rPr>
                <w:spacing w:val="-2"/>
                <w:sz w:val="21"/>
              </w:rPr>
              <w:t>forms</w:t>
            </w:r>
          </w:p>
        </w:tc>
      </w:tr>
    </w:tbl>
    <w:p w14:paraId="29038674" w14:textId="77777777" w:rsidR="00465227" w:rsidRDefault="00355D6D">
      <w:pPr>
        <w:pStyle w:val="Heading1"/>
        <w:spacing w:before="7" w:after="40"/>
      </w:pPr>
      <w:bookmarkStart w:id="14" w:name="_bookmark14"/>
      <w:bookmarkEnd w:id="14"/>
      <w:r>
        <w:rPr>
          <w:spacing w:val="-5"/>
        </w:rPr>
        <w:t>ICT</w:t>
      </w: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08"/>
        <w:gridCol w:w="4112"/>
      </w:tblGrid>
      <w:tr w:rsidR="00465227" w14:paraId="2903867B" w14:textId="77777777">
        <w:trPr>
          <w:trHeight w:val="424"/>
        </w:trPr>
        <w:tc>
          <w:tcPr>
            <w:tcW w:w="706" w:type="dxa"/>
            <w:shd w:val="clear" w:color="auto" w:fill="F1F1F1"/>
          </w:tcPr>
          <w:p w14:paraId="29038675" w14:textId="77777777" w:rsidR="00465227" w:rsidRDefault="00355D6D">
            <w:pPr>
              <w:pStyle w:val="TableParagraph"/>
              <w:spacing w:before="44"/>
              <w:ind w:left="105"/>
              <w:rPr>
                <w:b/>
                <w:sz w:val="21"/>
              </w:rPr>
            </w:pPr>
            <w:r>
              <w:rPr>
                <w:b/>
                <w:spacing w:val="-5"/>
                <w:sz w:val="21"/>
              </w:rPr>
              <w:t>Ref</w:t>
            </w:r>
          </w:p>
        </w:tc>
        <w:tc>
          <w:tcPr>
            <w:tcW w:w="2835" w:type="dxa"/>
            <w:shd w:val="clear" w:color="auto" w:fill="F1F1F1"/>
          </w:tcPr>
          <w:p w14:paraId="29038676" w14:textId="77777777" w:rsidR="00465227" w:rsidRDefault="00355D6D">
            <w:pPr>
              <w:pStyle w:val="TableParagraph"/>
              <w:spacing w:before="44"/>
              <w:rPr>
                <w:b/>
                <w:sz w:val="21"/>
              </w:rPr>
            </w:pPr>
            <w:r>
              <w:rPr>
                <w:b/>
                <w:sz w:val="21"/>
              </w:rPr>
              <w:t>Function</w:t>
            </w:r>
            <w:r>
              <w:rPr>
                <w:b/>
                <w:spacing w:val="-8"/>
                <w:sz w:val="21"/>
              </w:rPr>
              <w:t xml:space="preserve"> </w:t>
            </w:r>
            <w:r>
              <w:rPr>
                <w:b/>
                <w:spacing w:val="-2"/>
                <w:sz w:val="21"/>
              </w:rPr>
              <w:t>Description</w:t>
            </w:r>
          </w:p>
        </w:tc>
        <w:tc>
          <w:tcPr>
            <w:tcW w:w="6805" w:type="dxa"/>
            <w:shd w:val="clear" w:color="auto" w:fill="F1F1F1"/>
          </w:tcPr>
          <w:p w14:paraId="29038677" w14:textId="77777777" w:rsidR="00465227" w:rsidRDefault="00355D6D">
            <w:pPr>
              <w:pStyle w:val="TableParagraph"/>
              <w:spacing w:before="44"/>
              <w:rPr>
                <w:b/>
                <w:sz w:val="21"/>
              </w:rPr>
            </w:pPr>
            <w:r>
              <w:rPr>
                <w:b/>
                <w:sz w:val="21"/>
              </w:rPr>
              <w:t>Purpose</w:t>
            </w:r>
            <w:r>
              <w:rPr>
                <w:b/>
                <w:spacing w:val="-4"/>
                <w:sz w:val="21"/>
              </w:rPr>
              <w:t xml:space="preserve"> </w:t>
            </w:r>
            <w:r>
              <w:rPr>
                <w:b/>
                <w:sz w:val="21"/>
              </w:rPr>
              <w:t>/</w:t>
            </w:r>
            <w:r>
              <w:rPr>
                <w:b/>
                <w:spacing w:val="-3"/>
                <w:sz w:val="21"/>
              </w:rPr>
              <w:t xml:space="preserve"> </w:t>
            </w:r>
            <w:r>
              <w:rPr>
                <w:b/>
                <w:spacing w:val="-5"/>
                <w:sz w:val="21"/>
              </w:rPr>
              <w:t>Use</w:t>
            </w:r>
          </w:p>
        </w:tc>
        <w:tc>
          <w:tcPr>
            <w:tcW w:w="5530" w:type="dxa"/>
            <w:shd w:val="clear" w:color="auto" w:fill="F1F1F1"/>
          </w:tcPr>
          <w:p w14:paraId="29038678" w14:textId="77777777" w:rsidR="00465227" w:rsidRDefault="00355D6D">
            <w:pPr>
              <w:pStyle w:val="TableParagraph"/>
              <w:spacing w:before="44"/>
              <w:ind w:left="106"/>
              <w:rPr>
                <w:b/>
                <w:sz w:val="21"/>
              </w:rPr>
            </w:pPr>
            <w:r>
              <w:rPr>
                <w:b/>
                <w:sz w:val="21"/>
              </w:rPr>
              <w:t>Retention</w:t>
            </w:r>
            <w:r>
              <w:rPr>
                <w:b/>
                <w:spacing w:val="-8"/>
                <w:sz w:val="21"/>
              </w:rPr>
              <w:t xml:space="preserve"> </w:t>
            </w:r>
            <w:r>
              <w:rPr>
                <w:b/>
                <w:spacing w:val="-2"/>
                <w:sz w:val="21"/>
              </w:rPr>
              <w:t>Period</w:t>
            </w:r>
          </w:p>
        </w:tc>
        <w:tc>
          <w:tcPr>
            <w:tcW w:w="2408" w:type="dxa"/>
            <w:shd w:val="clear" w:color="auto" w:fill="F1F1F1"/>
          </w:tcPr>
          <w:p w14:paraId="29038679" w14:textId="77777777" w:rsidR="00465227" w:rsidRDefault="00355D6D">
            <w:pPr>
              <w:pStyle w:val="TableParagraph"/>
              <w:spacing w:before="44"/>
              <w:ind w:left="106"/>
              <w:rPr>
                <w:b/>
                <w:sz w:val="21"/>
              </w:rPr>
            </w:pPr>
            <w:r>
              <w:rPr>
                <w:b/>
                <w:spacing w:val="-2"/>
                <w:sz w:val="21"/>
              </w:rPr>
              <w:t>Reason</w:t>
            </w:r>
          </w:p>
        </w:tc>
        <w:tc>
          <w:tcPr>
            <w:tcW w:w="4112" w:type="dxa"/>
            <w:shd w:val="clear" w:color="auto" w:fill="F1F1F1"/>
          </w:tcPr>
          <w:p w14:paraId="2903867A" w14:textId="77777777" w:rsidR="00465227" w:rsidRDefault="00355D6D">
            <w:pPr>
              <w:pStyle w:val="TableParagraph"/>
              <w:spacing w:before="44"/>
              <w:ind w:left="109"/>
              <w:rPr>
                <w:b/>
                <w:sz w:val="21"/>
              </w:rPr>
            </w:pPr>
            <w:r>
              <w:rPr>
                <w:b/>
                <w:sz w:val="21"/>
              </w:rPr>
              <w:t>Example</w:t>
            </w:r>
            <w:r>
              <w:rPr>
                <w:b/>
                <w:spacing w:val="-4"/>
                <w:sz w:val="21"/>
              </w:rPr>
              <w:t xml:space="preserve"> </w:t>
            </w:r>
            <w:r>
              <w:rPr>
                <w:b/>
                <w:sz w:val="21"/>
              </w:rPr>
              <w:t>of</w:t>
            </w:r>
            <w:r>
              <w:rPr>
                <w:b/>
                <w:spacing w:val="-5"/>
                <w:sz w:val="21"/>
              </w:rPr>
              <w:t xml:space="preserve"> </w:t>
            </w:r>
            <w:r>
              <w:rPr>
                <w:b/>
                <w:sz w:val="21"/>
              </w:rPr>
              <w:t>Records</w:t>
            </w:r>
            <w:r>
              <w:rPr>
                <w:b/>
                <w:spacing w:val="-6"/>
                <w:sz w:val="21"/>
              </w:rPr>
              <w:t xml:space="preserve"> </w:t>
            </w:r>
            <w:r>
              <w:rPr>
                <w:b/>
                <w:sz w:val="21"/>
              </w:rPr>
              <w:t>/</w:t>
            </w:r>
            <w:r>
              <w:rPr>
                <w:b/>
                <w:spacing w:val="-3"/>
                <w:sz w:val="21"/>
              </w:rPr>
              <w:t xml:space="preserve"> </w:t>
            </w:r>
            <w:r>
              <w:rPr>
                <w:b/>
                <w:spacing w:val="-2"/>
                <w:sz w:val="21"/>
              </w:rPr>
              <w:t>Format</w:t>
            </w:r>
          </w:p>
        </w:tc>
      </w:tr>
      <w:tr w:rsidR="00465227" w14:paraId="29038682" w14:textId="77777777">
        <w:trPr>
          <w:trHeight w:val="714"/>
        </w:trPr>
        <w:tc>
          <w:tcPr>
            <w:tcW w:w="706" w:type="dxa"/>
          </w:tcPr>
          <w:p w14:paraId="2903867C" w14:textId="77777777" w:rsidR="00465227" w:rsidRDefault="00355D6D">
            <w:pPr>
              <w:pStyle w:val="TableParagraph"/>
              <w:spacing w:before="44"/>
              <w:ind w:left="105"/>
              <w:rPr>
                <w:sz w:val="21"/>
              </w:rPr>
            </w:pPr>
            <w:r>
              <w:rPr>
                <w:sz w:val="21"/>
              </w:rPr>
              <w:t>ICT</w:t>
            </w:r>
            <w:r>
              <w:rPr>
                <w:spacing w:val="-4"/>
                <w:sz w:val="21"/>
              </w:rPr>
              <w:t xml:space="preserve"> </w:t>
            </w:r>
            <w:r>
              <w:rPr>
                <w:spacing w:val="-10"/>
                <w:sz w:val="21"/>
              </w:rPr>
              <w:t>1</w:t>
            </w:r>
          </w:p>
        </w:tc>
        <w:tc>
          <w:tcPr>
            <w:tcW w:w="2835" w:type="dxa"/>
          </w:tcPr>
          <w:p w14:paraId="2903867D" w14:textId="77777777" w:rsidR="00465227" w:rsidRDefault="00355D6D">
            <w:pPr>
              <w:pStyle w:val="TableParagraph"/>
              <w:spacing w:before="44"/>
              <w:rPr>
                <w:sz w:val="21"/>
              </w:rPr>
            </w:pPr>
            <w:r>
              <w:rPr>
                <w:sz w:val="21"/>
              </w:rPr>
              <w:t>Active</w:t>
            </w:r>
            <w:r>
              <w:rPr>
                <w:spacing w:val="-6"/>
                <w:sz w:val="21"/>
              </w:rPr>
              <w:t xml:space="preserve"> </w:t>
            </w:r>
            <w:r>
              <w:rPr>
                <w:sz w:val="21"/>
              </w:rPr>
              <w:t>Directory</w:t>
            </w:r>
            <w:r>
              <w:rPr>
                <w:spacing w:val="-5"/>
                <w:sz w:val="21"/>
              </w:rPr>
              <w:t xml:space="preserve"> </w:t>
            </w:r>
            <w:r>
              <w:rPr>
                <w:sz w:val="21"/>
              </w:rPr>
              <w:t>user</w:t>
            </w:r>
            <w:r>
              <w:rPr>
                <w:spacing w:val="-5"/>
                <w:sz w:val="21"/>
              </w:rPr>
              <w:t xml:space="preserve"> </w:t>
            </w:r>
            <w:r>
              <w:rPr>
                <w:spacing w:val="-2"/>
                <w:sz w:val="21"/>
              </w:rPr>
              <w:t>accounts</w:t>
            </w:r>
          </w:p>
        </w:tc>
        <w:tc>
          <w:tcPr>
            <w:tcW w:w="6805" w:type="dxa"/>
          </w:tcPr>
          <w:p w14:paraId="2903867E" w14:textId="77777777" w:rsidR="00465227" w:rsidRDefault="00355D6D">
            <w:pPr>
              <w:pStyle w:val="TableParagraph"/>
              <w:spacing w:before="44" w:line="259" w:lineRule="auto"/>
              <w:rPr>
                <w:sz w:val="21"/>
              </w:rPr>
            </w:pPr>
            <w:r>
              <w:rPr>
                <w:sz w:val="21"/>
              </w:rPr>
              <w:t>Employee</w:t>
            </w:r>
            <w:r>
              <w:rPr>
                <w:spacing w:val="-5"/>
                <w:sz w:val="21"/>
              </w:rPr>
              <w:t xml:space="preserve"> </w:t>
            </w:r>
            <w:r>
              <w:rPr>
                <w:sz w:val="21"/>
              </w:rPr>
              <w:t>name,</w:t>
            </w:r>
            <w:r>
              <w:rPr>
                <w:spacing w:val="-3"/>
                <w:sz w:val="21"/>
              </w:rPr>
              <w:t xml:space="preserve"> </w:t>
            </w:r>
            <w:r>
              <w:rPr>
                <w:sz w:val="21"/>
              </w:rPr>
              <w:t>email</w:t>
            </w:r>
            <w:r>
              <w:rPr>
                <w:spacing w:val="-6"/>
                <w:sz w:val="21"/>
              </w:rPr>
              <w:t xml:space="preserve"> </w:t>
            </w:r>
            <w:r>
              <w:rPr>
                <w:sz w:val="21"/>
              </w:rPr>
              <w:t>address,</w:t>
            </w:r>
            <w:r>
              <w:rPr>
                <w:spacing w:val="-3"/>
                <w:sz w:val="21"/>
              </w:rPr>
              <w:t xml:space="preserve"> </w:t>
            </w:r>
            <w:r>
              <w:rPr>
                <w:sz w:val="21"/>
              </w:rPr>
              <w:t>departmental</w:t>
            </w:r>
            <w:r>
              <w:rPr>
                <w:spacing w:val="-4"/>
                <w:sz w:val="21"/>
              </w:rPr>
              <w:t xml:space="preserve"> </w:t>
            </w:r>
            <w:r>
              <w:rPr>
                <w:sz w:val="21"/>
              </w:rPr>
              <w:t>information</w:t>
            </w:r>
            <w:r>
              <w:rPr>
                <w:spacing w:val="-3"/>
                <w:sz w:val="21"/>
              </w:rPr>
              <w:t xml:space="preserve"> </w:t>
            </w:r>
            <w:r>
              <w:rPr>
                <w:sz w:val="21"/>
              </w:rPr>
              <w:t>as</w:t>
            </w:r>
            <w:r>
              <w:rPr>
                <w:spacing w:val="-5"/>
                <w:sz w:val="21"/>
              </w:rPr>
              <w:t xml:space="preserve"> </w:t>
            </w:r>
            <w:r>
              <w:rPr>
                <w:sz w:val="21"/>
              </w:rPr>
              <w:t>well</w:t>
            </w:r>
            <w:r>
              <w:rPr>
                <w:spacing w:val="-4"/>
                <w:sz w:val="21"/>
              </w:rPr>
              <w:t xml:space="preserve"> </w:t>
            </w:r>
            <w:r>
              <w:rPr>
                <w:sz w:val="21"/>
              </w:rPr>
              <w:t>as</w:t>
            </w:r>
            <w:r>
              <w:rPr>
                <w:spacing w:val="-4"/>
                <w:sz w:val="21"/>
              </w:rPr>
              <w:t xml:space="preserve"> </w:t>
            </w:r>
            <w:r>
              <w:rPr>
                <w:sz w:val="21"/>
              </w:rPr>
              <w:t>security group and email group memberships</w:t>
            </w:r>
          </w:p>
        </w:tc>
        <w:tc>
          <w:tcPr>
            <w:tcW w:w="5530" w:type="dxa"/>
          </w:tcPr>
          <w:p w14:paraId="2903867F" w14:textId="77777777" w:rsidR="00465227" w:rsidRDefault="00355D6D">
            <w:pPr>
              <w:pStyle w:val="TableParagraph"/>
              <w:spacing w:before="44"/>
              <w:ind w:left="106"/>
              <w:rPr>
                <w:sz w:val="21"/>
              </w:rPr>
            </w:pPr>
            <w:r>
              <w:rPr>
                <w:sz w:val="21"/>
              </w:rPr>
              <w:t>1</w:t>
            </w:r>
            <w:r>
              <w:rPr>
                <w:spacing w:val="-4"/>
                <w:sz w:val="21"/>
              </w:rPr>
              <w:t xml:space="preserve"> </w:t>
            </w:r>
            <w:r>
              <w:rPr>
                <w:sz w:val="21"/>
              </w:rPr>
              <w:t>year</w:t>
            </w:r>
            <w:r>
              <w:rPr>
                <w:spacing w:val="-4"/>
                <w:sz w:val="21"/>
              </w:rPr>
              <w:t xml:space="preserve"> </w:t>
            </w:r>
            <w:r>
              <w:rPr>
                <w:sz w:val="21"/>
              </w:rPr>
              <w:t>from</w:t>
            </w:r>
            <w:r>
              <w:rPr>
                <w:spacing w:val="-3"/>
                <w:sz w:val="21"/>
              </w:rPr>
              <w:t xml:space="preserve"> </w:t>
            </w:r>
            <w:r>
              <w:rPr>
                <w:sz w:val="21"/>
              </w:rPr>
              <w:t>date</w:t>
            </w:r>
            <w:r>
              <w:rPr>
                <w:spacing w:val="-4"/>
                <w:sz w:val="21"/>
              </w:rPr>
              <w:t xml:space="preserve"> </w:t>
            </w:r>
            <w:r>
              <w:rPr>
                <w:sz w:val="21"/>
              </w:rPr>
              <w:t>employee</w:t>
            </w:r>
            <w:r>
              <w:rPr>
                <w:spacing w:val="-3"/>
                <w:sz w:val="21"/>
              </w:rPr>
              <w:t xml:space="preserve"> </w:t>
            </w:r>
            <w:r>
              <w:rPr>
                <w:sz w:val="21"/>
              </w:rPr>
              <w:t>leaves</w:t>
            </w:r>
            <w:r>
              <w:rPr>
                <w:spacing w:val="-5"/>
                <w:sz w:val="21"/>
              </w:rPr>
              <w:t xml:space="preserve"> </w:t>
            </w:r>
            <w:r>
              <w:rPr>
                <w:sz w:val="21"/>
              </w:rPr>
              <w:t>the</w:t>
            </w:r>
            <w:r>
              <w:rPr>
                <w:spacing w:val="-3"/>
                <w:sz w:val="21"/>
              </w:rPr>
              <w:t xml:space="preserve"> </w:t>
            </w:r>
            <w:r>
              <w:rPr>
                <w:spacing w:val="-2"/>
                <w:sz w:val="21"/>
              </w:rPr>
              <w:t>council</w:t>
            </w:r>
          </w:p>
        </w:tc>
        <w:tc>
          <w:tcPr>
            <w:tcW w:w="2408" w:type="dxa"/>
          </w:tcPr>
          <w:p w14:paraId="29038680" w14:textId="77777777" w:rsidR="00465227" w:rsidRDefault="00355D6D">
            <w:pPr>
              <w:pStyle w:val="TableParagraph"/>
              <w:spacing w:before="44"/>
              <w:ind w:left="109"/>
              <w:rPr>
                <w:sz w:val="21"/>
              </w:rPr>
            </w:pPr>
            <w:r>
              <w:rPr>
                <w:sz w:val="21"/>
              </w:rPr>
              <w:t>Common</w:t>
            </w:r>
            <w:r>
              <w:rPr>
                <w:spacing w:val="-5"/>
                <w:sz w:val="21"/>
              </w:rPr>
              <w:t xml:space="preserve"> </w:t>
            </w:r>
            <w:r>
              <w:rPr>
                <w:spacing w:val="-2"/>
                <w:sz w:val="21"/>
              </w:rPr>
              <w:t>practice</w:t>
            </w:r>
          </w:p>
        </w:tc>
        <w:tc>
          <w:tcPr>
            <w:tcW w:w="4112" w:type="dxa"/>
          </w:tcPr>
          <w:p w14:paraId="29038681" w14:textId="77777777" w:rsidR="00465227" w:rsidRDefault="00355D6D">
            <w:pPr>
              <w:pStyle w:val="TableParagraph"/>
              <w:spacing w:before="44"/>
              <w:ind w:left="111"/>
              <w:rPr>
                <w:sz w:val="21"/>
              </w:rPr>
            </w:pPr>
            <w:r>
              <w:rPr>
                <w:sz w:val="21"/>
              </w:rPr>
              <w:t>Active</w:t>
            </w:r>
            <w:r>
              <w:rPr>
                <w:spacing w:val="-3"/>
                <w:sz w:val="21"/>
              </w:rPr>
              <w:t xml:space="preserve"> </w:t>
            </w:r>
            <w:r>
              <w:rPr>
                <w:spacing w:val="-2"/>
                <w:sz w:val="21"/>
              </w:rPr>
              <w:t>directory</w:t>
            </w:r>
          </w:p>
        </w:tc>
      </w:tr>
      <w:tr w:rsidR="00465227" w14:paraId="29038689" w14:textId="77777777">
        <w:trPr>
          <w:trHeight w:val="621"/>
        </w:trPr>
        <w:tc>
          <w:tcPr>
            <w:tcW w:w="706" w:type="dxa"/>
          </w:tcPr>
          <w:p w14:paraId="29038683" w14:textId="77777777" w:rsidR="00465227" w:rsidRDefault="00355D6D">
            <w:pPr>
              <w:pStyle w:val="TableParagraph"/>
              <w:spacing w:before="44"/>
              <w:ind w:left="105"/>
              <w:rPr>
                <w:sz w:val="21"/>
              </w:rPr>
            </w:pPr>
            <w:r>
              <w:rPr>
                <w:sz w:val="21"/>
              </w:rPr>
              <w:t>ICT</w:t>
            </w:r>
            <w:r>
              <w:rPr>
                <w:spacing w:val="-4"/>
                <w:sz w:val="21"/>
              </w:rPr>
              <w:t xml:space="preserve"> </w:t>
            </w:r>
            <w:r>
              <w:rPr>
                <w:spacing w:val="-10"/>
                <w:sz w:val="21"/>
              </w:rPr>
              <w:t>2</w:t>
            </w:r>
          </w:p>
        </w:tc>
        <w:tc>
          <w:tcPr>
            <w:tcW w:w="2835" w:type="dxa"/>
          </w:tcPr>
          <w:p w14:paraId="29038684" w14:textId="77777777" w:rsidR="00465227" w:rsidRDefault="00355D6D">
            <w:pPr>
              <w:pStyle w:val="TableParagraph"/>
              <w:spacing w:before="44"/>
              <w:rPr>
                <w:sz w:val="21"/>
              </w:rPr>
            </w:pPr>
            <w:r>
              <w:rPr>
                <w:sz w:val="21"/>
              </w:rPr>
              <w:t>Email/</w:t>
            </w:r>
            <w:r>
              <w:rPr>
                <w:spacing w:val="-6"/>
                <w:sz w:val="21"/>
              </w:rPr>
              <w:t xml:space="preserve"> </w:t>
            </w:r>
            <w:r>
              <w:rPr>
                <w:sz w:val="21"/>
              </w:rPr>
              <w:t>mailbox</w:t>
            </w:r>
            <w:r>
              <w:rPr>
                <w:spacing w:val="-4"/>
                <w:sz w:val="21"/>
              </w:rPr>
              <w:t xml:space="preserve"> data</w:t>
            </w:r>
          </w:p>
        </w:tc>
        <w:tc>
          <w:tcPr>
            <w:tcW w:w="6805" w:type="dxa"/>
          </w:tcPr>
          <w:p w14:paraId="29038685" w14:textId="77777777" w:rsidR="00465227" w:rsidRDefault="00355D6D">
            <w:pPr>
              <w:pStyle w:val="TableParagraph"/>
              <w:spacing w:before="44"/>
              <w:rPr>
                <w:sz w:val="21"/>
              </w:rPr>
            </w:pPr>
            <w:r>
              <w:rPr>
                <w:sz w:val="21"/>
              </w:rPr>
              <w:t>Emails</w:t>
            </w:r>
            <w:r>
              <w:rPr>
                <w:spacing w:val="-5"/>
                <w:sz w:val="21"/>
              </w:rPr>
              <w:t xml:space="preserve"> </w:t>
            </w:r>
            <w:r>
              <w:rPr>
                <w:sz w:val="21"/>
              </w:rPr>
              <w:t>held</w:t>
            </w:r>
            <w:r>
              <w:rPr>
                <w:spacing w:val="-4"/>
                <w:sz w:val="21"/>
              </w:rPr>
              <w:t xml:space="preserve"> </w:t>
            </w:r>
            <w:r>
              <w:rPr>
                <w:sz w:val="21"/>
              </w:rPr>
              <w:t>in</w:t>
            </w:r>
            <w:r>
              <w:rPr>
                <w:spacing w:val="-7"/>
                <w:sz w:val="21"/>
              </w:rPr>
              <w:t xml:space="preserve"> </w:t>
            </w:r>
            <w:r>
              <w:rPr>
                <w:sz w:val="21"/>
              </w:rPr>
              <w:t>the</w:t>
            </w:r>
            <w:r>
              <w:rPr>
                <w:spacing w:val="-5"/>
                <w:sz w:val="21"/>
              </w:rPr>
              <w:t xml:space="preserve"> </w:t>
            </w:r>
            <w:r>
              <w:rPr>
                <w:sz w:val="21"/>
              </w:rPr>
              <w:t>employees</w:t>
            </w:r>
            <w:r>
              <w:rPr>
                <w:spacing w:val="-4"/>
                <w:sz w:val="21"/>
              </w:rPr>
              <w:t xml:space="preserve"> </w:t>
            </w:r>
            <w:r>
              <w:rPr>
                <w:spacing w:val="-2"/>
                <w:sz w:val="21"/>
              </w:rPr>
              <w:t>mailbox</w:t>
            </w:r>
          </w:p>
        </w:tc>
        <w:tc>
          <w:tcPr>
            <w:tcW w:w="5530" w:type="dxa"/>
          </w:tcPr>
          <w:p w14:paraId="29038686" w14:textId="77777777" w:rsidR="00465227" w:rsidRDefault="00355D6D">
            <w:pPr>
              <w:pStyle w:val="TableParagraph"/>
              <w:spacing w:before="44"/>
              <w:ind w:left="106"/>
              <w:rPr>
                <w:sz w:val="21"/>
              </w:rPr>
            </w:pPr>
            <w:r>
              <w:rPr>
                <w:sz w:val="21"/>
              </w:rPr>
              <w:t>6</w:t>
            </w:r>
            <w:r>
              <w:rPr>
                <w:spacing w:val="-5"/>
                <w:sz w:val="21"/>
              </w:rPr>
              <w:t xml:space="preserve"> </w:t>
            </w:r>
            <w:r>
              <w:rPr>
                <w:sz w:val="21"/>
              </w:rPr>
              <w:t>Months</w:t>
            </w:r>
            <w:r>
              <w:rPr>
                <w:spacing w:val="-6"/>
                <w:sz w:val="21"/>
              </w:rPr>
              <w:t xml:space="preserve"> </w:t>
            </w:r>
            <w:r>
              <w:rPr>
                <w:sz w:val="21"/>
              </w:rPr>
              <w:t>from</w:t>
            </w:r>
            <w:r>
              <w:rPr>
                <w:spacing w:val="-7"/>
                <w:sz w:val="21"/>
              </w:rPr>
              <w:t xml:space="preserve"> </w:t>
            </w:r>
            <w:r>
              <w:rPr>
                <w:sz w:val="21"/>
              </w:rPr>
              <w:t>date</w:t>
            </w:r>
            <w:r>
              <w:rPr>
                <w:spacing w:val="-6"/>
                <w:sz w:val="21"/>
              </w:rPr>
              <w:t xml:space="preserve"> </w:t>
            </w:r>
            <w:r>
              <w:rPr>
                <w:sz w:val="21"/>
              </w:rPr>
              <w:t>employee</w:t>
            </w:r>
            <w:r>
              <w:rPr>
                <w:spacing w:val="-4"/>
                <w:sz w:val="21"/>
              </w:rPr>
              <w:t xml:space="preserve"> </w:t>
            </w:r>
            <w:r>
              <w:rPr>
                <w:sz w:val="21"/>
              </w:rPr>
              <w:t>leaves</w:t>
            </w:r>
            <w:r>
              <w:rPr>
                <w:spacing w:val="-4"/>
                <w:sz w:val="21"/>
              </w:rPr>
              <w:t xml:space="preserve"> </w:t>
            </w:r>
            <w:r>
              <w:rPr>
                <w:sz w:val="21"/>
              </w:rPr>
              <w:t>the</w:t>
            </w:r>
            <w:r>
              <w:rPr>
                <w:spacing w:val="-4"/>
                <w:sz w:val="21"/>
              </w:rPr>
              <w:t xml:space="preserve"> </w:t>
            </w:r>
            <w:r>
              <w:rPr>
                <w:spacing w:val="-2"/>
                <w:sz w:val="21"/>
              </w:rPr>
              <w:t>council</w:t>
            </w:r>
          </w:p>
        </w:tc>
        <w:tc>
          <w:tcPr>
            <w:tcW w:w="2408" w:type="dxa"/>
          </w:tcPr>
          <w:p w14:paraId="29038687"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112" w:type="dxa"/>
          </w:tcPr>
          <w:p w14:paraId="29038688" w14:textId="77777777" w:rsidR="00465227" w:rsidRDefault="00355D6D">
            <w:pPr>
              <w:pStyle w:val="TableParagraph"/>
              <w:spacing w:before="44"/>
              <w:ind w:left="111"/>
              <w:rPr>
                <w:sz w:val="21"/>
              </w:rPr>
            </w:pPr>
            <w:r>
              <w:rPr>
                <w:spacing w:val="-2"/>
                <w:sz w:val="21"/>
              </w:rPr>
              <w:t>Emails</w:t>
            </w:r>
          </w:p>
        </w:tc>
      </w:tr>
      <w:tr w:rsidR="00465227" w14:paraId="29038691" w14:textId="77777777">
        <w:trPr>
          <w:trHeight w:val="1029"/>
        </w:trPr>
        <w:tc>
          <w:tcPr>
            <w:tcW w:w="706" w:type="dxa"/>
          </w:tcPr>
          <w:p w14:paraId="2903868A" w14:textId="77777777" w:rsidR="00465227" w:rsidRDefault="00355D6D">
            <w:pPr>
              <w:pStyle w:val="TableParagraph"/>
              <w:spacing w:before="44"/>
              <w:ind w:left="105"/>
              <w:rPr>
                <w:sz w:val="21"/>
              </w:rPr>
            </w:pPr>
            <w:r>
              <w:rPr>
                <w:sz w:val="21"/>
              </w:rPr>
              <w:t>ICT</w:t>
            </w:r>
            <w:r>
              <w:rPr>
                <w:spacing w:val="-4"/>
                <w:sz w:val="21"/>
              </w:rPr>
              <w:t xml:space="preserve"> </w:t>
            </w:r>
            <w:r>
              <w:rPr>
                <w:spacing w:val="-10"/>
                <w:sz w:val="21"/>
              </w:rPr>
              <w:t>3</w:t>
            </w:r>
          </w:p>
        </w:tc>
        <w:tc>
          <w:tcPr>
            <w:tcW w:w="2835" w:type="dxa"/>
          </w:tcPr>
          <w:p w14:paraId="2903868B" w14:textId="77777777" w:rsidR="00465227" w:rsidRDefault="00355D6D">
            <w:pPr>
              <w:pStyle w:val="TableParagraph"/>
              <w:spacing w:before="44"/>
              <w:rPr>
                <w:sz w:val="21"/>
              </w:rPr>
            </w:pPr>
            <w:proofErr w:type="spellStart"/>
            <w:r>
              <w:rPr>
                <w:sz w:val="21"/>
              </w:rPr>
              <w:t>Freshservice</w:t>
            </w:r>
            <w:proofErr w:type="spellEnd"/>
            <w:r>
              <w:rPr>
                <w:spacing w:val="-10"/>
                <w:sz w:val="21"/>
              </w:rPr>
              <w:t xml:space="preserve"> </w:t>
            </w:r>
            <w:r>
              <w:rPr>
                <w:sz w:val="21"/>
              </w:rPr>
              <w:t>helpdesk</w:t>
            </w:r>
            <w:r>
              <w:rPr>
                <w:spacing w:val="-9"/>
                <w:sz w:val="21"/>
              </w:rPr>
              <w:t xml:space="preserve"> </w:t>
            </w:r>
            <w:r>
              <w:rPr>
                <w:spacing w:val="-2"/>
                <w:sz w:val="21"/>
              </w:rPr>
              <w:t>system</w:t>
            </w:r>
          </w:p>
        </w:tc>
        <w:tc>
          <w:tcPr>
            <w:tcW w:w="6805" w:type="dxa"/>
          </w:tcPr>
          <w:p w14:paraId="2903868C" w14:textId="77777777" w:rsidR="00465227" w:rsidRDefault="00355D6D">
            <w:pPr>
              <w:pStyle w:val="TableParagraph"/>
              <w:spacing w:before="44"/>
              <w:rPr>
                <w:sz w:val="21"/>
              </w:rPr>
            </w:pPr>
            <w:r>
              <w:rPr>
                <w:sz w:val="21"/>
              </w:rPr>
              <w:t>Support</w:t>
            </w:r>
            <w:r>
              <w:rPr>
                <w:spacing w:val="-3"/>
                <w:sz w:val="21"/>
              </w:rPr>
              <w:t xml:space="preserve"> </w:t>
            </w:r>
            <w:r>
              <w:rPr>
                <w:sz w:val="21"/>
              </w:rPr>
              <w:t>desk</w:t>
            </w:r>
            <w:r>
              <w:rPr>
                <w:spacing w:val="-5"/>
                <w:sz w:val="21"/>
              </w:rPr>
              <w:t xml:space="preserve"> </w:t>
            </w:r>
            <w:r>
              <w:rPr>
                <w:sz w:val="21"/>
              </w:rPr>
              <w:t>calls</w:t>
            </w:r>
            <w:r>
              <w:rPr>
                <w:spacing w:val="-4"/>
                <w:sz w:val="21"/>
              </w:rPr>
              <w:t xml:space="preserve"> </w:t>
            </w:r>
            <w:r>
              <w:rPr>
                <w:sz w:val="21"/>
              </w:rPr>
              <w:t>logged</w:t>
            </w:r>
            <w:r>
              <w:rPr>
                <w:spacing w:val="-4"/>
                <w:sz w:val="21"/>
              </w:rPr>
              <w:t xml:space="preserve"> </w:t>
            </w:r>
            <w:r>
              <w:rPr>
                <w:sz w:val="21"/>
              </w:rPr>
              <w:t>by</w:t>
            </w:r>
            <w:r>
              <w:rPr>
                <w:spacing w:val="-5"/>
                <w:sz w:val="21"/>
              </w:rPr>
              <w:t xml:space="preserve"> </w:t>
            </w:r>
            <w:r>
              <w:rPr>
                <w:spacing w:val="-2"/>
                <w:sz w:val="21"/>
              </w:rPr>
              <w:t>individuals</w:t>
            </w:r>
          </w:p>
        </w:tc>
        <w:tc>
          <w:tcPr>
            <w:tcW w:w="5530" w:type="dxa"/>
          </w:tcPr>
          <w:p w14:paraId="2903868D" w14:textId="77777777" w:rsidR="00465227" w:rsidRDefault="00355D6D">
            <w:pPr>
              <w:pStyle w:val="TableParagraph"/>
              <w:spacing w:before="44"/>
              <w:ind w:left="106"/>
              <w:rPr>
                <w:sz w:val="21"/>
              </w:rPr>
            </w:pPr>
            <w:r>
              <w:rPr>
                <w:sz w:val="21"/>
              </w:rPr>
              <w:t>2</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p w14:paraId="2903868E" w14:textId="77777777" w:rsidR="00465227" w:rsidRDefault="00355D6D">
            <w:pPr>
              <w:pStyle w:val="TableParagraph"/>
              <w:spacing w:before="20" w:line="259" w:lineRule="auto"/>
              <w:ind w:left="106" w:right="322"/>
              <w:rPr>
                <w:i/>
                <w:sz w:val="21"/>
              </w:rPr>
            </w:pPr>
            <w:r>
              <w:rPr>
                <w:i/>
                <w:sz w:val="21"/>
              </w:rPr>
              <w:t>(where</w:t>
            </w:r>
            <w:r>
              <w:rPr>
                <w:i/>
                <w:spacing w:val="-6"/>
                <w:sz w:val="21"/>
              </w:rPr>
              <w:t xml:space="preserve"> </w:t>
            </w:r>
            <w:r>
              <w:rPr>
                <w:i/>
                <w:sz w:val="21"/>
              </w:rPr>
              <w:t>related</w:t>
            </w:r>
            <w:r>
              <w:rPr>
                <w:i/>
                <w:spacing w:val="-6"/>
                <w:sz w:val="21"/>
              </w:rPr>
              <w:t xml:space="preserve"> </w:t>
            </w:r>
            <w:r>
              <w:rPr>
                <w:i/>
                <w:sz w:val="21"/>
              </w:rPr>
              <w:t>to</w:t>
            </w:r>
            <w:r>
              <w:rPr>
                <w:i/>
                <w:spacing w:val="-4"/>
                <w:sz w:val="21"/>
              </w:rPr>
              <w:t xml:space="preserve"> </w:t>
            </w:r>
            <w:proofErr w:type="spellStart"/>
            <w:r>
              <w:rPr>
                <w:i/>
                <w:sz w:val="21"/>
              </w:rPr>
              <w:t>councillors</w:t>
            </w:r>
            <w:proofErr w:type="spellEnd"/>
            <w:r>
              <w:rPr>
                <w:i/>
                <w:spacing w:val="-7"/>
                <w:sz w:val="21"/>
              </w:rPr>
              <w:t xml:space="preserve"> </w:t>
            </w:r>
            <w:r>
              <w:rPr>
                <w:i/>
                <w:sz w:val="21"/>
              </w:rPr>
              <w:t>with</w:t>
            </w:r>
            <w:r>
              <w:rPr>
                <w:i/>
                <w:spacing w:val="-6"/>
                <w:sz w:val="21"/>
              </w:rPr>
              <w:t xml:space="preserve"> </w:t>
            </w:r>
            <w:r>
              <w:rPr>
                <w:i/>
                <w:sz w:val="21"/>
              </w:rPr>
              <w:t>home</w:t>
            </w:r>
            <w:r>
              <w:rPr>
                <w:i/>
                <w:spacing w:val="-4"/>
                <w:sz w:val="21"/>
              </w:rPr>
              <w:t xml:space="preserve"> </w:t>
            </w:r>
            <w:r>
              <w:rPr>
                <w:i/>
                <w:sz w:val="21"/>
              </w:rPr>
              <w:t>addresses</w:t>
            </w:r>
            <w:r>
              <w:rPr>
                <w:i/>
                <w:spacing w:val="-4"/>
                <w:sz w:val="21"/>
              </w:rPr>
              <w:t xml:space="preserve"> </w:t>
            </w:r>
            <w:r>
              <w:rPr>
                <w:i/>
                <w:sz w:val="21"/>
              </w:rPr>
              <w:t>stored delete after 1 year)</w:t>
            </w:r>
          </w:p>
        </w:tc>
        <w:tc>
          <w:tcPr>
            <w:tcW w:w="2408" w:type="dxa"/>
          </w:tcPr>
          <w:p w14:paraId="2903868F" w14:textId="77777777" w:rsidR="00465227" w:rsidRDefault="00355D6D">
            <w:pPr>
              <w:pStyle w:val="TableParagraph"/>
              <w:spacing w:before="44"/>
              <w:ind w:left="109"/>
              <w:rPr>
                <w:sz w:val="21"/>
              </w:rPr>
            </w:pPr>
            <w:r>
              <w:rPr>
                <w:sz w:val="21"/>
              </w:rPr>
              <w:t>Common</w:t>
            </w:r>
            <w:r>
              <w:rPr>
                <w:spacing w:val="-5"/>
                <w:sz w:val="21"/>
              </w:rPr>
              <w:t xml:space="preserve"> </w:t>
            </w:r>
            <w:r>
              <w:rPr>
                <w:spacing w:val="-2"/>
                <w:sz w:val="21"/>
              </w:rPr>
              <w:t>practice</w:t>
            </w:r>
          </w:p>
        </w:tc>
        <w:tc>
          <w:tcPr>
            <w:tcW w:w="4112" w:type="dxa"/>
          </w:tcPr>
          <w:p w14:paraId="29038690" w14:textId="77777777" w:rsidR="00465227" w:rsidRDefault="00355D6D">
            <w:pPr>
              <w:pStyle w:val="TableParagraph"/>
              <w:spacing w:before="44" w:line="259" w:lineRule="auto"/>
              <w:ind w:left="111" w:right="197"/>
              <w:rPr>
                <w:sz w:val="21"/>
              </w:rPr>
            </w:pPr>
            <w:r>
              <w:rPr>
                <w:sz w:val="21"/>
              </w:rPr>
              <w:t xml:space="preserve">Tickets logged through </w:t>
            </w:r>
            <w:proofErr w:type="spellStart"/>
            <w:r>
              <w:rPr>
                <w:sz w:val="21"/>
              </w:rPr>
              <w:t>Freshservice</w:t>
            </w:r>
            <w:proofErr w:type="spellEnd"/>
            <w:r>
              <w:rPr>
                <w:sz w:val="21"/>
              </w:rPr>
              <w:t>, associated</w:t>
            </w:r>
            <w:r>
              <w:rPr>
                <w:spacing w:val="-12"/>
                <w:sz w:val="21"/>
              </w:rPr>
              <w:t xml:space="preserve"> </w:t>
            </w:r>
            <w:r>
              <w:rPr>
                <w:sz w:val="21"/>
              </w:rPr>
              <w:t>documentation/</w:t>
            </w:r>
            <w:r>
              <w:rPr>
                <w:spacing w:val="-12"/>
                <w:sz w:val="21"/>
              </w:rPr>
              <w:t xml:space="preserve"> </w:t>
            </w:r>
            <w:r>
              <w:rPr>
                <w:sz w:val="21"/>
              </w:rPr>
              <w:t>correspondence</w:t>
            </w:r>
          </w:p>
        </w:tc>
      </w:tr>
    </w:tbl>
    <w:p w14:paraId="29038692" w14:textId="77777777" w:rsidR="00465227" w:rsidRDefault="00465227">
      <w:pPr>
        <w:pStyle w:val="TableParagraph"/>
        <w:spacing w:line="259" w:lineRule="auto"/>
        <w:rPr>
          <w:sz w:val="21"/>
        </w:rPr>
        <w:sectPr w:rsidR="00465227">
          <w:type w:val="continuous"/>
          <w:pgSz w:w="23820" w:h="16850" w:orient="landscape"/>
          <w:pgMar w:top="1000" w:right="566" w:bottom="1220" w:left="708" w:header="0" w:footer="1024"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08"/>
        <w:gridCol w:w="4112"/>
      </w:tblGrid>
      <w:tr w:rsidR="00465227" w14:paraId="29038699" w14:textId="77777777">
        <w:trPr>
          <w:trHeight w:val="746"/>
        </w:trPr>
        <w:tc>
          <w:tcPr>
            <w:tcW w:w="706" w:type="dxa"/>
          </w:tcPr>
          <w:p w14:paraId="29038693" w14:textId="77777777" w:rsidR="00465227" w:rsidRDefault="00355D6D">
            <w:pPr>
              <w:pStyle w:val="TableParagraph"/>
              <w:spacing w:before="44"/>
              <w:ind w:left="0" w:right="61"/>
              <w:jc w:val="center"/>
              <w:rPr>
                <w:sz w:val="21"/>
              </w:rPr>
            </w:pPr>
            <w:r>
              <w:rPr>
                <w:sz w:val="21"/>
              </w:rPr>
              <w:t>ICT</w:t>
            </w:r>
            <w:r>
              <w:rPr>
                <w:spacing w:val="-4"/>
                <w:sz w:val="21"/>
              </w:rPr>
              <w:t xml:space="preserve"> </w:t>
            </w:r>
            <w:r>
              <w:rPr>
                <w:spacing w:val="-10"/>
                <w:sz w:val="21"/>
              </w:rPr>
              <w:t>4</w:t>
            </w:r>
          </w:p>
        </w:tc>
        <w:tc>
          <w:tcPr>
            <w:tcW w:w="2835" w:type="dxa"/>
          </w:tcPr>
          <w:p w14:paraId="29038694" w14:textId="77777777" w:rsidR="00465227" w:rsidRDefault="00355D6D">
            <w:pPr>
              <w:pStyle w:val="TableParagraph"/>
              <w:spacing w:before="44" w:line="259" w:lineRule="auto"/>
              <w:rPr>
                <w:sz w:val="21"/>
              </w:rPr>
            </w:pPr>
            <w:r>
              <w:rPr>
                <w:sz w:val="21"/>
              </w:rPr>
              <w:t>Office</w:t>
            </w:r>
            <w:r>
              <w:rPr>
                <w:spacing w:val="-12"/>
                <w:sz w:val="21"/>
              </w:rPr>
              <w:t xml:space="preserve"> </w:t>
            </w:r>
            <w:r>
              <w:rPr>
                <w:sz w:val="21"/>
              </w:rPr>
              <w:t>365</w:t>
            </w:r>
            <w:r>
              <w:rPr>
                <w:spacing w:val="-12"/>
                <w:sz w:val="21"/>
              </w:rPr>
              <w:t xml:space="preserve"> </w:t>
            </w:r>
            <w:r>
              <w:rPr>
                <w:sz w:val="21"/>
              </w:rPr>
              <w:t>(cloud</w:t>
            </w:r>
            <w:r>
              <w:rPr>
                <w:spacing w:val="-12"/>
                <w:sz w:val="21"/>
              </w:rPr>
              <w:t xml:space="preserve"> </w:t>
            </w:r>
            <w:r>
              <w:rPr>
                <w:sz w:val="21"/>
              </w:rPr>
              <w:t xml:space="preserve">based) </w:t>
            </w:r>
            <w:r>
              <w:rPr>
                <w:spacing w:val="-2"/>
                <w:sz w:val="21"/>
              </w:rPr>
              <w:t>accounts</w:t>
            </w:r>
          </w:p>
        </w:tc>
        <w:tc>
          <w:tcPr>
            <w:tcW w:w="6805" w:type="dxa"/>
          </w:tcPr>
          <w:p w14:paraId="29038695" w14:textId="77777777" w:rsidR="00465227" w:rsidRDefault="00355D6D">
            <w:pPr>
              <w:pStyle w:val="TableParagraph"/>
              <w:spacing w:before="44"/>
              <w:rPr>
                <w:sz w:val="21"/>
              </w:rPr>
            </w:pPr>
            <w:r>
              <w:rPr>
                <w:sz w:val="21"/>
              </w:rPr>
              <w:t>User</w:t>
            </w:r>
            <w:r>
              <w:rPr>
                <w:spacing w:val="-6"/>
                <w:sz w:val="21"/>
              </w:rPr>
              <w:t xml:space="preserve"> </w:t>
            </w:r>
            <w:r>
              <w:rPr>
                <w:sz w:val="21"/>
              </w:rPr>
              <w:t>account</w:t>
            </w:r>
            <w:r>
              <w:rPr>
                <w:spacing w:val="-6"/>
                <w:sz w:val="21"/>
              </w:rPr>
              <w:t xml:space="preserve"> </w:t>
            </w:r>
            <w:r>
              <w:rPr>
                <w:sz w:val="21"/>
              </w:rPr>
              <w:t>information</w:t>
            </w:r>
            <w:r>
              <w:rPr>
                <w:spacing w:val="-5"/>
                <w:sz w:val="21"/>
              </w:rPr>
              <w:t xml:space="preserve"> </w:t>
            </w:r>
            <w:r>
              <w:rPr>
                <w:sz w:val="21"/>
              </w:rPr>
              <w:t>stored</w:t>
            </w:r>
            <w:r>
              <w:rPr>
                <w:spacing w:val="-5"/>
                <w:sz w:val="21"/>
              </w:rPr>
              <w:t xml:space="preserve"> </w:t>
            </w:r>
            <w:r>
              <w:rPr>
                <w:sz w:val="21"/>
              </w:rPr>
              <w:t>on</w:t>
            </w:r>
            <w:r>
              <w:rPr>
                <w:spacing w:val="-8"/>
                <w:sz w:val="21"/>
              </w:rPr>
              <w:t xml:space="preserve"> </w:t>
            </w:r>
            <w:r>
              <w:rPr>
                <w:sz w:val="21"/>
              </w:rPr>
              <w:t>365</w:t>
            </w:r>
            <w:r>
              <w:rPr>
                <w:spacing w:val="-5"/>
                <w:sz w:val="21"/>
              </w:rPr>
              <w:t xml:space="preserve"> </w:t>
            </w:r>
            <w:r>
              <w:rPr>
                <w:sz w:val="21"/>
              </w:rPr>
              <w:t>hosted</w:t>
            </w:r>
            <w:r>
              <w:rPr>
                <w:spacing w:val="-5"/>
                <w:sz w:val="21"/>
              </w:rPr>
              <w:t xml:space="preserve"> </w:t>
            </w:r>
            <w:r>
              <w:rPr>
                <w:spacing w:val="-2"/>
                <w:sz w:val="21"/>
              </w:rPr>
              <w:t>servers</w:t>
            </w:r>
          </w:p>
        </w:tc>
        <w:tc>
          <w:tcPr>
            <w:tcW w:w="5530" w:type="dxa"/>
          </w:tcPr>
          <w:p w14:paraId="29038696" w14:textId="77777777" w:rsidR="00465227" w:rsidRDefault="00355D6D">
            <w:pPr>
              <w:pStyle w:val="TableParagraph"/>
              <w:spacing w:before="44"/>
              <w:ind w:left="106"/>
              <w:rPr>
                <w:sz w:val="21"/>
              </w:rPr>
            </w:pPr>
            <w:r>
              <w:rPr>
                <w:sz w:val="21"/>
              </w:rPr>
              <w:t>1</w:t>
            </w:r>
            <w:r>
              <w:rPr>
                <w:spacing w:val="-3"/>
                <w:sz w:val="21"/>
              </w:rPr>
              <w:t xml:space="preserve"> </w:t>
            </w:r>
            <w:r>
              <w:rPr>
                <w:sz w:val="21"/>
              </w:rPr>
              <w:t>year</w:t>
            </w:r>
            <w:r>
              <w:rPr>
                <w:spacing w:val="39"/>
                <w:sz w:val="21"/>
              </w:rPr>
              <w:t xml:space="preserve"> </w:t>
            </w:r>
            <w:r>
              <w:rPr>
                <w:sz w:val="21"/>
              </w:rPr>
              <w:t>from</w:t>
            </w:r>
            <w:r>
              <w:rPr>
                <w:spacing w:val="-4"/>
                <w:sz w:val="21"/>
              </w:rPr>
              <w:t xml:space="preserve"> </w:t>
            </w:r>
            <w:r>
              <w:rPr>
                <w:sz w:val="21"/>
              </w:rPr>
              <w:t>date</w:t>
            </w:r>
            <w:r>
              <w:rPr>
                <w:spacing w:val="-5"/>
                <w:sz w:val="21"/>
              </w:rPr>
              <w:t xml:space="preserve"> </w:t>
            </w:r>
            <w:r>
              <w:rPr>
                <w:sz w:val="21"/>
              </w:rPr>
              <w:t>employee</w:t>
            </w:r>
            <w:r>
              <w:rPr>
                <w:spacing w:val="-5"/>
                <w:sz w:val="21"/>
              </w:rPr>
              <w:t xml:space="preserve"> </w:t>
            </w:r>
            <w:r>
              <w:rPr>
                <w:sz w:val="21"/>
              </w:rPr>
              <w:t>leaves</w:t>
            </w:r>
            <w:r>
              <w:rPr>
                <w:spacing w:val="-6"/>
                <w:sz w:val="21"/>
              </w:rPr>
              <w:t xml:space="preserve"> </w:t>
            </w:r>
            <w:r>
              <w:rPr>
                <w:sz w:val="21"/>
              </w:rPr>
              <w:t>the</w:t>
            </w:r>
            <w:r>
              <w:rPr>
                <w:spacing w:val="-2"/>
                <w:sz w:val="21"/>
              </w:rPr>
              <w:t xml:space="preserve"> council</w:t>
            </w:r>
          </w:p>
        </w:tc>
        <w:tc>
          <w:tcPr>
            <w:tcW w:w="2408" w:type="dxa"/>
          </w:tcPr>
          <w:p w14:paraId="29038697" w14:textId="77777777" w:rsidR="00465227" w:rsidRDefault="00355D6D">
            <w:pPr>
              <w:pStyle w:val="TableParagraph"/>
              <w:spacing w:before="44"/>
              <w:ind w:left="109"/>
              <w:rPr>
                <w:sz w:val="21"/>
              </w:rPr>
            </w:pPr>
            <w:r>
              <w:rPr>
                <w:sz w:val="21"/>
              </w:rPr>
              <w:t>Common</w:t>
            </w:r>
            <w:r>
              <w:rPr>
                <w:spacing w:val="-5"/>
                <w:sz w:val="21"/>
              </w:rPr>
              <w:t xml:space="preserve"> </w:t>
            </w:r>
            <w:r>
              <w:rPr>
                <w:spacing w:val="-2"/>
                <w:sz w:val="21"/>
              </w:rPr>
              <w:t>practice</w:t>
            </w:r>
          </w:p>
        </w:tc>
        <w:tc>
          <w:tcPr>
            <w:tcW w:w="4112" w:type="dxa"/>
          </w:tcPr>
          <w:p w14:paraId="29038698" w14:textId="77777777" w:rsidR="00465227" w:rsidRDefault="00355D6D">
            <w:pPr>
              <w:pStyle w:val="TableParagraph"/>
              <w:spacing w:before="44" w:line="259" w:lineRule="auto"/>
              <w:ind w:left="111" w:right="197"/>
              <w:rPr>
                <w:sz w:val="21"/>
              </w:rPr>
            </w:pPr>
            <w:r>
              <w:rPr>
                <w:sz w:val="21"/>
              </w:rPr>
              <w:t>Electronic</w:t>
            </w:r>
            <w:r>
              <w:rPr>
                <w:spacing w:val="-12"/>
                <w:sz w:val="21"/>
              </w:rPr>
              <w:t xml:space="preserve"> </w:t>
            </w:r>
            <w:r>
              <w:rPr>
                <w:sz w:val="21"/>
              </w:rPr>
              <w:t>documentation</w:t>
            </w:r>
            <w:r>
              <w:rPr>
                <w:spacing w:val="-12"/>
                <w:sz w:val="21"/>
              </w:rPr>
              <w:t xml:space="preserve"> </w:t>
            </w:r>
            <w:r>
              <w:rPr>
                <w:sz w:val="21"/>
              </w:rPr>
              <w:t>relating</w:t>
            </w:r>
            <w:r>
              <w:rPr>
                <w:spacing w:val="-12"/>
                <w:sz w:val="21"/>
              </w:rPr>
              <w:t xml:space="preserve"> </w:t>
            </w:r>
            <w:r>
              <w:rPr>
                <w:sz w:val="21"/>
              </w:rPr>
              <w:t>to individual</w:t>
            </w:r>
            <w:r>
              <w:rPr>
                <w:spacing w:val="-7"/>
                <w:sz w:val="21"/>
              </w:rPr>
              <w:t xml:space="preserve"> </w:t>
            </w:r>
            <w:r>
              <w:rPr>
                <w:sz w:val="21"/>
              </w:rPr>
              <w:t>cloud</w:t>
            </w:r>
            <w:r>
              <w:rPr>
                <w:spacing w:val="-6"/>
                <w:sz w:val="21"/>
              </w:rPr>
              <w:t xml:space="preserve"> </w:t>
            </w:r>
            <w:r>
              <w:rPr>
                <w:sz w:val="21"/>
              </w:rPr>
              <w:t>based</w:t>
            </w:r>
            <w:r>
              <w:rPr>
                <w:spacing w:val="-6"/>
                <w:sz w:val="21"/>
              </w:rPr>
              <w:t xml:space="preserve"> </w:t>
            </w:r>
            <w:r>
              <w:rPr>
                <w:sz w:val="21"/>
              </w:rPr>
              <w:t>user</w:t>
            </w:r>
            <w:r>
              <w:rPr>
                <w:spacing w:val="-6"/>
                <w:sz w:val="21"/>
              </w:rPr>
              <w:t xml:space="preserve"> </w:t>
            </w:r>
            <w:r>
              <w:rPr>
                <w:spacing w:val="-2"/>
                <w:sz w:val="21"/>
              </w:rPr>
              <w:t>accounts</w:t>
            </w:r>
          </w:p>
        </w:tc>
      </w:tr>
      <w:tr w:rsidR="00465227" w14:paraId="290386A0" w14:textId="77777777">
        <w:trPr>
          <w:trHeight w:val="753"/>
        </w:trPr>
        <w:tc>
          <w:tcPr>
            <w:tcW w:w="706" w:type="dxa"/>
          </w:tcPr>
          <w:p w14:paraId="2903869A" w14:textId="77777777" w:rsidR="00465227" w:rsidRDefault="00355D6D">
            <w:pPr>
              <w:pStyle w:val="TableParagraph"/>
              <w:spacing w:before="42"/>
              <w:ind w:left="0" w:right="61"/>
              <w:jc w:val="center"/>
              <w:rPr>
                <w:sz w:val="21"/>
              </w:rPr>
            </w:pPr>
            <w:r>
              <w:rPr>
                <w:sz w:val="21"/>
              </w:rPr>
              <w:t>ICT</w:t>
            </w:r>
            <w:r>
              <w:rPr>
                <w:spacing w:val="-4"/>
                <w:sz w:val="21"/>
              </w:rPr>
              <w:t xml:space="preserve"> </w:t>
            </w:r>
            <w:r>
              <w:rPr>
                <w:spacing w:val="-10"/>
                <w:sz w:val="21"/>
              </w:rPr>
              <w:t>5</w:t>
            </w:r>
          </w:p>
        </w:tc>
        <w:tc>
          <w:tcPr>
            <w:tcW w:w="2835" w:type="dxa"/>
          </w:tcPr>
          <w:p w14:paraId="2903869B" w14:textId="77777777" w:rsidR="00465227" w:rsidRDefault="00355D6D">
            <w:pPr>
              <w:pStyle w:val="TableParagraph"/>
              <w:spacing w:before="42"/>
              <w:rPr>
                <w:sz w:val="21"/>
              </w:rPr>
            </w:pPr>
            <w:r>
              <w:rPr>
                <w:sz w:val="21"/>
              </w:rPr>
              <w:t>Cisco</w:t>
            </w:r>
            <w:r>
              <w:rPr>
                <w:spacing w:val="-7"/>
                <w:sz w:val="21"/>
              </w:rPr>
              <w:t xml:space="preserve"> </w:t>
            </w:r>
            <w:r>
              <w:rPr>
                <w:sz w:val="21"/>
              </w:rPr>
              <w:t>Meraki</w:t>
            </w:r>
            <w:r>
              <w:rPr>
                <w:spacing w:val="-6"/>
                <w:sz w:val="21"/>
              </w:rPr>
              <w:t xml:space="preserve"> </w:t>
            </w:r>
            <w:r>
              <w:rPr>
                <w:sz w:val="21"/>
              </w:rPr>
              <w:t>Wi-</w:t>
            </w:r>
            <w:r>
              <w:rPr>
                <w:spacing w:val="-5"/>
                <w:sz w:val="21"/>
              </w:rPr>
              <w:t>Fi</w:t>
            </w:r>
          </w:p>
        </w:tc>
        <w:tc>
          <w:tcPr>
            <w:tcW w:w="6805" w:type="dxa"/>
          </w:tcPr>
          <w:p w14:paraId="2903869C" w14:textId="77777777" w:rsidR="00465227" w:rsidRDefault="00355D6D">
            <w:pPr>
              <w:pStyle w:val="TableParagraph"/>
              <w:spacing w:before="42" w:line="261" w:lineRule="auto"/>
              <w:ind w:right="367"/>
              <w:rPr>
                <w:sz w:val="21"/>
              </w:rPr>
            </w:pPr>
            <w:r>
              <w:rPr>
                <w:sz w:val="21"/>
              </w:rPr>
              <w:t>Employee</w:t>
            </w:r>
            <w:r>
              <w:rPr>
                <w:spacing w:val="-4"/>
                <w:sz w:val="21"/>
              </w:rPr>
              <w:t xml:space="preserve"> </w:t>
            </w:r>
            <w:r>
              <w:rPr>
                <w:sz w:val="21"/>
              </w:rPr>
              <w:t>or</w:t>
            </w:r>
            <w:r>
              <w:rPr>
                <w:spacing w:val="-3"/>
                <w:sz w:val="21"/>
              </w:rPr>
              <w:t xml:space="preserve"> </w:t>
            </w:r>
            <w:r>
              <w:rPr>
                <w:sz w:val="21"/>
              </w:rPr>
              <w:t>council</w:t>
            </w:r>
            <w:r>
              <w:rPr>
                <w:spacing w:val="-5"/>
                <w:sz w:val="21"/>
              </w:rPr>
              <w:t xml:space="preserve"> </w:t>
            </w:r>
            <w:r>
              <w:rPr>
                <w:sz w:val="21"/>
              </w:rPr>
              <w:t>visitors</w:t>
            </w:r>
            <w:r>
              <w:rPr>
                <w:spacing w:val="-5"/>
                <w:sz w:val="21"/>
              </w:rPr>
              <w:t xml:space="preserve"> </w:t>
            </w:r>
            <w:r>
              <w:rPr>
                <w:sz w:val="21"/>
              </w:rPr>
              <w:t>phone,</w:t>
            </w:r>
            <w:r>
              <w:rPr>
                <w:spacing w:val="-3"/>
                <w:sz w:val="21"/>
              </w:rPr>
              <w:t xml:space="preserve"> </w:t>
            </w:r>
            <w:r>
              <w:rPr>
                <w:sz w:val="21"/>
              </w:rPr>
              <w:t>tablet</w:t>
            </w:r>
            <w:r>
              <w:rPr>
                <w:spacing w:val="-2"/>
                <w:sz w:val="21"/>
              </w:rPr>
              <w:t xml:space="preserve"> </w:t>
            </w:r>
            <w:r>
              <w:rPr>
                <w:sz w:val="21"/>
              </w:rPr>
              <w:t>or</w:t>
            </w:r>
            <w:r>
              <w:rPr>
                <w:spacing w:val="-3"/>
                <w:sz w:val="21"/>
              </w:rPr>
              <w:t xml:space="preserve"> </w:t>
            </w:r>
            <w:r>
              <w:rPr>
                <w:sz w:val="21"/>
              </w:rPr>
              <w:t>laptop</w:t>
            </w:r>
            <w:r>
              <w:rPr>
                <w:spacing w:val="-3"/>
                <w:sz w:val="21"/>
              </w:rPr>
              <w:t xml:space="preserve"> </w:t>
            </w:r>
            <w:r>
              <w:rPr>
                <w:sz w:val="21"/>
              </w:rPr>
              <w:t>data</w:t>
            </w:r>
            <w:r>
              <w:rPr>
                <w:spacing w:val="-5"/>
                <w:sz w:val="21"/>
              </w:rPr>
              <w:t xml:space="preserve"> </w:t>
            </w:r>
            <w:r>
              <w:rPr>
                <w:sz w:val="21"/>
              </w:rPr>
              <w:t>stored</w:t>
            </w:r>
            <w:r>
              <w:rPr>
                <w:spacing w:val="-3"/>
                <w:sz w:val="21"/>
              </w:rPr>
              <w:t xml:space="preserve"> </w:t>
            </w:r>
            <w:r>
              <w:rPr>
                <w:sz w:val="21"/>
              </w:rPr>
              <w:t>on</w:t>
            </w:r>
            <w:r>
              <w:rPr>
                <w:spacing w:val="-5"/>
                <w:sz w:val="21"/>
              </w:rPr>
              <w:t xml:space="preserve"> </w:t>
            </w:r>
            <w:r>
              <w:rPr>
                <w:sz w:val="21"/>
              </w:rPr>
              <w:t xml:space="preserve">the </w:t>
            </w:r>
            <w:r>
              <w:rPr>
                <w:spacing w:val="-2"/>
                <w:sz w:val="21"/>
              </w:rPr>
              <w:t>system</w:t>
            </w:r>
          </w:p>
        </w:tc>
        <w:tc>
          <w:tcPr>
            <w:tcW w:w="5530" w:type="dxa"/>
          </w:tcPr>
          <w:p w14:paraId="2903869D" w14:textId="77777777" w:rsidR="00465227" w:rsidRDefault="00355D6D">
            <w:pPr>
              <w:pStyle w:val="TableParagraph"/>
              <w:spacing w:before="42"/>
              <w:ind w:left="106"/>
              <w:rPr>
                <w:sz w:val="21"/>
              </w:rPr>
            </w:pPr>
            <w:r>
              <w:rPr>
                <w:sz w:val="21"/>
              </w:rPr>
              <w:t>1</w:t>
            </w:r>
            <w:r>
              <w:rPr>
                <w:spacing w:val="-2"/>
                <w:sz w:val="21"/>
              </w:rPr>
              <w:t xml:space="preserve"> </w:t>
            </w:r>
            <w:r>
              <w:rPr>
                <w:sz w:val="21"/>
              </w:rPr>
              <w:t>year</w:t>
            </w:r>
            <w:r>
              <w:rPr>
                <w:spacing w:val="-4"/>
                <w:sz w:val="21"/>
              </w:rPr>
              <w:t xml:space="preserve"> </w:t>
            </w:r>
            <w:r>
              <w:rPr>
                <w:sz w:val="21"/>
              </w:rPr>
              <w:t>from</w:t>
            </w:r>
            <w:r>
              <w:rPr>
                <w:spacing w:val="-3"/>
                <w:sz w:val="21"/>
              </w:rPr>
              <w:t xml:space="preserve"> </w:t>
            </w:r>
            <w:r>
              <w:rPr>
                <w:sz w:val="21"/>
              </w:rPr>
              <w:t>date</w:t>
            </w:r>
            <w:r>
              <w:rPr>
                <w:spacing w:val="-2"/>
                <w:sz w:val="21"/>
              </w:rPr>
              <w:t xml:space="preserve"> </w:t>
            </w:r>
            <w:r>
              <w:rPr>
                <w:sz w:val="21"/>
              </w:rPr>
              <w:t>of</w:t>
            </w:r>
            <w:r>
              <w:rPr>
                <w:spacing w:val="-1"/>
                <w:sz w:val="21"/>
              </w:rPr>
              <w:t xml:space="preserve"> </w:t>
            </w:r>
            <w:r>
              <w:rPr>
                <w:spacing w:val="-2"/>
                <w:sz w:val="21"/>
              </w:rPr>
              <w:t>access</w:t>
            </w:r>
          </w:p>
        </w:tc>
        <w:tc>
          <w:tcPr>
            <w:tcW w:w="2408" w:type="dxa"/>
          </w:tcPr>
          <w:p w14:paraId="2903869E" w14:textId="77777777" w:rsidR="00465227" w:rsidRDefault="00355D6D">
            <w:pPr>
              <w:pStyle w:val="TableParagraph"/>
              <w:spacing w:before="42"/>
              <w:ind w:left="106"/>
              <w:rPr>
                <w:sz w:val="21"/>
              </w:rPr>
            </w:pPr>
            <w:r>
              <w:rPr>
                <w:sz w:val="21"/>
              </w:rPr>
              <w:t>Common</w:t>
            </w:r>
            <w:r>
              <w:rPr>
                <w:spacing w:val="-5"/>
                <w:sz w:val="21"/>
              </w:rPr>
              <w:t xml:space="preserve"> </w:t>
            </w:r>
            <w:r>
              <w:rPr>
                <w:spacing w:val="-2"/>
                <w:sz w:val="21"/>
              </w:rPr>
              <w:t>practice</w:t>
            </w:r>
          </w:p>
        </w:tc>
        <w:tc>
          <w:tcPr>
            <w:tcW w:w="4112" w:type="dxa"/>
          </w:tcPr>
          <w:p w14:paraId="2903869F" w14:textId="77777777" w:rsidR="00465227" w:rsidRDefault="00355D6D">
            <w:pPr>
              <w:pStyle w:val="TableParagraph"/>
              <w:spacing w:before="42"/>
              <w:ind w:left="111"/>
              <w:rPr>
                <w:sz w:val="21"/>
              </w:rPr>
            </w:pPr>
            <w:r>
              <w:rPr>
                <w:sz w:val="21"/>
              </w:rPr>
              <w:t>Data</w:t>
            </w:r>
            <w:r>
              <w:rPr>
                <w:spacing w:val="-5"/>
                <w:sz w:val="21"/>
              </w:rPr>
              <w:t xml:space="preserve"> </w:t>
            </w:r>
            <w:r>
              <w:rPr>
                <w:sz w:val="21"/>
              </w:rPr>
              <w:t>stored</w:t>
            </w:r>
            <w:r>
              <w:rPr>
                <w:spacing w:val="-4"/>
                <w:sz w:val="21"/>
              </w:rPr>
              <w:t xml:space="preserve"> </w:t>
            </w:r>
            <w:r>
              <w:rPr>
                <w:sz w:val="21"/>
              </w:rPr>
              <w:t>through</w:t>
            </w:r>
            <w:r>
              <w:rPr>
                <w:spacing w:val="-5"/>
                <w:sz w:val="21"/>
              </w:rPr>
              <w:t xml:space="preserve"> </w:t>
            </w:r>
            <w:r>
              <w:rPr>
                <w:sz w:val="21"/>
              </w:rPr>
              <w:t>Wi-Fi</w:t>
            </w:r>
            <w:r>
              <w:rPr>
                <w:spacing w:val="-4"/>
                <w:sz w:val="21"/>
              </w:rPr>
              <w:t xml:space="preserve"> </w:t>
            </w:r>
            <w:r>
              <w:rPr>
                <w:spacing w:val="-2"/>
                <w:sz w:val="21"/>
              </w:rPr>
              <w:t>connectivity</w:t>
            </w:r>
          </w:p>
        </w:tc>
      </w:tr>
      <w:tr w:rsidR="00465227" w14:paraId="290386A7" w14:textId="77777777">
        <w:trPr>
          <w:trHeight w:val="621"/>
        </w:trPr>
        <w:tc>
          <w:tcPr>
            <w:tcW w:w="706" w:type="dxa"/>
          </w:tcPr>
          <w:p w14:paraId="290386A1" w14:textId="77777777" w:rsidR="00465227" w:rsidRDefault="00355D6D">
            <w:pPr>
              <w:pStyle w:val="TableParagraph"/>
              <w:spacing w:before="44"/>
              <w:ind w:left="0" w:right="61"/>
              <w:jc w:val="center"/>
              <w:rPr>
                <w:sz w:val="21"/>
              </w:rPr>
            </w:pPr>
            <w:r>
              <w:rPr>
                <w:sz w:val="21"/>
              </w:rPr>
              <w:t>ICT</w:t>
            </w:r>
            <w:r>
              <w:rPr>
                <w:spacing w:val="-4"/>
                <w:sz w:val="21"/>
              </w:rPr>
              <w:t xml:space="preserve"> </w:t>
            </w:r>
            <w:r>
              <w:rPr>
                <w:spacing w:val="-10"/>
                <w:sz w:val="21"/>
              </w:rPr>
              <w:t>6</w:t>
            </w:r>
          </w:p>
        </w:tc>
        <w:tc>
          <w:tcPr>
            <w:tcW w:w="2835" w:type="dxa"/>
          </w:tcPr>
          <w:p w14:paraId="290386A2" w14:textId="77777777" w:rsidR="00465227" w:rsidRDefault="00355D6D">
            <w:pPr>
              <w:pStyle w:val="TableParagraph"/>
              <w:spacing w:before="44"/>
              <w:rPr>
                <w:sz w:val="21"/>
              </w:rPr>
            </w:pPr>
            <w:r>
              <w:rPr>
                <w:sz w:val="21"/>
              </w:rPr>
              <w:t>ShoreTel</w:t>
            </w:r>
            <w:r>
              <w:rPr>
                <w:spacing w:val="-9"/>
                <w:sz w:val="21"/>
              </w:rPr>
              <w:t xml:space="preserve"> </w:t>
            </w:r>
            <w:r>
              <w:rPr>
                <w:sz w:val="21"/>
              </w:rPr>
              <w:t>telephone</w:t>
            </w:r>
            <w:r>
              <w:rPr>
                <w:spacing w:val="-9"/>
                <w:sz w:val="21"/>
              </w:rPr>
              <w:t xml:space="preserve"> </w:t>
            </w:r>
            <w:r>
              <w:rPr>
                <w:spacing w:val="-2"/>
                <w:sz w:val="21"/>
              </w:rPr>
              <w:t>system</w:t>
            </w:r>
          </w:p>
        </w:tc>
        <w:tc>
          <w:tcPr>
            <w:tcW w:w="6805" w:type="dxa"/>
          </w:tcPr>
          <w:p w14:paraId="290386A3" w14:textId="77777777" w:rsidR="00465227" w:rsidRDefault="00355D6D">
            <w:pPr>
              <w:pStyle w:val="TableParagraph"/>
              <w:spacing w:before="44"/>
              <w:rPr>
                <w:sz w:val="21"/>
              </w:rPr>
            </w:pPr>
            <w:r>
              <w:rPr>
                <w:sz w:val="21"/>
              </w:rPr>
              <w:t>Contact</w:t>
            </w:r>
            <w:r>
              <w:rPr>
                <w:spacing w:val="-7"/>
                <w:sz w:val="21"/>
              </w:rPr>
              <w:t xml:space="preserve"> </w:t>
            </w:r>
            <w:r>
              <w:rPr>
                <w:sz w:val="21"/>
              </w:rPr>
              <w:t>number</w:t>
            </w:r>
            <w:r>
              <w:rPr>
                <w:spacing w:val="-5"/>
                <w:sz w:val="21"/>
              </w:rPr>
              <w:t xml:space="preserve"> </w:t>
            </w:r>
            <w:r>
              <w:rPr>
                <w:sz w:val="21"/>
              </w:rPr>
              <w:t>and</w:t>
            </w:r>
            <w:r>
              <w:rPr>
                <w:spacing w:val="-9"/>
                <w:sz w:val="21"/>
              </w:rPr>
              <w:t xml:space="preserve"> </w:t>
            </w:r>
            <w:r>
              <w:rPr>
                <w:sz w:val="21"/>
              </w:rPr>
              <w:t>workgroups/</w:t>
            </w:r>
            <w:r>
              <w:rPr>
                <w:spacing w:val="-5"/>
                <w:sz w:val="21"/>
              </w:rPr>
              <w:t xml:space="preserve"> </w:t>
            </w:r>
            <w:r>
              <w:rPr>
                <w:sz w:val="21"/>
              </w:rPr>
              <w:t>hunt</w:t>
            </w:r>
            <w:r>
              <w:rPr>
                <w:spacing w:val="-5"/>
                <w:sz w:val="21"/>
              </w:rPr>
              <w:t xml:space="preserve"> </w:t>
            </w:r>
            <w:r>
              <w:rPr>
                <w:sz w:val="21"/>
              </w:rPr>
              <w:t>groups</w:t>
            </w:r>
            <w:r>
              <w:rPr>
                <w:spacing w:val="-7"/>
                <w:sz w:val="21"/>
              </w:rPr>
              <w:t xml:space="preserve"> </w:t>
            </w:r>
            <w:r>
              <w:rPr>
                <w:sz w:val="21"/>
              </w:rPr>
              <w:t>used</w:t>
            </w:r>
            <w:r>
              <w:rPr>
                <w:spacing w:val="-5"/>
                <w:sz w:val="21"/>
              </w:rPr>
              <w:t xml:space="preserve"> </w:t>
            </w:r>
            <w:r>
              <w:rPr>
                <w:sz w:val="21"/>
              </w:rPr>
              <w:t>by</w:t>
            </w:r>
            <w:r>
              <w:rPr>
                <w:spacing w:val="-7"/>
                <w:sz w:val="21"/>
              </w:rPr>
              <w:t xml:space="preserve"> </w:t>
            </w:r>
            <w:r>
              <w:rPr>
                <w:spacing w:val="-2"/>
                <w:sz w:val="21"/>
              </w:rPr>
              <w:t>employee</w:t>
            </w:r>
          </w:p>
        </w:tc>
        <w:tc>
          <w:tcPr>
            <w:tcW w:w="5530" w:type="dxa"/>
          </w:tcPr>
          <w:p w14:paraId="290386A4" w14:textId="77777777" w:rsidR="00465227" w:rsidRDefault="00355D6D">
            <w:pPr>
              <w:pStyle w:val="TableParagraph"/>
              <w:spacing w:before="44"/>
              <w:ind w:left="106"/>
              <w:rPr>
                <w:sz w:val="21"/>
              </w:rPr>
            </w:pPr>
            <w:r>
              <w:rPr>
                <w:sz w:val="21"/>
              </w:rPr>
              <w:t>1</w:t>
            </w:r>
            <w:r>
              <w:rPr>
                <w:spacing w:val="-4"/>
                <w:sz w:val="21"/>
              </w:rPr>
              <w:t xml:space="preserve"> </w:t>
            </w:r>
            <w:r>
              <w:rPr>
                <w:sz w:val="21"/>
              </w:rPr>
              <w:t>year</w:t>
            </w:r>
            <w:r>
              <w:rPr>
                <w:spacing w:val="-4"/>
                <w:sz w:val="21"/>
              </w:rPr>
              <w:t xml:space="preserve"> </w:t>
            </w:r>
            <w:r>
              <w:rPr>
                <w:sz w:val="21"/>
              </w:rPr>
              <w:t>from</w:t>
            </w:r>
            <w:r>
              <w:rPr>
                <w:spacing w:val="-4"/>
                <w:sz w:val="21"/>
              </w:rPr>
              <w:t xml:space="preserve"> </w:t>
            </w:r>
            <w:r>
              <w:rPr>
                <w:sz w:val="21"/>
              </w:rPr>
              <w:t>date</w:t>
            </w:r>
            <w:r>
              <w:rPr>
                <w:spacing w:val="-4"/>
                <w:sz w:val="21"/>
              </w:rPr>
              <w:t xml:space="preserve"> </w:t>
            </w:r>
            <w:r>
              <w:rPr>
                <w:sz w:val="21"/>
              </w:rPr>
              <w:t>employee</w:t>
            </w:r>
            <w:r>
              <w:rPr>
                <w:spacing w:val="-3"/>
                <w:sz w:val="21"/>
              </w:rPr>
              <w:t xml:space="preserve"> </w:t>
            </w:r>
            <w:r>
              <w:rPr>
                <w:sz w:val="21"/>
              </w:rPr>
              <w:t>leaves</w:t>
            </w:r>
            <w:r>
              <w:rPr>
                <w:spacing w:val="-5"/>
                <w:sz w:val="21"/>
              </w:rPr>
              <w:t xml:space="preserve"> </w:t>
            </w:r>
            <w:r>
              <w:rPr>
                <w:sz w:val="21"/>
              </w:rPr>
              <w:t>the</w:t>
            </w:r>
            <w:r>
              <w:rPr>
                <w:spacing w:val="-3"/>
                <w:sz w:val="21"/>
              </w:rPr>
              <w:t xml:space="preserve"> </w:t>
            </w:r>
            <w:r>
              <w:rPr>
                <w:spacing w:val="-2"/>
                <w:sz w:val="21"/>
              </w:rPr>
              <w:t>council</w:t>
            </w:r>
          </w:p>
        </w:tc>
        <w:tc>
          <w:tcPr>
            <w:tcW w:w="2408" w:type="dxa"/>
          </w:tcPr>
          <w:p w14:paraId="290386A5"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112" w:type="dxa"/>
          </w:tcPr>
          <w:p w14:paraId="290386A6" w14:textId="77777777" w:rsidR="00465227" w:rsidRDefault="00355D6D">
            <w:pPr>
              <w:pStyle w:val="TableParagraph"/>
              <w:spacing w:before="44"/>
              <w:ind w:left="111"/>
              <w:rPr>
                <w:sz w:val="21"/>
              </w:rPr>
            </w:pPr>
            <w:r>
              <w:rPr>
                <w:sz w:val="21"/>
              </w:rPr>
              <w:t>Contact</w:t>
            </w:r>
            <w:r>
              <w:rPr>
                <w:spacing w:val="-6"/>
                <w:sz w:val="21"/>
              </w:rPr>
              <w:t xml:space="preserve"> </w:t>
            </w:r>
            <w:r>
              <w:rPr>
                <w:sz w:val="21"/>
              </w:rPr>
              <w:t>number,</w:t>
            </w:r>
            <w:r>
              <w:rPr>
                <w:spacing w:val="-6"/>
                <w:sz w:val="21"/>
              </w:rPr>
              <w:t xml:space="preserve"> </w:t>
            </w:r>
            <w:r>
              <w:rPr>
                <w:sz w:val="21"/>
              </w:rPr>
              <w:t>call</w:t>
            </w:r>
            <w:r>
              <w:rPr>
                <w:spacing w:val="-9"/>
                <w:sz w:val="21"/>
              </w:rPr>
              <w:t xml:space="preserve"> </w:t>
            </w:r>
            <w:r>
              <w:rPr>
                <w:sz w:val="21"/>
              </w:rPr>
              <w:t>records</w:t>
            </w:r>
            <w:r>
              <w:rPr>
                <w:spacing w:val="-7"/>
                <w:sz w:val="21"/>
              </w:rPr>
              <w:t xml:space="preserve"> </w:t>
            </w:r>
            <w:proofErr w:type="spellStart"/>
            <w:r>
              <w:rPr>
                <w:spacing w:val="-5"/>
                <w:sz w:val="21"/>
              </w:rPr>
              <w:t>etc</w:t>
            </w:r>
            <w:proofErr w:type="spellEnd"/>
          </w:p>
        </w:tc>
      </w:tr>
      <w:tr w:rsidR="00465227" w14:paraId="290386AE" w14:textId="77777777">
        <w:trPr>
          <w:trHeight w:val="601"/>
        </w:trPr>
        <w:tc>
          <w:tcPr>
            <w:tcW w:w="706" w:type="dxa"/>
          </w:tcPr>
          <w:p w14:paraId="290386A8" w14:textId="77777777" w:rsidR="00465227" w:rsidRDefault="00355D6D">
            <w:pPr>
              <w:pStyle w:val="TableParagraph"/>
              <w:spacing w:before="44"/>
              <w:ind w:left="0" w:right="61"/>
              <w:jc w:val="center"/>
              <w:rPr>
                <w:sz w:val="21"/>
              </w:rPr>
            </w:pPr>
            <w:r>
              <w:rPr>
                <w:sz w:val="21"/>
              </w:rPr>
              <w:t>ICT</w:t>
            </w:r>
            <w:r>
              <w:rPr>
                <w:spacing w:val="-4"/>
                <w:sz w:val="21"/>
              </w:rPr>
              <w:t xml:space="preserve"> </w:t>
            </w:r>
            <w:r>
              <w:rPr>
                <w:spacing w:val="-10"/>
                <w:sz w:val="21"/>
              </w:rPr>
              <w:t>7</w:t>
            </w:r>
          </w:p>
        </w:tc>
        <w:tc>
          <w:tcPr>
            <w:tcW w:w="2835" w:type="dxa"/>
          </w:tcPr>
          <w:p w14:paraId="290386A9" w14:textId="77777777" w:rsidR="00465227" w:rsidRDefault="00355D6D">
            <w:pPr>
              <w:pStyle w:val="TableParagraph"/>
              <w:spacing w:before="44"/>
              <w:rPr>
                <w:sz w:val="21"/>
              </w:rPr>
            </w:pPr>
            <w:proofErr w:type="spellStart"/>
            <w:r>
              <w:rPr>
                <w:sz w:val="21"/>
              </w:rPr>
              <w:t>Netwrix</w:t>
            </w:r>
            <w:proofErr w:type="spellEnd"/>
            <w:r>
              <w:rPr>
                <w:spacing w:val="-8"/>
                <w:sz w:val="21"/>
              </w:rPr>
              <w:t xml:space="preserve"> </w:t>
            </w:r>
            <w:r>
              <w:rPr>
                <w:sz w:val="21"/>
              </w:rPr>
              <w:t>auditing</w:t>
            </w:r>
            <w:r>
              <w:rPr>
                <w:spacing w:val="-8"/>
                <w:sz w:val="21"/>
              </w:rPr>
              <w:t xml:space="preserve"> </w:t>
            </w:r>
            <w:r>
              <w:rPr>
                <w:spacing w:val="-2"/>
                <w:sz w:val="21"/>
              </w:rPr>
              <w:t>software</w:t>
            </w:r>
          </w:p>
        </w:tc>
        <w:tc>
          <w:tcPr>
            <w:tcW w:w="6805" w:type="dxa"/>
          </w:tcPr>
          <w:p w14:paraId="290386AA" w14:textId="77777777" w:rsidR="00465227" w:rsidRDefault="00355D6D">
            <w:pPr>
              <w:pStyle w:val="TableParagraph"/>
              <w:spacing w:before="44"/>
              <w:rPr>
                <w:sz w:val="21"/>
              </w:rPr>
            </w:pPr>
            <w:r>
              <w:rPr>
                <w:sz w:val="21"/>
              </w:rPr>
              <w:t>Auditing</w:t>
            </w:r>
            <w:r>
              <w:rPr>
                <w:spacing w:val="-5"/>
                <w:sz w:val="21"/>
              </w:rPr>
              <w:t xml:space="preserve"> </w:t>
            </w:r>
            <w:r>
              <w:rPr>
                <w:sz w:val="21"/>
              </w:rPr>
              <w:t>of</w:t>
            </w:r>
            <w:r>
              <w:rPr>
                <w:spacing w:val="-4"/>
                <w:sz w:val="21"/>
              </w:rPr>
              <w:t xml:space="preserve"> </w:t>
            </w:r>
            <w:r>
              <w:rPr>
                <w:sz w:val="21"/>
              </w:rPr>
              <w:t>user</w:t>
            </w:r>
            <w:r>
              <w:rPr>
                <w:spacing w:val="-3"/>
                <w:sz w:val="21"/>
              </w:rPr>
              <w:t xml:space="preserve"> </w:t>
            </w:r>
            <w:r>
              <w:rPr>
                <w:spacing w:val="-2"/>
                <w:sz w:val="21"/>
              </w:rPr>
              <w:t>activity</w:t>
            </w:r>
          </w:p>
        </w:tc>
        <w:tc>
          <w:tcPr>
            <w:tcW w:w="5530" w:type="dxa"/>
          </w:tcPr>
          <w:p w14:paraId="290386AB" w14:textId="77777777" w:rsidR="00465227" w:rsidRDefault="00355D6D">
            <w:pPr>
              <w:pStyle w:val="TableParagraph"/>
              <w:spacing w:before="44"/>
              <w:ind w:left="106"/>
              <w:rPr>
                <w:sz w:val="21"/>
              </w:rPr>
            </w:pPr>
            <w:r>
              <w:rPr>
                <w:sz w:val="21"/>
              </w:rPr>
              <w:t>1</w:t>
            </w:r>
            <w:r>
              <w:rPr>
                <w:spacing w:val="-4"/>
                <w:sz w:val="21"/>
              </w:rPr>
              <w:t xml:space="preserve"> </w:t>
            </w:r>
            <w:r>
              <w:rPr>
                <w:sz w:val="21"/>
              </w:rPr>
              <w:t>year</w:t>
            </w:r>
            <w:r>
              <w:rPr>
                <w:spacing w:val="-4"/>
                <w:sz w:val="21"/>
              </w:rPr>
              <w:t xml:space="preserve"> </w:t>
            </w:r>
            <w:r>
              <w:rPr>
                <w:sz w:val="21"/>
              </w:rPr>
              <w:t>from</w:t>
            </w:r>
            <w:r>
              <w:rPr>
                <w:spacing w:val="-4"/>
                <w:sz w:val="21"/>
              </w:rPr>
              <w:t xml:space="preserve"> </w:t>
            </w:r>
            <w:r>
              <w:rPr>
                <w:sz w:val="21"/>
              </w:rPr>
              <w:t>date</w:t>
            </w:r>
            <w:r>
              <w:rPr>
                <w:spacing w:val="-3"/>
                <w:sz w:val="21"/>
              </w:rPr>
              <w:t xml:space="preserve"> </w:t>
            </w:r>
            <w:r>
              <w:rPr>
                <w:sz w:val="21"/>
              </w:rPr>
              <w:t>employee</w:t>
            </w:r>
            <w:r>
              <w:rPr>
                <w:spacing w:val="-3"/>
                <w:sz w:val="21"/>
              </w:rPr>
              <w:t xml:space="preserve"> </w:t>
            </w:r>
            <w:r>
              <w:rPr>
                <w:sz w:val="21"/>
              </w:rPr>
              <w:t>leaves</w:t>
            </w:r>
            <w:r>
              <w:rPr>
                <w:spacing w:val="-6"/>
                <w:sz w:val="21"/>
              </w:rPr>
              <w:t xml:space="preserve"> </w:t>
            </w:r>
            <w:r>
              <w:rPr>
                <w:sz w:val="21"/>
              </w:rPr>
              <w:t>the</w:t>
            </w:r>
            <w:r>
              <w:rPr>
                <w:spacing w:val="-1"/>
                <w:sz w:val="21"/>
              </w:rPr>
              <w:t xml:space="preserve"> </w:t>
            </w:r>
            <w:r>
              <w:rPr>
                <w:spacing w:val="-2"/>
                <w:sz w:val="21"/>
              </w:rPr>
              <w:t>council</w:t>
            </w:r>
          </w:p>
        </w:tc>
        <w:tc>
          <w:tcPr>
            <w:tcW w:w="2408" w:type="dxa"/>
          </w:tcPr>
          <w:p w14:paraId="290386AC"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112" w:type="dxa"/>
          </w:tcPr>
          <w:p w14:paraId="290386AD" w14:textId="77777777" w:rsidR="00465227" w:rsidRDefault="00355D6D">
            <w:pPr>
              <w:pStyle w:val="TableParagraph"/>
              <w:spacing w:before="44"/>
              <w:ind w:left="109"/>
              <w:rPr>
                <w:sz w:val="21"/>
              </w:rPr>
            </w:pPr>
            <w:r>
              <w:rPr>
                <w:sz w:val="21"/>
              </w:rPr>
              <w:t>Activity</w:t>
            </w:r>
            <w:r>
              <w:rPr>
                <w:spacing w:val="-5"/>
                <w:sz w:val="21"/>
              </w:rPr>
              <w:t xml:space="preserve"> </w:t>
            </w:r>
            <w:r>
              <w:rPr>
                <w:sz w:val="21"/>
              </w:rPr>
              <w:t>logs</w:t>
            </w:r>
            <w:r>
              <w:rPr>
                <w:spacing w:val="-4"/>
                <w:sz w:val="21"/>
              </w:rPr>
              <w:t xml:space="preserve"> </w:t>
            </w:r>
            <w:proofErr w:type="spellStart"/>
            <w:r>
              <w:rPr>
                <w:spacing w:val="-5"/>
                <w:sz w:val="21"/>
              </w:rPr>
              <w:t>etc</w:t>
            </w:r>
            <w:proofErr w:type="spellEnd"/>
          </w:p>
        </w:tc>
      </w:tr>
      <w:tr w:rsidR="00465227" w14:paraId="290386B5" w14:textId="77777777">
        <w:trPr>
          <w:trHeight w:val="736"/>
        </w:trPr>
        <w:tc>
          <w:tcPr>
            <w:tcW w:w="706" w:type="dxa"/>
          </w:tcPr>
          <w:p w14:paraId="290386AF" w14:textId="77777777" w:rsidR="00465227" w:rsidRDefault="00355D6D">
            <w:pPr>
              <w:pStyle w:val="TableParagraph"/>
              <w:spacing w:before="35"/>
              <w:ind w:left="0" w:right="61"/>
              <w:jc w:val="center"/>
              <w:rPr>
                <w:sz w:val="21"/>
              </w:rPr>
            </w:pPr>
            <w:r>
              <w:rPr>
                <w:sz w:val="21"/>
              </w:rPr>
              <w:t>ICT</w:t>
            </w:r>
            <w:r>
              <w:rPr>
                <w:spacing w:val="-4"/>
                <w:sz w:val="21"/>
              </w:rPr>
              <w:t xml:space="preserve"> </w:t>
            </w:r>
            <w:r>
              <w:rPr>
                <w:spacing w:val="-10"/>
                <w:sz w:val="21"/>
              </w:rPr>
              <w:t>8</w:t>
            </w:r>
          </w:p>
        </w:tc>
        <w:tc>
          <w:tcPr>
            <w:tcW w:w="2835" w:type="dxa"/>
          </w:tcPr>
          <w:p w14:paraId="290386B0" w14:textId="77777777" w:rsidR="00465227" w:rsidRDefault="00355D6D">
            <w:pPr>
              <w:pStyle w:val="TableParagraph"/>
              <w:spacing w:before="35"/>
              <w:ind w:left="105"/>
              <w:rPr>
                <w:sz w:val="21"/>
              </w:rPr>
            </w:pPr>
            <w:r>
              <w:rPr>
                <w:sz w:val="21"/>
              </w:rPr>
              <w:t>User</w:t>
            </w:r>
            <w:r>
              <w:rPr>
                <w:spacing w:val="-6"/>
                <w:sz w:val="21"/>
              </w:rPr>
              <w:t xml:space="preserve"> </w:t>
            </w:r>
            <w:r>
              <w:rPr>
                <w:sz w:val="21"/>
              </w:rPr>
              <w:t>documents</w:t>
            </w:r>
            <w:r>
              <w:rPr>
                <w:spacing w:val="-6"/>
                <w:sz w:val="21"/>
              </w:rPr>
              <w:t xml:space="preserve"> </w:t>
            </w:r>
            <w:r>
              <w:rPr>
                <w:sz w:val="21"/>
              </w:rPr>
              <w:t>and</w:t>
            </w:r>
            <w:r>
              <w:rPr>
                <w:spacing w:val="-5"/>
                <w:sz w:val="21"/>
              </w:rPr>
              <w:t xml:space="preserve"> </w:t>
            </w:r>
            <w:r>
              <w:rPr>
                <w:spacing w:val="-2"/>
                <w:sz w:val="21"/>
              </w:rPr>
              <w:t>profiles</w:t>
            </w:r>
          </w:p>
        </w:tc>
        <w:tc>
          <w:tcPr>
            <w:tcW w:w="6805" w:type="dxa"/>
          </w:tcPr>
          <w:p w14:paraId="290386B1" w14:textId="77777777" w:rsidR="00465227" w:rsidRDefault="00355D6D">
            <w:pPr>
              <w:pStyle w:val="TableParagraph"/>
              <w:spacing w:before="35"/>
              <w:ind w:left="104"/>
              <w:rPr>
                <w:sz w:val="21"/>
              </w:rPr>
            </w:pPr>
            <w:r>
              <w:rPr>
                <w:sz w:val="21"/>
              </w:rPr>
              <w:t>Documents</w:t>
            </w:r>
            <w:r>
              <w:rPr>
                <w:spacing w:val="-9"/>
                <w:sz w:val="21"/>
              </w:rPr>
              <w:t xml:space="preserve"> </w:t>
            </w:r>
            <w:r>
              <w:rPr>
                <w:sz w:val="21"/>
              </w:rPr>
              <w:t>stored</w:t>
            </w:r>
            <w:r>
              <w:rPr>
                <w:spacing w:val="-5"/>
                <w:sz w:val="21"/>
              </w:rPr>
              <w:t xml:space="preserve"> </w:t>
            </w:r>
            <w:r>
              <w:rPr>
                <w:sz w:val="21"/>
              </w:rPr>
              <w:t>in</w:t>
            </w:r>
            <w:r>
              <w:rPr>
                <w:spacing w:val="-8"/>
                <w:sz w:val="21"/>
              </w:rPr>
              <w:t xml:space="preserve"> </w:t>
            </w:r>
            <w:r>
              <w:rPr>
                <w:sz w:val="21"/>
              </w:rPr>
              <w:t>the</w:t>
            </w:r>
            <w:r>
              <w:rPr>
                <w:spacing w:val="-7"/>
                <w:sz w:val="21"/>
              </w:rPr>
              <w:t xml:space="preserve"> </w:t>
            </w:r>
            <w:r>
              <w:rPr>
                <w:sz w:val="21"/>
              </w:rPr>
              <w:t>employees</w:t>
            </w:r>
            <w:r>
              <w:rPr>
                <w:spacing w:val="-5"/>
                <w:sz w:val="21"/>
              </w:rPr>
              <w:t xml:space="preserve"> </w:t>
            </w:r>
            <w:r>
              <w:rPr>
                <w:sz w:val="21"/>
              </w:rPr>
              <w:t>personal</w:t>
            </w:r>
            <w:r>
              <w:rPr>
                <w:spacing w:val="-5"/>
                <w:sz w:val="21"/>
              </w:rPr>
              <w:t xml:space="preserve"> </w:t>
            </w:r>
            <w:r>
              <w:rPr>
                <w:sz w:val="21"/>
              </w:rPr>
              <w:t>drive/</w:t>
            </w:r>
            <w:r>
              <w:rPr>
                <w:spacing w:val="-5"/>
                <w:sz w:val="21"/>
              </w:rPr>
              <w:t xml:space="preserve"> </w:t>
            </w:r>
            <w:r>
              <w:rPr>
                <w:sz w:val="21"/>
              </w:rPr>
              <w:t>onsite</w:t>
            </w:r>
            <w:r>
              <w:rPr>
                <w:spacing w:val="-5"/>
                <w:sz w:val="21"/>
              </w:rPr>
              <w:t xml:space="preserve"> </w:t>
            </w:r>
            <w:r>
              <w:rPr>
                <w:sz w:val="21"/>
              </w:rPr>
              <w:t>storage</w:t>
            </w:r>
            <w:r>
              <w:rPr>
                <w:spacing w:val="-5"/>
                <w:sz w:val="21"/>
              </w:rPr>
              <w:t xml:space="preserve"> </w:t>
            </w:r>
            <w:r>
              <w:rPr>
                <w:spacing w:val="-2"/>
                <w:sz w:val="21"/>
              </w:rPr>
              <w:t>server</w:t>
            </w:r>
          </w:p>
        </w:tc>
        <w:tc>
          <w:tcPr>
            <w:tcW w:w="5530" w:type="dxa"/>
          </w:tcPr>
          <w:p w14:paraId="290386B2" w14:textId="77777777" w:rsidR="00465227" w:rsidRDefault="00355D6D">
            <w:pPr>
              <w:pStyle w:val="TableParagraph"/>
              <w:spacing w:before="35"/>
              <w:ind w:left="104"/>
              <w:rPr>
                <w:sz w:val="21"/>
              </w:rPr>
            </w:pPr>
            <w:r>
              <w:rPr>
                <w:sz w:val="21"/>
              </w:rPr>
              <w:t>6</w:t>
            </w:r>
            <w:r>
              <w:rPr>
                <w:spacing w:val="-5"/>
                <w:sz w:val="21"/>
              </w:rPr>
              <w:t xml:space="preserve"> </w:t>
            </w:r>
            <w:r>
              <w:rPr>
                <w:sz w:val="21"/>
              </w:rPr>
              <w:t>Months</w:t>
            </w:r>
            <w:r>
              <w:rPr>
                <w:spacing w:val="-6"/>
                <w:sz w:val="21"/>
              </w:rPr>
              <w:t xml:space="preserve"> </w:t>
            </w:r>
            <w:r>
              <w:rPr>
                <w:sz w:val="21"/>
              </w:rPr>
              <w:t>from</w:t>
            </w:r>
            <w:r>
              <w:rPr>
                <w:spacing w:val="-7"/>
                <w:sz w:val="21"/>
              </w:rPr>
              <w:t xml:space="preserve"> </w:t>
            </w:r>
            <w:r>
              <w:rPr>
                <w:sz w:val="21"/>
              </w:rPr>
              <w:t>date</w:t>
            </w:r>
            <w:r>
              <w:rPr>
                <w:spacing w:val="-6"/>
                <w:sz w:val="21"/>
              </w:rPr>
              <w:t xml:space="preserve"> </w:t>
            </w:r>
            <w:r>
              <w:rPr>
                <w:sz w:val="21"/>
              </w:rPr>
              <w:t>employee</w:t>
            </w:r>
            <w:r>
              <w:rPr>
                <w:spacing w:val="-4"/>
                <w:sz w:val="21"/>
              </w:rPr>
              <w:t xml:space="preserve"> </w:t>
            </w:r>
            <w:r>
              <w:rPr>
                <w:sz w:val="21"/>
              </w:rPr>
              <w:t>leaves</w:t>
            </w:r>
            <w:r>
              <w:rPr>
                <w:spacing w:val="-4"/>
                <w:sz w:val="21"/>
              </w:rPr>
              <w:t xml:space="preserve"> </w:t>
            </w:r>
            <w:r>
              <w:rPr>
                <w:sz w:val="21"/>
              </w:rPr>
              <w:t>the</w:t>
            </w:r>
            <w:r>
              <w:rPr>
                <w:spacing w:val="-4"/>
                <w:sz w:val="21"/>
              </w:rPr>
              <w:t xml:space="preserve"> </w:t>
            </w:r>
            <w:r>
              <w:rPr>
                <w:spacing w:val="-2"/>
                <w:sz w:val="21"/>
              </w:rPr>
              <w:t>council</w:t>
            </w:r>
          </w:p>
        </w:tc>
        <w:tc>
          <w:tcPr>
            <w:tcW w:w="2408" w:type="dxa"/>
          </w:tcPr>
          <w:p w14:paraId="290386B3" w14:textId="77777777" w:rsidR="00465227" w:rsidRDefault="00355D6D">
            <w:pPr>
              <w:pStyle w:val="TableParagraph"/>
              <w:spacing w:before="35"/>
              <w:ind w:left="106"/>
              <w:rPr>
                <w:sz w:val="21"/>
              </w:rPr>
            </w:pPr>
            <w:r>
              <w:rPr>
                <w:sz w:val="21"/>
              </w:rPr>
              <w:t>Common</w:t>
            </w:r>
            <w:r>
              <w:rPr>
                <w:spacing w:val="-5"/>
                <w:sz w:val="21"/>
              </w:rPr>
              <w:t xml:space="preserve"> </w:t>
            </w:r>
            <w:r>
              <w:rPr>
                <w:spacing w:val="-2"/>
                <w:sz w:val="21"/>
              </w:rPr>
              <w:t>practice</w:t>
            </w:r>
          </w:p>
        </w:tc>
        <w:tc>
          <w:tcPr>
            <w:tcW w:w="4112" w:type="dxa"/>
          </w:tcPr>
          <w:p w14:paraId="290386B4" w14:textId="77777777" w:rsidR="00465227" w:rsidRDefault="00355D6D">
            <w:pPr>
              <w:pStyle w:val="TableParagraph"/>
              <w:spacing w:before="35" w:line="259" w:lineRule="auto"/>
              <w:ind w:left="111" w:right="197" w:hanging="3"/>
              <w:rPr>
                <w:sz w:val="21"/>
              </w:rPr>
            </w:pPr>
            <w:r>
              <w:rPr>
                <w:sz w:val="21"/>
              </w:rPr>
              <w:t>Documents</w:t>
            </w:r>
            <w:r>
              <w:rPr>
                <w:spacing w:val="-7"/>
                <w:sz w:val="21"/>
              </w:rPr>
              <w:t xml:space="preserve"> </w:t>
            </w:r>
            <w:r>
              <w:rPr>
                <w:sz w:val="21"/>
              </w:rPr>
              <w:t>saved</w:t>
            </w:r>
            <w:r>
              <w:rPr>
                <w:spacing w:val="-6"/>
                <w:sz w:val="21"/>
              </w:rPr>
              <w:t xml:space="preserve"> </w:t>
            </w:r>
            <w:r>
              <w:rPr>
                <w:sz w:val="21"/>
              </w:rPr>
              <w:t>in</w:t>
            </w:r>
            <w:r>
              <w:rPr>
                <w:spacing w:val="-9"/>
                <w:sz w:val="21"/>
              </w:rPr>
              <w:t xml:space="preserve"> </w:t>
            </w:r>
            <w:r>
              <w:rPr>
                <w:sz w:val="21"/>
              </w:rPr>
              <w:t>various</w:t>
            </w:r>
            <w:r>
              <w:rPr>
                <w:spacing w:val="-6"/>
                <w:sz w:val="21"/>
              </w:rPr>
              <w:t xml:space="preserve"> </w:t>
            </w:r>
            <w:r>
              <w:rPr>
                <w:sz w:val="21"/>
              </w:rPr>
              <w:t>formats</w:t>
            </w:r>
            <w:r>
              <w:rPr>
                <w:spacing w:val="-7"/>
                <w:sz w:val="21"/>
              </w:rPr>
              <w:t xml:space="preserve"> </w:t>
            </w:r>
            <w:r>
              <w:rPr>
                <w:sz w:val="21"/>
              </w:rPr>
              <w:t xml:space="preserve">i.e. word, excel, PDF </w:t>
            </w:r>
            <w:proofErr w:type="spellStart"/>
            <w:r>
              <w:rPr>
                <w:sz w:val="21"/>
              </w:rPr>
              <w:t>etc</w:t>
            </w:r>
            <w:proofErr w:type="spellEnd"/>
          </w:p>
        </w:tc>
      </w:tr>
      <w:tr w:rsidR="00465227" w14:paraId="290386BC" w14:textId="77777777">
        <w:trPr>
          <w:trHeight w:val="621"/>
        </w:trPr>
        <w:tc>
          <w:tcPr>
            <w:tcW w:w="706" w:type="dxa"/>
          </w:tcPr>
          <w:p w14:paraId="290386B6" w14:textId="77777777" w:rsidR="00465227" w:rsidRDefault="00355D6D">
            <w:pPr>
              <w:pStyle w:val="TableParagraph"/>
              <w:spacing w:before="44"/>
              <w:ind w:left="0" w:right="61"/>
              <w:jc w:val="center"/>
              <w:rPr>
                <w:sz w:val="21"/>
              </w:rPr>
            </w:pPr>
            <w:r>
              <w:rPr>
                <w:sz w:val="21"/>
              </w:rPr>
              <w:t>ICT</w:t>
            </w:r>
            <w:r>
              <w:rPr>
                <w:spacing w:val="-4"/>
                <w:sz w:val="21"/>
              </w:rPr>
              <w:t xml:space="preserve"> </w:t>
            </w:r>
            <w:r>
              <w:rPr>
                <w:spacing w:val="-10"/>
                <w:sz w:val="21"/>
              </w:rPr>
              <w:t>9</w:t>
            </w:r>
          </w:p>
        </w:tc>
        <w:tc>
          <w:tcPr>
            <w:tcW w:w="2835" w:type="dxa"/>
          </w:tcPr>
          <w:p w14:paraId="290386B7" w14:textId="77777777" w:rsidR="00465227" w:rsidRDefault="00355D6D">
            <w:pPr>
              <w:pStyle w:val="TableParagraph"/>
              <w:spacing w:before="44"/>
              <w:ind w:left="105"/>
              <w:rPr>
                <w:sz w:val="21"/>
              </w:rPr>
            </w:pPr>
            <w:r>
              <w:rPr>
                <w:sz w:val="21"/>
              </w:rPr>
              <w:t>Arcserve</w:t>
            </w:r>
            <w:r>
              <w:rPr>
                <w:spacing w:val="-6"/>
                <w:sz w:val="21"/>
              </w:rPr>
              <w:t xml:space="preserve"> </w:t>
            </w:r>
            <w:r>
              <w:rPr>
                <w:sz w:val="21"/>
              </w:rPr>
              <w:t>backup</w:t>
            </w:r>
            <w:r>
              <w:rPr>
                <w:spacing w:val="-6"/>
                <w:sz w:val="21"/>
              </w:rPr>
              <w:t xml:space="preserve"> </w:t>
            </w:r>
            <w:r>
              <w:rPr>
                <w:spacing w:val="-2"/>
                <w:sz w:val="21"/>
              </w:rPr>
              <w:t>system</w:t>
            </w:r>
          </w:p>
        </w:tc>
        <w:tc>
          <w:tcPr>
            <w:tcW w:w="6805" w:type="dxa"/>
          </w:tcPr>
          <w:p w14:paraId="290386B8" w14:textId="77777777" w:rsidR="00465227" w:rsidRDefault="00355D6D">
            <w:pPr>
              <w:pStyle w:val="TableParagraph"/>
              <w:spacing w:before="44"/>
              <w:ind w:left="104"/>
              <w:rPr>
                <w:sz w:val="21"/>
              </w:rPr>
            </w:pPr>
            <w:r>
              <w:rPr>
                <w:sz w:val="21"/>
              </w:rPr>
              <w:t>Backup</w:t>
            </w:r>
            <w:r>
              <w:rPr>
                <w:spacing w:val="-5"/>
                <w:sz w:val="21"/>
              </w:rPr>
              <w:t xml:space="preserve"> </w:t>
            </w:r>
            <w:r>
              <w:rPr>
                <w:sz w:val="21"/>
              </w:rPr>
              <w:t>of</w:t>
            </w:r>
            <w:r>
              <w:rPr>
                <w:spacing w:val="-5"/>
                <w:sz w:val="21"/>
              </w:rPr>
              <w:t xml:space="preserve"> </w:t>
            </w:r>
            <w:r>
              <w:rPr>
                <w:sz w:val="21"/>
              </w:rPr>
              <w:t>council</w:t>
            </w:r>
            <w:r>
              <w:rPr>
                <w:spacing w:val="-4"/>
                <w:sz w:val="21"/>
              </w:rPr>
              <w:t xml:space="preserve"> </w:t>
            </w:r>
            <w:r>
              <w:rPr>
                <w:sz w:val="21"/>
              </w:rPr>
              <w:t>systems</w:t>
            </w:r>
            <w:r>
              <w:rPr>
                <w:spacing w:val="-7"/>
                <w:sz w:val="21"/>
              </w:rPr>
              <w:t xml:space="preserve"> </w:t>
            </w:r>
            <w:r>
              <w:rPr>
                <w:sz w:val="21"/>
              </w:rPr>
              <w:t>and</w:t>
            </w:r>
            <w:r>
              <w:rPr>
                <w:spacing w:val="-5"/>
                <w:sz w:val="21"/>
              </w:rPr>
              <w:t xml:space="preserve"> </w:t>
            </w:r>
            <w:r>
              <w:rPr>
                <w:sz w:val="21"/>
              </w:rPr>
              <w:t>user</w:t>
            </w:r>
            <w:r>
              <w:rPr>
                <w:spacing w:val="-3"/>
                <w:sz w:val="21"/>
              </w:rPr>
              <w:t xml:space="preserve"> </w:t>
            </w:r>
            <w:r>
              <w:rPr>
                <w:spacing w:val="-2"/>
                <w:sz w:val="21"/>
              </w:rPr>
              <w:t>documents</w:t>
            </w:r>
          </w:p>
        </w:tc>
        <w:tc>
          <w:tcPr>
            <w:tcW w:w="5530" w:type="dxa"/>
          </w:tcPr>
          <w:p w14:paraId="290386B9" w14:textId="77777777" w:rsidR="00465227" w:rsidRDefault="00355D6D">
            <w:pPr>
              <w:pStyle w:val="TableParagraph"/>
              <w:spacing w:before="44"/>
              <w:ind w:left="104"/>
              <w:rPr>
                <w:sz w:val="21"/>
              </w:rPr>
            </w:pPr>
            <w:r>
              <w:rPr>
                <w:sz w:val="21"/>
              </w:rPr>
              <w:t xml:space="preserve">1 </w:t>
            </w:r>
            <w:r>
              <w:rPr>
                <w:spacing w:val="-4"/>
                <w:sz w:val="21"/>
              </w:rPr>
              <w:t>year</w:t>
            </w:r>
          </w:p>
        </w:tc>
        <w:tc>
          <w:tcPr>
            <w:tcW w:w="2408" w:type="dxa"/>
          </w:tcPr>
          <w:p w14:paraId="290386BA"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112" w:type="dxa"/>
          </w:tcPr>
          <w:p w14:paraId="290386BB" w14:textId="77777777" w:rsidR="00465227" w:rsidRDefault="00355D6D">
            <w:pPr>
              <w:pStyle w:val="TableParagraph"/>
              <w:spacing w:before="44"/>
              <w:ind w:left="109"/>
              <w:rPr>
                <w:sz w:val="21"/>
              </w:rPr>
            </w:pPr>
            <w:r>
              <w:rPr>
                <w:sz w:val="21"/>
              </w:rPr>
              <w:t>Backup</w:t>
            </w:r>
            <w:r>
              <w:rPr>
                <w:spacing w:val="-6"/>
                <w:sz w:val="21"/>
              </w:rPr>
              <w:t xml:space="preserve"> </w:t>
            </w:r>
            <w:r>
              <w:rPr>
                <w:sz w:val="21"/>
              </w:rPr>
              <w:t>copies</w:t>
            </w:r>
            <w:r>
              <w:rPr>
                <w:spacing w:val="-4"/>
                <w:sz w:val="21"/>
              </w:rPr>
              <w:t xml:space="preserve"> </w:t>
            </w:r>
            <w:r>
              <w:rPr>
                <w:sz w:val="21"/>
              </w:rPr>
              <w:t>of</w:t>
            </w:r>
            <w:r>
              <w:rPr>
                <w:spacing w:val="-6"/>
                <w:sz w:val="21"/>
              </w:rPr>
              <w:t xml:space="preserve"> </w:t>
            </w:r>
            <w:r>
              <w:rPr>
                <w:sz w:val="21"/>
              </w:rPr>
              <w:t>systems</w:t>
            </w:r>
            <w:r>
              <w:rPr>
                <w:spacing w:val="-6"/>
                <w:sz w:val="21"/>
              </w:rPr>
              <w:t xml:space="preserve"> </w:t>
            </w:r>
            <w:r>
              <w:rPr>
                <w:sz w:val="21"/>
              </w:rPr>
              <w:t>and</w:t>
            </w:r>
            <w:r>
              <w:rPr>
                <w:spacing w:val="-4"/>
                <w:sz w:val="21"/>
              </w:rPr>
              <w:t xml:space="preserve"> </w:t>
            </w:r>
            <w:r>
              <w:rPr>
                <w:spacing w:val="-2"/>
                <w:sz w:val="21"/>
              </w:rPr>
              <w:t>documents</w:t>
            </w:r>
          </w:p>
        </w:tc>
      </w:tr>
      <w:tr w:rsidR="00465227" w14:paraId="290386C4" w14:textId="77777777">
        <w:trPr>
          <w:trHeight w:val="621"/>
        </w:trPr>
        <w:tc>
          <w:tcPr>
            <w:tcW w:w="706" w:type="dxa"/>
          </w:tcPr>
          <w:p w14:paraId="290386BD" w14:textId="77777777" w:rsidR="00465227" w:rsidRDefault="00355D6D">
            <w:pPr>
              <w:pStyle w:val="TableParagraph"/>
              <w:spacing w:before="44" w:line="259" w:lineRule="auto"/>
              <w:ind w:left="105" w:right="315"/>
              <w:rPr>
                <w:sz w:val="21"/>
              </w:rPr>
            </w:pPr>
            <w:r>
              <w:rPr>
                <w:spacing w:val="-4"/>
                <w:sz w:val="21"/>
              </w:rPr>
              <w:t xml:space="preserve">ICT </w:t>
            </w:r>
            <w:r>
              <w:rPr>
                <w:spacing w:val="-6"/>
                <w:sz w:val="21"/>
              </w:rPr>
              <w:t>10</w:t>
            </w:r>
          </w:p>
        </w:tc>
        <w:tc>
          <w:tcPr>
            <w:tcW w:w="2835" w:type="dxa"/>
          </w:tcPr>
          <w:p w14:paraId="290386BE" w14:textId="77777777" w:rsidR="00465227" w:rsidRDefault="00355D6D">
            <w:pPr>
              <w:pStyle w:val="TableParagraph"/>
              <w:spacing w:before="44"/>
              <w:ind w:left="105"/>
              <w:rPr>
                <w:sz w:val="21"/>
              </w:rPr>
            </w:pPr>
            <w:r>
              <w:rPr>
                <w:sz w:val="21"/>
              </w:rPr>
              <w:t>Test</w:t>
            </w:r>
            <w:r>
              <w:rPr>
                <w:spacing w:val="-1"/>
                <w:sz w:val="21"/>
              </w:rPr>
              <w:t xml:space="preserve"> </w:t>
            </w:r>
            <w:r>
              <w:rPr>
                <w:spacing w:val="-2"/>
                <w:sz w:val="21"/>
              </w:rPr>
              <w:t>Systems</w:t>
            </w:r>
          </w:p>
        </w:tc>
        <w:tc>
          <w:tcPr>
            <w:tcW w:w="6805" w:type="dxa"/>
          </w:tcPr>
          <w:p w14:paraId="290386BF" w14:textId="77777777" w:rsidR="00465227" w:rsidRDefault="00355D6D">
            <w:pPr>
              <w:pStyle w:val="TableParagraph"/>
              <w:spacing w:before="44"/>
              <w:ind w:left="104"/>
              <w:rPr>
                <w:sz w:val="21"/>
              </w:rPr>
            </w:pPr>
            <w:r>
              <w:rPr>
                <w:sz w:val="21"/>
              </w:rPr>
              <w:t>Testing</w:t>
            </w:r>
            <w:r>
              <w:rPr>
                <w:spacing w:val="-4"/>
                <w:sz w:val="21"/>
              </w:rPr>
              <w:t xml:space="preserve"> </w:t>
            </w:r>
            <w:r>
              <w:rPr>
                <w:sz w:val="21"/>
              </w:rPr>
              <w:t>of</w:t>
            </w:r>
            <w:r>
              <w:rPr>
                <w:spacing w:val="-5"/>
                <w:sz w:val="21"/>
              </w:rPr>
              <w:t xml:space="preserve"> </w:t>
            </w:r>
            <w:r>
              <w:rPr>
                <w:sz w:val="21"/>
              </w:rPr>
              <w:t>ICT</w:t>
            </w:r>
            <w:r>
              <w:rPr>
                <w:spacing w:val="-2"/>
                <w:sz w:val="21"/>
              </w:rPr>
              <w:t xml:space="preserve"> systems</w:t>
            </w:r>
          </w:p>
          <w:p w14:paraId="290386C0" w14:textId="77777777" w:rsidR="00465227" w:rsidRDefault="00355D6D">
            <w:pPr>
              <w:pStyle w:val="TableParagraph"/>
              <w:spacing w:before="20"/>
              <w:ind w:left="104"/>
              <w:rPr>
                <w:i/>
                <w:sz w:val="21"/>
              </w:rPr>
            </w:pPr>
            <w:r>
              <w:rPr>
                <w:i/>
                <w:sz w:val="21"/>
              </w:rPr>
              <w:t>(anything</w:t>
            </w:r>
            <w:r>
              <w:rPr>
                <w:i/>
                <w:spacing w:val="-6"/>
                <w:sz w:val="21"/>
              </w:rPr>
              <w:t xml:space="preserve"> </w:t>
            </w:r>
            <w:r>
              <w:rPr>
                <w:i/>
                <w:sz w:val="21"/>
              </w:rPr>
              <w:t>with</w:t>
            </w:r>
            <w:r>
              <w:rPr>
                <w:i/>
                <w:spacing w:val="-2"/>
                <w:sz w:val="21"/>
              </w:rPr>
              <w:t xml:space="preserve"> </w:t>
            </w:r>
            <w:r>
              <w:rPr>
                <w:i/>
                <w:sz w:val="21"/>
              </w:rPr>
              <w:t>user</w:t>
            </w:r>
            <w:r>
              <w:rPr>
                <w:i/>
                <w:spacing w:val="-2"/>
                <w:sz w:val="21"/>
              </w:rPr>
              <w:t xml:space="preserve"> </w:t>
            </w:r>
            <w:r>
              <w:rPr>
                <w:i/>
                <w:sz w:val="21"/>
              </w:rPr>
              <w:t>data</w:t>
            </w:r>
            <w:r>
              <w:rPr>
                <w:i/>
                <w:spacing w:val="-2"/>
                <w:sz w:val="21"/>
              </w:rPr>
              <w:t xml:space="preserve"> </w:t>
            </w:r>
            <w:r>
              <w:rPr>
                <w:i/>
                <w:sz w:val="21"/>
              </w:rPr>
              <w:t>will</w:t>
            </w:r>
            <w:r>
              <w:rPr>
                <w:i/>
                <w:spacing w:val="-5"/>
                <w:sz w:val="21"/>
              </w:rPr>
              <w:t xml:space="preserve"> </w:t>
            </w:r>
            <w:r>
              <w:rPr>
                <w:i/>
                <w:sz w:val="21"/>
              </w:rPr>
              <w:t>be</w:t>
            </w:r>
            <w:r>
              <w:rPr>
                <w:i/>
                <w:spacing w:val="-2"/>
                <w:sz w:val="21"/>
              </w:rPr>
              <w:t xml:space="preserve"> deleted)</w:t>
            </w:r>
          </w:p>
        </w:tc>
        <w:tc>
          <w:tcPr>
            <w:tcW w:w="5530" w:type="dxa"/>
          </w:tcPr>
          <w:p w14:paraId="290386C1" w14:textId="77777777" w:rsidR="00465227" w:rsidRDefault="00355D6D">
            <w:pPr>
              <w:pStyle w:val="TableParagraph"/>
              <w:spacing w:before="44"/>
              <w:ind w:left="104"/>
              <w:rPr>
                <w:sz w:val="21"/>
              </w:rPr>
            </w:pPr>
            <w:r>
              <w:rPr>
                <w:sz w:val="21"/>
              </w:rPr>
              <w:t xml:space="preserve">1 </w:t>
            </w:r>
            <w:r>
              <w:rPr>
                <w:spacing w:val="-4"/>
                <w:sz w:val="21"/>
              </w:rPr>
              <w:t>year</w:t>
            </w:r>
          </w:p>
        </w:tc>
        <w:tc>
          <w:tcPr>
            <w:tcW w:w="2408" w:type="dxa"/>
          </w:tcPr>
          <w:p w14:paraId="290386C2"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112" w:type="dxa"/>
          </w:tcPr>
          <w:p w14:paraId="290386C3" w14:textId="77777777" w:rsidR="00465227" w:rsidRDefault="00355D6D">
            <w:pPr>
              <w:pStyle w:val="TableParagraph"/>
              <w:spacing w:before="44"/>
              <w:ind w:left="109"/>
              <w:rPr>
                <w:sz w:val="21"/>
              </w:rPr>
            </w:pPr>
            <w:r>
              <w:rPr>
                <w:sz w:val="21"/>
              </w:rPr>
              <w:t>System</w:t>
            </w:r>
            <w:r>
              <w:rPr>
                <w:spacing w:val="-7"/>
                <w:sz w:val="21"/>
              </w:rPr>
              <w:t xml:space="preserve"> </w:t>
            </w:r>
            <w:r>
              <w:rPr>
                <w:sz w:val="21"/>
              </w:rPr>
              <w:t>testing</w:t>
            </w:r>
            <w:r>
              <w:rPr>
                <w:spacing w:val="-4"/>
                <w:sz w:val="21"/>
              </w:rPr>
              <w:t xml:space="preserve"> </w:t>
            </w:r>
            <w:r>
              <w:rPr>
                <w:spacing w:val="-2"/>
                <w:sz w:val="21"/>
              </w:rPr>
              <w:t>records</w:t>
            </w:r>
          </w:p>
        </w:tc>
      </w:tr>
      <w:tr w:rsidR="00465227" w14:paraId="290386CB" w14:textId="77777777">
        <w:trPr>
          <w:trHeight w:val="599"/>
        </w:trPr>
        <w:tc>
          <w:tcPr>
            <w:tcW w:w="706" w:type="dxa"/>
          </w:tcPr>
          <w:p w14:paraId="290386C5" w14:textId="77777777" w:rsidR="00465227" w:rsidRDefault="00355D6D">
            <w:pPr>
              <w:pStyle w:val="TableParagraph"/>
              <w:spacing w:before="28" w:line="270" w:lineRule="atLeast"/>
              <w:ind w:left="105" w:right="315"/>
              <w:rPr>
                <w:sz w:val="21"/>
              </w:rPr>
            </w:pPr>
            <w:r>
              <w:rPr>
                <w:spacing w:val="-4"/>
                <w:sz w:val="21"/>
              </w:rPr>
              <w:t xml:space="preserve">ICT </w:t>
            </w:r>
            <w:r>
              <w:rPr>
                <w:spacing w:val="-6"/>
                <w:sz w:val="21"/>
              </w:rPr>
              <w:t>11</w:t>
            </w:r>
          </w:p>
        </w:tc>
        <w:tc>
          <w:tcPr>
            <w:tcW w:w="2835" w:type="dxa"/>
          </w:tcPr>
          <w:p w14:paraId="290386C6" w14:textId="77777777" w:rsidR="00465227" w:rsidRDefault="00355D6D">
            <w:pPr>
              <w:pStyle w:val="TableParagraph"/>
              <w:spacing w:before="42"/>
              <w:ind w:left="105"/>
              <w:rPr>
                <w:sz w:val="21"/>
              </w:rPr>
            </w:pPr>
            <w:r>
              <w:rPr>
                <w:sz w:val="21"/>
              </w:rPr>
              <w:t>Disposal</w:t>
            </w:r>
            <w:r>
              <w:rPr>
                <w:spacing w:val="-5"/>
                <w:sz w:val="21"/>
              </w:rPr>
              <w:t xml:space="preserve"> </w:t>
            </w:r>
            <w:r>
              <w:rPr>
                <w:sz w:val="21"/>
              </w:rPr>
              <w:t>of</w:t>
            </w:r>
            <w:r>
              <w:rPr>
                <w:spacing w:val="-4"/>
                <w:sz w:val="21"/>
              </w:rPr>
              <w:t xml:space="preserve"> </w:t>
            </w:r>
            <w:r>
              <w:rPr>
                <w:sz w:val="21"/>
              </w:rPr>
              <w:t>ICT</w:t>
            </w:r>
            <w:r>
              <w:rPr>
                <w:spacing w:val="-3"/>
                <w:sz w:val="21"/>
              </w:rPr>
              <w:t xml:space="preserve"> </w:t>
            </w:r>
            <w:r>
              <w:rPr>
                <w:spacing w:val="-2"/>
                <w:sz w:val="21"/>
              </w:rPr>
              <w:t>equipment</w:t>
            </w:r>
          </w:p>
        </w:tc>
        <w:tc>
          <w:tcPr>
            <w:tcW w:w="6805" w:type="dxa"/>
          </w:tcPr>
          <w:p w14:paraId="290386C7" w14:textId="77777777" w:rsidR="00465227" w:rsidRDefault="00355D6D">
            <w:pPr>
              <w:pStyle w:val="TableParagraph"/>
              <w:spacing w:before="42"/>
              <w:ind w:left="104"/>
              <w:rPr>
                <w:sz w:val="21"/>
              </w:rPr>
            </w:pPr>
            <w:r>
              <w:rPr>
                <w:sz w:val="21"/>
              </w:rPr>
              <w:t>The</w:t>
            </w:r>
            <w:r>
              <w:rPr>
                <w:spacing w:val="-5"/>
                <w:sz w:val="21"/>
              </w:rPr>
              <w:t xml:space="preserve"> </w:t>
            </w:r>
            <w:r>
              <w:rPr>
                <w:sz w:val="21"/>
              </w:rPr>
              <w:t>process</w:t>
            </w:r>
            <w:r>
              <w:rPr>
                <w:spacing w:val="-5"/>
                <w:sz w:val="21"/>
              </w:rPr>
              <w:t xml:space="preserve"> </w:t>
            </w:r>
            <w:r>
              <w:rPr>
                <w:sz w:val="21"/>
              </w:rPr>
              <w:t>of</w:t>
            </w:r>
            <w:r>
              <w:rPr>
                <w:spacing w:val="-4"/>
                <w:sz w:val="21"/>
              </w:rPr>
              <w:t xml:space="preserve"> </w:t>
            </w:r>
            <w:r>
              <w:rPr>
                <w:sz w:val="21"/>
              </w:rPr>
              <w:t>disposing</w:t>
            </w:r>
            <w:r>
              <w:rPr>
                <w:spacing w:val="-5"/>
                <w:sz w:val="21"/>
              </w:rPr>
              <w:t xml:space="preserve"> </w:t>
            </w:r>
            <w:r>
              <w:rPr>
                <w:sz w:val="21"/>
              </w:rPr>
              <w:t>of</w:t>
            </w:r>
            <w:r>
              <w:rPr>
                <w:spacing w:val="-4"/>
                <w:sz w:val="21"/>
              </w:rPr>
              <w:t xml:space="preserve"> </w:t>
            </w:r>
            <w:r>
              <w:rPr>
                <w:sz w:val="21"/>
              </w:rPr>
              <w:t>ICT</w:t>
            </w:r>
            <w:r>
              <w:rPr>
                <w:spacing w:val="-4"/>
                <w:sz w:val="21"/>
              </w:rPr>
              <w:t xml:space="preserve"> </w:t>
            </w:r>
            <w:r>
              <w:rPr>
                <w:spacing w:val="-2"/>
                <w:sz w:val="21"/>
              </w:rPr>
              <w:t>equipment</w:t>
            </w:r>
          </w:p>
        </w:tc>
        <w:tc>
          <w:tcPr>
            <w:tcW w:w="5530" w:type="dxa"/>
          </w:tcPr>
          <w:p w14:paraId="290386C8" w14:textId="77777777" w:rsidR="00465227" w:rsidRDefault="00355D6D">
            <w:pPr>
              <w:pStyle w:val="TableParagraph"/>
              <w:spacing w:before="42"/>
              <w:ind w:left="104"/>
              <w:rPr>
                <w:sz w:val="21"/>
              </w:rPr>
            </w:pPr>
            <w:r>
              <w:rPr>
                <w:sz w:val="21"/>
              </w:rPr>
              <w:t xml:space="preserve">2 </w:t>
            </w:r>
            <w:r>
              <w:rPr>
                <w:spacing w:val="-2"/>
                <w:sz w:val="21"/>
              </w:rPr>
              <w:t>years</w:t>
            </w:r>
          </w:p>
        </w:tc>
        <w:tc>
          <w:tcPr>
            <w:tcW w:w="2408" w:type="dxa"/>
          </w:tcPr>
          <w:p w14:paraId="290386C9" w14:textId="77777777" w:rsidR="00465227" w:rsidRDefault="00355D6D">
            <w:pPr>
              <w:pStyle w:val="TableParagraph"/>
              <w:spacing w:before="42"/>
              <w:ind w:left="106"/>
              <w:rPr>
                <w:sz w:val="21"/>
              </w:rPr>
            </w:pPr>
            <w:r>
              <w:rPr>
                <w:sz w:val="21"/>
              </w:rPr>
              <w:t>Common</w:t>
            </w:r>
            <w:r>
              <w:rPr>
                <w:spacing w:val="-5"/>
                <w:sz w:val="21"/>
              </w:rPr>
              <w:t xml:space="preserve"> </w:t>
            </w:r>
            <w:r>
              <w:rPr>
                <w:spacing w:val="-2"/>
                <w:sz w:val="21"/>
              </w:rPr>
              <w:t>practice</w:t>
            </w:r>
          </w:p>
        </w:tc>
        <w:tc>
          <w:tcPr>
            <w:tcW w:w="4112" w:type="dxa"/>
          </w:tcPr>
          <w:p w14:paraId="290386CA" w14:textId="77777777" w:rsidR="00465227" w:rsidRDefault="00355D6D">
            <w:pPr>
              <w:pStyle w:val="TableParagraph"/>
              <w:spacing w:before="42"/>
              <w:ind w:left="109"/>
              <w:rPr>
                <w:sz w:val="21"/>
              </w:rPr>
            </w:pPr>
            <w:r>
              <w:rPr>
                <w:sz w:val="21"/>
              </w:rPr>
              <w:t>Disposal/</w:t>
            </w:r>
            <w:r>
              <w:rPr>
                <w:spacing w:val="-9"/>
                <w:sz w:val="21"/>
              </w:rPr>
              <w:t xml:space="preserve"> </w:t>
            </w:r>
            <w:r>
              <w:rPr>
                <w:sz w:val="21"/>
              </w:rPr>
              <w:t>destruction</w:t>
            </w:r>
            <w:r>
              <w:rPr>
                <w:spacing w:val="-8"/>
                <w:sz w:val="21"/>
              </w:rPr>
              <w:t xml:space="preserve"> </w:t>
            </w:r>
            <w:r>
              <w:rPr>
                <w:spacing w:val="-2"/>
                <w:sz w:val="21"/>
              </w:rPr>
              <w:t>certificates</w:t>
            </w:r>
          </w:p>
        </w:tc>
      </w:tr>
      <w:tr w:rsidR="00465227" w14:paraId="290386D2" w14:textId="77777777">
        <w:trPr>
          <w:trHeight w:val="609"/>
        </w:trPr>
        <w:tc>
          <w:tcPr>
            <w:tcW w:w="706" w:type="dxa"/>
          </w:tcPr>
          <w:p w14:paraId="290386CC" w14:textId="77777777" w:rsidR="00465227" w:rsidRDefault="00355D6D">
            <w:pPr>
              <w:pStyle w:val="TableParagraph"/>
              <w:spacing w:before="18" w:line="280" w:lineRule="atLeast"/>
              <w:ind w:left="105" w:right="315"/>
              <w:rPr>
                <w:sz w:val="21"/>
              </w:rPr>
            </w:pPr>
            <w:r>
              <w:rPr>
                <w:spacing w:val="-4"/>
                <w:sz w:val="21"/>
              </w:rPr>
              <w:t xml:space="preserve">ICT </w:t>
            </w:r>
            <w:r>
              <w:rPr>
                <w:spacing w:val="-6"/>
                <w:sz w:val="21"/>
              </w:rPr>
              <w:t>12</w:t>
            </w:r>
          </w:p>
        </w:tc>
        <w:tc>
          <w:tcPr>
            <w:tcW w:w="2835" w:type="dxa"/>
          </w:tcPr>
          <w:p w14:paraId="290386CD" w14:textId="77777777" w:rsidR="00465227" w:rsidRDefault="00355D6D">
            <w:pPr>
              <w:pStyle w:val="TableParagraph"/>
              <w:spacing w:before="42"/>
              <w:ind w:left="105"/>
              <w:rPr>
                <w:sz w:val="21"/>
              </w:rPr>
            </w:pPr>
            <w:r>
              <w:rPr>
                <w:sz w:val="21"/>
              </w:rPr>
              <w:t>ICT</w:t>
            </w:r>
            <w:r>
              <w:rPr>
                <w:spacing w:val="-4"/>
                <w:sz w:val="21"/>
              </w:rPr>
              <w:t xml:space="preserve"> </w:t>
            </w:r>
            <w:r>
              <w:rPr>
                <w:spacing w:val="-2"/>
                <w:sz w:val="21"/>
              </w:rPr>
              <w:t>Security</w:t>
            </w:r>
          </w:p>
        </w:tc>
        <w:tc>
          <w:tcPr>
            <w:tcW w:w="6805" w:type="dxa"/>
          </w:tcPr>
          <w:p w14:paraId="290386CE" w14:textId="77777777" w:rsidR="00465227" w:rsidRDefault="00355D6D">
            <w:pPr>
              <w:pStyle w:val="TableParagraph"/>
              <w:spacing w:before="42"/>
              <w:ind w:left="104"/>
              <w:rPr>
                <w:sz w:val="21"/>
              </w:rPr>
            </w:pPr>
            <w:r>
              <w:rPr>
                <w:sz w:val="21"/>
              </w:rPr>
              <w:t>All</w:t>
            </w:r>
            <w:r>
              <w:rPr>
                <w:spacing w:val="-6"/>
                <w:sz w:val="21"/>
              </w:rPr>
              <w:t xml:space="preserve"> </w:t>
            </w:r>
            <w:r>
              <w:rPr>
                <w:sz w:val="21"/>
              </w:rPr>
              <w:t>information</w:t>
            </w:r>
            <w:r>
              <w:rPr>
                <w:spacing w:val="-5"/>
                <w:sz w:val="21"/>
              </w:rPr>
              <w:t xml:space="preserve"> </w:t>
            </w:r>
            <w:r>
              <w:rPr>
                <w:sz w:val="21"/>
              </w:rPr>
              <w:t>relating</w:t>
            </w:r>
            <w:r>
              <w:rPr>
                <w:spacing w:val="-6"/>
                <w:sz w:val="21"/>
              </w:rPr>
              <w:t xml:space="preserve"> </w:t>
            </w:r>
            <w:r>
              <w:rPr>
                <w:sz w:val="21"/>
              </w:rPr>
              <w:t>to</w:t>
            </w:r>
            <w:r>
              <w:rPr>
                <w:spacing w:val="-6"/>
                <w:sz w:val="21"/>
              </w:rPr>
              <w:t xml:space="preserve"> </w:t>
            </w:r>
            <w:r>
              <w:rPr>
                <w:sz w:val="21"/>
              </w:rPr>
              <w:t>users</w:t>
            </w:r>
            <w:r>
              <w:rPr>
                <w:spacing w:val="-6"/>
                <w:sz w:val="21"/>
              </w:rPr>
              <w:t xml:space="preserve"> </w:t>
            </w:r>
            <w:r>
              <w:rPr>
                <w:sz w:val="21"/>
              </w:rPr>
              <w:t>profiles</w:t>
            </w:r>
            <w:r>
              <w:rPr>
                <w:spacing w:val="-5"/>
                <w:sz w:val="21"/>
              </w:rPr>
              <w:t xml:space="preserve"> </w:t>
            </w:r>
            <w:r>
              <w:rPr>
                <w:sz w:val="21"/>
              </w:rPr>
              <w:t>for</w:t>
            </w:r>
            <w:r>
              <w:rPr>
                <w:spacing w:val="-5"/>
                <w:sz w:val="21"/>
              </w:rPr>
              <w:t xml:space="preserve"> </w:t>
            </w:r>
            <w:r>
              <w:rPr>
                <w:sz w:val="21"/>
              </w:rPr>
              <w:t>information</w:t>
            </w:r>
            <w:r>
              <w:rPr>
                <w:spacing w:val="-5"/>
                <w:sz w:val="21"/>
              </w:rPr>
              <w:t xml:space="preserve"> </w:t>
            </w:r>
            <w:r>
              <w:rPr>
                <w:spacing w:val="-2"/>
                <w:sz w:val="21"/>
              </w:rPr>
              <w:t>systems</w:t>
            </w:r>
          </w:p>
        </w:tc>
        <w:tc>
          <w:tcPr>
            <w:tcW w:w="5530" w:type="dxa"/>
          </w:tcPr>
          <w:p w14:paraId="290386CF" w14:textId="77777777" w:rsidR="00465227" w:rsidRDefault="00355D6D">
            <w:pPr>
              <w:pStyle w:val="TableParagraph"/>
              <w:spacing w:before="42"/>
              <w:ind w:left="104"/>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8" w:type="dxa"/>
          </w:tcPr>
          <w:p w14:paraId="290386D0" w14:textId="77777777" w:rsidR="00465227" w:rsidRDefault="00355D6D">
            <w:pPr>
              <w:pStyle w:val="TableParagraph"/>
              <w:spacing w:before="42"/>
              <w:ind w:left="106"/>
              <w:rPr>
                <w:sz w:val="21"/>
              </w:rPr>
            </w:pPr>
            <w:r>
              <w:rPr>
                <w:sz w:val="21"/>
              </w:rPr>
              <w:t>Common</w:t>
            </w:r>
            <w:r>
              <w:rPr>
                <w:spacing w:val="-5"/>
                <w:sz w:val="21"/>
              </w:rPr>
              <w:t xml:space="preserve"> </w:t>
            </w:r>
            <w:r>
              <w:rPr>
                <w:spacing w:val="-2"/>
                <w:sz w:val="21"/>
              </w:rPr>
              <w:t>practice</w:t>
            </w:r>
          </w:p>
        </w:tc>
        <w:tc>
          <w:tcPr>
            <w:tcW w:w="4112" w:type="dxa"/>
          </w:tcPr>
          <w:p w14:paraId="290386D1" w14:textId="77777777" w:rsidR="00465227" w:rsidRDefault="00355D6D">
            <w:pPr>
              <w:pStyle w:val="TableParagraph"/>
              <w:spacing w:before="42"/>
              <w:ind w:left="109"/>
              <w:rPr>
                <w:sz w:val="21"/>
              </w:rPr>
            </w:pPr>
            <w:r>
              <w:rPr>
                <w:sz w:val="21"/>
              </w:rPr>
              <w:t>Username</w:t>
            </w:r>
            <w:r>
              <w:rPr>
                <w:spacing w:val="-5"/>
                <w:sz w:val="21"/>
              </w:rPr>
              <w:t xml:space="preserve"> </w:t>
            </w:r>
            <w:r>
              <w:rPr>
                <w:sz w:val="21"/>
              </w:rPr>
              <w:t>and</w:t>
            </w:r>
            <w:r>
              <w:rPr>
                <w:spacing w:val="-2"/>
                <w:sz w:val="21"/>
              </w:rPr>
              <w:t xml:space="preserve"> </w:t>
            </w:r>
            <w:r>
              <w:rPr>
                <w:sz w:val="21"/>
              </w:rPr>
              <w:t>log</w:t>
            </w:r>
            <w:r>
              <w:rPr>
                <w:spacing w:val="-4"/>
                <w:sz w:val="21"/>
              </w:rPr>
              <w:t xml:space="preserve"> </w:t>
            </w:r>
            <w:r>
              <w:rPr>
                <w:sz w:val="21"/>
              </w:rPr>
              <w:t>in</w:t>
            </w:r>
            <w:r>
              <w:rPr>
                <w:spacing w:val="-3"/>
                <w:sz w:val="21"/>
              </w:rPr>
              <w:t xml:space="preserve"> </w:t>
            </w:r>
            <w:r>
              <w:rPr>
                <w:spacing w:val="-2"/>
                <w:sz w:val="21"/>
              </w:rPr>
              <w:t>details</w:t>
            </w:r>
          </w:p>
        </w:tc>
      </w:tr>
      <w:tr w:rsidR="00465227" w14:paraId="290386D9" w14:textId="77777777">
        <w:trPr>
          <w:trHeight w:val="757"/>
        </w:trPr>
        <w:tc>
          <w:tcPr>
            <w:tcW w:w="706" w:type="dxa"/>
          </w:tcPr>
          <w:p w14:paraId="290386D3" w14:textId="77777777" w:rsidR="00465227" w:rsidRDefault="00355D6D">
            <w:pPr>
              <w:pStyle w:val="TableParagraph"/>
              <w:spacing w:before="44" w:line="259" w:lineRule="auto"/>
              <w:ind w:left="105" w:right="315"/>
              <w:rPr>
                <w:sz w:val="21"/>
              </w:rPr>
            </w:pPr>
            <w:r>
              <w:rPr>
                <w:spacing w:val="-4"/>
                <w:sz w:val="21"/>
              </w:rPr>
              <w:t xml:space="preserve">ICT </w:t>
            </w:r>
            <w:r>
              <w:rPr>
                <w:spacing w:val="-6"/>
                <w:sz w:val="21"/>
              </w:rPr>
              <w:t>13</w:t>
            </w:r>
          </w:p>
        </w:tc>
        <w:tc>
          <w:tcPr>
            <w:tcW w:w="2835" w:type="dxa"/>
          </w:tcPr>
          <w:p w14:paraId="290386D4" w14:textId="77777777" w:rsidR="00465227" w:rsidRDefault="00355D6D">
            <w:pPr>
              <w:pStyle w:val="TableParagraph"/>
              <w:spacing w:before="44"/>
              <w:ind w:left="105"/>
              <w:rPr>
                <w:sz w:val="21"/>
              </w:rPr>
            </w:pPr>
            <w:r>
              <w:rPr>
                <w:sz w:val="21"/>
              </w:rPr>
              <w:t>ICT</w:t>
            </w:r>
            <w:r>
              <w:rPr>
                <w:spacing w:val="-4"/>
                <w:sz w:val="21"/>
              </w:rPr>
              <w:t xml:space="preserve"> </w:t>
            </w:r>
            <w:r>
              <w:rPr>
                <w:spacing w:val="-2"/>
                <w:sz w:val="21"/>
              </w:rPr>
              <w:t>Security</w:t>
            </w:r>
          </w:p>
        </w:tc>
        <w:tc>
          <w:tcPr>
            <w:tcW w:w="6805" w:type="dxa"/>
          </w:tcPr>
          <w:p w14:paraId="290386D5" w14:textId="77777777" w:rsidR="00465227" w:rsidRDefault="00355D6D">
            <w:pPr>
              <w:pStyle w:val="TableParagraph"/>
              <w:spacing w:before="44" w:line="259" w:lineRule="auto"/>
              <w:ind w:left="104"/>
              <w:rPr>
                <w:sz w:val="21"/>
              </w:rPr>
            </w:pPr>
            <w:r>
              <w:rPr>
                <w:sz w:val="21"/>
              </w:rPr>
              <w:t>All</w:t>
            </w:r>
            <w:r>
              <w:rPr>
                <w:spacing w:val="-4"/>
                <w:sz w:val="21"/>
              </w:rPr>
              <w:t xml:space="preserve"> </w:t>
            </w:r>
            <w:r>
              <w:rPr>
                <w:sz w:val="21"/>
              </w:rPr>
              <w:t>records</w:t>
            </w:r>
            <w:r>
              <w:rPr>
                <w:spacing w:val="-5"/>
                <w:sz w:val="21"/>
              </w:rPr>
              <w:t xml:space="preserve"> </w:t>
            </w:r>
            <w:r>
              <w:rPr>
                <w:sz w:val="21"/>
              </w:rPr>
              <w:t>relating</w:t>
            </w:r>
            <w:r>
              <w:rPr>
                <w:spacing w:val="-6"/>
                <w:sz w:val="21"/>
              </w:rPr>
              <w:t xml:space="preserve"> </w:t>
            </w:r>
            <w:r>
              <w:rPr>
                <w:sz w:val="21"/>
              </w:rPr>
              <w:t>to</w:t>
            </w:r>
            <w:r>
              <w:rPr>
                <w:spacing w:val="-6"/>
                <w:sz w:val="21"/>
              </w:rPr>
              <w:t xml:space="preserve"> </w:t>
            </w:r>
            <w:r>
              <w:rPr>
                <w:sz w:val="21"/>
              </w:rPr>
              <w:t>the</w:t>
            </w:r>
            <w:r>
              <w:rPr>
                <w:spacing w:val="-3"/>
                <w:sz w:val="21"/>
              </w:rPr>
              <w:t xml:space="preserve"> </w:t>
            </w:r>
            <w:r>
              <w:rPr>
                <w:sz w:val="21"/>
              </w:rPr>
              <w:t>creation</w:t>
            </w:r>
            <w:r>
              <w:rPr>
                <w:spacing w:val="-3"/>
                <w:sz w:val="21"/>
              </w:rPr>
              <w:t xml:space="preserve"> </w:t>
            </w:r>
            <w:r>
              <w:rPr>
                <w:sz w:val="21"/>
              </w:rPr>
              <w:t>and</w:t>
            </w:r>
            <w:r>
              <w:rPr>
                <w:spacing w:val="-6"/>
                <w:sz w:val="21"/>
              </w:rPr>
              <w:t xml:space="preserve"> </w:t>
            </w:r>
            <w:r>
              <w:rPr>
                <w:sz w:val="21"/>
              </w:rPr>
              <w:t>implementation</w:t>
            </w:r>
            <w:r>
              <w:rPr>
                <w:spacing w:val="-6"/>
                <w:sz w:val="21"/>
              </w:rPr>
              <w:t xml:space="preserve"> </w:t>
            </w:r>
            <w:r>
              <w:rPr>
                <w:sz w:val="21"/>
              </w:rPr>
              <w:t>of</w:t>
            </w:r>
            <w:r>
              <w:rPr>
                <w:spacing w:val="-3"/>
                <w:sz w:val="21"/>
              </w:rPr>
              <w:t xml:space="preserve"> </w:t>
            </w:r>
            <w:r>
              <w:rPr>
                <w:sz w:val="21"/>
              </w:rPr>
              <w:t>policy</w:t>
            </w:r>
            <w:r>
              <w:rPr>
                <w:spacing w:val="-3"/>
                <w:sz w:val="21"/>
              </w:rPr>
              <w:t xml:space="preserve"> </w:t>
            </w:r>
            <w:r>
              <w:rPr>
                <w:sz w:val="21"/>
              </w:rPr>
              <w:t>and procedures regarding information security</w:t>
            </w:r>
          </w:p>
        </w:tc>
        <w:tc>
          <w:tcPr>
            <w:tcW w:w="5530" w:type="dxa"/>
          </w:tcPr>
          <w:p w14:paraId="290386D6" w14:textId="77777777" w:rsidR="00465227" w:rsidRDefault="00355D6D">
            <w:pPr>
              <w:pStyle w:val="TableParagraph"/>
              <w:spacing w:before="44"/>
              <w:ind w:left="104"/>
              <w:rPr>
                <w:sz w:val="21"/>
              </w:rPr>
            </w:pPr>
            <w:r>
              <w:rPr>
                <w:sz w:val="21"/>
              </w:rPr>
              <w:t>3</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8" w:type="dxa"/>
          </w:tcPr>
          <w:p w14:paraId="290386D7"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112" w:type="dxa"/>
          </w:tcPr>
          <w:p w14:paraId="290386D8" w14:textId="77777777" w:rsidR="00465227" w:rsidRDefault="00355D6D">
            <w:pPr>
              <w:pStyle w:val="TableParagraph"/>
              <w:spacing w:before="44"/>
              <w:ind w:left="109"/>
              <w:rPr>
                <w:sz w:val="21"/>
              </w:rPr>
            </w:pPr>
            <w:r>
              <w:rPr>
                <w:sz w:val="21"/>
              </w:rPr>
              <w:t>Policies</w:t>
            </w:r>
            <w:r>
              <w:rPr>
                <w:spacing w:val="-3"/>
                <w:sz w:val="21"/>
              </w:rPr>
              <w:t xml:space="preserve"> </w:t>
            </w:r>
            <w:r>
              <w:rPr>
                <w:sz w:val="21"/>
              </w:rPr>
              <w:t>and</w:t>
            </w:r>
            <w:r>
              <w:rPr>
                <w:spacing w:val="-3"/>
                <w:sz w:val="21"/>
              </w:rPr>
              <w:t xml:space="preserve"> </w:t>
            </w:r>
            <w:r>
              <w:rPr>
                <w:spacing w:val="-2"/>
                <w:sz w:val="21"/>
              </w:rPr>
              <w:t>procedures</w:t>
            </w:r>
          </w:p>
        </w:tc>
      </w:tr>
      <w:tr w:rsidR="00465227" w14:paraId="290386E0" w14:textId="77777777">
        <w:trPr>
          <w:trHeight w:val="614"/>
        </w:trPr>
        <w:tc>
          <w:tcPr>
            <w:tcW w:w="706" w:type="dxa"/>
          </w:tcPr>
          <w:p w14:paraId="290386DA" w14:textId="77777777" w:rsidR="00465227" w:rsidRDefault="00355D6D">
            <w:pPr>
              <w:pStyle w:val="TableParagraph"/>
              <w:spacing w:before="31" w:line="270" w:lineRule="atLeast"/>
              <w:ind w:left="105" w:right="315"/>
              <w:rPr>
                <w:sz w:val="21"/>
              </w:rPr>
            </w:pPr>
            <w:r>
              <w:rPr>
                <w:spacing w:val="-4"/>
                <w:sz w:val="21"/>
              </w:rPr>
              <w:t xml:space="preserve">ICT </w:t>
            </w:r>
            <w:r>
              <w:rPr>
                <w:spacing w:val="-6"/>
                <w:sz w:val="21"/>
              </w:rPr>
              <w:t>14</w:t>
            </w:r>
          </w:p>
        </w:tc>
        <w:tc>
          <w:tcPr>
            <w:tcW w:w="2835" w:type="dxa"/>
          </w:tcPr>
          <w:p w14:paraId="290386DB" w14:textId="77777777" w:rsidR="00465227" w:rsidRDefault="00355D6D">
            <w:pPr>
              <w:pStyle w:val="TableParagraph"/>
              <w:spacing w:before="44"/>
              <w:ind w:left="105"/>
              <w:rPr>
                <w:sz w:val="21"/>
              </w:rPr>
            </w:pPr>
            <w:r>
              <w:rPr>
                <w:sz w:val="21"/>
              </w:rPr>
              <w:t>ICT</w:t>
            </w:r>
            <w:r>
              <w:rPr>
                <w:spacing w:val="-2"/>
                <w:sz w:val="21"/>
              </w:rPr>
              <w:t xml:space="preserve"> Hardware</w:t>
            </w:r>
          </w:p>
        </w:tc>
        <w:tc>
          <w:tcPr>
            <w:tcW w:w="6805" w:type="dxa"/>
          </w:tcPr>
          <w:p w14:paraId="290386DC" w14:textId="77777777" w:rsidR="00465227" w:rsidRDefault="00355D6D">
            <w:pPr>
              <w:pStyle w:val="TableParagraph"/>
              <w:spacing w:before="44"/>
              <w:ind w:left="104"/>
              <w:rPr>
                <w:sz w:val="21"/>
              </w:rPr>
            </w:pPr>
            <w:r>
              <w:rPr>
                <w:sz w:val="21"/>
              </w:rPr>
              <w:t>All</w:t>
            </w:r>
            <w:r>
              <w:rPr>
                <w:spacing w:val="-7"/>
                <w:sz w:val="21"/>
              </w:rPr>
              <w:t xml:space="preserve"> </w:t>
            </w:r>
            <w:r>
              <w:rPr>
                <w:sz w:val="21"/>
              </w:rPr>
              <w:t>records</w:t>
            </w:r>
            <w:r>
              <w:rPr>
                <w:spacing w:val="-6"/>
                <w:sz w:val="21"/>
              </w:rPr>
              <w:t xml:space="preserve"> </w:t>
            </w:r>
            <w:r>
              <w:rPr>
                <w:sz w:val="21"/>
              </w:rPr>
              <w:t>relating</w:t>
            </w:r>
            <w:r>
              <w:rPr>
                <w:spacing w:val="-7"/>
                <w:sz w:val="21"/>
              </w:rPr>
              <w:t xml:space="preserve"> </w:t>
            </w:r>
            <w:r>
              <w:rPr>
                <w:sz w:val="21"/>
              </w:rPr>
              <w:t>to</w:t>
            </w:r>
            <w:r>
              <w:rPr>
                <w:spacing w:val="-7"/>
                <w:sz w:val="21"/>
              </w:rPr>
              <w:t xml:space="preserve"> </w:t>
            </w:r>
            <w:r>
              <w:rPr>
                <w:sz w:val="21"/>
              </w:rPr>
              <w:t>the</w:t>
            </w:r>
            <w:r>
              <w:rPr>
                <w:spacing w:val="-6"/>
                <w:sz w:val="21"/>
              </w:rPr>
              <w:t xml:space="preserve"> </w:t>
            </w:r>
            <w:r>
              <w:rPr>
                <w:sz w:val="21"/>
              </w:rPr>
              <w:t>maintenance</w:t>
            </w:r>
            <w:r>
              <w:rPr>
                <w:spacing w:val="-4"/>
                <w:sz w:val="21"/>
              </w:rPr>
              <w:t xml:space="preserve"> </w:t>
            </w:r>
            <w:r>
              <w:rPr>
                <w:sz w:val="21"/>
              </w:rPr>
              <w:t>of</w:t>
            </w:r>
            <w:r>
              <w:rPr>
                <w:spacing w:val="-4"/>
                <w:sz w:val="21"/>
              </w:rPr>
              <w:t xml:space="preserve"> </w:t>
            </w:r>
            <w:r>
              <w:rPr>
                <w:sz w:val="21"/>
              </w:rPr>
              <w:t>systems</w:t>
            </w:r>
            <w:r>
              <w:rPr>
                <w:spacing w:val="-4"/>
                <w:sz w:val="21"/>
              </w:rPr>
              <w:t xml:space="preserve"> </w:t>
            </w:r>
            <w:r>
              <w:rPr>
                <w:spacing w:val="-2"/>
                <w:sz w:val="21"/>
              </w:rPr>
              <w:t>hardware</w:t>
            </w:r>
          </w:p>
        </w:tc>
        <w:tc>
          <w:tcPr>
            <w:tcW w:w="5530" w:type="dxa"/>
          </w:tcPr>
          <w:p w14:paraId="290386DD" w14:textId="77777777" w:rsidR="00465227" w:rsidRDefault="00355D6D">
            <w:pPr>
              <w:pStyle w:val="TableParagraph"/>
              <w:spacing w:before="44"/>
              <w:ind w:left="104"/>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8" w:type="dxa"/>
          </w:tcPr>
          <w:p w14:paraId="290386DE"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112" w:type="dxa"/>
          </w:tcPr>
          <w:p w14:paraId="290386DF" w14:textId="77777777" w:rsidR="00465227" w:rsidRDefault="00355D6D">
            <w:pPr>
              <w:pStyle w:val="TableParagraph"/>
              <w:spacing w:before="44"/>
              <w:ind w:left="109"/>
              <w:rPr>
                <w:sz w:val="21"/>
              </w:rPr>
            </w:pPr>
            <w:r>
              <w:rPr>
                <w:spacing w:val="-2"/>
                <w:sz w:val="21"/>
              </w:rPr>
              <w:t>Maintenance</w:t>
            </w:r>
            <w:r>
              <w:rPr>
                <w:spacing w:val="10"/>
                <w:sz w:val="21"/>
              </w:rPr>
              <w:t xml:space="preserve"> </w:t>
            </w:r>
            <w:r>
              <w:rPr>
                <w:spacing w:val="-2"/>
                <w:sz w:val="21"/>
              </w:rPr>
              <w:t>records</w:t>
            </w:r>
          </w:p>
        </w:tc>
      </w:tr>
      <w:tr w:rsidR="00465227" w14:paraId="290386E7" w14:textId="77777777">
        <w:trPr>
          <w:trHeight w:val="748"/>
        </w:trPr>
        <w:tc>
          <w:tcPr>
            <w:tcW w:w="706" w:type="dxa"/>
          </w:tcPr>
          <w:p w14:paraId="290386E1" w14:textId="77777777" w:rsidR="00465227" w:rsidRDefault="00355D6D">
            <w:pPr>
              <w:pStyle w:val="TableParagraph"/>
              <w:spacing w:before="45" w:line="259" w:lineRule="auto"/>
              <w:ind w:left="105" w:right="315"/>
              <w:rPr>
                <w:sz w:val="21"/>
              </w:rPr>
            </w:pPr>
            <w:r>
              <w:rPr>
                <w:spacing w:val="-4"/>
                <w:sz w:val="21"/>
              </w:rPr>
              <w:t xml:space="preserve">ICT </w:t>
            </w:r>
            <w:r>
              <w:rPr>
                <w:spacing w:val="-6"/>
                <w:sz w:val="21"/>
              </w:rPr>
              <w:t>15</w:t>
            </w:r>
          </w:p>
        </w:tc>
        <w:tc>
          <w:tcPr>
            <w:tcW w:w="2835" w:type="dxa"/>
          </w:tcPr>
          <w:p w14:paraId="290386E2" w14:textId="77777777" w:rsidR="00465227" w:rsidRDefault="00355D6D">
            <w:pPr>
              <w:pStyle w:val="TableParagraph"/>
              <w:spacing w:before="45"/>
              <w:ind w:left="105"/>
              <w:rPr>
                <w:sz w:val="21"/>
              </w:rPr>
            </w:pPr>
            <w:r>
              <w:rPr>
                <w:sz w:val="21"/>
              </w:rPr>
              <w:t>Information</w:t>
            </w:r>
            <w:r>
              <w:rPr>
                <w:spacing w:val="-8"/>
                <w:sz w:val="21"/>
              </w:rPr>
              <w:t xml:space="preserve"> </w:t>
            </w:r>
            <w:r>
              <w:rPr>
                <w:spacing w:val="-2"/>
                <w:sz w:val="21"/>
              </w:rPr>
              <w:t>management</w:t>
            </w:r>
          </w:p>
        </w:tc>
        <w:tc>
          <w:tcPr>
            <w:tcW w:w="6805" w:type="dxa"/>
          </w:tcPr>
          <w:p w14:paraId="290386E3" w14:textId="77777777" w:rsidR="00465227" w:rsidRDefault="00355D6D">
            <w:pPr>
              <w:pStyle w:val="TableParagraph"/>
              <w:spacing w:before="45" w:line="259" w:lineRule="auto"/>
              <w:ind w:left="104"/>
              <w:rPr>
                <w:sz w:val="21"/>
              </w:rPr>
            </w:pPr>
            <w:r>
              <w:rPr>
                <w:sz w:val="21"/>
              </w:rPr>
              <w:t>All</w:t>
            </w:r>
            <w:r>
              <w:rPr>
                <w:spacing w:val="-4"/>
                <w:sz w:val="21"/>
              </w:rPr>
              <w:t xml:space="preserve"> </w:t>
            </w:r>
            <w:r>
              <w:rPr>
                <w:sz w:val="21"/>
              </w:rPr>
              <w:t>records</w:t>
            </w:r>
            <w:r>
              <w:rPr>
                <w:spacing w:val="-5"/>
                <w:sz w:val="21"/>
              </w:rPr>
              <w:t xml:space="preserve"> </w:t>
            </w:r>
            <w:r>
              <w:rPr>
                <w:sz w:val="21"/>
              </w:rPr>
              <w:t>relating</w:t>
            </w:r>
            <w:r>
              <w:rPr>
                <w:spacing w:val="-6"/>
                <w:sz w:val="21"/>
              </w:rPr>
              <w:t xml:space="preserve"> </w:t>
            </w:r>
            <w:r>
              <w:rPr>
                <w:sz w:val="21"/>
              </w:rPr>
              <w:t>to</w:t>
            </w:r>
            <w:r>
              <w:rPr>
                <w:spacing w:val="-6"/>
                <w:sz w:val="21"/>
              </w:rPr>
              <w:t xml:space="preserve"> </w:t>
            </w:r>
            <w:r>
              <w:rPr>
                <w:sz w:val="21"/>
              </w:rPr>
              <w:t>the</w:t>
            </w:r>
            <w:r>
              <w:rPr>
                <w:spacing w:val="-3"/>
                <w:sz w:val="21"/>
              </w:rPr>
              <w:t xml:space="preserve"> </w:t>
            </w:r>
            <w:r>
              <w:rPr>
                <w:sz w:val="21"/>
              </w:rPr>
              <w:t>creation,</w:t>
            </w:r>
            <w:r>
              <w:rPr>
                <w:spacing w:val="-3"/>
                <w:sz w:val="21"/>
              </w:rPr>
              <w:t xml:space="preserve"> </w:t>
            </w:r>
            <w:r>
              <w:rPr>
                <w:sz w:val="21"/>
              </w:rPr>
              <w:t>design,</w:t>
            </w:r>
            <w:r>
              <w:rPr>
                <w:spacing w:val="-3"/>
                <w:sz w:val="21"/>
              </w:rPr>
              <w:t xml:space="preserve"> </w:t>
            </w:r>
            <w:r>
              <w:rPr>
                <w:sz w:val="21"/>
              </w:rPr>
              <w:t>construction,</w:t>
            </w:r>
            <w:r>
              <w:rPr>
                <w:spacing w:val="-6"/>
                <w:sz w:val="21"/>
              </w:rPr>
              <w:t xml:space="preserve"> </w:t>
            </w:r>
            <w:r>
              <w:rPr>
                <w:sz w:val="21"/>
              </w:rPr>
              <w:t>implementation</w:t>
            </w:r>
            <w:r>
              <w:rPr>
                <w:spacing w:val="-3"/>
                <w:sz w:val="21"/>
              </w:rPr>
              <w:t xml:space="preserve"> </w:t>
            </w:r>
            <w:r>
              <w:rPr>
                <w:sz w:val="21"/>
              </w:rPr>
              <w:t>and changes made to information systems</w:t>
            </w:r>
          </w:p>
        </w:tc>
        <w:tc>
          <w:tcPr>
            <w:tcW w:w="5530" w:type="dxa"/>
          </w:tcPr>
          <w:p w14:paraId="290386E4" w14:textId="77777777" w:rsidR="00465227" w:rsidRDefault="00355D6D">
            <w:pPr>
              <w:pStyle w:val="TableParagraph"/>
              <w:spacing w:before="45" w:line="259" w:lineRule="auto"/>
              <w:ind w:left="104"/>
              <w:rPr>
                <w:sz w:val="21"/>
              </w:rPr>
            </w:pPr>
            <w:r>
              <w:rPr>
                <w:sz w:val="21"/>
              </w:rPr>
              <w:t>From</w:t>
            </w:r>
            <w:r>
              <w:rPr>
                <w:spacing w:val="-7"/>
                <w:sz w:val="21"/>
              </w:rPr>
              <w:t xml:space="preserve"> </w:t>
            </w:r>
            <w:r>
              <w:rPr>
                <w:sz w:val="21"/>
              </w:rPr>
              <w:t>date</w:t>
            </w:r>
            <w:r>
              <w:rPr>
                <w:spacing w:val="-6"/>
                <w:sz w:val="21"/>
              </w:rPr>
              <w:t xml:space="preserve"> </w:t>
            </w:r>
            <w:r>
              <w:rPr>
                <w:sz w:val="21"/>
              </w:rPr>
              <w:t>system</w:t>
            </w:r>
            <w:r>
              <w:rPr>
                <w:spacing w:val="-6"/>
                <w:sz w:val="21"/>
              </w:rPr>
              <w:t xml:space="preserve"> </w:t>
            </w:r>
            <w:r>
              <w:rPr>
                <w:sz w:val="21"/>
              </w:rPr>
              <w:t>commissioned</w:t>
            </w:r>
            <w:r>
              <w:rPr>
                <w:spacing w:val="-6"/>
                <w:sz w:val="21"/>
              </w:rPr>
              <w:t xml:space="preserve"> </w:t>
            </w:r>
            <w:r>
              <w:rPr>
                <w:sz w:val="21"/>
              </w:rPr>
              <w:t>until</w:t>
            </w:r>
            <w:r>
              <w:rPr>
                <w:spacing w:val="-7"/>
                <w:sz w:val="21"/>
              </w:rPr>
              <w:t xml:space="preserve"> </w:t>
            </w:r>
            <w:r>
              <w:rPr>
                <w:sz w:val="21"/>
              </w:rPr>
              <w:t>date</w:t>
            </w:r>
            <w:r>
              <w:rPr>
                <w:spacing w:val="-6"/>
                <w:sz w:val="21"/>
              </w:rPr>
              <w:t xml:space="preserve"> </w:t>
            </w:r>
            <w:r>
              <w:rPr>
                <w:sz w:val="21"/>
              </w:rPr>
              <w:t xml:space="preserve">system </w:t>
            </w:r>
            <w:r>
              <w:rPr>
                <w:spacing w:val="-2"/>
                <w:sz w:val="21"/>
              </w:rPr>
              <w:t>decommissioned</w:t>
            </w:r>
          </w:p>
        </w:tc>
        <w:tc>
          <w:tcPr>
            <w:tcW w:w="2408" w:type="dxa"/>
          </w:tcPr>
          <w:p w14:paraId="290386E5" w14:textId="77777777" w:rsidR="00465227" w:rsidRDefault="00355D6D">
            <w:pPr>
              <w:pStyle w:val="TableParagraph"/>
              <w:spacing w:before="45"/>
              <w:ind w:left="106"/>
              <w:rPr>
                <w:sz w:val="21"/>
              </w:rPr>
            </w:pPr>
            <w:r>
              <w:rPr>
                <w:sz w:val="21"/>
              </w:rPr>
              <w:t>Common</w:t>
            </w:r>
            <w:r>
              <w:rPr>
                <w:spacing w:val="-5"/>
                <w:sz w:val="21"/>
              </w:rPr>
              <w:t xml:space="preserve"> </w:t>
            </w:r>
            <w:r>
              <w:rPr>
                <w:spacing w:val="-2"/>
                <w:sz w:val="21"/>
              </w:rPr>
              <w:t>practice</w:t>
            </w:r>
          </w:p>
        </w:tc>
        <w:tc>
          <w:tcPr>
            <w:tcW w:w="4112" w:type="dxa"/>
          </w:tcPr>
          <w:p w14:paraId="290386E6" w14:textId="77777777" w:rsidR="00465227" w:rsidRDefault="00355D6D">
            <w:pPr>
              <w:pStyle w:val="TableParagraph"/>
              <w:spacing w:before="45" w:line="259" w:lineRule="auto"/>
              <w:ind w:left="109"/>
              <w:rPr>
                <w:sz w:val="21"/>
              </w:rPr>
            </w:pPr>
            <w:r>
              <w:rPr>
                <w:sz w:val="21"/>
              </w:rPr>
              <w:t>Technical</w:t>
            </w:r>
            <w:r>
              <w:rPr>
                <w:spacing w:val="-10"/>
                <w:sz w:val="21"/>
              </w:rPr>
              <w:t xml:space="preserve"> </w:t>
            </w:r>
            <w:r>
              <w:rPr>
                <w:sz w:val="21"/>
              </w:rPr>
              <w:t>specifications,</w:t>
            </w:r>
            <w:r>
              <w:rPr>
                <w:spacing w:val="-10"/>
                <w:sz w:val="21"/>
              </w:rPr>
              <w:t xml:space="preserve"> </w:t>
            </w:r>
            <w:r>
              <w:rPr>
                <w:sz w:val="21"/>
              </w:rPr>
              <w:t>user</w:t>
            </w:r>
            <w:r>
              <w:rPr>
                <w:spacing w:val="-10"/>
                <w:sz w:val="21"/>
              </w:rPr>
              <w:t xml:space="preserve"> </w:t>
            </w:r>
            <w:r>
              <w:rPr>
                <w:sz w:val="21"/>
              </w:rPr>
              <w:t>guides,</w:t>
            </w:r>
            <w:r>
              <w:rPr>
                <w:spacing w:val="-10"/>
                <w:sz w:val="21"/>
              </w:rPr>
              <w:t xml:space="preserve"> </w:t>
            </w:r>
            <w:r>
              <w:rPr>
                <w:sz w:val="21"/>
              </w:rPr>
              <w:t xml:space="preserve">change </w:t>
            </w:r>
            <w:r>
              <w:rPr>
                <w:spacing w:val="-2"/>
                <w:sz w:val="21"/>
              </w:rPr>
              <w:t>management</w:t>
            </w:r>
          </w:p>
        </w:tc>
      </w:tr>
      <w:tr w:rsidR="00465227" w14:paraId="290386EE" w14:textId="77777777">
        <w:trPr>
          <w:trHeight w:val="594"/>
        </w:trPr>
        <w:tc>
          <w:tcPr>
            <w:tcW w:w="706" w:type="dxa"/>
          </w:tcPr>
          <w:p w14:paraId="290386E8" w14:textId="77777777" w:rsidR="00465227" w:rsidRDefault="00355D6D">
            <w:pPr>
              <w:pStyle w:val="TableParagraph"/>
              <w:spacing w:before="31" w:line="270" w:lineRule="atLeast"/>
              <w:ind w:left="105" w:right="315"/>
              <w:rPr>
                <w:sz w:val="21"/>
              </w:rPr>
            </w:pPr>
            <w:r>
              <w:rPr>
                <w:spacing w:val="-4"/>
                <w:sz w:val="21"/>
              </w:rPr>
              <w:lastRenderedPageBreak/>
              <w:t xml:space="preserve">ICT </w:t>
            </w:r>
            <w:r>
              <w:rPr>
                <w:spacing w:val="-6"/>
                <w:sz w:val="21"/>
              </w:rPr>
              <w:t>16</w:t>
            </w:r>
          </w:p>
        </w:tc>
        <w:tc>
          <w:tcPr>
            <w:tcW w:w="2835" w:type="dxa"/>
          </w:tcPr>
          <w:p w14:paraId="290386E9" w14:textId="77777777" w:rsidR="00465227" w:rsidRDefault="00355D6D">
            <w:pPr>
              <w:pStyle w:val="TableParagraph"/>
              <w:spacing w:before="44"/>
              <w:ind w:left="105"/>
              <w:rPr>
                <w:sz w:val="21"/>
              </w:rPr>
            </w:pPr>
            <w:r>
              <w:rPr>
                <w:sz w:val="21"/>
              </w:rPr>
              <w:t>Systems</w:t>
            </w:r>
            <w:r>
              <w:rPr>
                <w:spacing w:val="-6"/>
                <w:sz w:val="21"/>
              </w:rPr>
              <w:t xml:space="preserve"> </w:t>
            </w:r>
            <w:r>
              <w:rPr>
                <w:sz w:val="21"/>
              </w:rPr>
              <w:t>fault</w:t>
            </w:r>
            <w:r>
              <w:rPr>
                <w:spacing w:val="-6"/>
                <w:sz w:val="21"/>
              </w:rPr>
              <w:t xml:space="preserve"> </w:t>
            </w:r>
            <w:r>
              <w:rPr>
                <w:spacing w:val="-2"/>
                <w:sz w:val="21"/>
              </w:rPr>
              <w:t>reporting</w:t>
            </w:r>
          </w:p>
        </w:tc>
        <w:tc>
          <w:tcPr>
            <w:tcW w:w="6805" w:type="dxa"/>
          </w:tcPr>
          <w:p w14:paraId="290386EA" w14:textId="77777777" w:rsidR="00465227" w:rsidRDefault="00355D6D">
            <w:pPr>
              <w:pStyle w:val="TableParagraph"/>
              <w:spacing w:before="44"/>
              <w:ind w:left="104"/>
              <w:rPr>
                <w:sz w:val="21"/>
              </w:rPr>
            </w:pPr>
            <w:r>
              <w:rPr>
                <w:sz w:val="21"/>
              </w:rPr>
              <w:t>All</w:t>
            </w:r>
            <w:r>
              <w:rPr>
                <w:spacing w:val="-5"/>
                <w:sz w:val="21"/>
              </w:rPr>
              <w:t xml:space="preserve"> </w:t>
            </w:r>
            <w:r>
              <w:rPr>
                <w:sz w:val="21"/>
              </w:rPr>
              <w:t>records</w:t>
            </w:r>
            <w:r>
              <w:rPr>
                <w:spacing w:val="-5"/>
                <w:sz w:val="21"/>
              </w:rPr>
              <w:t xml:space="preserve"> </w:t>
            </w:r>
            <w:r>
              <w:rPr>
                <w:sz w:val="21"/>
              </w:rPr>
              <w:t>relating</w:t>
            </w:r>
            <w:r>
              <w:rPr>
                <w:spacing w:val="-6"/>
                <w:sz w:val="21"/>
              </w:rPr>
              <w:t xml:space="preserve"> </w:t>
            </w:r>
            <w:r>
              <w:rPr>
                <w:sz w:val="21"/>
              </w:rPr>
              <w:t>to</w:t>
            </w:r>
            <w:r>
              <w:rPr>
                <w:spacing w:val="-6"/>
                <w:sz w:val="21"/>
              </w:rPr>
              <w:t xml:space="preserve"> </w:t>
            </w:r>
            <w:r>
              <w:rPr>
                <w:sz w:val="21"/>
              </w:rPr>
              <w:t>the</w:t>
            </w:r>
            <w:r>
              <w:rPr>
                <w:spacing w:val="-5"/>
                <w:sz w:val="21"/>
              </w:rPr>
              <w:t xml:space="preserve"> </w:t>
            </w:r>
            <w:r>
              <w:rPr>
                <w:sz w:val="21"/>
              </w:rPr>
              <w:t>reporting</w:t>
            </w:r>
            <w:r>
              <w:rPr>
                <w:spacing w:val="-4"/>
                <w:sz w:val="21"/>
              </w:rPr>
              <w:t xml:space="preserve"> </w:t>
            </w:r>
            <w:r>
              <w:rPr>
                <w:sz w:val="21"/>
              </w:rPr>
              <w:t>of</w:t>
            </w:r>
            <w:r>
              <w:rPr>
                <w:spacing w:val="-3"/>
                <w:sz w:val="21"/>
              </w:rPr>
              <w:t xml:space="preserve"> </w:t>
            </w:r>
            <w:r>
              <w:rPr>
                <w:sz w:val="21"/>
              </w:rPr>
              <w:t>system</w:t>
            </w:r>
            <w:r>
              <w:rPr>
                <w:spacing w:val="-4"/>
                <w:sz w:val="21"/>
              </w:rPr>
              <w:t xml:space="preserve"> </w:t>
            </w:r>
            <w:r>
              <w:rPr>
                <w:spacing w:val="-2"/>
                <w:sz w:val="21"/>
              </w:rPr>
              <w:t>faults</w:t>
            </w:r>
          </w:p>
        </w:tc>
        <w:tc>
          <w:tcPr>
            <w:tcW w:w="5530" w:type="dxa"/>
          </w:tcPr>
          <w:p w14:paraId="290386EB" w14:textId="77777777" w:rsidR="00465227" w:rsidRDefault="00355D6D">
            <w:pPr>
              <w:pStyle w:val="TableParagraph"/>
              <w:spacing w:before="44"/>
              <w:ind w:left="104"/>
              <w:rPr>
                <w:sz w:val="21"/>
              </w:rPr>
            </w:pPr>
            <w:r>
              <w:rPr>
                <w:sz w:val="21"/>
              </w:rPr>
              <w:t>1</w:t>
            </w:r>
            <w:r>
              <w:rPr>
                <w:spacing w:val="-2"/>
                <w:sz w:val="21"/>
              </w:rPr>
              <w:t xml:space="preserve"> </w:t>
            </w:r>
            <w:r>
              <w:rPr>
                <w:sz w:val="21"/>
              </w:rPr>
              <w:t>year</w:t>
            </w:r>
            <w:r>
              <w:rPr>
                <w:spacing w:val="-4"/>
                <w:sz w:val="21"/>
              </w:rPr>
              <w:t xml:space="preserve"> </w:t>
            </w:r>
            <w:r>
              <w:rPr>
                <w:sz w:val="21"/>
              </w:rPr>
              <w:t>from</w:t>
            </w:r>
            <w:r>
              <w:rPr>
                <w:spacing w:val="41"/>
                <w:sz w:val="21"/>
              </w:rPr>
              <w:t xml:space="preserve"> </w:t>
            </w:r>
            <w:r>
              <w:rPr>
                <w:sz w:val="21"/>
              </w:rPr>
              <w:t>date</w:t>
            </w:r>
            <w:r>
              <w:rPr>
                <w:spacing w:val="-3"/>
                <w:sz w:val="21"/>
              </w:rPr>
              <w:t xml:space="preserve"> </w:t>
            </w:r>
            <w:r>
              <w:rPr>
                <w:sz w:val="21"/>
              </w:rPr>
              <w:t>record</w:t>
            </w:r>
            <w:r>
              <w:rPr>
                <w:spacing w:val="-4"/>
                <w:sz w:val="21"/>
              </w:rPr>
              <w:t xml:space="preserve"> </w:t>
            </w:r>
            <w:r>
              <w:rPr>
                <w:spacing w:val="-2"/>
                <w:sz w:val="21"/>
              </w:rPr>
              <w:t>created</w:t>
            </w:r>
          </w:p>
        </w:tc>
        <w:tc>
          <w:tcPr>
            <w:tcW w:w="2408" w:type="dxa"/>
          </w:tcPr>
          <w:p w14:paraId="290386EC"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112" w:type="dxa"/>
          </w:tcPr>
          <w:p w14:paraId="290386ED" w14:textId="77777777" w:rsidR="00465227" w:rsidRDefault="00355D6D">
            <w:pPr>
              <w:pStyle w:val="TableParagraph"/>
              <w:spacing w:before="44"/>
              <w:ind w:left="109"/>
              <w:rPr>
                <w:sz w:val="21"/>
              </w:rPr>
            </w:pPr>
            <w:r>
              <w:rPr>
                <w:sz w:val="21"/>
              </w:rPr>
              <w:t>Fault</w:t>
            </w:r>
            <w:r>
              <w:rPr>
                <w:spacing w:val="-6"/>
                <w:sz w:val="21"/>
              </w:rPr>
              <w:t xml:space="preserve"> </w:t>
            </w:r>
            <w:r>
              <w:rPr>
                <w:sz w:val="21"/>
              </w:rPr>
              <w:t>reports</w:t>
            </w:r>
            <w:r>
              <w:rPr>
                <w:spacing w:val="-7"/>
                <w:sz w:val="21"/>
              </w:rPr>
              <w:t xml:space="preserve"> </w:t>
            </w:r>
            <w:r>
              <w:rPr>
                <w:sz w:val="21"/>
              </w:rPr>
              <w:t>and</w:t>
            </w:r>
            <w:r>
              <w:rPr>
                <w:spacing w:val="-6"/>
                <w:sz w:val="21"/>
              </w:rPr>
              <w:t xml:space="preserve"> </w:t>
            </w:r>
            <w:r>
              <w:rPr>
                <w:sz w:val="21"/>
              </w:rPr>
              <w:t>associated</w:t>
            </w:r>
            <w:r>
              <w:rPr>
                <w:spacing w:val="-7"/>
                <w:sz w:val="21"/>
              </w:rPr>
              <w:t xml:space="preserve"> </w:t>
            </w:r>
            <w:r>
              <w:rPr>
                <w:spacing w:val="-2"/>
                <w:sz w:val="21"/>
              </w:rPr>
              <w:t>correspondence</w:t>
            </w:r>
          </w:p>
        </w:tc>
      </w:tr>
    </w:tbl>
    <w:p w14:paraId="290386EF" w14:textId="77777777" w:rsidR="00465227" w:rsidRDefault="00355D6D">
      <w:pPr>
        <w:pStyle w:val="Heading1"/>
        <w:spacing w:before="26" w:after="43"/>
      </w:pPr>
      <w:bookmarkStart w:id="15" w:name="_bookmark15"/>
      <w:bookmarkEnd w:id="15"/>
      <w:r>
        <w:t>One</w:t>
      </w:r>
      <w:r>
        <w:rPr>
          <w:spacing w:val="-9"/>
        </w:rPr>
        <w:t xml:space="preserve"> </w:t>
      </w:r>
      <w:r>
        <w:rPr>
          <w:spacing w:val="-4"/>
        </w:rPr>
        <w:t>Legal</w:t>
      </w: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08"/>
        <w:gridCol w:w="4112"/>
      </w:tblGrid>
      <w:tr w:rsidR="00465227" w14:paraId="290386F6" w14:textId="77777777">
        <w:trPr>
          <w:trHeight w:val="426"/>
        </w:trPr>
        <w:tc>
          <w:tcPr>
            <w:tcW w:w="706" w:type="dxa"/>
            <w:shd w:val="clear" w:color="auto" w:fill="F1F1F1"/>
          </w:tcPr>
          <w:p w14:paraId="290386F0" w14:textId="77777777" w:rsidR="00465227" w:rsidRDefault="00355D6D">
            <w:pPr>
              <w:pStyle w:val="TableParagraph"/>
              <w:ind w:left="105"/>
              <w:rPr>
                <w:b/>
                <w:sz w:val="21"/>
              </w:rPr>
            </w:pPr>
            <w:r>
              <w:rPr>
                <w:b/>
                <w:spacing w:val="-5"/>
                <w:sz w:val="21"/>
              </w:rPr>
              <w:t>Ref</w:t>
            </w:r>
          </w:p>
        </w:tc>
        <w:tc>
          <w:tcPr>
            <w:tcW w:w="2835" w:type="dxa"/>
            <w:shd w:val="clear" w:color="auto" w:fill="F1F1F1"/>
          </w:tcPr>
          <w:p w14:paraId="290386F1" w14:textId="77777777" w:rsidR="00465227" w:rsidRDefault="00355D6D">
            <w:pPr>
              <w:pStyle w:val="TableParagraph"/>
              <w:rPr>
                <w:b/>
                <w:sz w:val="21"/>
              </w:rPr>
            </w:pPr>
            <w:r>
              <w:rPr>
                <w:b/>
                <w:sz w:val="21"/>
              </w:rPr>
              <w:t>Function</w:t>
            </w:r>
            <w:r>
              <w:rPr>
                <w:b/>
                <w:spacing w:val="-8"/>
                <w:sz w:val="21"/>
              </w:rPr>
              <w:t xml:space="preserve"> </w:t>
            </w:r>
            <w:r>
              <w:rPr>
                <w:b/>
                <w:spacing w:val="-2"/>
                <w:sz w:val="21"/>
              </w:rPr>
              <w:t>Description</w:t>
            </w:r>
          </w:p>
        </w:tc>
        <w:tc>
          <w:tcPr>
            <w:tcW w:w="6805" w:type="dxa"/>
            <w:shd w:val="clear" w:color="auto" w:fill="F1F1F1"/>
          </w:tcPr>
          <w:p w14:paraId="290386F2" w14:textId="77777777" w:rsidR="00465227" w:rsidRDefault="00355D6D">
            <w:pPr>
              <w:pStyle w:val="TableParagraph"/>
              <w:rPr>
                <w:b/>
                <w:sz w:val="21"/>
              </w:rPr>
            </w:pPr>
            <w:r>
              <w:rPr>
                <w:b/>
                <w:sz w:val="21"/>
              </w:rPr>
              <w:t>Purpose</w:t>
            </w:r>
            <w:r>
              <w:rPr>
                <w:b/>
                <w:spacing w:val="-4"/>
                <w:sz w:val="21"/>
              </w:rPr>
              <w:t xml:space="preserve"> </w:t>
            </w:r>
            <w:r>
              <w:rPr>
                <w:b/>
                <w:sz w:val="21"/>
              </w:rPr>
              <w:t>/</w:t>
            </w:r>
            <w:r>
              <w:rPr>
                <w:b/>
                <w:spacing w:val="-3"/>
                <w:sz w:val="21"/>
              </w:rPr>
              <w:t xml:space="preserve"> </w:t>
            </w:r>
            <w:r>
              <w:rPr>
                <w:b/>
                <w:spacing w:val="-5"/>
                <w:sz w:val="21"/>
              </w:rPr>
              <w:t>Use</w:t>
            </w:r>
          </w:p>
        </w:tc>
        <w:tc>
          <w:tcPr>
            <w:tcW w:w="5530" w:type="dxa"/>
            <w:shd w:val="clear" w:color="auto" w:fill="F1F1F1"/>
          </w:tcPr>
          <w:p w14:paraId="290386F3" w14:textId="77777777" w:rsidR="00465227" w:rsidRDefault="00355D6D">
            <w:pPr>
              <w:pStyle w:val="TableParagraph"/>
              <w:ind w:left="106"/>
              <w:rPr>
                <w:b/>
                <w:sz w:val="21"/>
              </w:rPr>
            </w:pPr>
            <w:r>
              <w:rPr>
                <w:b/>
                <w:sz w:val="21"/>
              </w:rPr>
              <w:t>Retention</w:t>
            </w:r>
            <w:r>
              <w:rPr>
                <w:b/>
                <w:spacing w:val="-8"/>
                <w:sz w:val="21"/>
              </w:rPr>
              <w:t xml:space="preserve"> </w:t>
            </w:r>
            <w:r>
              <w:rPr>
                <w:b/>
                <w:spacing w:val="-2"/>
                <w:sz w:val="21"/>
              </w:rPr>
              <w:t>Period</w:t>
            </w:r>
          </w:p>
        </w:tc>
        <w:tc>
          <w:tcPr>
            <w:tcW w:w="2408" w:type="dxa"/>
            <w:shd w:val="clear" w:color="auto" w:fill="F1F1F1"/>
          </w:tcPr>
          <w:p w14:paraId="290386F4" w14:textId="77777777" w:rsidR="00465227" w:rsidRDefault="00355D6D">
            <w:pPr>
              <w:pStyle w:val="TableParagraph"/>
              <w:ind w:left="106"/>
              <w:rPr>
                <w:b/>
                <w:sz w:val="21"/>
              </w:rPr>
            </w:pPr>
            <w:r>
              <w:rPr>
                <w:b/>
                <w:spacing w:val="-2"/>
                <w:sz w:val="21"/>
              </w:rPr>
              <w:t>Reason</w:t>
            </w:r>
          </w:p>
        </w:tc>
        <w:tc>
          <w:tcPr>
            <w:tcW w:w="4112" w:type="dxa"/>
            <w:shd w:val="clear" w:color="auto" w:fill="F1F1F1"/>
          </w:tcPr>
          <w:p w14:paraId="290386F5" w14:textId="77777777" w:rsidR="00465227" w:rsidRDefault="00355D6D">
            <w:pPr>
              <w:pStyle w:val="TableParagraph"/>
              <w:ind w:left="109"/>
              <w:rPr>
                <w:b/>
                <w:sz w:val="21"/>
              </w:rPr>
            </w:pPr>
            <w:r>
              <w:rPr>
                <w:b/>
                <w:sz w:val="21"/>
              </w:rPr>
              <w:t>Example</w:t>
            </w:r>
            <w:r>
              <w:rPr>
                <w:b/>
                <w:spacing w:val="-4"/>
                <w:sz w:val="21"/>
              </w:rPr>
              <w:t xml:space="preserve"> </w:t>
            </w:r>
            <w:r>
              <w:rPr>
                <w:b/>
                <w:sz w:val="21"/>
              </w:rPr>
              <w:t>of</w:t>
            </w:r>
            <w:r>
              <w:rPr>
                <w:b/>
                <w:spacing w:val="-5"/>
                <w:sz w:val="21"/>
              </w:rPr>
              <w:t xml:space="preserve"> </w:t>
            </w:r>
            <w:r>
              <w:rPr>
                <w:b/>
                <w:sz w:val="21"/>
              </w:rPr>
              <w:t>Records</w:t>
            </w:r>
            <w:r>
              <w:rPr>
                <w:b/>
                <w:spacing w:val="-6"/>
                <w:sz w:val="21"/>
              </w:rPr>
              <w:t xml:space="preserve"> </w:t>
            </w:r>
            <w:r>
              <w:rPr>
                <w:b/>
                <w:sz w:val="21"/>
              </w:rPr>
              <w:t>/</w:t>
            </w:r>
            <w:r>
              <w:rPr>
                <w:b/>
                <w:spacing w:val="-3"/>
                <w:sz w:val="21"/>
              </w:rPr>
              <w:t xml:space="preserve"> </w:t>
            </w:r>
            <w:r>
              <w:rPr>
                <w:b/>
                <w:spacing w:val="-2"/>
                <w:sz w:val="21"/>
              </w:rPr>
              <w:t>Format</w:t>
            </w:r>
          </w:p>
        </w:tc>
      </w:tr>
      <w:tr w:rsidR="00465227" w14:paraId="290386FD" w14:textId="77777777">
        <w:trPr>
          <w:trHeight w:val="616"/>
        </w:trPr>
        <w:tc>
          <w:tcPr>
            <w:tcW w:w="706" w:type="dxa"/>
          </w:tcPr>
          <w:p w14:paraId="290386F7" w14:textId="77777777" w:rsidR="00465227" w:rsidRDefault="00355D6D">
            <w:pPr>
              <w:pStyle w:val="TableParagraph"/>
              <w:spacing w:before="49"/>
              <w:ind w:left="105"/>
              <w:rPr>
                <w:sz w:val="21"/>
              </w:rPr>
            </w:pPr>
            <w:r>
              <w:rPr>
                <w:spacing w:val="-5"/>
                <w:sz w:val="21"/>
              </w:rPr>
              <w:t>OL1</w:t>
            </w:r>
          </w:p>
        </w:tc>
        <w:tc>
          <w:tcPr>
            <w:tcW w:w="2835" w:type="dxa"/>
          </w:tcPr>
          <w:p w14:paraId="290386F8" w14:textId="77777777" w:rsidR="00465227" w:rsidRDefault="00355D6D">
            <w:pPr>
              <w:pStyle w:val="TableParagraph"/>
              <w:spacing w:before="49"/>
              <w:rPr>
                <w:sz w:val="21"/>
              </w:rPr>
            </w:pPr>
            <w:r>
              <w:rPr>
                <w:spacing w:val="-2"/>
                <w:sz w:val="21"/>
              </w:rPr>
              <w:t>Planning</w:t>
            </w:r>
          </w:p>
        </w:tc>
        <w:tc>
          <w:tcPr>
            <w:tcW w:w="6805" w:type="dxa"/>
          </w:tcPr>
          <w:p w14:paraId="290386F9" w14:textId="77777777" w:rsidR="00465227" w:rsidRDefault="00355D6D">
            <w:pPr>
              <w:pStyle w:val="TableParagraph"/>
              <w:spacing w:before="49"/>
              <w:rPr>
                <w:sz w:val="21"/>
              </w:rPr>
            </w:pPr>
            <w:r>
              <w:rPr>
                <w:sz w:val="21"/>
              </w:rPr>
              <w:t>S106</w:t>
            </w:r>
            <w:r>
              <w:rPr>
                <w:spacing w:val="-3"/>
                <w:sz w:val="21"/>
              </w:rPr>
              <w:t xml:space="preserve"> </w:t>
            </w:r>
            <w:r>
              <w:rPr>
                <w:spacing w:val="-2"/>
                <w:sz w:val="21"/>
              </w:rPr>
              <w:t>agreements</w:t>
            </w:r>
          </w:p>
        </w:tc>
        <w:tc>
          <w:tcPr>
            <w:tcW w:w="5530" w:type="dxa"/>
          </w:tcPr>
          <w:p w14:paraId="290386FA" w14:textId="77777777" w:rsidR="00465227" w:rsidRDefault="00355D6D">
            <w:pPr>
              <w:pStyle w:val="TableParagraph"/>
              <w:spacing w:before="49"/>
              <w:ind w:left="106"/>
              <w:rPr>
                <w:sz w:val="21"/>
              </w:rPr>
            </w:pPr>
            <w:r>
              <w:rPr>
                <w:spacing w:val="-2"/>
                <w:sz w:val="21"/>
              </w:rPr>
              <w:t>Retain</w:t>
            </w:r>
          </w:p>
        </w:tc>
        <w:tc>
          <w:tcPr>
            <w:tcW w:w="2408" w:type="dxa"/>
          </w:tcPr>
          <w:p w14:paraId="290386FB" w14:textId="77777777" w:rsidR="00465227" w:rsidRDefault="00355D6D">
            <w:pPr>
              <w:pStyle w:val="TableParagraph"/>
              <w:spacing w:before="49"/>
              <w:ind w:left="106"/>
              <w:rPr>
                <w:sz w:val="21"/>
              </w:rPr>
            </w:pPr>
            <w:r>
              <w:rPr>
                <w:spacing w:val="-2"/>
                <w:sz w:val="21"/>
              </w:rPr>
              <w:t>Statutory</w:t>
            </w:r>
          </w:p>
        </w:tc>
        <w:tc>
          <w:tcPr>
            <w:tcW w:w="4112" w:type="dxa"/>
          </w:tcPr>
          <w:p w14:paraId="290386FC" w14:textId="77777777" w:rsidR="00465227" w:rsidRDefault="00355D6D">
            <w:pPr>
              <w:pStyle w:val="TableParagraph"/>
              <w:spacing w:before="49"/>
              <w:ind w:left="109"/>
              <w:rPr>
                <w:sz w:val="21"/>
              </w:rPr>
            </w:pPr>
            <w:r>
              <w:rPr>
                <w:sz w:val="21"/>
              </w:rPr>
              <w:t>Files-</w:t>
            </w:r>
            <w:r>
              <w:rPr>
                <w:spacing w:val="-4"/>
                <w:sz w:val="21"/>
              </w:rPr>
              <w:t xml:space="preserve"> </w:t>
            </w:r>
            <w:r>
              <w:rPr>
                <w:sz w:val="21"/>
              </w:rPr>
              <w:t>electronic</w:t>
            </w:r>
            <w:r>
              <w:rPr>
                <w:spacing w:val="-3"/>
                <w:sz w:val="21"/>
              </w:rPr>
              <w:t xml:space="preserve"> </w:t>
            </w:r>
            <w:r>
              <w:rPr>
                <w:sz w:val="21"/>
              </w:rPr>
              <w:t>and</w:t>
            </w:r>
            <w:r>
              <w:rPr>
                <w:spacing w:val="-7"/>
                <w:sz w:val="21"/>
              </w:rPr>
              <w:t xml:space="preserve"> </w:t>
            </w:r>
            <w:r>
              <w:rPr>
                <w:sz w:val="21"/>
              </w:rPr>
              <w:t>hard</w:t>
            </w:r>
            <w:r>
              <w:rPr>
                <w:spacing w:val="-6"/>
                <w:sz w:val="21"/>
              </w:rPr>
              <w:t xml:space="preserve"> </w:t>
            </w:r>
            <w:r>
              <w:rPr>
                <w:spacing w:val="-4"/>
                <w:sz w:val="21"/>
              </w:rPr>
              <w:t>copy</w:t>
            </w:r>
          </w:p>
        </w:tc>
      </w:tr>
      <w:tr w:rsidR="00465227" w14:paraId="29038704" w14:textId="77777777">
        <w:trPr>
          <w:trHeight w:val="765"/>
        </w:trPr>
        <w:tc>
          <w:tcPr>
            <w:tcW w:w="706" w:type="dxa"/>
          </w:tcPr>
          <w:p w14:paraId="290386FE" w14:textId="77777777" w:rsidR="00465227" w:rsidRDefault="00355D6D">
            <w:pPr>
              <w:pStyle w:val="TableParagraph"/>
              <w:spacing w:before="49"/>
              <w:ind w:left="105"/>
              <w:rPr>
                <w:sz w:val="21"/>
              </w:rPr>
            </w:pPr>
            <w:r>
              <w:rPr>
                <w:spacing w:val="-5"/>
                <w:sz w:val="21"/>
              </w:rPr>
              <w:t>OL2</w:t>
            </w:r>
          </w:p>
        </w:tc>
        <w:tc>
          <w:tcPr>
            <w:tcW w:w="2835" w:type="dxa"/>
          </w:tcPr>
          <w:p w14:paraId="290386FF" w14:textId="77777777" w:rsidR="00465227" w:rsidRDefault="00355D6D">
            <w:pPr>
              <w:pStyle w:val="TableParagraph"/>
              <w:spacing w:before="49"/>
              <w:rPr>
                <w:sz w:val="21"/>
              </w:rPr>
            </w:pPr>
            <w:r>
              <w:rPr>
                <w:spacing w:val="-2"/>
                <w:sz w:val="21"/>
              </w:rPr>
              <w:t>Litigation</w:t>
            </w:r>
          </w:p>
        </w:tc>
        <w:tc>
          <w:tcPr>
            <w:tcW w:w="6805" w:type="dxa"/>
          </w:tcPr>
          <w:p w14:paraId="29038700" w14:textId="77777777" w:rsidR="00465227" w:rsidRDefault="00355D6D">
            <w:pPr>
              <w:pStyle w:val="TableParagraph"/>
              <w:spacing w:before="49"/>
              <w:rPr>
                <w:sz w:val="21"/>
              </w:rPr>
            </w:pPr>
            <w:r>
              <w:rPr>
                <w:sz w:val="21"/>
              </w:rPr>
              <w:t>Civil-</w:t>
            </w:r>
            <w:r>
              <w:rPr>
                <w:spacing w:val="-1"/>
                <w:sz w:val="21"/>
              </w:rPr>
              <w:t xml:space="preserve"> </w:t>
            </w:r>
            <w:r>
              <w:rPr>
                <w:spacing w:val="-2"/>
                <w:sz w:val="21"/>
              </w:rPr>
              <w:t>possession</w:t>
            </w:r>
          </w:p>
        </w:tc>
        <w:tc>
          <w:tcPr>
            <w:tcW w:w="5530" w:type="dxa"/>
          </w:tcPr>
          <w:p w14:paraId="29038701" w14:textId="77777777" w:rsidR="00465227" w:rsidRDefault="00355D6D">
            <w:pPr>
              <w:pStyle w:val="TableParagraph"/>
              <w:spacing w:before="49" w:line="259" w:lineRule="auto"/>
              <w:ind w:left="106"/>
              <w:rPr>
                <w:sz w:val="21"/>
              </w:rPr>
            </w:pPr>
            <w:r>
              <w:rPr>
                <w:sz w:val="21"/>
              </w:rPr>
              <w:t>As</w:t>
            </w:r>
            <w:r>
              <w:rPr>
                <w:spacing w:val="-4"/>
                <w:sz w:val="21"/>
              </w:rPr>
              <w:t xml:space="preserve"> </w:t>
            </w:r>
            <w:r>
              <w:rPr>
                <w:sz w:val="21"/>
              </w:rPr>
              <w:t>long</w:t>
            </w:r>
            <w:r>
              <w:rPr>
                <w:spacing w:val="-5"/>
                <w:sz w:val="21"/>
              </w:rPr>
              <w:t xml:space="preserve"> </w:t>
            </w:r>
            <w:r>
              <w:rPr>
                <w:sz w:val="21"/>
              </w:rPr>
              <w:t>as</w:t>
            </w:r>
            <w:r>
              <w:rPr>
                <w:spacing w:val="-4"/>
                <w:sz w:val="21"/>
              </w:rPr>
              <w:t xml:space="preserve"> </w:t>
            </w:r>
            <w:r>
              <w:rPr>
                <w:sz w:val="21"/>
              </w:rPr>
              <w:t>necessary</w:t>
            </w:r>
            <w:r>
              <w:rPr>
                <w:spacing w:val="-3"/>
                <w:sz w:val="21"/>
              </w:rPr>
              <w:t xml:space="preserve"> </w:t>
            </w:r>
            <w:r>
              <w:rPr>
                <w:sz w:val="21"/>
              </w:rPr>
              <w:t>from</w:t>
            </w:r>
            <w:r>
              <w:rPr>
                <w:spacing w:val="-6"/>
                <w:sz w:val="21"/>
              </w:rPr>
              <w:t xml:space="preserve"> </w:t>
            </w:r>
            <w:r>
              <w:rPr>
                <w:sz w:val="21"/>
              </w:rPr>
              <w:t>the</w:t>
            </w:r>
            <w:r>
              <w:rPr>
                <w:spacing w:val="-3"/>
                <w:sz w:val="21"/>
              </w:rPr>
              <w:t xml:space="preserve"> </w:t>
            </w:r>
            <w:r>
              <w:rPr>
                <w:sz w:val="21"/>
              </w:rPr>
              <w:t>judgement</w:t>
            </w:r>
            <w:r>
              <w:rPr>
                <w:spacing w:val="-4"/>
                <w:sz w:val="21"/>
              </w:rPr>
              <w:t xml:space="preserve"> </w:t>
            </w:r>
            <w:r>
              <w:rPr>
                <w:sz w:val="21"/>
              </w:rPr>
              <w:t>then</w:t>
            </w:r>
            <w:r>
              <w:rPr>
                <w:spacing w:val="-3"/>
                <w:sz w:val="21"/>
              </w:rPr>
              <w:t xml:space="preserve"> </w:t>
            </w:r>
            <w:r>
              <w:rPr>
                <w:sz w:val="21"/>
              </w:rPr>
              <w:t>after</w:t>
            </w:r>
            <w:r>
              <w:rPr>
                <w:spacing w:val="-5"/>
                <w:sz w:val="21"/>
              </w:rPr>
              <w:t xml:space="preserve"> </w:t>
            </w:r>
            <w:r>
              <w:rPr>
                <w:sz w:val="21"/>
              </w:rPr>
              <w:t>3</w:t>
            </w:r>
            <w:r>
              <w:rPr>
                <w:spacing w:val="-3"/>
                <w:sz w:val="21"/>
              </w:rPr>
              <w:t xml:space="preserve"> </w:t>
            </w:r>
            <w:r>
              <w:rPr>
                <w:sz w:val="21"/>
              </w:rPr>
              <w:t>years review with regard to destroying</w:t>
            </w:r>
          </w:p>
        </w:tc>
        <w:tc>
          <w:tcPr>
            <w:tcW w:w="2408" w:type="dxa"/>
          </w:tcPr>
          <w:p w14:paraId="29038702" w14:textId="77777777" w:rsidR="00465227" w:rsidRDefault="00355D6D">
            <w:pPr>
              <w:pStyle w:val="TableParagraph"/>
              <w:spacing w:before="49"/>
              <w:ind w:left="109"/>
              <w:rPr>
                <w:sz w:val="21"/>
              </w:rPr>
            </w:pPr>
            <w:r>
              <w:rPr>
                <w:spacing w:val="-2"/>
                <w:sz w:val="21"/>
              </w:rPr>
              <w:t>Enforcement</w:t>
            </w:r>
          </w:p>
        </w:tc>
        <w:tc>
          <w:tcPr>
            <w:tcW w:w="4112" w:type="dxa"/>
          </w:tcPr>
          <w:p w14:paraId="29038703" w14:textId="77777777" w:rsidR="00465227" w:rsidRDefault="00355D6D">
            <w:pPr>
              <w:pStyle w:val="TableParagraph"/>
              <w:spacing w:before="49"/>
              <w:ind w:left="111"/>
              <w:rPr>
                <w:sz w:val="21"/>
              </w:rPr>
            </w:pPr>
            <w:r>
              <w:rPr>
                <w:sz w:val="21"/>
              </w:rPr>
              <w:t>Files-</w:t>
            </w:r>
            <w:r>
              <w:rPr>
                <w:spacing w:val="-4"/>
                <w:sz w:val="21"/>
              </w:rPr>
              <w:t xml:space="preserve"> </w:t>
            </w:r>
            <w:r>
              <w:rPr>
                <w:sz w:val="21"/>
              </w:rPr>
              <w:t>electronic</w:t>
            </w:r>
            <w:r>
              <w:rPr>
                <w:spacing w:val="-3"/>
                <w:sz w:val="21"/>
              </w:rPr>
              <w:t xml:space="preserve"> </w:t>
            </w:r>
            <w:r>
              <w:rPr>
                <w:sz w:val="21"/>
              </w:rPr>
              <w:t>and</w:t>
            </w:r>
            <w:r>
              <w:rPr>
                <w:spacing w:val="-7"/>
                <w:sz w:val="21"/>
              </w:rPr>
              <w:t xml:space="preserve"> </w:t>
            </w:r>
            <w:r>
              <w:rPr>
                <w:sz w:val="21"/>
              </w:rPr>
              <w:t>hard</w:t>
            </w:r>
            <w:r>
              <w:rPr>
                <w:spacing w:val="-6"/>
                <w:sz w:val="21"/>
              </w:rPr>
              <w:t xml:space="preserve"> </w:t>
            </w:r>
            <w:r>
              <w:rPr>
                <w:spacing w:val="-4"/>
                <w:sz w:val="21"/>
              </w:rPr>
              <w:t>copy</w:t>
            </w:r>
          </w:p>
        </w:tc>
      </w:tr>
      <w:tr w:rsidR="00465227" w14:paraId="2903870B" w14:textId="77777777">
        <w:trPr>
          <w:trHeight w:val="765"/>
        </w:trPr>
        <w:tc>
          <w:tcPr>
            <w:tcW w:w="706" w:type="dxa"/>
          </w:tcPr>
          <w:p w14:paraId="29038705" w14:textId="77777777" w:rsidR="00465227" w:rsidRDefault="00355D6D">
            <w:pPr>
              <w:pStyle w:val="TableParagraph"/>
              <w:spacing w:before="49"/>
              <w:ind w:left="105"/>
              <w:rPr>
                <w:sz w:val="21"/>
              </w:rPr>
            </w:pPr>
            <w:r>
              <w:rPr>
                <w:spacing w:val="-5"/>
                <w:sz w:val="21"/>
              </w:rPr>
              <w:t>OL3</w:t>
            </w:r>
          </w:p>
        </w:tc>
        <w:tc>
          <w:tcPr>
            <w:tcW w:w="2835" w:type="dxa"/>
          </w:tcPr>
          <w:p w14:paraId="29038706" w14:textId="77777777" w:rsidR="00465227" w:rsidRDefault="00355D6D">
            <w:pPr>
              <w:pStyle w:val="TableParagraph"/>
              <w:spacing w:before="49"/>
              <w:rPr>
                <w:sz w:val="21"/>
              </w:rPr>
            </w:pPr>
            <w:r>
              <w:rPr>
                <w:spacing w:val="-2"/>
                <w:sz w:val="21"/>
              </w:rPr>
              <w:t>Litigation</w:t>
            </w:r>
          </w:p>
        </w:tc>
        <w:tc>
          <w:tcPr>
            <w:tcW w:w="6805" w:type="dxa"/>
          </w:tcPr>
          <w:p w14:paraId="29038707" w14:textId="77777777" w:rsidR="00465227" w:rsidRDefault="00355D6D">
            <w:pPr>
              <w:pStyle w:val="TableParagraph"/>
              <w:spacing w:before="49"/>
              <w:rPr>
                <w:sz w:val="21"/>
              </w:rPr>
            </w:pPr>
            <w:r>
              <w:rPr>
                <w:sz w:val="21"/>
              </w:rPr>
              <w:t>Civil-</w:t>
            </w:r>
            <w:r>
              <w:rPr>
                <w:spacing w:val="-1"/>
                <w:sz w:val="21"/>
              </w:rPr>
              <w:t xml:space="preserve"> </w:t>
            </w:r>
            <w:r>
              <w:rPr>
                <w:spacing w:val="-4"/>
                <w:sz w:val="21"/>
              </w:rPr>
              <w:t>debt</w:t>
            </w:r>
          </w:p>
        </w:tc>
        <w:tc>
          <w:tcPr>
            <w:tcW w:w="5530" w:type="dxa"/>
          </w:tcPr>
          <w:p w14:paraId="29038708" w14:textId="77777777" w:rsidR="00465227" w:rsidRDefault="00355D6D">
            <w:pPr>
              <w:pStyle w:val="TableParagraph"/>
              <w:spacing w:before="49" w:line="259" w:lineRule="auto"/>
              <w:ind w:left="106" w:right="322"/>
              <w:rPr>
                <w:sz w:val="21"/>
              </w:rPr>
            </w:pPr>
            <w:r>
              <w:rPr>
                <w:sz w:val="21"/>
              </w:rPr>
              <w:t>As</w:t>
            </w:r>
            <w:r>
              <w:rPr>
                <w:spacing w:val="-4"/>
                <w:sz w:val="21"/>
              </w:rPr>
              <w:t xml:space="preserve"> </w:t>
            </w:r>
            <w:r>
              <w:rPr>
                <w:sz w:val="21"/>
              </w:rPr>
              <w:t>long</w:t>
            </w:r>
            <w:r>
              <w:rPr>
                <w:spacing w:val="-5"/>
                <w:sz w:val="21"/>
              </w:rPr>
              <w:t xml:space="preserve"> </w:t>
            </w:r>
            <w:r>
              <w:rPr>
                <w:sz w:val="21"/>
              </w:rPr>
              <w:t>as</w:t>
            </w:r>
            <w:r>
              <w:rPr>
                <w:spacing w:val="-4"/>
                <w:sz w:val="21"/>
              </w:rPr>
              <w:t xml:space="preserve"> </w:t>
            </w:r>
            <w:r>
              <w:rPr>
                <w:sz w:val="21"/>
              </w:rPr>
              <w:t>is</w:t>
            </w:r>
            <w:r>
              <w:rPr>
                <w:spacing w:val="-5"/>
                <w:sz w:val="21"/>
              </w:rPr>
              <w:t xml:space="preserve"> </w:t>
            </w:r>
            <w:r>
              <w:rPr>
                <w:sz w:val="21"/>
              </w:rPr>
              <w:t>necessary</w:t>
            </w:r>
            <w:r>
              <w:rPr>
                <w:spacing w:val="-3"/>
                <w:sz w:val="21"/>
              </w:rPr>
              <w:t xml:space="preserve"> </w:t>
            </w:r>
            <w:r>
              <w:rPr>
                <w:sz w:val="21"/>
              </w:rPr>
              <w:t>until</w:t>
            </w:r>
            <w:r>
              <w:rPr>
                <w:spacing w:val="-6"/>
                <w:sz w:val="21"/>
              </w:rPr>
              <w:t xml:space="preserve"> </w:t>
            </w:r>
            <w:r>
              <w:rPr>
                <w:sz w:val="21"/>
              </w:rPr>
              <w:t>satisfied,</w:t>
            </w:r>
            <w:r>
              <w:rPr>
                <w:spacing w:val="-5"/>
                <w:sz w:val="21"/>
              </w:rPr>
              <w:t xml:space="preserve"> </w:t>
            </w:r>
            <w:r>
              <w:rPr>
                <w:sz w:val="21"/>
              </w:rPr>
              <w:t>then</w:t>
            </w:r>
            <w:r>
              <w:rPr>
                <w:spacing w:val="-3"/>
                <w:sz w:val="21"/>
              </w:rPr>
              <w:t xml:space="preserve"> </w:t>
            </w:r>
            <w:r>
              <w:rPr>
                <w:sz w:val="21"/>
              </w:rPr>
              <w:t>after</w:t>
            </w:r>
            <w:r>
              <w:rPr>
                <w:spacing w:val="-5"/>
                <w:sz w:val="21"/>
              </w:rPr>
              <w:t xml:space="preserve"> </w:t>
            </w:r>
            <w:r>
              <w:rPr>
                <w:sz w:val="21"/>
              </w:rPr>
              <w:t>3</w:t>
            </w:r>
            <w:r>
              <w:rPr>
                <w:spacing w:val="-3"/>
                <w:sz w:val="21"/>
              </w:rPr>
              <w:t xml:space="preserve"> </w:t>
            </w:r>
            <w:r>
              <w:rPr>
                <w:sz w:val="21"/>
              </w:rPr>
              <w:t>years review with regard to destroying</w:t>
            </w:r>
          </w:p>
        </w:tc>
        <w:tc>
          <w:tcPr>
            <w:tcW w:w="2408" w:type="dxa"/>
          </w:tcPr>
          <w:p w14:paraId="29038709" w14:textId="77777777" w:rsidR="00465227" w:rsidRDefault="00355D6D">
            <w:pPr>
              <w:pStyle w:val="TableParagraph"/>
              <w:spacing w:before="49"/>
              <w:ind w:left="109"/>
              <w:rPr>
                <w:sz w:val="21"/>
              </w:rPr>
            </w:pPr>
            <w:r>
              <w:rPr>
                <w:spacing w:val="-2"/>
                <w:sz w:val="21"/>
              </w:rPr>
              <w:t>Enforcement</w:t>
            </w:r>
          </w:p>
        </w:tc>
        <w:tc>
          <w:tcPr>
            <w:tcW w:w="4112" w:type="dxa"/>
          </w:tcPr>
          <w:p w14:paraId="2903870A" w14:textId="77777777" w:rsidR="00465227" w:rsidRDefault="00355D6D">
            <w:pPr>
              <w:pStyle w:val="TableParagraph"/>
              <w:spacing w:before="49"/>
              <w:ind w:left="111"/>
              <w:rPr>
                <w:sz w:val="21"/>
              </w:rPr>
            </w:pPr>
            <w:r>
              <w:rPr>
                <w:sz w:val="21"/>
              </w:rPr>
              <w:t>Files-</w:t>
            </w:r>
            <w:r>
              <w:rPr>
                <w:spacing w:val="-4"/>
                <w:sz w:val="21"/>
              </w:rPr>
              <w:t xml:space="preserve"> </w:t>
            </w:r>
            <w:r>
              <w:rPr>
                <w:sz w:val="21"/>
              </w:rPr>
              <w:t>electronic</w:t>
            </w:r>
            <w:r>
              <w:rPr>
                <w:spacing w:val="-3"/>
                <w:sz w:val="21"/>
              </w:rPr>
              <w:t xml:space="preserve"> </w:t>
            </w:r>
            <w:r>
              <w:rPr>
                <w:sz w:val="21"/>
              </w:rPr>
              <w:t>and</w:t>
            </w:r>
            <w:r>
              <w:rPr>
                <w:spacing w:val="-7"/>
                <w:sz w:val="21"/>
              </w:rPr>
              <w:t xml:space="preserve"> </w:t>
            </w:r>
            <w:r>
              <w:rPr>
                <w:sz w:val="21"/>
              </w:rPr>
              <w:t>hard</w:t>
            </w:r>
            <w:r>
              <w:rPr>
                <w:spacing w:val="-6"/>
                <w:sz w:val="21"/>
              </w:rPr>
              <w:t xml:space="preserve"> </w:t>
            </w:r>
            <w:r>
              <w:rPr>
                <w:spacing w:val="-4"/>
                <w:sz w:val="21"/>
              </w:rPr>
              <w:t>copy</w:t>
            </w:r>
          </w:p>
        </w:tc>
      </w:tr>
      <w:tr w:rsidR="00465227" w14:paraId="29038712" w14:textId="77777777">
        <w:trPr>
          <w:trHeight w:val="635"/>
        </w:trPr>
        <w:tc>
          <w:tcPr>
            <w:tcW w:w="706" w:type="dxa"/>
          </w:tcPr>
          <w:p w14:paraId="2903870C" w14:textId="77777777" w:rsidR="00465227" w:rsidRDefault="00355D6D">
            <w:pPr>
              <w:pStyle w:val="TableParagraph"/>
              <w:ind w:left="105"/>
              <w:rPr>
                <w:sz w:val="21"/>
              </w:rPr>
            </w:pPr>
            <w:r>
              <w:rPr>
                <w:spacing w:val="-5"/>
                <w:sz w:val="21"/>
              </w:rPr>
              <w:t>OL4</w:t>
            </w:r>
          </w:p>
        </w:tc>
        <w:tc>
          <w:tcPr>
            <w:tcW w:w="2835" w:type="dxa"/>
          </w:tcPr>
          <w:p w14:paraId="2903870D" w14:textId="77777777" w:rsidR="00465227" w:rsidRDefault="00355D6D">
            <w:pPr>
              <w:pStyle w:val="TableParagraph"/>
              <w:rPr>
                <w:sz w:val="21"/>
              </w:rPr>
            </w:pPr>
            <w:r>
              <w:rPr>
                <w:spacing w:val="-2"/>
                <w:sz w:val="21"/>
              </w:rPr>
              <w:t>Litigation</w:t>
            </w:r>
          </w:p>
        </w:tc>
        <w:tc>
          <w:tcPr>
            <w:tcW w:w="6805" w:type="dxa"/>
          </w:tcPr>
          <w:p w14:paraId="2903870E" w14:textId="77777777" w:rsidR="00465227" w:rsidRDefault="00355D6D">
            <w:pPr>
              <w:pStyle w:val="TableParagraph"/>
              <w:rPr>
                <w:sz w:val="21"/>
              </w:rPr>
            </w:pPr>
            <w:r>
              <w:rPr>
                <w:sz w:val="21"/>
              </w:rPr>
              <w:t>Civil-</w:t>
            </w:r>
            <w:r>
              <w:rPr>
                <w:spacing w:val="-3"/>
                <w:sz w:val="21"/>
              </w:rPr>
              <w:t xml:space="preserve"> </w:t>
            </w:r>
            <w:r>
              <w:rPr>
                <w:spacing w:val="-2"/>
                <w:sz w:val="21"/>
              </w:rPr>
              <w:t>other</w:t>
            </w:r>
          </w:p>
        </w:tc>
        <w:tc>
          <w:tcPr>
            <w:tcW w:w="5530" w:type="dxa"/>
          </w:tcPr>
          <w:p w14:paraId="2903870F" w14:textId="77777777" w:rsidR="00465227" w:rsidRDefault="00355D6D">
            <w:pPr>
              <w:pStyle w:val="TableParagraph"/>
              <w:ind w:left="106"/>
              <w:rPr>
                <w:sz w:val="21"/>
              </w:rPr>
            </w:pPr>
            <w:r>
              <w:rPr>
                <w:sz w:val="21"/>
              </w:rPr>
              <w:t>Review</w:t>
            </w:r>
            <w:r>
              <w:rPr>
                <w:spacing w:val="-5"/>
                <w:sz w:val="21"/>
              </w:rPr>
              <w:t xml:space="preserve"> </w:t>
            </w:r>
            <w:r>
              <w:rPr>
                <w:sz w:val="21"/>
              </w:rPr>
              <w:t>after</w:t>
            </w:r>
            <w:r>
              <w:rPr>
                <w:spacing w:val="-3"/>
                <w:sz w:val="21"/>
              </w:rPr>
              <w:t xml:space="preserve"> </w:t>
            </w:r>
            <w:r>
              <w:rPr>
                <w:sz w:val="21"/>
              </w:rPr>
              <w:t>3</w:t>
            </w:r>
            <w:r>
              <w:rPr>
                <w:spacing w:val="-3"/>
                <w:sz w:val="21"/>
              </w:rPr>
              <w:t xml:space="preserve"> </w:t>
            </w:r>
            <w:r>
              <w:rPr>
                <w:sz w:val="21"/>
              </w:rPr>
              <w:t>years</w:t>
            </w:r>
            <w:r>
              <w:rPr>
                <w:spacing w:val="-4"/>
                <w:sz w:val="21"/>
              </w:rPr>
              <w:t xml:space="preserve"> </w:t>
            </w:r>
            <w:r>
              <w:rPr>
                <w:sz w:val="21"/>
              </w:rPr>
              <w:t>with</w:t>
            </w:r>
            <w:r>
              <w:rPr>
                <w:spacing w:val="-5"/>
                <w:sz w:val="21"/>
              </w:rPr>
              <w:t xml:space="preserve"> </w:t>
            </w:r>
            <w:r>
              <w:rPr>
                <w:sz w:val="21"/>
              </w:rPr>
              <w:t>regard</w:t>
            </w:r>
            <w:r>
              <w:rPr>
                <w:spacing w:val="-2"/>
                <w:sz w:val="21"/>
              </w:rPr>
              <w:t xml:space="preserve"> </w:t>
            </w:r>
            <w:r>
              <w:rPr>
                <w:sz w:val="21"/>
              </w:rPr>
              <w:t>to</w:t>
            </w:r>
            <w:r>
              <w:rPr>
                <w:spacing w:val="-3"/>
                <w:sz w:val="21"/>
              </w:rPr>
              <w:t xml:space="preserve"> </w:t>
            </w:r>
            <w:r>
              <w:rPr>
                <w:spacing w:val="-2"/>
                <w:sz w:val="21"/>
              </w:rPr>
              <w:t>destroying</w:t>
            </w:r>
          </w:p>
        </w:tc>
        <w:tc>
          <w:tcPr>
            <w:tcW w:w="2408" w:type="dxa"/>
          </w:tcPr>
          <w:p w14:paraId="29038710" w14:textId="77777777" w:rsidR="00465227" w:rsidRDefault="00355D6D">
            <w:pPr>
              <w:pStyle w:val="TableParagraph"/>
              <w:ind w:left="106"/>
              <w:rPr>
                <w:sz w:val="21"/>
              </w:rPr>
            </w:pPr>
            <w:r>
              <w:rPr>
                <w:spacing w:val="-2"/>
                <w:sz w:val="21"/>
              </w:rPr>
              <w:t>Enforcement</w:t>
            </w:r>
          </w:p>
        </w:tc>
        <w:tc>
          <w:tcPr>
            <w:tcW w:w="4112" w:type="dxa"/>
          </w:tcPr>
          <w:p w14:paraId="29038711" w14:textId="77777777" w:rsidR="00465227" w:rsidRDefault="00355D6D">
            <w:pPr>
              <w:pStyle w:val="TableParagraph"/>
              <w:ind w:left="111"/>
              <w:rPr>
                <w:sz w:val="21"/>
              </w:rPr>
            </w:pPr>
            <w:r>
              <w:rPr>
                <w:sz w:val="21"/>
              </w:rPr>
              <w:t>Files-</w:t>
            </w:r>
            <w:r>
              <w:rPr>
                <w:spacing w:val="-4"/>
                <w:sz w:val="21"/>
              </w:rPr>
              <w:t xml:space="preserve"> </w:t>
            </w:r>
            <w:r>
              <w:rPr>
                <w:sz w:val="21"/>
              </w:rPr>
              <w:t>electronic</w:t>
            </w:r>
            <w:r>
              <w:rPr>
                <w:spacing w:val="-3"/>
                <w:sz w:val="21"/>
              </w:rPr>
              <w:t xml:space="preserve"> </w:t>
            </w:r>
            <w:r>
              <w:rPr>
                <w:sz w:val="21"/>
              </w:rPr>
              <w:t>and</w:t>
            </w:r>
            <w:r>
              <w:rPr>
                <w:spacing w:val="-7"/>
                <w:sz w:val="21"/>
              </w:rPr>
              <w:t xml:space="preserve"> </w:t>
            </w:r>
            <w:r>
              <w:rPr>
                <w:sz w:val="21"/>
              </w:rPr>
              <w:t>hard</w:t>
            </w:r>
            <w:r>
              <w:rPr>
                <w:spacing w:val="-6"/>
                <w:sz w:val="21"/>
              </w:rPr>
              <w:t xml:space="preserve"> </w:t>
            </w:r>
            <w:r>
              <w:rPr>
                <w:spacing w:val="-4"/>
                <w:sz w:val="21"/>
              </w:rPr>
              <w:t>copy</w:t>
            </w:r>
          </w:p>
        </w:tc>
      </w:tr>
      <w:tr w:rsidR="00465227" w14:paraId="29038719" w14:textId="77777777">
        <w:trPr>
          <w:trHeight w:val="765"/>
        </w:trPr>
        <w:tc>
          <w:tcPr>
            <w:tcW w:w="706" w:type="dxa"/>
          </w:tcPr>
          <w:p w14:paraId="29038713" w14:textId="77777777" w:rsidR="00465227" w:rsidRDefault="00355D6D">
            <w:pPr>
              <w:pStyle w:val="TableParagraph"/>
              <w:ind w:left="105"/>
              <w:rPr>
                <w:sz w:val="21"/>
              </w:rPr>
            </w:pPr>
            <w:r>
              <w:rPr>
                <w:spacing w:val="-5"/>
                <w:sz w:val="21"/>
              </w:rPr>
              <w:t>OL5</w:t>
            </w:r>
          </w:p>
        </w:tc>
        <w:tc>
          <w:tcPr>
            <w:tcW w:w="2835" w:type="dxa"/>
          </w:tcPr>
          <w:p w14:paraId="29038714" w14:textId="77777777" w:rsidR="00465227" w:rsidRDefault="00355D6D">
            <w:pPr>
              <w:pStyle w:val="TableParagraph"/>
              <w:rPr>
                <w:sz w:val="21"/>
              </w:rPr>
            </w:pPr>
            <w:r>
              <w:rPr>
                <w:spacing w:val="-2"/>
                <w:sz w:val="21"/>
              </w:rPr>
              <w:t>Litigation</w:t>
            </w:r>
          </w:p>
        </w:tc>
        <w:tc>
          <w:tcPr>
            <w:tcW w:w="6805" w:type="dxa"/>
          </w:tcPr>
          <w:p w14:paraId="29038715" w14:textId="77777777" w:rsidR="00465227" w:rsidRDefault="00355D6D">
            <w:pPr>
              <w:pStyle w:val="TableParagraph"/>
              <w:rPr>
                <w:sz w:val="21"/>
              </w:rPr>
            </w:pPr>
            <w:r>
              <w:rPr>
                <w:sz w:val="21"/>
              </w:rPr>
              <w:t>Criminal</w:t>
            </w:r>
            <w:r>
              <w:rPr>
                <w:spacing w:val="-6"/>
                <w:sz w:val="21"/>
              </w:rPr>
              <w:t xml:space="preserve"> </w:t>
            </w:r>
            <w:r>
              <w:rPr>
                <w:spacing w:val="-2"/>
                <w:sz w:val="21"/>
              </w:rPr>
              <w:t>prosecutions</w:t>
            </w:r>
          </w:p>
        </w:tc>
        <w:tc>
          <w:tcPr>
            <w:tcW w:w="5530" w:type="dxa"/>
          </w:tcPr>
          <w:p w14:paraId="29038716" w14:textId="77777777" w:rsidR="00465227" w:rsidRDefault="00355D6D">
            <w:pPr>
              <w:pStyle w:val="TableParagraph"/>
              <w:ind w:left="106"/>
              <w:rPr>
                <w:sz w:val="21"/>
              </w:rPr>
            </w:pPr>
            <w:r>
              <w:rPr>
                <w:sz w:val="21"/>
              </w:rPr>
              <w:t>Review</w:t>
            </w:r>
            <w:r>
              <w:rPr>
                <w:spacing w:val="-4"/>
                <w:sz w:val="21"/>
              </w:rPr>
              <w:t xml:space="preserve"> </w:t>
            </w:r>
            <w:r>
              <w:rPr>
                <w:sz w:val="21"/>
              </w:rPr>
              <w:t>after</w:t>
            </w:r>
            <w:r>
              <w:rPr>
                <w:spacing w:val="-3"/>
                <w:sz w:val="21"/>
              </w:rPr>
              <w:t xml:space="preserve"> </w:t>
            </w:r>
            <w:r>
              <w:rPr>
                <w:sz w:val="21"/>
              </w:rPr>
              <w:t>3</w:t>
            </w:r>
            <w:r>
              <w:rPr>
                <w:spacing w:val="-3"/>
                <w:sz w:val="21"/>
              </w:rPr>
              <w:t xml:space="preserve"> </w:t>
            </w:r>
            <w:r>
              <w:rPr>
                <w:sz w:val="21"/>
              </w:rPr>
              <w:t>years</w:t>
            </w:r>
            <w:r>
              <w:rPr>
                <w:spacing w:val="-4"/>
                <w:sz w:val="21"/>
              </w:rPr>
              <w:t xml:space="preserve"> </w:t>
            </w:r>
            <w:r>
              <w:rPr>
                <w:sz w:val="21"/>
              </w:rPr>
              <w:t>with</w:t>
            </w:r>
            <w:r>
              <w:rPr>
                <w:spacing w:val="-5"/>
                <w:sz w:val="21"/>
              </w:rPr>
              <w:t xml:space="preserve"> </w:t>
            </w:r>
            <w:r>
              <w:rPr>
                <w:sz w:val="21"/>
              </w:rPr>
              <w:t>regard</w:t>
            </w:r>
            <w:r>
              <w:rPr>
                <w:spacing w:val="-2"/>
                <w:sz w:val="21"/>
              </w:rPr>
              <w:t xml:space="preserve"> </w:t>
            </w:r>
            <w:r>
              <w:rPr>
                <w:sz w:val="21"/>
              </w:rPr>
              <w:t>to</w:t>
            </w:r>
            <w:r>
              <w:rPr>
                <w:spacing w:val="-3"/>
                <w:sz w:val="21"/>
              </w:rPr>
              <w:t xml:space="preserve"> </w:t>
            </w:r>
            <w:r>
              <w:rPr>
                <w:spacing w:val="-2"/>
                <w:sz w:val="21"/>
              </w:rPr>
              <w:t>destroying</w:t>
            </w:r>
          </w:p>
        </w:tc>
        <w:tc>
          <w:tcPr>
            <w:tcW w:w="2408" w:type="dxa"/>
          </w:tcPr>
          <w:p w14:paraId="29038717" w14:textId="77777777" w:rsidR="00465227" w:rsidRDefault="00355D6D">
            <w:pPr>
              <w:pStyle w:val="TableParagraph"/>
              <w:ind w:left="106"/>
              <w:rPr>
                <w:sz w:val="21"/>
              </w:rPr>
            </w:pPr>
            <w:r>
              <w:rPr>
                <w:spacing w:val="-2"/>
                <w:sz w:val="21"/>
              </w:rPr>
              <w:t>Enforcement</w:t>
            </w:r>
          </w:p>
        </w:tc>
        <w:tc>
          <w:tcPr>
            <w:tcW w:w="4112" w:type="dxa"/>
          </w:tcPr>
          <w:p w14:paraId="29038718" w14:textId="77777777" w:rsidR="00465227" w:rsidRDefault="00355D6D">
            <w:pPr>
              <w:pStyle w:val="TableParagraph"/>
              <w:ind w:left="111"/>
              <w:rPr>
                <w:sz w:val="21"/>
              </w:rPr>
            </w:pPr>
            <w:r>
              <w:rPr>
                <w:sz w:val="21"/>
              </w:rPr>
              <w:t>Files-</w:t>
            </w:r>
            <w:r>
              <w:rPr>
                <w:spacing w:val="-4"/>
                <w:sz w:val="21"/>
              </w:rPr>
              <w:t xml:space="preserve"> </w:t>
            </w:r>
            <w:r>
              <w:rPr>
                <w:sz w:val="21"/>
              </w:rPr>
              <w:t>electronic</w:t>
            </w:r>
            <w:r>
              <w:rPr>
                <w:spacing w:val="-3"/>
                <w:sz w:val="21"/>
              </w:rPr>
              <w:t xml:space="preserve"> </w:t>
            </w:r>
            <w:r>
              <w:rPr>
                <w:sz w:val="21"/>
              </w:rPr>
              <w:t>and</w:t>
            </w:r>
            <w:r>
              <w:rPr>
                <w:spacing w:val="-7"/>
                <w:sz w:val="21"/>
              </w:rPr>
              <w:t xml:space="preserve"> </w:t>
            </w:r>
            <w:r>
              <w:rPr>
                <w:sz w:val="21"/>
              </w:rPr>
              <w:t>hard</w:t>
            </w:r>
            <w:r>
              <w:rPr>
                <w:spacing w:val="-6"/>
                <w:sz w:val="21"/>
              </w:rPr>
              <w:t xml:space="preserve"> </w:t>
            </w:r>
            <w:r>
              <w:rPr>
                <w:spacing w:val="-4"/>
                <w:sz w:val="21"/>
              </w:rPr>
              <w:t>copy</w:t>
            </w:r>
          </w:p>
        </w:tc>
      </w:tr>
      <w:tr w:rsidR="00465227" w14:paraId="29038720" w14:textId="77777777">
        <w:trPr>
          <w:trHeight w:val="611"/>
        </w:trPr>
        <w:tc>
          <w:tcPr>
            <w:tcW w:w="706" w:type="dxa"/>
          </w:tcPr>
          <w:p w14:paraId="2903871A" w14:textId="77777777" w:rsidR="00465227" w:rsidRDefault="00355D6D">
            <w:pPr>
              <w:pStyle w:val="TableParagraph"/>
              <w:ind w:left="105"/>
              <w:rPr>
                <w:sz w:val="21"/>
              </w:rPr>
            </w:pPr>
            <w:r>
              <w:rPr>
                <w:spacing w:val="-5"/>
                <w:sz w:val="21"/>
              </w:rPr>
              <w:t>OL6</w:t>
            </w:r>
          </w:p>
        </w:tc>
        <w:tc>
          <w:tcPr>
            <w:tcW w:w="2835" w:type="dxa"/>
          </w:tcPr>
          <w:p w14:paraId="2903871B" w14:textId="77777777" w:rsidR="00465227" w:rsidRDefault="00355D6D">
            <w:pPr>
              <w:pStyle w:val="TableParagraph"/>
              <w:rPr>
                <w:sz w:val="21"/>
              </w:rPr>
            </w:pPr>
            <w:r>
              <w:rPr>
                <w:spacing w:val="-2"/>
                <w:sz w:val="21"/>
              </w:rPr>
              <w:t>Litigation</w:t>
            </w:r>
          </w:p>
        </w:tc>
        <w:tc>
          <w:tcPr>
            <w:tcW w:w="6805" w:type="dxa"/>
          </w:tcPr>
          <w:p w14:paraId="2903871C" w14:textId="77777777" w:rsidR="00465227" w:rsidRDefault="00355D6D">
            <w:pPr>
              <w:pStyle w:val="TableParagraph"/>
              <w:rPr>
                <w:sz w:val="21"/>
              </w:rPr>
            </w:pPr>
            <w:r>
              <w:rPr>
                <w:spacing w:val="-2"/>
                <w:sz w:val="21"/>
              </w:rPr>
              <w:t>ASB’s</w:t>
            </w:r>
          </w:p>
        </w:tc>
        <w:tc>
          <w:tcPr>
            <w:tcW w:w="5530" w:type="dxa"/>
          </w:tcPr>
          <w:p w14:paraId="2903871D" w14:textId="77777777" w:rsidR="00465227" w:rsidRDefault="00355D6D">
            <w:pPr>
              <w:pStyle w:val="TableParagraph"/>
              <w:ind w:left="106"/>
              <w:rPr>
                <w:sz w:val="21"/>
              </w:rPr>
            </w:pPr>
            <w:r>
              <w:rPr>
                <w:sz w:val="21"/>
              </w:rPr>
              <w:t>Review</w:t>
            </w:r>
            <w:r>
              <w:rPr>
                <w:spacing w:val="-5"/>
                <w:sz w:val="21"/>
              </w:rPr>
              <w:t xml:space="preserve"> </w:t>
            </w:r>
            <w:r>
              <w:rPr>
                <w:sz w:val="21"/>
              </w:rPr>
              <w:t>after</w:t>
            </w:r>
            <w:r>
              <w:rPr>
                <w:spacing w:val="-3"/>
                <w:sz w:val="21"/>
              </w:rPr>
              <w:t xml:space="preserve"> </w:t>
            </w:r>
            <w:r>
              <w:rPr>
                <w:sz w:val="21"/>
              </w:rPr>
              <w:t>3</w:t>
            </w:r>
            <w:r>
              <w:rPr>
                <w:spacing w:val="-3"/>
                <w:sz w:val="21"/>
              </w:rPr>
              <w:t xml:space="preserve"> </w:t>
            </w:r>
            <w:r>
              <w:rPr>
                <w:sz w:val="21"/>
              </w:rPr>
              <w:t>years</w:t>
            </w:r>
            <w:r>
              <w:rPr>
                <w:spacing w:val="-4"/>
                <w:sz w:val="21"/>
              </w:rPr>
              <w:t xml:space="preserve"> </w:t>
            </w:r>
            <w:r>
              <w:rPr>
                <w:sz w:val="21"/>
              </w:rPr>
              <w:t>with</w:t>
            </w:r>
            <w:r>
              <w:rPr>
                <w:spacing w:val="-5"/>
                <w:sz w:val="21"/>
              </w:rPr>
              <w:t xml:space="preserve"> </w:t>
            </w:r>
            <w:r>
              <w:rPr>
                <w:sz w:val="21"/>
              </w:rPr>
              <w:t>regard</w:t>
            </w:r>
            <w:r>
              <w:rPr>
                <w:spacing w:val="-2"/>
                <w:sz w:val="21"/>
              </w:rPr>
              <w:t xml:space="preserve"> </w:t>
            </w:r>
            <w:r>
              <w:rPr>
                <w:sz w:val="21"/>
              </w:rPr>
              <w:t>to</w:t>
            </w:r>
            <w:r>
              <w:rPr>
                <w:spacing w:val="-3"/>
                <w:sz w:val="21"/>
              </w:rPr>
              <w:t xml:space="preserve"> </w:t>
            </w:r>
            <w:r>
              <w:rPr>
                <w:spacing w:val="-2"/>
                <w:sz w:val="21"/>
              </w:rPr>
              <w:t>destroying</w:t>
            </w:r>
          </w:p>
        </w:tc>
        <w:tc>
          <w:tcPr>
            <w:tcW w:w="2408" w:type="dxa"/>
          </w:tcPr>
          <w:p w14:paraId="2903871E" w14:textId="77777777" w:rsidR="00465227" w:rsidRDefault="00355D6D">
            <w:pPr>
              <w:pStyle w:val="TableParagraph"/>
              <w:ind w:left="106"/>
              <w:rPr>
                <w:sz w:val="21"/>
              </w:rPr>
            </w:pPr>
            <w:r>
              <w:rPr>
                <w:spacing w:val="-2"/>
                <w:sz w:val="21"/>
              </w:rPr>
              <w:t>Enforcement</w:t>
            </w:r>
          </w:p>
        </w:tc>
        <w:tc>
          <w:tcPr>
            <w:tcW w:w="4112" w:type="dxa"/>
          </w:tcPr>
          <w:p w14:paraId="2903871F" w14:textId="77777777" w:rsidR="00465227" w:rsidRDefault="00355D6D">
            <w:pPr>
              <w:pStyle w:val="TableParagraph"/>
              <w:ind w:left="111"/>
              <w:rPr>
                <w:sz w:val="21"/>
              </w:rPr>
            </w:pPr>
            <w:r>
              <w:rPr>
                <w:sz w:val="21"/>
              </w:rPr>
              <w:t>Files-</w:t>
            </w:r>
            <w:r>
              <w:rPr>
                <w:spacing w:val="-4"/>
                <w:sz w:val="21"/>
              </w:rPr>
              <w:t xml:space="preserve"> </w:t>
            </w:r>
            <w:r>
              <w:rPr>
                <w:sz w:val="21"/>
              </w:rPr>
              <w:t>electronic</w:t>
            </w:r>
            <w:r>
              <w:rPr>
                <w:spacing w:val="-3"/>
                <w:sz w:val="21"/>
              </w:rPr>
              <w:t xml:space="preserve"> </w:t>
            </w:r>
            <w:r>
              <w:rPr>
                <w:sz w:val="21"/>
              </w:rPr>
              <w:t>and</w:t>
            </w:r>
            <w:r>
              <w:rPr>
                <w:spacing w:val="-7"/>
                <w:sz w:val="21"/>
              </w:rPr>
              <w:t xml:space="preserve"> </w:t>
            </w:r>
            <w:r>
              <w:rPr>
                <w:sz w:val="21"/>
              </w:rPr>
              <w:t>hard</w:t>
            </w:r>
            <w:r>
              <w:rPr>
                <w:spacing w:val="-6"/>
                <w:sz w:val="21"/>
              </w:rPr>
              <w:t xml:space="preserve"> </w:t>
            </w:r>
            <w:r>
              <w:rPr>
                <w:spacing w:val="-4"/>
                <w:sz w:val="21"/>
              </w:rPr>
              <w:t>copy</w:t>
            </w:r>
          </w:p>
        </w:tc>
      </w:tr>
    </w:tbl>
    <w:p w14:paraId="29038721" w14:textId="77777777" w:rsidR="00465227" w:rsidRDefault="00465227">
      <w:pPr>
        <w:pStyle w:val="TableParagraph"/>
        <w:rPr>
          <w:sz w:val="21"/>
        </w:rPr>
        <w:sectPr w:rsidR="00465227">
          <w:type w:val="continuous"/>
          <w:pgSz w:w="23820" w:h="16850" w:orient="landscape"/>
          <w:pgMar w:top="1000" w:right="566" w:bottom="1514" w:left="708" w:header="0" w:footer="1024"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08"/>
        <w:gridCol w:w="4112"/>
      </w:tblGrid>
      <w:tr w:rsidR="00465227" w14:paraId="29038728" w14:textId="77777777">
        <w:trPr>
          <w:trHeight w:val="613"/>
        </w:trPr>
        <w:tc>
          <w:tcPr>
            <w:tcW w:w="706" w:type="dxa"/>
          </w:tcPr>
          <w:p w14:paraId="29038722" w14:textId="77777777" w:rsidR="00465227" w:rsidRDefault="00355D6D">
            <w:pPr>
              <w:pStyle w:val="TableParagraph"/>
              <w:spacing w:before="49"/>
              <w:ind w:left="13" w:right="160"/>
              <w:jc w:val="center"/>
              <w:rPr>
                <w:sz w:val="21"/>
              </w:rPr>
            </w:pPr>
            <w:r>
              <w:rPr>
                <w:spacing w:val="-5"/>
                <w:sz w:val="21"/>
              </w:rPr>
              <w:t>OL7</w:t>
            </w:r>
          </w:p>
        </w:tc>
        <w:tc>
          <w:tcPr>
            <w:tcW w:w="2835" w:type="dxa"/>
          </w:tcPr>
          <w:p w14:paraId="29038723" w14:textId="77777777" w:rsidR="00465227" w:rsidRDefault="00355D6D">
            <w:pPr>
              <w:pStyle w:val="TableParagraph"/>
              <w:spacing w:before="49"/>
              <w:rPr>
                <w:sz w:val="21"/>
              </w:rPr>
            </w:pPr>
            <w:r>
              <w:rPr>
                <w:sz w:val="21"/>
              </w:rPr>
              <w:t>Land</w:t>
            </w:r>
            <w:r>
              <w:rPr>
                <w:spacing w:val="-5"/>
                <w:sz w:val="21"/>
              </w:rPr>
              <w:t xml:space="preserve"> </w:t>
            </w:r>
            <w:r>
              <w:rPr>
                <w:spacing w:val="-2"/>
                <w:sz w:val="21"/>
              </w:rPr>
              <w:t>transactions</w:t>
            </w:r>
          </w:p>
        </w:tc>
        <w:tc>
          <w:tcPr>
            <w:tcW w:w="6805" w:type="dxa"/>
          </w:tcPr>
          <w:p w14:paraId="29038724" w14:textId="77777777" w:rsidR="00465227" w:rsidRDefault="00355D6D">
            <w:pPr>
              <w:pStyle w:val="TableParagraph"/>
              <w:spacing w:before="49"/>
              <w:rPr>
                <w:sz w:val="21"/>
              </w:rPr>
            </w:pPr>
            <w:r>
              <w:rPr>
                <w:sz w:val="21"/>
              </w:rPr>
              <w:t>Easements,</w:t>
            </w:r>
            <w:r>
              <w:rPr>
                <w:spacing w:val="-5"/>
                <w:sz w:val="21"/>
              </w:rPr>
              <w:t xml:space="preserve"> </w:t>
            </w:r>
            <w:r>
              <w:rPr>
                <w:sz w:val="21"/>
              </w:rPr>
              <w:t>deed</w:t>
            </w:r>
            <w:r>
              <w:rPr>
                <w:spacing w:val="-5"/>
                <w:sz w:val="21"/>
              </w:rPr>
              <w:t xml:space="preserve"> </w:t>
            </w:r>
            <w:r>
              <w:rPr>
                <w:sz w:val="21"/>
              </w:rPr>
              <w:t>of</w:t>
            </w:r>
            <w:r>
              <w:rPr>
                <w:spacing w:val="-6"/>
                <w:sz w:val="21"/>
              </w:rPr>
              <w:t xml:space="preserve"> </w:t>
            </w:r>
            <w:r>
              <w:rPr>
                <w:sz w:val="21"/>
              </w:rPr>
              <w:t>grants,</w:t>
            </w:r>
            <w:r>
              <w:rPr>
                <w:spacing w:val="-7"/>
                <w:sz w:val="21"/>
              </w:rPr>
              <w:t xml:space="preserve"> </w:t>
            </w:r>
            <w:r>
              <w:rPr>
                <w:sz w:val="21"/>
              </w:rPr>
              <w:t>wayleaves,</w:t>
            </w:r>
            <w:r>
              <w:rPr>
                <w:spacing w:val="-7"/>
                <w:sz w:val="21"/>
              </w:rPr>
              <w:t xml:space="preserve"> </w:t>
            </w:r>
            <w:r>
              <w:rPr>
                <w:sz w:val="21"/>
              </w:rPr>
              <w:t>rights</w:t>
            </w:r>
            <w:r>
              <w:rPr>
                <w:spacing w:val="-6"/>
                <w:sz w:val="21"/>
              </w:rPr>
              <w:t xml:space="preserve"> </w:t>
            </w:r>
            <w:r>
              <w:rPr>
                <w:sz w:val="21"/>
              </w:rPr>
              <w:t>of</w:t>
            </w:r>
            <w:r>
              <w:rPr>
                <w:spacing w:val="-4"/>
                <w:sz w:val="21"/>
              </w:rPr>
              <w:t xml:space="preserve"> </w:t>
            </w:r>
            <w:r>
              <w:rPr>
                <w:spacing w:val="-5"/>
                <w:sz w:val="21"/>
              </w:rPr>
              <w:t>way</w:t>
            </w:r>
          </w:p>
        </w:tc>
        <w:tc>
          <w:tcPr>
            <w:tcW w:w="5530" w:type="dxa"/>
          </w:tcPr>
          <w:p w14:paraId="29038725" w14:textId="77777777" w:rsidR="00465227" w:rsidRDefault="00355D6D">
            <w:pPr>
              <w:pStyle w:val="TableParagraph"/>
              <w:spacing w:before="49"/>
              <w:ind w:left="106"/>
              <w:rPr>
                <w:sz w:val="21"/>
              </w:rPr>
            </w:pPr>
            <w:r>
              <w:rPr>
                <w:sz w:val="21"/>
              </w:rPr>
              <w:t>Review</w:t>
            </w:r>
            <w:r>
              <w:rPr>
                <w:spacing w:val="-5"/>
                <w:sz w:val="21"/>
              </w:rPr>
              <w:t xml:space="preserve"> </w:t>
            </w:r>
            <w:r>
              <w:rPr>
                <w:sz w:val="21"/>
              </w:rPr>
              <w:t>after</w:t>
            </w:r>
            <w:r>
              <w:rPr>
                <w:spacing w:val="-3"/>
                <w:sz w:val="21"/>
              </w:rPr>
              <w:t xml:space="preserve"> </w:t>
            </w:r>
            <w:r>
              <w:rPr>
                <w:sz w:val="21"/>
              </w:rPr>
              <w:t>3</w:t>
            </w:r>
            <w:r>
              <w:rPr>
                <w:spacing w:val="-3"/>
                <w:sz w:val="21"/>
              </w:rPr>
              <w:t xml:space="preserve"> </w:t>
            </w:r>
            <w:r>
              <w:rPr>
                <w:sz w:val="21"/>
              </w:rPr>
              <w:t>years</w:t>
            </w:r>
            <w:r>
              <w:rPr>
                <w:spacing w:val="-4"/>
                <w:sz w:val="21"/>
              </w:rPr>
              <w:t xml:space="preserve"> </w:t>
            </w:r>
            <w:r>
              <w:rPr>
                <w:sz w:val="21"/>
              </w:rPr>
              <w:t>with</w:t>
            </w:r>
            <w:r>
              <w:rPr>
                <w:spacing w:val="-5"/>
                <w:sz w:val="21"/>
              </w:rPr>
              <w:t xml:space="preserve"> </w:t>
            </w:r>
            <w:r>
              <w:rPr>
                <w:sz w:val="21"/>
              </w:rPr>
              <w:t>regard</w:t>
            </w:r>
            <w:r>
              <w:rPr>
                <w:spacing w:val="-2"/>
                <w:sz w:val="21"/>
              </w:rPr>
              <w:t xml:space="preserve"> </w:t>
            </w:r>
            <w:r>
              <w:rPr>
                <w:sz w:val="21"/>
              </w:rPr>
              <w:t>to</w:t>
            </w:r>
            <w:r>
              <w:rPr>
                <w:spacing w:val="-3"/>
                <w:sz w:val="21"/>
              </w:rPr>
              <w:t xml:space="preserve"> </w:t>
            </w:r>
            <w:r>
              <w:rPr>
                <w:spacing w:val="-2"/>
                <w:sz w:val="21"/>
              </w:rPr>
              <w:t>destroying</w:t>
            </w:r>
          </w:p>
        </w:tc>
        <w:tc>
          <w:tcPr>
            <w:tcW w:w="2408" w:type="dxa"/>
          </w:tcPr>
          <w:p w14:paraId="29038726" w14:textId="77777777" w:rsidR="00465227" w:rsidRDefault="00355D6D">
            <w:pPr>
              <w:pStyle w:val="TableParagraph"/>
              <w:spacing w:before="49"/>
              <w:ind w:left="109"/>
              <w:rPr>
                <w:sz w:val="21"/>
              </w:rPr>
            </w:pPr>
            <w:r>
              <w:rPr>
                <w:spacing w:val="-2"/>
                <w:sz w:val="21"/>
              </w:rPr>
              <w:t>Enforcement</w:t>
            </w:r>
          </w:p>
        </w:tc>
        <w:tc>
          <w:tcPr>
            <w:tcW w:w="4112" w:type="dxa"/>
          </w:tcPr>
          <w:p w14:paraId="29038727" w14:textId="77777777" w:rsidR="00465227" w:rsidRDefault="00355D6D">
            <w:pPr>
              <w:pStyle w:val="TableParagraph"/>
              <w:spacing w:before="49"/>
              <w:ind w:left="111"/>
              <w:rPr>
                <w:sz w:val="21"/>
              </w:rPr>
            </w:pPr>
            <w:r>
              <w:rPr>
                <w:sz w:val="21"/>
              </w:rPr>
              <w:t>Files-</w:t>
            </w:r>
            <w:r>
              <w:rPr>
                <w:spacing w:val="-4"/>
                <w:sz w:val="21"/>
              </w:rPr>
              <w:t xml:space="preserve"> </w:t>
            </w:r>
            <w:r>
              <w:rPr>
                <w:sz w:val="21"/>
              </w:rPr>
              <w:t>electronic</w:t>
            </w:r>
            <w:r>
              <w:rPr>
                <w:spacing w:val="-3"/>
                <w:sz w:val="21"/>
              </w:rPr>
              <w:t xml:space="preserve"> </w:t>
            </w:r>
            <w:r>
              <w:rPr>
                <w:sz w:val="21"/>
              </w:rPr>
              <w:t>and</w:t>
            </w:r>
            <w:r>
              <w:rPr>
                <w:spacing w:val="-7"/>
                <w:sz w:val="21"/>
              </w:rPr>
              <w:t xml:space="preserve"> </w:t>
            </w:r>
            <w:r>
              <w:rPr>
                <w:sz w:val="21"/>
              </w:rPr>
              <w:t>hard</w:t>
            </w:r>
            <w:r>
              <w:rPr>
                <w:spacing w:val="-6"/>
                <w:sz w:val="21"/>
              </w:rPr>
              <w:t xml:space="preserve"> </w:t>
            </w:r>
            <w:r>
              <w:rPr>
                <w:spacing w:val="-4"/>
                <w:sz w:val="21"/>
              </w:rPr>
              <w:t>copy</w:t>
            </w:r>
          </w:p>
        </w:tc>
      </w:tr>
      <w:tr w:rsidR="00465227" w14:paraId="2903872F" w14:textId="77777777">
        <w:trPr>
          <w:trHeight w:val="751"/>
        </w:trPr>
        <w:tc>
          <w:tcPr>
            <w:tcW w:w="706" w:type="dxa"/>
          </w:tcPr>
          <w:p w14:paraId="29038729" w14:textId="77777777" w:rsidR="00465227" w:rsidRDefault="00355D6D">
            <w:pPr>
              <w:pStyle w:val="TableParagraph"/>
              <w:spacing w:before="50"/>
              <w:ind w:left="13" w:right="160"/>
              <w:jc w:val="center"/>
              <w:rPr>
                <w:sz w:val="21"/>
              </w:rPr>
            </w:pPr>
            <w:r>
              <w:rPr>
                <w:spacing w:val="-5"/>
                <w:sz w:val="21"/>
              </w:rPr>
              <w:t>OL8</w:t>
            </w:r>
          </w:p>
        </w:tc>
        <w:tc>
          <w:tcPr>
            <w:tcW w:w="2835" w:type="dxa"/>
          </w:tcPr>
          <w:p w14:paraId="2903872A" w14:textId="77777777" w:rsidR="00465227" w:rsidRDefault="00355D6D">
            <w:pPr>
              <w:pStyle w:val="TableParagraph"/>
              <w:spacing w:before="50"/>
              <w:rPr>
                <w:sz w:val="21"/>
              </w:rPr>
            </w:pPr>
            <w:r>
              <w:rPr>
                <w:sz w:val="21"/>
              </w:rPr>
              <w:t>Land</w:t>
            </w:r>
            <w:r>
              <w:rPr>
                <w:spacing w:val="-5"/>
                <w:sz w:val="21"/>
              </w:rPr>
              <w:t xml:space="preserve"> </w:t>
            </w:r>
            <w:r>
              <w:rPr>
                <w:spacing w:val="-2"/>
                <w:sz w:val="21"/>
              </w:rPr>
              <w:t>transactions</w:t>
            </w:r>
          </w:p>
        </w:tc>
        <w:tc>
          <w:tcPr>
            <w:tcW w:w="6805" w:type="dxa"/>
          </w:tcPr>
          <w:p w14:paraId="2903872B" w14:textId="77777777" w:rsidR="00465227" w:rsidRDefault="00355D6D">
            <w:pPr>
              <w:pStyle w:val="TableParagraph"/>
              <w:spacing w:before="50"/>
              <w:rPr>
                <w:sz w:val="21"/>
              </w:rPr>
            </w:pPr>
            <w:r>
              <w:rPr>
                <w:sz w:val="21"/>
              </w:rPr>
              <w:t>Freehold,</w:t>
            </w:r>
            <w:r>
              <w:rPr>
                <w:spacing w:val="-8"/>
                <w:sz w:val="21"/>
              </w:rPr>
              <w:t xml:space="preserve"> </w:t>
            </w:r>
            <w:r>
              <w:rPr>
                <w:sz w:val="21"/>
              </w:rPr>
              <w:t>sales,</w:t>
            </w:r>
            <w:r>
              <w:rPr>
                <w:spacing w:val="-7"/>
                <w:sz w:val="21"/>
              </w:rPr>
              <w:t xml:space="preserve"> </w:t>
            </w:r>
            <w:r>
              <w:rPr>
                <w:sz w:val="21"/>
              </w:rPr>
              <w:t>purchases,</w:t>
            </w:r>
            <w:r>
              <w:rPr>
                <w:spacing w:val="-7"/>
                <w:sz w:val="21"/>
              </w:rPr>
              <w:t xml:space="preserve"> </w:t>
            </w:r>
            <w:r>
              <w:rPr>
                <w:spacing w:val="-2"/>
                <w:sz w:val="21"/>
              </w:rPr>
              <w:t>exchanges</w:t>
            </w:r>
          </w:p>
        </w:tc>
        <w:tc>
          <w:tcPr>
            <w:tcW w:w="5530" w:type="dxa"/>
          </w:tcPr>
          <w:p w14:paraId="2903872C" w14:textId="77777777" w:rsidR="00465227" w:rsidRDefault="00355D6D">
            <w:pPr>
              <w:pStyle w:val="TableParagraph"/>
              <w:spacing w:before="50"/>
              <w:ind w:left="106"/>
              <w:rPr>
                <w:sz w:val="21"/>
              </w:rPr>
            </w:pPr>
            <w:r>
              <w:rPr>
                <w:sz w:val="21"/>
              </w:rPr>
              <w:t>20</w:t>
            </w:r>
            <w:r>
              <w:rPr>
                <w:spacing w:val="-2"/>
                <w:sz w:val="21"/>
              </w:rPr>
              <w:t xml:space="preserve"> years</w:t>
            </w:r>
          </w:p>
        </w:tc>
        <w:tc>
          <w:tcPr>
            <w:tcW w:w="2408" w:type="dxa"/>
          </w:tcPr>
          <w:p w14:paraId="2903872D" w14:textId="77777777" w:rsidR="00465227" w:rsidRDefault="00355D6D">
            <w:pPr>
              <w:pStyle w:val="TableParagraph"/>
              <w:spacing w:before="50"/>
              <w:ind w:left="106"/>
              <w:rPr>
                <w:sz w:val="21"/>
              </w:rPr>
            </w:pPr>
            <w:r>
              <w:rPr>
                <w:sz w:val="21"/>
              </w:rPr>
              <w:t>Ownership</w:t>
            </w:r>
            <w:r>
              <w:rPr>
                <w:spacing w:val="-9"/>
                <w:sz w:val="21"/>
              </w:rPr>
              <w:t xml:space="preserve"> </w:t>
            </w:r>
            <w:r>
              <w:rPr>
                <w:spacing w:val="-2"/>
                <w:sz w:val="21"/>
              </w:rPr>
              <w:t>records</w:t>
            </w:r>
          </w:p>
        </w:tc>
        <w:tc>
          <w:tcPr>
            <w:tcW w:w="4112" w:type="dxa"/>
          </w:tcPr>
          <w:p w14:paraId="2903872E" w14:textId="77777777" w:rsidR="00465227" w:rsidRDefault="00355D6D">
            <w:pPr>
              <w:pStyle w:val="TableParagraph"/>
              <w:spacing w:before="50"/>
              <w:ind w:left="111"/>
              <w:rPr>
                <w:sz w:val="21"/>
              </w:rPr>
            </w:pPr>
            <w:r>
              <w:rPr>
                <w:sz w:val="21"/>
              </w:rPr>
              <w:t>Files-</w:t>
            </w:r>
            <w:r>
              <w:rPr>
                <w:spacing w:val="-4"/>
                <w:sz w:val="21"/>
              </w:rPr>
              <w:t xml:space="preserve"> </w:t>
            </w:r>
            <w:r>
              <w:rPr>
                <w:sz w:val="21"/>
              </w:rPr>
              <w:t>electronic</w:t>
            </w:r>
            <w:r>
              <w:rPr>
                <w:spacing w:val="-3"/>
                <w:sz w:val="21"/>
              </w:rPr>
              <w:t xml:space="preserve"> </w:t>
            </w:r>
            <w:r>
              <w:rPr>
                <w:sz w:val="21"/>
              </w:rPr>
              <w:t>and</w:t>
            </w:r>
            <w:r>
              <w:rPr>
                <w:spacing w:val="-7"/>
                <w:sz w:val="21"/>
              </w:rPr>
              <w:t xml:space="preserve"> </w:t>
            </w:r>
            <w:r>
              <w:rPr>
                <w:sz w:val="21"/>
              </w:rPr>
              <w:t>hard</w:t>
            </w:r>
            <w:r>
              <w:rPr>
                <w:spacing w:val="-5"/>
                <w:sz w:val="21"/>
              </w:rPr>
              <w:t xml:space="preserve"> </w:t>
            </w:r>
            <w:r>
              <w:rPr>
                <w:spacing w:val="-4"/>
                <w:sz w:val="21"/>
              </w:rPr>
              <w:t>copy</w:t>
            </w:r>
          </w:p>
        </w:tc>
      </w:tr>
      <w:tr w:rsidR="00465227" w14:paraId="29038736" w14:textId="77777777">
        <w:trPr>
          <w:trHeight w:val="472"/>
        </w:trPr>
        <w:tc>
          <w:tcPr>
            <w:tcW w:w="706" w:type="dxa"/>
          </w:tcPr>
          <w:p w14:paraId="29038730" w14:textId="77777777" w:rsidR="00465227" w:rsidRDefault="00355D6D">
            <w:pPr>
              <w:pStyle w:val="TableParagraph"/>
              <w:ind w:left="13" w:right="160"/>
              <w:jc w:val="center"/>
              <w:rPr>
                <w:sz w:val="21"/>
              </w:rPr>
            </w:pPr>
            <w:r>
              <w:rPr>
                <w:spacing w:val="-5"/>
                <w:sz w:val="21"/>
              </w:rPr>
              <w:t>OL9</w:t>
            </w:r>
          </w:p>
        </w:tc>
        <w:tc>
          <w:tcPr>
            <w:tcW w:w="2835" w:type="dxa"/>
          </w:tcPr>
          <w:p w14:paraId="29038731" w14:textId="77777777" w:rsidR="00465227" w:rsidRDefault="00355D6D">
            <w:pPr>
              <w:pStyle w:val="TableParagraph"/>
              <w:rPr>
                <w:sz w:val="21"/>
              </w:rPr>
            </w:pPr>
            <w:r>
              <w:rPr>
                <w:sz w:val="21"/>
              </w:rPr>
              <w:t>Land</w:t>
            </w:r>
            <w:r>
              <w:rPr>
                <w:spacing w:val="-5"/>
                <w:sz w:val="21"/>
              </w:rPr>
              <w:t xml:space="preserve"> </w:t>
            </w:r>
            <w:r>
              <w:rPr>
                <w:spacing w:val="-2"/>
                <w:sz w:val="21"/>
              </w:rPr>
              <w:t>transactions</w:t>
            </w:r>
          </w:p>
        </w:tc>
        <w:tc>
          <w:tcPr>
            <w:tcW w:w="6805" w:type="dxa"/>
          </w:tcPr>
          <w:p w14:paraId="29038732" w14:textId="77777777" w:rsidR="00465227" w:rsidRDefault="00355D6D">
            <w:pPr>
              <w:pStyle w:val="TableParagraph"/>
              <w:rPr>
                <w:sz w:val="21"/>
              </w:rPr>
            </w:pPr>
            <w:r>
              <w:rPr>
                <w:sz w:val="21"/>
              </w:rPr>
              <w:t>Leasehold</w:t>
            </w:r>
            <w:r>
              <w:rPr>
                <w:spacing w:val="-10"/>
                <w:sz w:val="21"/>
              </w:rPr>
              <w:t xml:space="preserve"> </w:t>
            </w:r>
            <w:r>
              <w:rPr>
                <w:spacing w:val="-2"/>
                <w:sz w:val="21"/>
              </w:rPr>
              <w:t>(current)</w:t>
            </w:r>
          </w:p>
        </w:tc>
        <w:tc>
          <w:tcPr>
            <w:tcW w:w="5530" w:type="dxa"/>
          </w:tcPr>
          <w:p w14:paraId="29038733" w14:textId="77777777" w:rsidR="00465227" w:rsidRDefault="00355D6D">
            <w:pPr>
              <w:pStyle w:val="TableParagraph"/>
              <w:ind w:left="106"/>
              <w:rPr>
                <w:sz w:val="21"/>
              </w:rPr>
            </w:pPr>
            <w:r>
              <w:rPr>
                <w:spacing w:val="-2"/>
                <w:sz w:val="21"/>
              </w:rPr>
              <w:t>Retain</w:t>
            </w:r>
          </w:p>
        </w:tc>
        <w:tc>
          <w:tcPr>
            <w:tcW w:w="2408" w:type="dxa"/>
          </w:tcPr>
          <w:p w14:paraId="29038734" w14:textId="77777777" w:rsidR="00465227" w:rsidRDefault="00355D6D">
            <w:pPr>
              <w:pStyle w:val="TableParagraph"/>
              <w:ind w:left="106"/>
              <w:rPr>
                <w:sz w:val="21"/>
              </w:rPr>
            </w:pPr>
            <w:r>
              <w:rPr>
                <w:sz w:val="21"/>
              </w:rPr>
              <w:t>Ownership</w:t>
            </w:r>
            <w:r>
              <w:rPr>
                <w:spacing w:val="-9"/>
                <w:sz w:val="21"/>
              </w:rPr>
              <w:t xml:space="preserve"> </w:t>
            </w:r>
            <w:r>
              <w:rPr>
                <w:spacing w:val="-2"/>
                <w:sz w:val="21"/>
              </w:rPr>
              <w:t>records</w:t>
            </w:r>
          </w:p>
        </w:tc>
        <w:tc>
          <w:tcPr>
            <w:tcW w:w="4112" w:type="dxa"/>
          </w:tcPr>
          <w:p w14:paraId="29038735" w14:textId="77777777" w:rsidR="00465227" w:rsidRDefault="00355D6D">
            <w:pPr>
              <w:pStyle w:val="TableParagraph"/>
              <w:ind w:left="109"/>
              <w:rPr>
                <w:sz w:val="21"/>
              </w:rPr>
            </w:pPr>
            <w:r>
              <w:rPr>
                <w:sz w:val="21"/>
              </w:rPr>
              <w:t>Files-</w:t>
            </w:r>
            <w:r>
              <w:rPr>
                <w:spacing w:val="-4"/>
                <w:sz w:val="21"/>
              </w:rPr>
              <w:t xml:space="preserve"> </w:t>
            </w:r>
            <w:r>
              <w:rPr>
                <w:sz w:val="21"/>
              </w:rPr>
              <w:t>electronic</w:t>
            </w:r>
            <w:r>
              <w:rPr>
                <w:spacing w:val="-3"/>
                <w:sz w:val="21"/>
              </w:rPr>
              <w:t xml:space="preserve"> </w:t>
            </w:r>
            <w:r>
              <w:rPr>
                <w:sz w:val="21"/>
              </w:rPr>
              <w:t>and</w:t>
            </w:r>
            <w:r>
              <w:rPr>
                <w:spacing w:val="-7"/>
                <w:sz w:val="21"/>
              </w:rPr>
              <w:t xml:space="preserve"> </w:t>
            </w:r>
            <w:r>
              <w:rPr>
                <w:sz w:val="21"/>
              </w:rPr>
              <w:t>hard</w:t>
            </w:r>
            <w:r>
              <w:rPr>
                <w:spacing w:val="-6"/>
                <w:sz w:val="21"/>
              </w:rPr>
              <w:t xml:space="preserve"> </w:t>
            </w:r>
            <w:r>
              <w:rPr>
                <w:spacing w:val="-4"/>
                <w:sz w:val="21"/>
              </w:rPr>
              <w:t>copy</w:t>
            </w:r>
          </w:p>
        </w:tc>
      </w:tr>
      <w:tr w:rsidR="00465227" w14:paraId="2903873D" w14:textId="77777777">
        <w:trPr>
          <w:trHeight w:val="621"/>
        </w:trPr>
        <w:tc>
          <w:tcPr>
            <w:tcW w:w="706" w:type="dxa"/>
          </w:tcPr>
          <w:p w14:paraId="29038737" w14:textId="77777777" w:rsidR="00465227" w:rsidRDefault="00355D6D">
            <w:pPr>
              <w:pStyle w:val="TableParagraph"/>
              <w:ind w:left="19" w:right="61"/>
              <w:jc w:val="center"/>
              <w:rPr>
                <w:sz w:val="21"/>
              </w:rPr>
            </w:pPr>
            <w:r>
              <w:rPr>
                <w:spacing w:val="-4"/>
                <w:sz w:val="21"/>
              </w:rPr>
              <w:t>OL10</w:t>
            </w:r>
          </w:p>
        </w:tc>
        <w:tc>
          <w:tcPr>
            <w:tcW w:w="2835" w:type="dxa"/>
          </w:tcPr>
          <w:p w14:paraId="29038738" w14:textId="77777777" w:rsidR="00465227" w:rsidRDefault="00355D6D">
            <w:pPr>
              <w:pStyle w:val="TableParagraph"/>
              <w:rPr>
                <w:sz w:val="21"/>
              </w:rPr>
            </w:pPr>
            <w:r>
              <w:rPr>
                <w:sz w:val="21"/>
              </w:rPr>
              <w:t>Land</w:t>
            </w:r>
            <w:r>
              <w:rPr>
                <w:spacing w:val="-5"/>
                <w:sz w:val="21"/>
              </w:rPr>
              <w:t xml:space="preserve"> </w:t>
            </w:r>
            <w:r>
              <w:rPr>
                <w:spacing w:val="-2"/>
                <w:sz w:val="21"/>
              </w:rPr>
              <w:t>transactions</w:t>
            </w:r>
          </w:p>
        </w:tc>
        <w:tc>
          <w:tcPr>
            <w:tcW w:w="6805" w:type="dxa"/>
          </w:tcPr>
          <w:p w14:paraId="29038739" w14:textId="77777777" w:rsidR="00465227" w:rsidRDefault="00355D6D">
            <w:pPr>
              <w:pStyle w:val="TableParagraph"/>
              <w:rPr>
                <w:sz w:val="21"/>
              </w:rPr>
            </w:pPr>
            <w:r>
              <w:rPr>
                <w:sz w:val="21"/>
              </w:rPr>
              <w:t>Leasehold</w:t>
            </w:r>
            <w:r>
              <w:rPr>
                <w:spacing w:val="-10"/>
                <w:sz w:val="21"/>
              </w:rPr>
              <w:t xml:space="preserve"> </w:t>
            </w:r>
            <w:r>
              <w:rPr>
                <w:spacing w:val="-2"/>
                <w:sz w:val="21"/>
              </w:rPr>
              <w:t>(surrendered)</w:t>
            </w:r>
          </w:p>
        </w:tc>
        <w:tc>
          <w:tcPr>
            <w:tcW w:w="5530" w:type="dxa"/>
          </w:tcPr>
          <w:p w14:paraId="2903873A" w14:textId="77777777" w:rsidR="00465227" w:rsidRDefault="00355D6D">
            <w:pPr>
              <w:pStyle w:val="TableParagraph"/>
              <w:ind w:left="106"/>
              <w:rPr>
                <w:sz w:val="21"/>
              </w:rPr>
            </w:pPr>
            <w:r>
              <w:rPr>
                <w:spacing w:val="-2"/>
                <w:sz w:val="21"/>
              </w:rPr>
              <w:t>Retain</w:t>
            </w:r>
          </w:p>
        </w:tc>
        <w:tc>
          <w:tcPr>
            <w:tcW w:w="2408" w:type="dxa"/>
          </w:tcPr>
          <w:p w14:paraId="2903873B" w14:textId="77777777" w:rsidR="00465227" w:rsidRDefault="00355D6D">
            <w:pPr>
              <w:pStyle w:val="TableParagraph"/>
              <w:ind w:left="106"/>
              <w:rPr>
                <w:sz w:val="21"/>
              </w:rPr>
            </w:pPr>
            <w:r>
              <w:rPr>
                <w:sz w:val="21"/>
              </w:rPr>
              <w:t>Ownership</w:t>
            </w:r>
            <w:r>
              <w:rPr>
                <w:spacing w:val="-9"/>
                <w:sz w:val="21"/>
              </w:rPr>
              <w:t xml:space="preserve"> </w:t>
            </w:r>
            <w:r>
              <w:rPr>
                <w:spacing w:val="-2"/>
                <w:sz w:val="21"/>
              </w:rPr>
              <w:t>records</w:t>
            </w:r>
          </w:p>
        </w:tc>
        <w:tc>
          <w:tcPr>
            <w:tcW w:w="4112" w:type="dxa"/>
          </w:tcPr>
          <w:p w14:paraId="2903873C" w14:textId="77777777" w:rsidR="00465227" w:rsidRDefault="00355D6D">
            <w:pPr>
              <w:pStyle w:val="TableParagraph"/>
              <w:ind w:left="109"/>
              <w:rPr>
                <w:sz w:val="21"/>
              </w:rPr>
            </w:pPr>
            <w:r>
              <w:rPr>
                <w:sz w:val="21"/>
              </w:rPr>
              <w:t>Files-</w:t>
            </w:r>
            <w:r>
              <w:rPr>
                <w:spacing w:val="-4"/>
                <w:sz w:val="21"/>
              </w:rPr>
              <w:t xml:space="preserve"> </w:t>
            </w:r>
            <w:r>
              <w:rPr>
                <w:sz w:val="21"/>
              </w:rPr>
              <w:t>electronic</w:t>
            </w:r>
            <w:r>
              <w:rPr>
                <w:spacing w:val="-3"/>
                <w:sz w:val="21"/>
              </w:rPr>
              <w:t xml:space="preserve"> </w:t>
            </w:r>
            <w:r>
              <w:rPr>
                <w:sz w:val="21"/>
              </w:rPr>
              <w:t>and</w:t>
            </w:r>
            <w:r>
              <w:rPr>
                <w:spacing w:val="-7"/>
                <w:sz w:val="21"/>
              </w:rPr>
              <w:t xml:space="preserve"> </w:t>
            </w:r>
            <w:r>
              <w:rPr>
                <w:sz w:val="21"/>
              </w:rPr>
              <w:t>hard</w:t>
            </w:r>
            <w:r>
              <w:rPr>
                <w:spacing w:val="-6"/>
                <w:sz w:val="21"/>
              </w:rPr>
              <w:t xml:space="preserve"> </w:t>
            </w:r>
            <w:r>
              <w:rPr>
                <w:spacing w:val="-4"/>
                <w:sz w:val="21"/>
              </w:rPr>
              <w:t>copy</w:t>
            </w:r>
          </w:p>
        </w:tc>
      </w:tr>
      <w:tr w:rsidR="00465227" w14:paraId="29038744" w14:textId="77777777">
        <w:trPr>
          <w:trHeight w:val="604"/>
        </w:trPr>
        <w:tc>
          <w:tcPr>
            <w:tcW w:w="706" w:type="dxa"/>
          </w:tcPr>
          <w:p w14:paraId="2903873E" w14:textId="77777777" w:rsidR="00465227" w:rsidRDefault="00355D6D">
            <w:pPr>
              <w:pStyle w:val="TableParagraph"/>
              <w:spacing w:before="49"/>
              <w:ind w:left="19" w:right="61"/>
              <w:jc w:val="center"/>
              <w:rPr>
                <w:sz w:val="21"/>
              </w:rPr>
            </w:pPr>
            <w:r>
              <w:rPr>
                <w:spacing w:val="-4"/>
                <w:sz w:val="21"/>
              </w:rPr>
              <w:t>OL11</w:t>
            </w:r>
          </w:p>
        </w:tc>
        <w:tc>
          <w:tcPr>
            <w:tcW w:w="2835" w:type="dxa"/>
          </w:tcPr>
          <w:p w14:paraId="2903873F" w14:textId="77777777" w:rsidR="00465227" w:rsidRDefault="00355D6D">
            <w:pPr>
              <w:pStyle w:val="TableParagraph"/>
              <w:spacing w:before="49"/>
              <w:rPr>
                <w:sz w:val="21"/>
              </w:rPr>
            </w:pPr>
            <w:r>
              <w:rPr>
                <w:sz w:val="21"/>
              </w:rPr>
              <w:t>Land</w:t>
            </w:r>
            <w:r>
              <w:rPr>
                <w:spacing w:val="-5"/>
                <w:sz w:val="21"/>
              </w:rPr>
              <w:t xml:space="preserve"> </w:t>
            </w:r>
            <w:r>
              <w:rPr>
                <w:spacing w:val="-2"/>
                <w:sz w:val="21"/>
              </w:rPr>
              <w:t>transactions</w:t>
            </w:r>
          </w:p>
        </w:tc>
        <w:tc>
          <w:tcPr>
            <w:tcW w:w="6805" w:type="dxa"/>
          </w:tcPr>
          <w:p w14:paraId="29038740" w14:textId="77777777" w:rsidR="00465227" w:rsidRDefault="00355D6D">
            <w:pPr>
              <w:pStyle w:val="TableParagraph"/>
              <w:spacing w:before="49"/>
              <w:rPr>
                <w:sz w:val="21"/>
              </w:rPr>
            </w:pPr>
            <w:r>
              <w:rPr>
                <w:sz w:val="21"/>
              </w:rPr>
              <w:t>Title</w:t>
            </w:r>
            <w:r>
              <w:rPr>
                <w:spacing w:val="-5"/>
                <w:sz w:val="21"/>
              </w:rPr>
              <w:t xml:space="preserve"> </w:t>
            </w:r>
            <w:r>
              <w:rPr>
                <w:spacing w:val="-2"/>
                <w:sz w:val="21"/>
              </w:rPr>
              <w:t>enquiries</w:t>
            </w:r>
          </w:p>
        </w:tc>
        <w:tc>
          <w:tcPr>
            <w:tcW w:w="5530" w:type="dxa"/>
          </w:tcPr>
          <w:p w14:paraId="29038741" w14:textId="77777777" w:rsidR="00465227" w:rsidRDefault="00355D6D">
            <w:pPr>
              <w:pStyle w:val="TableParagraph"/>
              <w:spacing w:before="49"/>
              <w:ind w:left="106"/>
              <w:rPr>
                <w:sz w:val="21"/>
              </w:rPr>
            </w:pPr>
            <w:r>
              <w:rPr>
                <w:sz w:val="21"/>
              </w:rPr>
              <w:t>Destroy</w:t>
            </w:r>
            <w:r>
              <w:rPr>
                <w:spacing w:val="-5"/>
                <w:sz w:val="21"/>
              </w:rPr>
              <w:t xml:space="preserve"> </w:t>
            </w:r>
            <w:r>
              <w:rPr>
                <w:sz w:val="21"/>
              </w:rPr>
              <w:t>after</w:t>
            </w:r>
            <w:r>
              <w:rPr>
                <w:spacing w:val="-5"/>
                <w:sz w:val="21"/>
              </w:rPr>
              <w:t xml:space="preserve"> </w:t>
            </w:r>
            <w:r>
              <w:rPr>
                <w:sz w:val="21"/>
              </w:rPr>
              <w:t>12</w:t>
            </w:r>
            <w:r>
              <w:rPr>
                <w:spacing w:val="-4"/>
                <w:sz w:val="21"/>
              </w:rPr>
              <w:t xml:space="preserve"> </w:t>
            </w:r>
            <w:r>
              <w:rPr>
                <w:spacing w:val="-2"/>
                <w:sz w:val="21"/>
              </w:rPr>
              <w:t>months</w:t>
            </w:r>
          </w:p>
        </w:tc>
        <w:tc>
          <w:tcPr>
            <w:tcW w:w="2408" w:type="dxa"/>
          </w:tcPr>
          <w:p w14:paraId="29038742" w14:textId="77777777" w:rsidR="00465227" w:rsidRDefault="00355D6D">
            <w:pPr>
              <w:pStyle w:val="TableParagraph"/>
              <w:spacing w:before="49"/>
              <w:ind w:left="106"/>
              <w:rPr>
                <w:sz w:val="21"/>
              </w:rPr>
            </w:pPr>
            <w:r>
              <w:rPr>
                <w:sz w:val="21"/>
              </w:rPr>
              <w:t>Ownership</w:t>
            </w:r>
            <w:r>
              <w:rPr>
                <w:spacing w:val="-9"/>
                <w:sz w:val="21"/>
              </w:rPr>
              <w:t xml:space="preserve"> </w:t>
            </w:r>
            <w:r>
              <w:rPr>
                <w:spacing w:val="-2"/>
                <w:sz w:val="21"/>
              </w:rPr>
              <w:t>records</w:t>
            </w:r>
          </w:p>
        </w:tc>
        <w:tc>
          <w:tcPr>
            <w:tcW w:w="4112" w:type="dxa"/>
          </w:tcPr>
          <w:p w14:paraId="29038743" w14:textId="77777777" w:rsidR="00465227" w:rsidRDefault="00355D6D">
            <w:pPr>
              <w:pStyle w:val="TableParagraph"/>
              <w:spacing w:before="49"/>
              <w:ind w:left="109"/>
              <w:rPr>
                <w:sz w:val="21"/>
              </w:rPr>
            </w:pPr>
            <w:r>
              <w:rPr>
                <w:spacing w:val="-2"/>
                <w:sz w:val="21"/>
              </w:rPr>
              <w:t>Correspondence</w:t>
            </w:r>
          </w:p>
        </w:tc>
      </w:tr>
      <w:tr w:rsidR="00465227" w14:paraId="2903874C" w14:textId="77777777">
        <w:trPr>
          <w:trHeight w:val="765"/>
        </w:trPr>
        <w:tc>
          <w:tcPr>
            <w:tcW w:w="706" w:type="dxa"/>
          </w:tcPr>
          <w:p w14:paraId="29038745" w14:textId="77777777" w:rsidR="00465227" w:rsidRDefault="00355D6D">
            <w:pPr>
              <w:pStyle w:val="TableParagraph"/>
              <w:ind w:left="19" w:right="61"/>
              <w:jc w:val="center"/>
              <w:rPr>
                <w:sz w:val="21"/>
              </w:rPr>
            </w:pPr>
            <w:r>
              <w:rPr>
                <w:spacing w:val="-4"/>
                <w:sz w:val="21"/>
              </w:rPr>
              <w:t>OL12</w:t>
            </w:r>
          </w:p>
        </w:tc>
        <w:tc>
          <w:tcPr>
            <w:tcW w:w="2835" w:type="dxa"/>
          </w:tcPr>
          <w:p w14:paraId="29038746" w14:textId="77777777" w:rsidR="00465227" w:rsidRDefault="00355D6D">
            <w:pPr>
              <w:pStyle w:val="TableParagraph"/>
              <w:rPr>
                <w:sz w:val="21"/>
              </w:rPr>
            </w:pPr>
            <w:r>
              <w:rPr>
                <w:sz w:val="21"/>
              </w:rPr>
              <w:t>Land</w:t>
            </w:r>
            <w:r>
              <w:rPr>
                <w:spacing w:val="-5"/>
                <w:sz w:val="21"/>
              </w:rPr>
              <w:t xml:space="preserve"> </w:t>
            </w:r>
            <w:r>
              <w:rPr>
                <w:spacing w:val="-2"/>
                <w:sz w:val="21"/>
              </w:rPr>
              <w:t>transactions</w:t>
            </w:r>
          </w:p>
        </w:tc>
        <w:tc>
          <w:tcPr>
            <w:tcW w:w="6805" w:type="dxa"/>
          </w:tcPr>
          <w:p w14:paraId="29038747" w14:textId="77777777" w:rsidR="00465227" w:rsidRDefault="00355D6D">
            <w:pPr>
              <w:pStyle w:val="TableParagraph"/>
              <w:rPr>
                <w:sz w:val="21"/>
              </w:rPr>
            </w:pPr>
            <w:r>
              <w:rPr>
                <w:sz w:val="21"/>
              </w:rPr>
              <w:t>Title</w:t>
            </w:r>
            <w:r>
              <w:rPr>
                <w:spacing w:val="-5"/>
                <w:sz w:val="21"/>
              </w:rPr>
              <w:t xml:space="preserve"> </w:t>
            </w:r>
            <w:r>
              <w:rPr>
                <w:spacing w:val="-2"/>
                <w:sz w:val="21"/>
              </w:rPr>
              <w:t>disputes</w:t>
            </w:r>
          </w:p>
        </w:tc>
        <w:tc>
          <w:tcPr>
            <w:tcW w:w="5530" w:type="dxa"/>
          </w:tcPr>
          <w:p w14:paraId="29038748" w14:textId="77777777" w:rsidR="00465227" w:rsidRDefault="00355D6D">
            <w:pPr>
              <w:pStyle w:val="TableParagraph"/>
              <w:ind w:left="106"/>
              <w:rPr>
                <w:sz w:val="21"/>
              </w:rPr>
            </w:pPr>
            <w:r>
              <w:rPr>
                <w:spacing w:val="-2"/>
                <w:sz w:val="21"/>
              </w:rPr>
              <w:t>Retain</w:t>
            </w:r>
          </w:p>
        </w:tc>
        <w:tc>
          <w:tcPr>
            <w:tcW w:w="2408" w:type="dxa"/>
          </w:tcPr>
          <w:p w14:paraId="29038749" w14:textId="77777777" w:rsidR="00465227" w:rsidRDefault="00355D6D">
            <w:pPr>
              <w:pStyle w:val="TableParagraph"/>
              <w:ind w:left="106"/>
              <w:rPr>
                <w:sz w:val="21"/>
              </w:rPr>
            </w:pPr>
            <w:r>
              <w:rPr>
                <w:sz w:val="21"/>
              </w:rPr>
              <w:t>Ownership</w:t>
            </w:r>
            <w:r>
              <w:rPr>
                <w:spacing w:val="-9"/>
                <w:sz w:val="21"/>
              </w:rPr>
              <w:t xml:space="preserve"> </w:t>
            </w:r>
            <w:r>
              <w:rPr>
                <w:spacing w:val="-2"/>
                <w:sz w:val="21"/>
              </w:rPr>
              <w:t>records</w:t>
            </w:r>
          </w:p>
        </w:tc>
        <w:tc>
          <w:tcPr>
            <w:tcW w:w="4112" w:type="dxa"/>
          </w:tcPr>
          <w:p w14:paraId="2903874A" w14:textId="77777777" w:rsidR="00465227" w:rsidRDefault="00355D6D">
            <w:pPr>
              <w:pStyle w:val="TableParagraph"/>
              <w:ind w:left="109"/>
              <w:rPr>
                <w:sz w:val="21"/>
              </w:rPr>
            </w:pPr>
            <w:r>
              <w:rPr>
                <w:sz w:val="21"/>
              </w:rPr>
              <w:t>Files-</w:t>
            </w:r>
            <w:r>
              <w:rPr>
                <w:spacing w:val="-4"/>
                <w:sz w:val="21"/>
              </w:rPr>
              <w:t xml:space="preserve"> </w:t>
            </w:r>
            <w:r>
              <w:rPr>
                <w:sz w:val="21"/>
              </w:rPr>
              <w:t>electronic</w:t>
            </w:r>
            <w:r>
              <w:rPr>
                <w:spacing w:val="-3"/>
                <w:sz w:val="21"/>
              </w:rPr>
              <w:t xml:space="preserve"> </w:t>
            </w:r>
            <w:r>
              <w:rPr>
                <w:sz w:val="21"/>
              </w:rPr>
              <w:t>and</w:t>
            </w:r>
            <w:r>
              <w:rPr>
                <w:spacing w:val="-7"/>
                <w:sz w:val="21"/>
              </w:rPr>
              <w:t xml:space="preserve"> </w:t>
            </w:r>
            <w:r>
              <w:rPr>
                <w:sz w:val="21"/>
              </w:rPr>
              <w:t>hard</w:t>
            </w:r>
            <w:r>
              <w:rPr>
                <w:spacing w:val="-6"/>
                <w:sz w:val="21"/>
              </w:rPr>
              <w:t xml:space="preserve"> </w:t>
            </w:r>
            <w:r>
              <w:rPr>
                <w:spacing w:val="-2"/>
                <w:sz w:val="21"/>
              </w:rPr>
              <w:t>copy,</w:t>
            </w:r>
          </w:p>
          <w:p w14:paraId="2903874B" w14:textId="77777777" w:rsidR="00465227" w:rsidRDefault="00355D6D">
            <w:pPr>
              <w:pStyle w:val="TableParagraph"/>
              <w:spacing w:before="22"/>
              <w:ind w:left="109"/>
              <w:rPr>
                <w:sz w:val="21"/>
              </w:rPr>
            </w:pPr>
            <w:r>
              <w:rPr>
                <w:spacing w:val="-2"/>
                <w:sz w:val="21"/>
              </w:rPr>
              <w:t>correspondence</w:t>
            </w:r>
          </w:p>
        </w:tc>
      </w:tr>
    </w:tbl>
    <w:p w14:paraId="2903874D" w14:textId="77777777" w:rsidR="00465227" w:rsidRDefault="00465227">
      <w:pPr>
        <w:spacing w:before="51"/>
        <w:rPr>
          <w:b/>
          <w:sz w:val="20"/>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4"/>
        <w:gridCol w:w="6804"/>
        <w:gridCol w:w="5529"/>
        <w:gridCol w:w="2409"/>
        <w:gridCol w:w="4108"/>
      </w:tblGrid>
      <w:tr w:rsidR="00465227" w14:paraId="29038754" w14:textId="77777777">
        <w:trPr>
          <w:trHeight w:val="765"/>
        </w:trPr>
        <w:tc>
          <w:tcPr>
            <w:tcW w:w="710" w:type="dxa"/>
          </w:tcPr>
          <w:p w14:paraId="2903874E" w14:textId="77777777" w:rsidR="00465227" w:rsidRDefault="00355D6D">
            <w:pPr>
              <w:pStyle w:val="TableParagraph"/>
              <w:spacing w:before="49"/>
              <w:ind w:left="34" w:right="80"/>
              <w:jc w:val="center"/>
              <w:rPr>
                <w:sz w:val="21"/>
              </w:rPr>
            </w:pPr>
            <w:r>
              <w:rPr>
                <w:spacing w:val="-4"/>
                <w:sz w:val="21"/>
              </w:rPr>
              <w:t>OL13</w:t>
            </w:r>
          </w:p>
        </w:tc>
        <w:tc>
          <w:tcPr>
            <w:tcW w:w="2834" w:type="dxa"/>
          </w:tcPr>
          <w:p w14:paraId="2903874F" w14:textId="77777777" w:rsidR="00465227" w:rsidRDefault="00355D6D">
            <w:pPr>
              <w:pStyle w:val="TableParagraph"/>
              <w:spacing w:before="49"/>
              <w:ind w:left="105"/>
              <w:rPr>
                <w:sz w:val="21"/>
              </w:rPr>
            </w:pPr>
            <w:r>
              <w:rPr>
                <w:sz w:val="21"/>
              </w:rPr>
              <w:t>Land</w:t>
            </w:r>
            <w:r>
              <w:rPr>
                <w:spacing w:val="-5"/>
                <w:sz w:val="21"/>
              </w:rPr>
              <w:t xml:space="preserve"> </w:t>
            </w:r>
            <w:r>
              <w:rPr>
                <w:spacing w:val="-2"/>
                <w:sz w:val="21"/>
              </w:rPr>
              <w:t>transactions</w:t>
            </w:r>
          </w:p>
        </w:tc>
        <w:tc>
          <w:tcPr>
            <w:tcW w:w="6804" w:type="dxa"/>
          </w:tcPr>
          <w:p w14:paraId="29038750" w14:textId="77777777" w:rsidR="00465227" w:rsidRDefault="00355D6D">
            <w:pPr>
              <w:pStyle w:val="TableParagraph"/>
              <w:spacing w:before="49"/>
              <w:ind w:left="106"/>
              <w:rPr>
                <w:sz w:val="21"/>
              </w:rPr>
            </w:pPr>
            <w:proofErr w:type="spellStart"/>
            <w:r>
              <w:rPr>
                <w:sz w:val="21"/>
              </w:rPr>
              <w:t>Licence</w:t>
            </w:r>
            <w:proofErr w:type="spellEnd"/>
            <w:r>
              <w:rPr>
                <w:spacing w:val="-6"/>
                <w:sz w:val="21"/>
              </w:rPr>
              <w:t xml:space="preserve"> </w:t>
            </w:r>
            <w:r>
              <w:rPr>
                <w:sz w:val="21"/>
              </w:rPr>
              <w:t>to</w:t>
            </w:r>
            <w:r>
              <w:rPr>
                <w:spacing w:val="-2"/>
                <w:sz w:val="21"/>
              </w:rPr>
              <w:t xml:space="preserve"> </w:t>
            </w:r>
            <w:r>
              <w:rPr>
                <w:sz w:val="21"/>
              </w:rPr>
              <w:t>use</w:t>
            </w:r>
            <w:r>
              <w:rPr>
                <w:spacing w:val="-3"/>
                <w:sz w:val="21"/>
              </w:rPr>
              <w:t xml:space="preserve"> </w:t>
            </w:r>
            <w:r>
              <w:rPr>
                <w:spacing w:val="-4"/>
                <w:sz w:val="21"/>
              </w:rPr>
              <w:t>land</w:t>
            </w:r>
          </w:p>
        </w:tc>
        <w:tc>
          <w:tcPr>
            <w:tcW w:w="5529" w:type="dxa"/>
          </w:tcPr>
          <w:p w14:paraId="29038751" w14:textId="77777777" w:rsidR="00465227" w:rsidRDefault="00355D6D">
            <w:pPr>
              <w:pStyle w:val="TableParagraph"/>
              <w:spacing w:before="49" w:line="259" w:lineRule="auto"/>
              <w:rPr>
                <w:sz w:val="21"/>
              </w:rPr>
            </w:pPr>
            <w:r>
              <w:rPr>
                <w:sz w:val="21"/>
              </w:rPr>
              <w:t>Retain</w:t>
            </w:r>
            <w:r>
              <w:rPr>
                <w:spacing w:val="-4"/>
                <w:sz w:val="21"/>
              </w:rPr>
              <w:t xml:space="preserve"> </w:t>
            </w:r>
            <w:r>
              <w:rPr>
                <w:sz w:val="21"/>
              </w:rPr>
              <w:t>while</w:t>
            </w:r>
            <w:r>
              <w:rPr>
                <w:spacing w:val="-4"/>
                <w:sz w:val="21"/>
              </w:rPr>
              <w:t xml:space="preserve"> </w:t>
            </w:r>
            <w:proofErr w:type="spellStart"/>
            <w:r>
              <w:rPr>
                <w:sz w:val="21"/>
              </w:rPr>
              <w:t>licence</w:t>
            </w:r>
            <w:proofErr w:type="spellEnd"/>
            <w:r>
              <w:rPr>
                <w:spacing w:val="-4"/>
                <w:sz w:val="21"/>
              </w:rPr>
              <w:t xml:space="preserve"> </w:t>
            </w:r>
            <w:r>
              <w:rPr>
                <w:sz w:val="21"/>
              </w:rPr>
              <w:t>in</w:t>
            </w:r>
            <w:r>
              <w:rPr>
                <w:spacing w:val="-5"/>
                <w:sz w:val="21"/>
              </w:rPr>
              <w:t xml:space="preserve"> </w:t>
            </w:r>
            <w:r>
              <w:rPr>
                <w:sz w:val="21"/>
              </w:rPr>
              <w:t>force</w:t>
            </w:r>
            <w:r>
              <w:rPr>
                <w:spacing w:val="-6"/>
                <w:sz w:val="21"/>
              </w:rPr>
              <w:t xml:space="preserve"> </w:t>
            </w:r>
            <w:r>
              <w:rPr>
                <w:sz w:val="21"/>
              </w:rPr>
              <w:t>destroy</w:t>
            </w:r>
            <w:r>
              <w:rPr>
                <w:spacing w:val="-6"/>
                <w:sz w:val="21"/>
              </w:rPr>
              <w:t xml:space="preserve"> </w:t>
            </w:r>
            <w:r>
              <w:rPr>
                <w:sz w:val="21"/>
              </w:rPr>
              <w:t>12</w:t>
            </w:r>
            <w:r>
              <w:rPr>
                <w:spacing w:val="-6"/>
                <w:sz w:val="21"/>
              </w:rPr>
              <w:t xml:space="preserve"> </w:t>
            </w:r>
            <w:r>
              <w:rPr>
                <w:sz w:val="21"/>
              </w:rPr>
              <w:t>months</w:t>
            </w:r>
            <w:r>
              <w:rPr>
                <w:spacing w:val="-6"/>
                <w:sz w:val="21"/>
              </w:rPr>
              <w:t xml:space="preserve"> </w:t>
            </w:r>
            <w:r>
              <w:rPr>
                <w:sz w:val="21"/>
              </w:rPr>
              <w:t>after</w:t>
            </w:r>
            <w:r>
              <w:rPr>
                <w:spacing w:val="-3"/>
                <w:sz w:val="21"/>
              </w:rPr>
              <w:t xml:space="preserve"> </w:t>
            </w:r>
            <w:proofErr w:type="spellStart"/>
            <w:r>
              <w:rPr>
                <w:sz w:val="21"/>
              </w:rPr>
              <w:t>licence</w:t>
            </w:r>
            <w:proofErr w:type="spellEnd"/>
            <w:r>
              <w:rPr>
                <w:sz w:val="21"/>
              </w:rPr>
              <w:t xml:space="preserve"> </w:t>
            </w:r>
            <w:r>
              <w:rPr>
                <w:spacing w:val="-2"/>
                <w:sz w:val="21"/>
              </w:rPr>
              <w:t>expires</w:t>
            </w:r>
          </w:p>
        </w:tc>
        <w:tc>
          <w:tcPr>
            <w:tcW w:w="2409" w:type="dxa"/>
          </w:tcPr>
          <w:p w14:paraId="29038752" w14:textId="77777777" w:rsidR="00465227" w:rsidRDefault="00355D6D">
            <w:pPr>
              <w:pStyle w:val="TableParagraph"/>
              <w:spacing w:before="49"/>
              <w:ind w:left="110"/>
              <w:rPr>
                <w:sz w:val="21"/>
              </w:rPr>
            </w:pPr>
            <w:r>
              <w:rPr>
                <w:sz w:val="21"/>
              </w:rPr>
              <w:t>Ownership</w:t>
            </w:r>
            <w:r>
              <w:rPr>
                <w:spacing w:val="-9"/>
                <w:sz w:val="21"/>
              </w:rPr>
              <w:t xml:space="preserve"> </w:t>
            </w:r>
            <w:r>
              <w:rPr>
                <w:spacing w:val="-2"/>
                <w:sz w:val="21"/>
              </w:rPr>
              <w:t>records</w:t>
            </w:r>
          </w:p>
        </w:tc>
        <w:tc>
          <w:tcPr>
            <w:tcW w:w="4108" w:type="dxa"/>
          </w:tcPr>
          <w:p w14:paraId="29038753" w14:textId="77777777" w:rsidR="00465227" w:rsidRDefault="00355D6D">
            <w:pPr>
              <w:pStyle w:val="TableParagraph"/>
              <w:spacing w:before="49"/>
              <w:ind w:left="111"/>
              <w:rPr>
                <w:sz w:val="21"/>
              </w:rPr>
            </w:pPr>
            <w:proofErr w:type="spellStart"/>
            <w:r>
              <w:rPr>
                <w:sz w:val="21"/>
              </w:rPr>
              <w:t>Licence</w:t>
            </w:r>
            <w:proofErr w:type="spellEnd"/>
            <w:r>
              <w:rPr>
                <w:sz w:val="21"/>
              </w:rPr>
              <w:t>,</w:t>
            </w:r>
            <w:r>
              <w:rPr>
                <w:spacing w:val="-2"/>
                <w:sz w:val="21"/>
              </w:rPr>
              <w:t xml:space="preserve"> correspondence</w:t>
            </w:r>
          </w:p>
        </w:tc>
      </w:tr>
      <w:tr w:rsidR="00465227" w14:paraId="2903875B" w14:textId="77777777">
        <w:trPr>
          <w:trHeight w:val="765"/>
        </w:trPr>
        <w:tc>
          <w:tcPr>
            <w:tcW w:w="710" w:type="dxa"/>
          </w:tcPr>
          <w:p w14:paraId="29038755" w14:textId="77777777" w:rsidR="00465227" w:rsidRDefault="00355D6D">
            <w:pPr>
              <w:pStyle w:val="TableParagraph"/>
              <w:spacing w:before="49"/>
              <w:ind w:left="34" w:right="80"/>
              <w:jc w:val="center"/>
              <w:rPr>
                <w:sz w:val="21"/>
              </w:rPr>
            </w:pPr>
            <w:r>
              <w:rPr>
                <w:spacing w:val="-4"/>
                <w:sz w:val="21"/>
              </w:rPr>
              <w:t>OL14</w:t>
            </w:r>
          </w:p>
        </w:tc>
        <w:tc>
          <w:tcPr>
            <w:tcW w:w="2834" w:type="dxa"/>
          </w:tcPr>
          <w:p w14:paraId="29038756" w14:textId="77777777" w:rsidR="00465227" w:rsidRDefault="00355D6D">
            <w:pPr>
              <w:pStyle w:val="TableParagraph"/>
              <w:spacing w:before="49"/>
              <w:ind w:left="105"/>
              <w:rPr>
                <w:sz w:val="21"/>
              </w:rPr>
            </w:pPr>
            <w:r>
              <w:rPr>
                <w:sz w:val="21"/>
              </w:rPr>
              <w:t>Land</w:t>
            </w:r>
            <w:r>
              <w:rPr>
                <w:spacing w:val="-5"/>
                <w:sz w:val="21"/>
              </w:rPr>
              <w:t xml:space="preserve"> </w:t>
            </w:r>
            <w:r>
              <w:rPr>
                <w:spacing w:val="-2"/>
                <w:sz w:val="21"/>
              </w:rPr>
              <w:t>transactions</w:t>
            </w:r>
          </w:p>
        </w:tc>
        <w:tc>
          <w:tcPr>
            <w:tcW w:w="6804" w:type="dxa"/>
          </w:tcPr>
          <w:p w14:paraId="29038757" w14:textId="77777777" w:rsidR="00465227" w:rsidRDefault="00355D6D">
            <w:pPr>
              <w:pStyle w:val="TableParagraph"/>
              <w:spacing w:before="49"/>
              <w:ind w:left="106"/>
              <w:rPr>
                <w:sz w:val="21"/>
              </w:rPr>
            </w:pPr>
            <w:r>
              <w:rPr>
                <w:sz w:val="21"/>
              </w:rPr>
              <w:t>Title</w:t>
            </w:r>
            <w:r>
              <w:rPr>
                <w:spacing w:val="-7"/>
                <w:sz w:val="21"/>
              </w:rPr>
              <w:t xml:space="preserve"> </w:t>
            </w:r>
            <w:r>
              <w:rPr>
                <w:sz w:val="21"/>
              </w:rPr>
              <w:t>variation/</w:t>
            </w:r>
            <w:r>
              <w:rPr>
                <w:spacing w:val="-6"/>
                <w:sz w:val="21"/>
              </w:rPr>
              <w:t xml:space="preserve"> </w:t>
            </w:r>
            <w:r>
              <w:rPr>
                <w:spacing w:val="-2"/>
                <w:sz w:val="21"/>
              </w:rPr>
              <w:t>rectifications</w:t>
            </w:r>
          </w:p>
        </w:tc>
        <w:tc>
          <w:tcPr>
            <w:tcW w:w="5529" w:type="dxa"/>
          </w:tcPr>
          <w:p w14:paraId="29038758" w14:textId="77777777" w:rsidR="00465227" w:rsidRDefault="00355D6D">
            <w:pPr>
              <w:pStyle w:val="TableParagraph"/>
              <w:spacing w:before="49"/>
              <w:rPr>
                <w:sz w:val="21"/>
              </w:rPr>
            </w:pPr>
            <w:r>
              <w:rPr>
                <w:sz w:val="21"/>
              </w:rPr>
              <w:t>20</w:t>
            </w:r>
            <w:r>
              <w:rPr>
                <w:spacing w:val="-2"/>
                <w:sz w:val="21"/>
              </w:rPr>
              <w:t xml:space="preserve"> years</w:t>
            </w:r>
          </w:p>
        </w:tc>
        <w:tc>
          <w:tcPr>
            <w:tcW w:w="2409" w:type="dxa"/>
          </w:tcPr>
          <w:p w14:paraId="29038759" w14:textId="77777777" w:rsidR="00465227" w:rsidRDefault="00355D6D">
            <w:pPr>
              <w:pStyle w:val="TableParagraph"/>
              <w:spacing w:before="49"/>
              <w:ind w:left="110"/>
              <w:rPr>
                <w:sz w:val="21"/>
              </w:rPr>
            </w:pPr>
            <w:r>
              <w:rPr>
                <w:sz w:val="21"/>
              </w:rPr>
              <w:t>Ownership</w:t>
            </w:r>
            <w:r>
              <w:rPr>
                <w:spacing w:val="-9"/>
                <w:sz w:val="21"/>
              </w:rPr>
              <w:t xml:space="preserve"> </w:t>
            </w:r>
            <w:r>
              <w:rPr>
                <w:spacing w:val="-2"/>
                <w:sz w:val="21"/>
              </w:rPr>
              <w:t>records</w:t>
            </w:r>
          </w:p>
        </w:tc>
        <w:tc>
          <w:tcPr>
            <w:tcW w:w="4108" w:type="dxa"/>
          </w:tcPr>
          <w:p w14:paraId="2903875A" w14:textId="77777777" w:rsidR="00465227" w:rsidRDefault="00355D6D">
            <w:pPr>
              <w:pStyle w:val="TableParagraph"/>
              <w:spacing w:before="49"/>
              <w:ind w:left="111"/>
              <w:rPr>
                <w:sz w:val="21"/>
              </w:rPr>
            </w:pPr>
            <w:r>
              <w:rPr>
                <w:sz w:val="21"/>
              </w:rPr>
              <w:t>Files-</w:t>
            </w:r>
            <w:r>
              <w:rPr>
                <w:spacing w:val="-4"/>
                <w:sz w:val="21"/>
              </w:rPr>
              <w:t xml:space="preserve"> </w:t>
            </w:r>
            <w:r>
              <w:rPr>
                <w:sz w:val="21"/>
              </w:rPr>
              <w:t>electronic</w:t>
            </w:r>
            <w:r>
              <w:rPr>
                <w:spacing w:val="-3"/>
                <w:sz w:val="21"/>
              </w:rPr>
              <w:t xml:space="preserve"> </w:t>
            </w:r>
            <w:r>
              <w:rPr>
                <w:sz w:val="21"/>
              </w:rPr>
              <w:t>and</w:t>
            </w:r>
            <w:r>
              <w:rPr>
                <w:spacing w:val="-7"/>
                <w:sz w:val="21"/>
              </w:rPr>
              <w:t xml:space="preserve"> </w:t>
            </w:r>
            <w:r>
              <w:rPr>
                <w:sz w:val="21"/>
              </w:rPr>
              <w:t>hard</w:t>
            </w:r>
            <w:r>
              <w:rPr>
                <w:spacing w:val="-6"/>
                <w:sz w:val="21"/>
              </w:rPr>
              <w:t xml:space="preserve"> </w:t>
            </w:r>
            <w:r>
              <w:rPr>
                <w:spacing w:val="-4"/>
                <w:sz w:val="21"/>
              </w:rPr>
              <w:t>copy</w:t>
            </w:r>
          </w:p>
        </w:tc>
      </w:tr>
      <w:tr w:rsidR="00465227" w14:paraId="29038763" w14:textId="77777777">
        <w:trPr>
          <w:trHeight w:val="767"/>
        </w:trPr>
        <w:tc>
          <w:tcPr>
            <w:tcW w:w="710" w:type="dxa"/>
          </w:tcPr>
          <w:p w14:paraId="2903875C" w14:textId="77777777" w:rsidR="00465227" w:rsidRDefault="00355D6D">
            <w:pPr>
              <w:pStyle w:val="TableParagraph"/>
              <w:spacing w:before="49"/>
              <w:ind w:left="34" w:right="80"/>
              <w:jc w:val="center"/>
              <w:rPr>
                <w:sz w:val="21"/>
              </w:rPr>
            </w:pPr>
            <w:r>
              <w:rPr>
                <w:spacing w:val="-4"/>
                <w:sz w:val="21"/>
              </w:rPr>
              <w:t>OL15</w:t>
            </w:r>
          </w:p>
        </w:tc>
        <w:tc>
          <w:tcPr>
            <w:tcW w:w="2834" w:type="dxa"/>
          </w:tcPr>
          <w:p w14:paraId="2903875D" w14:textId="77777777" w:rsidR="00465227" w:rsidRDefault="00355D6D">
            <w:pPr>
              <w:pStyle w:val="TableParagraph"/>
              <w:spacing w:before="49"/>
              <w:ind w:left="105"/>
              <w:rPr>
                <w:sz w:val="21"/>
              </w:rPr>
            </w:pPr>
            <w:r>
              <w:rPr>
                <w:sz w:val="21"/>
              </w:rPr>
              <w:t>Right</w:t>
            </w:r>
            <w:r>
              <w:rPr>
                <w:spacing w:val="-2"/>
                <w:sz w:val="21"/>
              </w:rPr>
              <w:t xml:space="preserve"> </w:t>
            </w:r>
            <w:r>
              <w:rPr>
                <w:sz w:val="21"/>
              </w:rPr>
              <w:t>to</w:t>
            </w:r>
            <w:r>
              <w:rPr>
                <w:spacing w:val="-1"/>
                <w:sz w:val="21"/>
              </w:rPr>
              <w:t xml:space="preserve"> </w:t>
            </w:r>
            <w:r>
              <w:rPr>
                <w:spacing w:val="-5"/>
                <w:sz w:val="21"/>
              </w:rPr>
              <w:t>buy</w:t>
            </w:r>
          </w:p>
        </w:tc>
        <w:tc>
          <w:tcPr>
            <w:tcW w:w="6804" w:type="dxa"/>
          </w:tcPr>
          <w:p w14:paraId="2903875E" w14:textId="77777777" w:rsidR="00465227" w:rsidRDefault="00355D6D">
            <w:pPr>
              <w:pStyle w:val="TableParagraph"/>
              <w:spacing w:before="49"/>
              <w:ind w:left="106"/>
              <w:rPr>
                <w:sz w:val="21"/>
              </w:rPr>
            </w:pPr>
            <w:r>
              <w:rPr>
                <w:sz w:val="21"/>
              </w:rPr>
              <w:t>Applications</w:t>
            </w:r>
            <w:r>
              <w:rPr>
                <w:spacing w:val="-6"/>
                <w:sz w:val="21"/>
              </w:rPr>
              <w:t xml:space="preserve"> </w:t>
            </w:r>
            <w:r>
              <w:rPr>
                <w:sz w:val="21"/>
              </w:rPr>
              <w:t>and</w:t>
            </w:r>
            <w:r>
              <w:rPr>
                <w:spacing w:val="-6"/>
                <w:sz w:val="21"/>
              </w:rPr>
              <w:t xml:space="preserve"> </w:t>
            </w:r>
            <w:r>
              <w:rPr>
                <w:sz w:val="21"/>
              </w:rPr>
              <w:t>sale</w:t>
            </w:r>
            <w:r>
              <w:rPr>
                <w:spacing w:val="-5"/>
                <w:sz w:val="21"/>
              </w:rPr>
              <w:t xml:space="preserve"> </w:t>
            </w:r>
            <w:r>
              <w:rPr>
                <w:spacing w:val="-2"/>
                <w:sz w:val="21"/>
              </w:rPr>
              <w:t>files</w:t>
            </w:r>
          </w:p>
        </w:tc>
        <w:tc>
          <w:tcPr>
            <w:tcW w:w="5529" w:type="dxa"/>
          </w:tcPr>
          <w:p w14:paraId="2903875F" w14:textId="77777777" w:rsidR="00465227" w:rsidRDefault="00355D6D">
            <w:pPr>
              <w:pStyle w:val="TableParagraph"/>
              <w:spacing w:before="49" w:line="261" w:lineRule="auto"/>
              <w:rPr>
                <w:sz w:val="21"/>
              </w:rPr>
            </w:pPr>
            <w:r>
              <w:rPr>
                <w:sz w:val="21"/>
              </w:rPr>
              <w:t>Destroy</w:t>
            </w:r>
            <w:r>
              <w:rPr>
                <w:spacing w:val="-5"/>
                <w:sz w:val="21"/>
              </w:rPr>
              <w:t xml:space="preserve"> </w:t>
            </w:r>
            <w:r>
              <w:rPr>
                <w:sz w:val="21"/>
              </w:rPr>
              <w:t>denied/</w:t>
            </w:r>
            <w:r>
              <w:rPr>
                <w:spacing w:val="-5"/>
                <w:sz w:val="21"/>
              </w:rPr>
              <w:t xml:space="preserve"> </w:t>
            </w:r>
            <w:r>
              <w:rPr>
                <w:sz w:val="21"/>
              </w:rPr>
              <w:t>cancelled</w:t>
            </w:r>
            <w:r>
              <w:rPr>
                <w:spacing w:val="-7"/>
                <w:sz w:val="21"/>
              </w:rPr>
              <w:t xml:space="preserve"> </w:t>
            </w:r>
            <w:r>
              <w:rPr>
                <w:sz w:val="21"/>
              </w:rPr>
              <w:t>/</w:t>
            </w:r>
            <w:r>
              <w:rPr>
                <w:spacing w:val="-7"/>
                <w:sz w:val="21"/>
              </w:rPr>
              <w:t xml:space="preserve"> </w:t>
            </w:r>
            <w:r>
              <w:rPr>
                <w:sz w:val="21"/>
              </w:rPr>
              <w:t>withdrawn</w:t>
            </w:r>
            <w:r>
              <w:rPr>
                <w:spacing w:val="-6"/>
                <w:sz w:val="21"/>
              </w:rPr>
              <w:t xml:space="preserve"> </w:t>
            </w:r>
            <w:r>
              <w:rPr>
                <w:sz w:val="21"/>
              </w:rPr>
              <w:t>applications</w:t>
            </w:r>
            <w:r>
              <w:rPr>
                <w:spacing w:val="-7"/>
                <w:sz w:val="21"/>
              </w:rPr>
              <w:t xml:space="preserve"> </w:t>
            </w:r>
            <w:r>
              <w:rPr>
                <w:sz w:val="21"/>
              </w:rPr>
              <w:t>after</w:t>
            </w:r>
            <w:r>
              <w:rPr>
                <w:spacing w:val="-5"/>
                <w:sz w:val="21"/>
              </w:rPr>
              <w:t xml:space="preserve"> </w:t>
            </w:r>
            <w:r>
              <w:rPr>
                <w:sz w:val="21"/>
              </w:rPr>
              <w:t xml:space="preserve">12 </w:t>
            </w:r>
            <w:r>
              <w:rPr>
                <w:spacing w:val="-2"/>
                <w:sz w:val="21"/>
              </w:rPr>
              <w:t>months</w:t>
            </w:r>
          </w:p>
        </w:tc>
        <w:tc>
          <w:tcPr>
            <w:tcW w:w="2409" w:type="dxa"/>
          </w:tcPr>
          <w:p w14:paraId="29038760" w14:textId="77777777" w:rsidR="00465227" w:rsidRDefault="00355D6D">
            <w:pPr>
              <w:pStyle w:val="TableParagraph"/>
              <w:spacing w:before="49"/>
              <w:ind w:left="110"/>
              <w:rPr>
                <w:sz w:val="21"/>
              </w:rPr>
            </w:pPr>
            <w:r>
              <w:rPr>
                <w:sz w:val="21"/>
              </w:rPr>
              <w:t>Ownership</w:t>
            </w:r>
            <w:r>
              <w:rPr>
                <w:spacing w:val="-9"/>
                <w:sz w:val="21"/>
              </w:rPr>
              <w:t xml:space="preserve"> </w:t>
            </w:r>
            <w:r>
              <w:rPr>
                <w:spacing w:val="-2"/>
                <w:sz w:val="21"/>
              </w:rPr>
              <w:t>records</w:t>
            </w:r>
          </w:p>
        </w:tc>
        <w:tc>
          <w:tcPr>
            <w:tcW w:w="4108" w:type="dxa"/>
          </w:tcPr>
          <w:p w14:paraId="29038761" w14:textId="77777777" w:rsidR="00465227" w:rsidRDefault="00355D6D">
            <w:pPr>
              <w:pStyle w:val="TableParagraph"/>
              <w:spacing w:before="49"/>
              <w:ind w:left="111"/>
              <w:rPr>
                <w:sz w:val="21"/>
              </w:rPr>
            </w:pPr>
            <w:r>
              <w:rPr>
                <w:spacing w:val="-2"/>
                <w:sz w:val="21"/>
              </w:rPr>
              <w:t>Applications,</w:t>
            </w:r>
            <w:r>
              <w:rPr>
                <w:spacing w:val="15"/>
                <w:sz w:val="21"/>
              </w:rPr>
              <w:t xml:space="preserve"> </w:t>
            </w:r>
            <w:r>
              <w:rPr>
                <w:spacing w:val="-2"/>
                <w:sz w:val="21"/>
              </w:rPr>
              <w:t>correspondence,</w:t>
            </w:r>
            <w:r>
              <w:rPr>
                <w:spacing w:val="15"/>
                <w:sz w:val="21"/>
              </w:rPr>
              <w:t xml:space="preserve"> </w:t>
            </w:r>
            <w:r>
              <w:rPr>
                <w:spacing w:val="-2"/>
                <w:sz w:val="21"/>
              </w:rPr>
              <w:t>files-</w:t>
            </w:r>
          </w:p>
          <w:p w14:paraId="29038762" w14:textId="77777777" w:rsidR="00465227" w:rsidRDefault="00355D6D">
            <w:pPr>
              <w:pStyle w:val="TableParagraph"/>
              <w:spacing w:before="22"/>
              <w:ind w:left="111"/>
              <w:rPr>
                <w:sz w:val="21"/>
              </w:rPr>
            </w:pPr>
            <w:r>
              <w:rPr>
                <w:sz w:val="21"/>
              </w:rPr>
              <w:t>electronic</w:t>
            </w:r>
            <w:r>
              <w:rPr>
                <w:spacing w:val="-6"/>
                <w:sz w:val="21"/>
              </w:rPr>
              <w:t xml:space="preserve"> </w:t>
            </w:r>
            <w:r>
              <w:rPr>
                <w:sz w:val="21"/>
              </w:rPr>
              <w:t>and</w:t>
            </w:r>
            <w:r>
              <w:rPr>
                <w:spacing w:val="-3"/>
                <w:sz w:val="21"/>
              </w:rPr>
              <w:t xml:space="preserve"> </w:t>
            </w:r>
            <w:r>
              <w:rPr>
                <w:sz w:val="21"/>
              </w:rPr>
              <w:t>hard</w:t>
            </w:r>
            <w:r>
              <w:rPr>
                <w:spacing w:val="-3"/>
                <w:sz w:val="21"/>
              </w:rPr>
              <w:t xml:space="preserve"> </w:t>
            </w:r>
            <w:r>
              <w:rPr>
                <w:spacing w:val="-4"/>
                <w:sz w:val="21"/>
              </w:rPr>
              <w:t>copy</w:t>
            </w:r>
          </w:p>
        </w:tc>
      </w:tr>
      <w:tr w:rsidR="00465227" w14:paraId="2903876A" w14:textId="77777777">
        <w:trPr>
          <w:trHeight w:val="1084"/>
        </w:trPr>
        <w:tc>
          <w:tcPr>
            <w:tcW w:w="710" w:type="dxa"/>
          </w:tcPr>
          <w:p w14:paraId="29038764" w14:textId="77777777" w:rsidR="00465227" w:rsidRDefault="00355D6D">
            <w:pPr>
              <w:pStyle w:val="TableParagraph"/>
              <w:spacing w:before="49"/>
              <w:ind w:left="34" w:right="80"/>
              <w:jc w:val="center"/>
              <w:rPr>
                <w:sz w:val="21"/>
              </w:rPr>
            </w:pPr>
            <w:r>
              <w:rPr>
                <w:spacing w:val="-4"/>
                <w:sz w:val="21"/>
              </w:rPr>
              <w:t>OL16</w:t>
            </w:r>
          </w:p>
        </w:tc>
        <w:tc>
          <w:tcPr>
            <w:tcW w:w="2834" w:type="dxa"/>
          </w:tcPr>
          <w:p w14:paraId="29038765" w14:textId="77777777" w:rsidR="00465227" w:rsidRDefault="00355D6D">
            <w:pPr>
              <w:pStyle w:val="TableParagraph"/>
              <w:spacing w:before="49"/>
              <w:ind w:left="105"/>
              <w:rPr>
                <w:sz w:val="21"/>
              </w:rPr>
            </w:pPr>
            <w:r>
              <w:rPr>
                <w:spacing w:val="-2"/>
                <w:sz w:val="21"/>
              </w:rPr>
              <w:t>Contracts</w:t>
            </w:r>
          </w:p>
        </w:tc>
        <w:tc>
          <w:tcPr>
            <w:tcW w:w="6804" w:type="dxa"/>
          </w:tcPr>
          <w:p w14:paraId="29038766" w14:textId="77777777" w:rsidR="00465227" w:rsidRDefault="00355D6D">
            <w:pPr>
              <w:pStyle w:val="TableParagraph"/>
              <w:spacing w:before="49"/>
              <w:ind w:left="106"/>
              <w:rPr>
                <w:sz w:val="21"/>
              </w:rPr>
            </w:pPr>
            <w:r>
              <w:rPr>
                <w:sz w:val="21"/>
              </w:rPr>
              <w:t>Contracts-</w:t>
            </w:r>
            <w:r>
              <w:rPr>
                <w:spacing w:val="-7"/>
                <w:sz w:val="21"/>
              </w:rPr>
              <w:t xml:space="preserve"> </w:t>
            </w:r>
            <w:r>
              <w:rPr>
                <w:spacing w:val="-2"/>
                <w:sz w:val="21"/>
              </w:rPr>
              <w:t>general</w:t>
            </w:r>
          </w:p>
        </w:tc>
        <w:tc>
          <w:tcPr>
            <w:tcW w:w="5529" w:type="dxa"/>
          </w:tcPr>
          <w:p w14:paraId="29038767" w14:textId="77777777" w:rsidR="00465227" w:rsidRDefault="00355D6D">
            <w:pPr>
              <w:pStyle w:val="TableParagraph"/>
              <w:spacing w:before="49" w:line="259" w:lineRule="auto"/>
              <w:ind w:right="152"/>
              <w:rPr>
                <w:sz w:val="21"/>
              </w:rPr>
            </w:pPr>
            <w:r>
              <w:rPr>
                <w:sz w:val="21"/>
              </w:rPr>
              <w:t>Signed – review 6 years after term of contract expired with regard</w:t>
            </w:r>
            <w:r>
              <w:rPr>
                <w:spacing w:val="-6"/>
                <w:sz w:val="21"/>
              </w:rPr>
              <w:t xml:space="preserve"> </w:t>
            </w:r>
            <w:r>
              <w:rPr>
                <w:sz w:val="21"/>
              </w:rPr>
              <w:t>to</w:t>
            </w:r>
            <w:r>
              <w:rPr>
                <w:spacing w:val="-4"/>
                <w:sz w:val="21"/>
              </w:rPr>
              <w:t xml:space="preserve"> </w:t>
            </w:r>
            <w:r>
              <w:rPr>
                <w:sz w:val="21"/>
              </w:rPr>
              <w:t>destroying.</w:t>
            </w:r>
            <w:r>
              <w:rPr>
                <w:spacing w:val="-6"/>
                <w:sz w:val="21"/>
              </w:rPr>
              <w:t xml:space="preserve"> </w:t>
            </w:r>
            <w:r>
              <w:rPr>
                <w:sz w:val="21"/>
              </w:rPr>
              <w:t>Under</w:t>
            </w:r>
            <w:r>
              <w:rPr>
                <w:spacing w:val="-5"/>
                <w:sz w:val="21"/>
              </w:rPr>
              <w:t xml:space="preserve"> </w:t>
            </w:r>
            <w:r>
              <w:rPr>
                <w:sz w:val="21"/>
              </w:rPr>
              <w:t>seal</w:t>
            </w:r>
            <w:r>
              <w:rPr>
                <w:spacing w:val="-3"/>
                <w:sz w:val="21"/>
              </w:rPr>
              <w:t xml:space="preserve"> </w:t>
            </w:r>
            <w:r>
              <w:rPr>
                <w:sz w:val="21"/>
              </w:rPr>
              <w:t>-</w:t>
            </w:r>
            <w:r>
              <w:rPr>
                <w:spacing w:val="-3"/>
                <w:sz w:val="21"/>
              </w:rPr>
              <w:t xml:space="preserve"> </w:t>
            </w:r>
            <w:r>
              <w:rPr>
                <w:sz w:val="21"/>
              </w:rPr>
              <w:t>review</w:t>
            </w:r>
            <w:r>
              <w:rPr>
                <w:spacing w:val="-5"/>
                <w:sz w:val="21"/>
              </w:rPr>
              <w:t xml:space="preserve"> </w:t>
            </w:r>
            <w:r>
              <w:rPr>
                <w:sz w:val="21"/>
              </w:rPr>
              <w:t>12</w:t>
            </w:r>
            <w:r>
              <w:rPr>
                <w:spacing w:val="-3"/>
                <w:sz w:val="21"/>
              </w:rPr>
              <w:t xml:space="preserve"> </w:t>
            </w:r>
            <w:r>
              <w:rPr>
                <w:sz w:val="21"/>
              </w:rPr>
              <w:t>years</w:t>
            </w:r>
            <w:r>
              <w:rPr>
                <w:spacing w:val="-4"/>
                <w:sz w:val="21"/>
              </w:rPr>
              <w:t xml:space="preserve"> </w:t>
            </w:r>
            <w:r>
              <w:rPr>
                <w:sz w:val="21"/>
              </w:rPr>
              <w:t>after</w:t>
            </w:r>
            <w:r>
              <w:rPr>
                <w:spacing w:val="-4"/>
                <w:sz w:val="21"/>
              </w:rPr>
              <w:t xml:space="preserve"> </w:t>
            </w:r>
            <w:r>
              <w:rPr>
                <w:sz w:val="21"/>
              </w:rPr>
              <w:t>term of contract expired with regard to destroying.</w:t>
            </w:r>
          </w:p>
        </w:tc>
        <w:tc>
          <w:tcPr>
            <w:tcW w:w="2409" w:type="dxa"/>
          </w:tcPr>
          <w:p w14:paraId="29038768" w14:textId="77777777" w:rsidR="00465227" w:rsidRDefault="00355D6D">
            <w:pPr>
              <w:pStyle w:val="TableParagraph"/>
              <w:spacing w:before="49"/>
              <w:ind w:left="110"/>
              <w:rPr>
                <w:sz w:val="21"/>
              </w:rPr>
            </w:pPr>
            <w:r>
              <w:rPr>
                <w:spacing w:val="-2"/>
                <w:sz w:val="21"/>
              </w:rPr>
              <w:t>Enforcement</w:t>
            </w:r>
          </w:p>
        </w:tc>
        <w:tc>
          <w:tcPr>
            <w:tcW w:w="4108" w:type="dxa"/>
          </w:tcPr>
          <w:p w14:paraId="29038769" w14:textId="77777777" w:rsidR="00465227" w:rsidRDefault="00355D6D">
            <w:pPr>
              <w:pStyle w:val="TableParagraph"/>
              <w:spacing w:before="49"/>
              <w:ind w:left="111"/>
              <w:rPr>
                <w:sz w:val="21"/>
              </w:rPr>
            </w:pPr>
            <w:r>
              <w:rPr>
                <w:spacing w:val="-2"/>
                <w:sz w:val="21"/>
              </w:rPr>
              <w:t>Contracts</w:t>
            </w:r>
          </w:p>
        </w:tc>
      </w:tr>
      <w:tr w:rsidR="00465227" w14:paraId="29038771" w14:textId="77777777">
        <w:trPr>
          <w:trHeight w:val="877"/>
        </w:trPr>
        <w:tc>
          <w:tcPr>
            <w:tcW w:w="710" w:type="dxa"/>
          </w:tcPr>
          <w:p w14:paraId="2903876B" w14:textId="77777777" w:rsidR="00465227" w:rsidRDefault="00355D6D">
            <w:pPr>
              <w:pStyle w:val="TableParagraph"/>
              <w:spacing w:before="49"/>
              <w:ind w:left="34" w:right="80"/>
              <w:jc w:val="center"/>
              <w:rPr>
                <w:sz w:val="21"/>
              </w:rPr>
            </w:pPr>
            <w:r>
              <w:rPr>
                <w:spacing w:val="-4"/>
                <w:sz w:val="21"/>
              </w:rPr>
              <w:lastRenderedPageBreak/>
              <w:t>OL17</w:t>
            </w:r>
          </w:p>
        </w:tc>
        <w:tc>
          <w:tcPr>
            <w:tcW w:w="2834" w:type="dxa"/>
          </w:tcPr>
          <w:p w14:paraId="2903876C" w14:textId="77777777" w:rsidR="00465227" w:rsidRDefault="00355D6D">
            <w:pPr>
              <w:pStyle w:val="TableParagraph"/>
              <w:spacing w:before="49"/>
              <w:ind w:left="105"/>
              <w:rPr>
                <w:sz w:val="21"/>
              </w:rPr>
            </w:pPr>
            <w:r>
              <w:rPr>
                <w:spacing w:val="-2"/>
                <w:sz w:val="21"/>
              </w:rPr>
              <w:t>Contracts</w:t>
            </w:r>
          </w:p>
        </w:tc>
        <w:tc>
          <w:tcPr>
            <w:tcW w:w="6804" w:type="dxa"/>
          </w:tcPr>
          <w:p w14:paraId="2903876D" w14:textId="77777777" w:rsidR="00465227" w:rsidRDefault="00355D6D">
            <w:pPr>
              <w:pStyle w:val="TableParagraph"/>
              <w:spacing w:before="49"/>
              <w:ind w:left="106"/>
              <w:rPr>
                <w:sz w:val="21"/>
              </w:rPr>
            </w:pPr>
            <w:r>
              <w:rPr>
                <w:sz w:val="21"/>
              </w:rPr>
              <w:t>Contract</w:t>
            </w:r>
            <w:r>
              <w:rPr>
                <w:spacing w:val="-5"/>
                <w:sz w:val="21"/>
              </w:rPr>
              <w:t xml:space="preserve"> </w:t>
            </w:r>
            <w:r>
              <w:rPr>
                <w:spacing w:val="-2"/>
                <w:sz w:val="21"/>
              </w:rPr>
              <w:t>advice</w:t>
            </w:r>
          </w:p>
        </w:tc>
        <w:tc>
          <w:tcPr>
            <w:tcW w:w="5529" w:type="dxa"/>
          </w:tcPr>
          <w:p w14:paraId="2903876E" w14:textId="77777777" w:rsidR="00465227" w:rsidRDefault="00355D6D">
            <w:pPr>
              <w:pStyle w:val="TableParagraph"/>
              <w:spacing w:before="35" w:line="270" w:lineRule="atLeast"/>
              <w:rPr>
                <w:sz w:val="21"/>
              </w:rPr>
            </w:pPr>
            <w:r>
              <w:rPr>
                <w:sz w:val="21"/>
              </w:rPr>
              <w:t>If</w:t>
            </w:r>
            <w:r>
              <w:rPr>
                <w:spacing w:val="-4"/>
                <w:sz w:val="21"/>
              </w:rPr>
              <w:t xml:space="preserve"> </w:t>
            </w:r>
            <w:r>
              <w:rPr>
                <w:sz w:val="21"/>
              </w:rPr>
              <w:t>contract</w:t>
            </w:r>
            <w:r>
              <w:rPr>
                <w:spacing w:val="-5"/>
                <w:sz w:val="21"/>
              </w:rPr>
              <w:t xml:space="preserve"> </w:t>
            </w:r>
            <w:r>
              <w:rPr>
                <w:sz w:val="21"/>
              </w:rPr>
              <w:t>entered</w:t>
            </w:r>
            <w:r>
              <w:rPr>
                <w:spacing w:val="-4"/>
                <w:sz w:val="21"/>
              </w:rPr>
              <w:t xml:space="preserve"> </w:t>
            </w:r>
            <w:r>
              <w:rPr>
                <w:sz w:val="21"/>
              </w:rPr>
              <w:t>into</w:t>
            </w:r>
            <w:r>
              <w:rPr>
                <w:spacing w:val="-7"/>
                <w:sz w:val="21"/>
              </w:rPr>
              <w:t xml:space="preserve"> </w:t>
            </w:r>
            <w:r>
              <w:rPr>
                <w:sz w:val="21"/>
              </w:rPr>
              <w:t>the</w:t>
            </w:r>
            <w:r>
              <w:rPr>
                <w:spacing w:val="-6"/>
                <w:sz w:val="21"/>
              </w:rPr>
              <w:t xml:space="preserve"> </w:t>
            </w:r>
            <w:r>
              <w:rPr>
                <w:sz w:val="21"/>
              </w:rPr>
              <w:t>above</w:t>
            </w:r>
            <w:r>
              <w:rPr>
                <w:spacing w:val="-1"/>
                <w:sz w:val="21"/>
              </w:rPr>
              <w:t xml:space="preserve"> </w:t>
            </w:r>
            <w:r>
              <w:rPr>
                <w:sz w:val="21"/>
              </w:rPr>
              <w:t>applies.</w:t>
            </w:r>
            <w:r>
              <w:rPr>
                <w:spacing w:val="39"/>
                <w:sz w:val="21"/>
              </w:rPr>
              <w:t xml:space="preserve"> </w:t>
            </w:r>
            <w:r>
              <w:rPr>
                <w:sz w:val="21"/>
              </w:rPr>
              <w:t>If</w:t>
            </w:r>
            <w:r>
              <w:rPr>
                <w:spacing w:val="-4"/>
                <w:sz w:val="21"/>
              </w:rPr>
              <w:t xml:space="preserve"> </w:t>
            </w:r>
            <w:r>
              <w:rPr>
                <w:sz w:val="21"/>
              </w:rPr>
              <w:t>contract</w:t>
            </w:r>
            <w:r>
              <w:rPr>
                <w:spacing w:val="-3"/>
                <w:sz w:val="21"/>
              </w:rPr>
              <w:t xml:space="preserve"> </w:t>
            </w:r>
            <w:r>
              <w:rPr>
                <w:sz w:val="21"/>
              </w:rPr>
              <w:t xml:space="preserve">not proceeded with then review after 3 years with regard to </w:t>
            </w:r>
            <w:r>
              <w:rPr>
                <w:spacing w:val="-2"/>
                <w:sz w:val="21"/>
              </w:rPr>
              <w:t>destroying</w:t>
            </w:r>
          </w:p>
        </w:tc>
        <w:tc>
          <w:tcPr>
            <w:tcW w:w="2409" w:type="dxa"/>
          </w:tcPr>
          <w:p w14:paraId="2903876F" w14:textId="77777777" w:rsidR="00465227" w:rsidRDefault="00355D6D">
            <w:pPr>
              <w:pStyle w:val="TableParagraph"/>
              <w:spacing w:before="49"/>
              <w:ind w:left="110"/>
              <w:rPr>
                <w:sz w:val="21"/>
              </w:rPr>
            </w:pPr>
            <w:r>
              <w:rPr>
                <w:spacing w:val="-2"/>
                <w:sz w:val="21"/>
              </w:rPr>
              <w:t>Enforcement</w:t>
            </w:r>
          </w:p>
        </w:tc>
        <w:tc>
          <w:tcPr>
            <w:tcW w:w="4108" w:type="dxa"/>
          </w:tcPr>
          <w:p w14:paraId="29038770" w14:textId="77777777" w:rsidR="00465227" w:rsidRDefault="00355D6D">
            <w:pPr>
              <w:pStyle w:val="TableParagraph"/>
              <w:spacing w:before="49"/>
              <w:ind w:left="111"/>
              <w:rPr>
                <w:sz w:val="21"/>
              </w:rPr>
            </w:pPr>
            <w:r>
              <w:rPr>
                <w:spacing w:val="-2"/>
                <w:sz w:val="21"/>
              </w:rPr>
              <w:t>Correspondence</w:t>
            </w:r>
          </w:p>
        </w:tc>
      </w:tr>
      <w:tr w:rsidR="00465227" w14:paraId="29038779" w14:textId="77777777">
        <w:trPr>
          <w:trHeight w:val="1084"/>
        </w:trPr>
        <w:tc>
          <w:tcPr>
            <w:tcW w:w="710" w:type="dxa"/>
          </w:tcPr>
          <w:p w14:paraId="29038772" w14:textId="77777777" w:rsidR="00465227" w:rsidRDefault="00355D6D">
            <w:pPr>
              <w:pStyle w:val="TableParagraph"/>
              <w:spacing w:before="49"/>
              <w:ind w:left="34" w:right="80"/>
              <w:jc w:val="center"/>
              <w:rPr>
                <w:sz w:val="21"/>
              </w:rPr>
            </w:pPr>
            <w:r>
              <w:rPr>
                <w:spacing w:val="-4"/>
                <w:sz w:val="21"/>
              </w:rPr>
              <w:t>OL18</w:t>
            </w:r>
          </w:p>
        </w:tc>
        <w:tc>
          <w:tcPr>
            <w:tcW w:w="2834" w:type="dxa"/>
          </w:tcPr>
          <w:p w14:paraId="29038773" w14:textId="77777777" w:rsidR="00465227" w:rsidRDefault="00355D6D">
            <w:pPr>
              <w:pStyle w:val="TableParagraph"/>
              <w:spacing w:before="49"/>
              <w:ind w:left="105"/>
              <w:rPr>
                <w:sz w:val="21"/>
              </w:rPr>
            </w:pPr>
            <w:r>
              <w:rPr>
                <w:spacing w:val="-2"/>
                <w:sz w:val="21"/>
              </w:rPr>
              <w:t>Contracts</w:t>
            </w:r>
          </w:p>
        </w:tc>
        <w:tc>
          <w:tcPr>
            <w:tcW w:w="6804" w:type="dxa"/>
          </w:tcPr>
          <w:p w14:paraId="29038774" w14:textId="77777777" w:rsidR="00465227" w:rsidRDefault="00355D6D">
            <w:pPr>
              <w:pStyle w:val="TableParagraph"/>
              <w:spacing w:before="49"/>
              <w:ind w:left="106"/>
              <w:rPr>
                <w:sz w:val="21"/>
              </w:rPr>
            </w:pPr>
            <w:r>
              <w:rPr>
                <w:sz w:val="21"/>
              </w:rPr>
              <w:t>Contract</w:t>
            </w:r>
            <w:r>
              <w:rPr>
                <w:spacing w:val="-7"/>
                <w:sz w:val="21"/>
              </w:rPr>
              <w:t xml:space="preserve"> </w:t>
            </w:r>
            <w:r>
              <w:rPr>
                <w:spacing w:val="-2"/>
                <w:sz w:val="21"/>
              </w:rPr>
              <w:t>disputes</w:t>
            </w:r>
          </w:p>
        </w:tc>
        <w:tc>
          <w:tcPr>
            <w:tcW w:w="5529" w:type="dxa"/>
          </w:tcPr>
          <w:p w14:paraId="29038775" w14:textId="77777777" w:rsidR="00465227" w:rsidRDefault="00355D6D">
            <w:pPr>
              <w:pStyle w:val="TableParagraph"/>
              <w:spacing w:before="49" w:line="259" w:lineRule="auto"/>
              <w:ind w:right="152"/>
              <w:rPr>
                <w:sz w:val="21"/>
              </w:rPr>
            </w:pPr>
            <w:r>
              <w:rPr>
                <w:sz w:val="21"/>
              </w:rPr>
              <w:t>Signed – review 6 years after term of contract expired with regard</w:t>
            </w:r>
            <w:r>
              <w:rPr>
                <w:spacing w:val="-6"/>
                <w:sz w:val="21"/>
              </w:rPr>
              <w:t xml:space="preserve"> </w:t>
            </w:r>
            <w:r>
              <w:rPr>
                <w:sz w:val="21"/>
              </w:rPr>
              <w:t>to</w:t>
            </w:r>
            <w:r>
              <w:rPr>
                <w:spacing w:val="-4"/>
                <w:sz w:val="21"/>
              </w:rPr>
              <w:t xml:space="preserve"> </w:t>
            </w:r>
            <w:r>
              <w:rPr>
                <w:sz w:val="21"/>
              </w:rPr>
              <w:t>destroying.</w:t>
            </w:r>
            <w:r>
              <w:rPr>
                <w:spacing w:val="-6"/>
                <w:sz w:val="21"/>
              </w:rPr>
              <w:t xml:space="preserve"> </w:t>
            </w:r>
            <w:r>
              <w:rPr>
                <w:sz w:val="21"/>
              </w:rPr>
              <w:t>Under</w:t>
            </w:r>
            <w:r>
              <w:rPr>
                <w:spacing w:val="-3"/>
                <w:sz w:val="21"/>
              </w:rPr>
              <w:t xml:space="preserve"> </w:t>
            </w:r>
            <w:r>
              <w:rPr>
                <w:sz w:val="21"/>
              </w:rPr>
              <w:t>seal</w:t>
            </w:r>
            <w:r>
              <w:rPr>
                <w:spacing w:val="-3"/>
                <w:sz w:val="21"/>
              </w:rPr>
              <w:t xml:space="preserve"> </w:t>
            </w:r>
            <w:r>
              <w:rPr>
                <w:sz w:val="21"/>
              </w:rPr>
              <w:t>-</w:t>
            </w:r>
            <w:r>
              <w:rPr>
                <w:spacing w:val="-3"/>
                <w:sz w:val="21"/>
              </w:rPr>
              <w:t xml:space="preserve"> </w:t>
            </w:r>
            <w:r>
              <w:rPr>
                <w:sz w:val="21"/>
              </w:rPr>
              <w:t>review</w:t>
            </w:r>
            <w:r>
              <w:rPr>
                <w:spacing w:val="-5"/>
                <w:sz w:val="21"/>
              </w:rPr>
              <w:t xml:space="preserve"> </w:t>
            </w:r>
            <w:r>
              <w:rPr>
                <w:sz w:val="21"/>
              </w:rPr>
              <w:t>12</w:t>
            </w:r>
            <w:r>
              <w:rPr>
                <w:spacing w:val="-3"/>
                <w:sz w:val="21"/>
              </w:rPr>
              <w:t xml:space="preserve"> </w:t>
            </w:r>
            <w:r>
              <w:rPr>
                <w:sz w:val="21"/>
              </w:rPr>
              <w:t>years</w:t>
            </w:r>
            <w:r>
              <w:rPr>
                <w:spacing w:val="-4"/>
                <w:sz w:val="21"/>
              </w:rPr>
              <w:t xml:space="preserve"> </w:t>
            </w:r>
            <w:r>
              <w:rPr>
                <w:sz w:val="21"/>
              </w:rPr>
              <w:t>after</w:t>
            </w:r>
            <w:r>
              <w:rPr>
                <w:spacing w:val="-4"/>
                <w:sz w:val="21"/>
              </w:rPr>
              <w:t xml:space="preserve"> </w:t>
            </w:r>
            <w:r>
              <w:rPr>
                <w:sz w:val="21"/>
              </w:rPr>
              <w:t>term of contract expired with regard to destroying.</w:t>
            </w:r>
          </w:p>
        </w:tc>
        <w:tc>
          <w:tcPr>
            <w:tcW w:w="2409" w:type="dxa"/>
          </w:tcPr>
          <w:p w14:paraId="29038776" w14:textId="77777777" w:rsidR="00465227" w:rsidRDefault="00355D6D">
            <w:pPr>
              <w:pStyle w:val="TableParagraph"/>
              <w:spacing w:before="49"/>
              <w:ind w:left="112"/>
              <w:rPr>
                <w:sz w:val="21"/>
              </w:rPr>
            </w:pPr>
            <w:r>
              <w:rPr>
                <w:spacing w:val="-2"/>
                <w:sz w:val="21"/>
              </w:rPr>
              <w:t>Enforcement</w:t>
            </w:r>
          </w:p>
        </w:tc>
        <w:tc>
          <w:tcPr>
            <w:tcW w:w="4108" w:type="dxa"/>
          </w:tcPr>
          <w:p w14:paraId="29038777" w14:textId="77777777" w:rsidR="00465227" w:rsidRDefault="00355D6D">
            <w:pPr>
              <w:pStyle w:val="TableParagraph"/>
              <w:spacing w:before="49"/>
              <w:ind w:left="114"/>
              <w:rPr>
                <w:sz w:val="21"/>
              </w:rPr>
            </w:pPr>
            <w:r>
              <w:rPr>
                <w:sz w:val="21"/>
              </w:rPr>
              <w:t>Correspondence,</w:t>
            </w:r>
            <w:r>
              <w:rPr>
                <w:spacing w:val="-9"/>
                <w:sz w:val="21"/>
              </w:rPr>
              <w:t xml:space="preserve"> </w:t>
            </w:r>
            <w:r>
              <w:rPr>
                <w:sz w:val="21"/>
              </w:rPr>
              <w:t>files-</w:t>
            </w:r>
            <w:r>
              <w:rPr>
                <w:spacing w:val="-9"/>
                <w:sz w:val="21"/>
              </w:rPr>
              <w:t xml:space="preserve"> </w:t>
            </w:r>
            <w:r>
              <w:rPr>
                <w:sz w:val="21"/>
              </w:rPr>
              <w:t>electronic</w:t>
            </w:r>
            <w:r>
              <w:rPr>
                <w:spacing w:val="-6"/>
                <w:sz w:val="21"/>
              </w:rPr>
              <w:t xml:space="preserve"> </w:t>
            </w:r>
            <w:r>
              <w:rPr>
                <w:sz w:val="21"/>
              </w:rPr>
              <w:t>and</w:t>
            </w:r>
            <w:r>
              <w:rPr>
                <w:spacing w:val="-6"/>
                <w:sz w:val="21"/>
              </w:rPr>
              <w:t xml:space="preserve"> </w:t>
            </w:r>
            <w:r>
              <w:rPr>
                <w:spacing w:val="-4"/>
                <w:sz w:val="21"/>
              </w:rPr>
              <w:t>hard</w:t>
            </w:r>
          </w:p>
          <w:p w14:paraId="29038778" w14:textId="77777777" w:rsidR="00465227" w:rsidRDefault="00355D6D">
            <w:pPr>
              <w:pStyle w:val="TableParagraph"/>
              <w:spacing w:before="20"/>
              <w:ind w:left="114"/>
              <w:rPr>
                <w:sz w:val="21"/>
              </w:rPr>
            </w:pPr>
            <w:r>
              <w:rPr>
                <w:spacing w:val="-4"/>
                <w:sz w:val="21"/>
              </w:rPr>
              <w:t>copy</w:t>
            </w:r>
          </w:p>
        </w:tc>
      </w:tr>
      <w:tr w:rsidR="00465227" w14:paraId="29038780" w14:textId="77777777">
        <w:trPr>
          <w:trHeight w:val="765"/>
        </w:trPr>
        <w:tc>
          <w:tcPr>
            <w:tcW w:w="710" w:type="dxa"/>
          </w:tcPr>
          <w:p w14:paraId="2903877A" w14:textId="77777777" w:rsidR="00465227" w:rsidRDefault="00355D6D">
            <w:pPr>
              <w:pStyle w:val="TableParagraph"/>
              <w:spacing w:before="49"/>
              <w:ind w:left="34" w:right="80"/>
              <w:jc w:val="center"/>
              <w:rPr>
                <w:sz w:val="21"/>
              </w:rPr>
            </w:pPr>
            <w:r>
              <w:rPr>
                <w:spacing w:val="-4"/>
                <w:sz w:val="21"/>
              </w:rPr>
              <w:t>OL19</w:t>
            </w:r>
          </w:p>
        </w:tc>
        <w:tc>
          <w:tcPr>
            <w:tcW w:w="2834" w:type="dxa"/>
          </w:tcPr>
          <w:p w14:paraId="2903877B" w14:textId="77777777" w:rsidR="00465227" w:rsidRDefault="00355D6D">
            <w:pPr>
              <w:pStyle w:val="TableParagraph"/>
              <w:spacing w:before="49"/>
              <w:ind w:left="105"/>
              <w:rPr>
                <w:sz w:val="21"/>
              </w:rPr>
            </w:pPr>
            <w:r>
              <w:rPr>
                <w:spacing w:val="-2"/>
                <w:sz w:val="21"/>
              </w:rPr>
              <w:t>Corporate</w:t>
            </w:r>
          </w:p>
        </w:tc>
        <w:tc>
          <w:tcPr>
            <w:tcW w:w="6804" w:type="dxa"/>
          </w:tcPr>
          <w:p w14:paraId="2903877C" w14:textId="77777777" w:rsidR="00465227" w:rsidRDefault="00355D6D">
            <w:pPr>
              <w:pStyle w:val="TableParagraph"/>
              <w:spacing w:before="49"/>
              <w:ind w:left="106"/>
              <w:rPr>
                <w:sz w:val="21"/>
              </w:rPr>
            </w:pPr>
            <w:r>
              <w:rPr>
                <w:sz w:val="21"/>
              </w:rPr>
              <w:t>Boundary</w:t>
            </w:r>
            <w:r>
              <w:rPr>
                <w:spacing w:val="-9"/>
                <w:sz w:val="21"/>
              </w:rPr>
              <w:t xml:space="preserve"> </w:t>
            </w:r>
            <w:r>
              <w:rPr>
                <w:spacing w:val="-2"/>
                <w:sz w:val="21"/>
              </w:rPr>
              <w:t>review</w:t>
            </w:r>
          </w:p>
        </w:tc>
        <w:tc>
          <w:tcPr>
            <w:tcW w:w="5529" w:type="dxa"/>
          </w:tcPr>
          <w:p w14:paraId="2903877D" w14:textId="77777777" w:rsidR="00465227" w:rsidRDefault="00355D6D">
            <w:pPr>
              <w:pStyle w:val="TableParagraph"/>
              <w:spacing w:before="49" w:line="259" w:lineRule="auto"/>
              <w:rPr>
                <w:sz w:val="21"/>
              </w:rPr>
            </w:pPr>
            <w:r>
              <w:rPr>
                <w:sz w:val="21"/>
              </w:rPr>
              <w:t>Review</w:t>
            </w:r>
            <w:r>
              <w:rPr>
                <w:spacing w:val="-5"/>
                <w:sz w:val="21"/>
              </w:rPr>
              <w:t xml:space="preserve"> </w:t>
            </w:r>
            <w:r>
              <w:rPr>
                <w:sz w:val="21"/>
              </w:rPr>
              <w:t>with</w:t>
            </w:r>
            <w:r>
              <w:rPr>
                <w:spacing w:val="-3"/>
                <w:sz w:val="21"/>
              </w:rPr>
              <w:t xml:space="preserve"> </w:t>
            </w:r>
            <w:r>
              <w:rPr>
                <w:sz w:val="21"/>
              </w:rPr>
              <w:t>regard</w:t>
            </w:r>
            <w:r>
              <w:rPr>
                <w:spacing w:val="-6"/>
                <w:sz w:val="21"/>
              </w:rPr>
              <w:t xml:space="preserve"> </w:t>
            </w:r>
            <w:r>
              <w:rPr>
                <w:sz w:val="21"/>
              </w:rPr>
              <w:t>to</w:t>
            </w:r>
            <w:r>
              <w:rPr>
                <w:spacing w:val="-4"/>
                <w:sz w:val="21"/>
              </w:rPr>
              <w:t xml:space="preserve"> </w:t>
            </w:r>
            <w:r>
              <w:rPr>
                <w:sz w:val="21"/>
              </w:rPr>
              <w:t>passing</w:t>
            </w:r>
            <w:r>
              <w:rPr>
                <w:spacing w:val="-5"/>
                <w:sz w:val="21"/>
              </w:rPr>
              <w:t xml:space="preserve"> </w:t>
            </w:r>
            <w:r>
              <w:rPr>
                <w:sz w:val="21"/>
              </w:rPr>
              <w:t>to</w:t>
            </w:r>
            <w:r>
              <w:rPr>
                <w:spacing w:val="-4"/>
                <w:sz w:val="21"/>
              </w:rPr>
              <w:t xml:space="preserve"> </w:t>
            </w:r>
            <w:r>
              <w:rPr>
                <w:sz w:val="21"/>
              </w:rPr>
              <w:t>County</w:t>
            </w:r>
            <w:r>
              <w:rPr>
                <w:spacing w:val="-5"/>
                <w:sz w:val="21"/>
              </w:rPr>
              <w:t xml:space="preserve"> </w:t>
            </w:r>
            <w:r>
              <w:rPr>
                <w:sz w:val="21"/>
              </w:rPr>
              <w:t>Archivist</w:t>
            </w:r>
            <w:r>
              <w:rPr>
                <w:spacing w:val="-3"/>
                <w:sz w:val="21"/>
              </w:rPr>
              <w:t xml:space="preserve"> </w:t>
            </w:r>
            <w:r>
              <w:rPr>
                <w:sz w:val="21"/>
              </w:rPr>
              <w:t>after</w:t>
            </w:r>
            <w:r>
              <w:rPr>
                <w:spacing w:val="-4"/>
                <w:sz w:val="21"/>
              </w:rPr>
              <w:t xml:space="preserve"> </w:t>
            </w:r>
            <w:r>
              <w:rPr>
                <w:sz w:val="21"/>
              </w:rPr>
              <w:t xml:space="preserve">12 </w:t>
            </w:r>
            <w:r>
              <w:rPr>
                <w:spacing w:val="-2"/>
                <w:sz w:val="21"/>
              </w:rPr>
              <w:t>months</w:t>
            </w:r>
          </w:p>
        </w:tc>
        <w:tc>
          <w:tcPr>
            <w:tcW w:w="2409" w:type="dxa"/>
          </w:tcPr>
          <w:p w14:paraId="2903877E" w14:textId="77777777" w:rsidR="00465227" w:rsidRDefault="00355D6D">
            <w:pPr>
              <w:pStyle w:val="TableParagraph"/>
              <w:spacing w:before="49"/>
              <w:ind w:left="110"/>
              <w:rPr>
                <w:sz w:val="21"/>
              </w:rPr>
            </w:pPr>
            <w:r>
              <w:rPr>
                <w:spacing w:val="-2"/>
                <w:sz w:val="21"/>
              </w:rPr>
              <w:t>Historic</w:t>
            </w:r>
          </w:p>
        </w:tc>
        <w:tc>
          <w:tcPr>
            <w:tcW w:w="4108" w:type="dxa"/>
          </w:tcPr>
          <w:p w14:paraId="2903877F" w14:textId="77777777" w:rsidR="00465227" w:rsidRDefault="00355D6D">
            <w:pPr>
              <w:pStyle w:val="TableParagraph"/>
              <w:spacing w:before="49"/>
              <w:ind w:left="111"/>
              <w:rPr>
                <w:sz w:val="21"/>
              </w:rPr>
            </w:pPr>
            <w:r>
              <w:rPr>
                <w:sz w:val="21"/>
              </w:rPr>
              <w:t>Files-</w:t>
            </w:r>
            <w:r>
              <w:rPr>
                <w:spacing w:val="-4"/>
                <w:sz w:val="21"/>
              </w:rPr>
              <w:t xml:space="preserve"> </w:t>
            </w:r>
            <w:r>
              <w:rPr>
                <w:sz w:val="21"/>
              </w:rPr>
              <w:t>electronic</w:t>
            </w:r>
            <w:r>
              <w:rPr>
                <w:spacing w:val="-3"/>
                <w:sz w:val="21"/>
              </w:rPr>
              <w:t xml:space="preserve"> </w:t>
            </w:r>
            <w:r>
              <w:rPr>
                <w:sz w:val="21"/>
              </w:rPr>
              <w:t>and</w:t>
            </w:r>
            <w:r>
              <w:rPr>
                <w:spacing w:val="-7"/>
                <w:sz w:val="21"/>
              </w:rPr>
              <w:t xml:space="preserve"> </w:t>
            </w:r>
            <w:r>
              <w:rPr>
                <w:sz w:val="21"/>
              </w:rPr>
              <w:t>hard</w:t>
            </w:r>
            <w:r>
              <w:rPr>
                <w:spacing w:val="-6"/>
                <w:sz w:val="21"/>
              </w:rPr>
              <w:t xml:space="preserve"> </w:t>
            </w:r>
            <w:r>
              <w:rPr>
                <w:spacing w:val="-4"/>
                <w:sz w:val="21"/>
              </w:rPr>
              <w:t>copy</w:t>
            </w:r>
          </w:p>
        </w:tc>
      </w:tr>
      <w:tr w:rsidR="00465227" w14:paraId="29038787" w14:textId="77777777">
        <w:trPr>
          <w:trHeight w:val="765"/>
        </w:trPr>
        <w:tc>
          <w:tcPr>
            <w:tcW w:w="710" w:type="dxa"/>
          </w:tcPr>
          <w:p w14:paraId="29038781" w14:textId="77777777" w:rsidR="00465227" w:rsidRDefault="00355D6D">
            <w:pPr>
              <w:pStyle w:val="TableParagraph"/>
              <w:spacing w:before="49"/>
              <w:ind w:left="34" w:right="80"/>
              <w:jc w:val="center"/>
              <w:rPr>
                <w:sz w:val="21"/>
              </w:rPr>
            </w:pPr>
            <w:r>
              <w:rPr>
                <w:spacing w:val="-4"/>
                <w:sz w:val="21"/>
              </w:rPr>
              <w:t>OL20</w:t>
            </w:r>
          </w:p>
        </w:tc>
        <w:tc>
          <w:tcPr>
            <w:tcW w:w="2834" w:type="dxa"/>
          </w:tcPr>
          <w:p w14:paraId="29038782" w14:textId="77777777" w:rsidR="00465227" w:rsidRDefault="00355D6D">
            <w:pPr>
              <w:pStyle w:val="TableParagraph"/>
              <w:spacing w:before="49"/>
              <w:ind w:left="105"/>
              <w:rPr>
                <w:sz w:val="21"/>
              </w:rPr>
            </w:pPr>
            <w:r>
              <w:rPr>
                <w:spacing w:val="-2"/>
                <w:sz w:val="21"/>
              </w:rPr>
              <w:t>Corporate</w:t>
            </w:r>
          </w:p>
        </w:tc>
        <w:tc>
          <w:tcPr>
            <w:tcW w:w="6804" w:type="dxa"/>
          </w:tcPr>
          <w:p w14:paraId="29038783" w14:textId="77777777" w:rsidR="00465227" w:rsidRDefault="00355D6D">
            <w:pPr>
              <w:pStyle w:val="TableParagraph"/>
              <w:spacing w:before="49"/>
              <w:ind w:left="106"/>
              <w:rPr>
                <w:sz w:val="21"/>
              </w:rPr>
            </w:pPr>
            <w:r>
              <w:rPr>
                <w:sz w:val="21"/>
              </w:rPr>
              <w:t>Monitoring</w:t>
            </w:r>
            <w:r>
              <w:rPr>
                <w:spacing w:val="-8"/>
                <w:sz w:val="21"/>
              </w:rPr>
              <w:t xml:space="preserve"> </w:t>
            </w:r>
            <w:r>
              <w:rPr>
                <w:sz w:val="21"/>
              </w:rPr>
              <w:t>Officer</w:t>
            </w:r>
            <w:r>
              <w:rPr>
                <w:spacing w:val="-7"/>
                <w:sz w:val="21"/>
              </w:rPr>
              <w:t xml:space="preserve"> </w:t>
            </w:r>
            <w:r>
              <w:rPr>
                <w:spacing w:val="-2"/>
                <w:sz w:val="21"/>
              </w:rPr>
              <w:t>investigations</w:t>
            </w:r>
          </w:p>
        </w:tc>
        <w:tc>
          <w:tcPr>
            <w:tcW w:w="5529" w:type="dxa"/>
          </w:tcPr>
          <w:p w14:paraId="29038784" w14:textId="77777777" w:rsidR="00465227" w:rsidRDefault="00355D6D">
            <w:pPr>
              <w:pStyle w:val="TableParagraph"/>
              <w:spacing w:before="49"/>
              <w:rPr>
                <w:sz w:val="21"/>
              </w:rPr>
            </w:pPr>
            <w:r>
              <w:rPr>
                <w:sz w:val="21"/>
              </w:rPr>
              <w:t>Review</w:t>
            </w:r>
            <w:r>
              <w:rPr>
                <w:spacing w:val="-5"/>
                <w:sz w:val="21"/>
              </w:rPr>
              <w:t xml:space="preserve"> </w:t>
            </w:r>
            <w:r>
              <w:rPr>
                <w:sz w:val="21"/>
              </w:rPr>
              <w:t>after</w:t>
            </w:r>
            <w:r>
              <w:rPr>
                <w:spacing w:val="-3"/>
                <w:sz w:val="21"/>
              </w:rPr>
              <w:t xml:space="preserve"> </w:t>
            </w:r>
            <w:r>
              <w:rPr>
                <w:sz w:val="21"/>
              </w:rPr>
              <w:t>12</w:t>
            </w:r>
            <w:r>
              <w:rPr>
                <w:spacing w:val="-5"/>
                <w:sz w:val="21"/>
              </w:rPr>
              <w:t xml:space="preserve"> </w:t>
            </w:r>
            <w:r>
              <w:rPr>
                <w:sz w:val="21"/>
              </w:rPr>
              <w:t>years</w:t>
            </w:r>
            <w:r>
              <w:rPr>
                <w:spacing w:val="-3"/>
                <w:sz w:val="21"/>
              </w:rPr>
              <w:t xml:space="preserve"> </w:t>
            </w:r>
            <w:r>
              <w:rPr>
                <w:sz w:val="21"/>
              </w:rPr>
              <w:t>with</w:t>
            </w:r>
            <w:r>
              <w:rPr>
                <w:spacing w:val="-3"/>
                <w:sz w:val="21"/>
              </w:rPr>
              <w:t xml:space="preserve"> </w:t>
            </w:r>
            <w:r>
              <w:rPr>
                <w:sz w:val="21"/>
              </w:rPr>
              <w:t>regard</w:t>
            </w:r>
            <w:r>
              <w:rPr>
                <w:spacing w:val="-5"/>
                <w:sz w:val="21"/>
              </w:rPr>
              <w:t xml:space="preserve"> </w:t>
            </w:r>
            <w:r>
              <w:rPr>
                <w:sz w:val="21"/>
              </w:rPr>
              <w:t>to</w:t>
            </w:r>
            <w:r>
              <w:rPr>
                <w:spacing w:val="-3"/>
                <w:sz w:val="21"/>
              </w:rPr>
              <w:t xml:space="preserve"> </w:t>
            </w:r>
            <w:r>
              <w:rPr>
                <w:spacing w:val="-2"/>
                <w:sz w:val="21"/>
              </w:rPr>
              <w:t>destroying</w:t>
            </w:r>
          </w:p>
        </w:tc>
        <w:tc>
          <w:tcPr>
            <w:tcW w:w="2409" w:type="dxa"/>
          </w:tcPr>
          <w:p w14:paraId="29038785" w14:textId="77777777" w:rsidR="00465227" w:rsidRDefault="00355D6D">
            <w:pPr>
              <w:pStyle w:val="TableParagraph"/>
              <w:spacing w:before="49"/>
              <w:ind w:left="110"/>
              <w:rPr>
                <w:sz w:val="21"/>
              </w:rPr>
            </w:pPr>
            <w:r>
              <w:rPr>
                <w:spacing w:val="-2"/>
                <w:sz w:val="21"/>
              </w:rPr>
              <w:t>Enforcement</w:t>
            </w:r>
          </w:p>
        </w:tc>
        <w:tc>
          <w:tcPr>
            <w:tcW w:w="4108" w:type="dxa"/>
          </w:tcPr>
          <w:p w14:paraId="29038786" w14:textId="77777777" w:rsidR="00465227" w:rsidRDefault="00355D6D">
            <w:pPr>
              <w:pStyle w:val="TableParagraph"/>
              <w:spacing w:before="49"/>
              <w:ind w:left="111"/>
              <w:rPr>
                <w:sz w:val="21"/>
              </w:rPr>
            </w:pPr>
            <w:r>
              <w:rPr>
                <w:sz w:val="21"/>
              </w:rPr>
              <w:t>Files-</w:t>
            </w:r>
            <w:r>
              <w:rPr>
                <w:spacing w:val="-4"/>
                <w:sz w:val="21"/>
              </w:rPr>
              <w:t xml:space="preserve"> </w:t>
            </w:r>
            <w:r>
              <w:rPr>
                <w:sz w:val="21"/>
              </w:rPr>
              <w:t>electronic</w:t>
            </w:r>
            <w:r>
              <w:rPr>
                <w:spacing w:val="-3"/>
                <w:sz w:val="21"/>
              </w:rPr>
              <w:t xml:space="preserve"> </w:t>
            </w:r>
            <w:r>
              <w:rPr>
                <w:sz w:val="21"/>
              </w:rPr>
              <w:t>and</w:t>
            </w:r>
            <w:r>
              <w:rPr>
                <w:spacing w:val="-7"/>
                <w:sz w:val="21"/>
              </w:rPr>
              <w:t xml:space="preserve"> </w:t>
            </w:r>
            <w:r>
              <w:rPr>
                <w:sz w:val="21"/>
              </w:rPr>
              <w:t>hard</w:t>
            </w:r>
            <w:r>
              <w:rPr>
                <w:spacing w:val="-6"/>
                <w:sz w:val="21"/>
              </w:rPr>
              <w:t xml:space="preserve"> </w:t>
            </w:r>
            <w:r>
              <w:rPr>
                <w:spacing w:val="-4"/>
                <w:sz w:val="21"/>
              </w:rPr>
              <w:t>copy</w:t>
            </w:r>
          </w:p>
        </w:tc>
      </w:tr>
      <w:tr w:rsidR="00465227" w14:paraId="2903878F" w14:textId="77777777">
        <w:trPr>
          <w:trHeight w:val="767"/>
        </w:trPr>
        <w:tc>
          <w:tcPr>
            <w:tcW w:w="710" w:type="dxa"/>
          </w:tcPr>
          <w:p w14:paraId="29038788" w14:textId="77777777" w:rsidR="00465227" w:rsidRDefault="00355D6D">
            <w:pPr>
              <w:pStyle w:val="TableParagraph"/>
              <w:spacing w:before="49"/>
              <w:ind w:left="34" w:right="80"/>
              <w:jc w:val="center"/>
              <w:rPr>
                <w:sz w:val="21"/>
              </w:rPr>
            </w:pPr>
            <w:r>
              <w:rPr>
                <w:spacing w:val="-4"/>
                <w:sz w:val="21"/>
              </w:rPr>
              <w:t>OL21</w:t>
            </w:r>
          </w:p>
        </w:tc>
        <w:tc>
          <w:tcPr>
            <w:tcW w:w="2834" w:type="dxa"/>
          </w:tcPr>
          <w:p w14:paraId="29038789" w14:textId="77777777" w:rsidR="00465227" w:rsidRDefault="00355D6D">
            <w:pPr>
              <w:pStyle w:val="TableParagraph"/>
              <w:spacing w:before="49"/>
              <w:ind w:left="105"/>
              <w:rPr>
                <w:sz w:val="21"/>
              </w:rPr>
            </w:pPr>
            <w:r>
              <w:rPr>
                <w:spacing w:val="-2"/>
                <w:sz w:val="21"/>
              </w:rPr>
              <w:t>Employment</w:t>
            </w:r>
          </w:p>
        </w:tc>
        <w:tc>
          <w:tcPr>
            <w:tcW w:w="6804" w:type="dxa"/>
          </w:tcPr>
          <w:p w14:paraId="2903878A" w14:textId="77777777" w:rsidR="00465227" w:rsidRDefault="00355D6D">
            <w:pPr>
              <w:pStyle w:val="TableParagraph"/>
              <w:spacing w:before="49"/>
              <w:ind w:left="106"/>
              <w:rPr>
                <w:sz w:val="21"/>
              </w:rPr>
            </w:pPr>
            <w:r>
              <w:rPr>
                <w:sz w:val="21"/>
              </w:rPr>
              <w:t>Employment,</w:t>
            </w:r>
            <w:r>
              <w:rPr>
                <w:spacing w:val="-10"/>
                <w:sz w:val="21"/>
              </w:rPr>
              <w:t xml:space="preserve"> </w:t>
            </w:r>
            <w:r>
              <w:rPr>
                <w:sz w:val="21"/>
              </w:rPr>
              <w:t>advice,</w:t>
            </w:r>
            <w:r>
              <w:rPr>
                <w:spacing w:val="-10"/>
                <w:sz w:val="21"/>
              </w:rPr>
              <w:t xml:space="preserve"> </w:t>
            </w:r>
            <w:r>
              <w:rPr>
                <w:sz w:val="21"/>
              </w:rPr>
              <w:t>discrimination,</w:t>
            </w:r>
            <w:r>
              <w:rPr>
                <w:spacing w:val="-12"/>
                <w:sz w:val="21"/>
              </w:rPr>
              <w:t xml:space="preserve"> </w:t>
            </w:r>
            <w:r>
              <w:rPr>
                <w:sz w:val="21"/>
              </w:rPr>
              <w:t>tribunal,</w:t>
            </w:r>
            <w:r>
              <w:rPr>
                <w:spacing w:val="-11"/>
                <w:sz w:val="21"/>
              </w:rPr>
              <w:t xml:space="preserve"> </w:t>
            </w:r>
            <w:r>
              <w:rPr>
                <w:spacing w:val="-2"/>
                <w:sz w:val="21"/>
              </w:rPr>
              <w:t>redundancy</w:t>
            </w:r>
          </w:p>
        </w:tc>
        <w:tc>
          <w:tcPr>
            <w:tcW w:w="5529" w:type="dxa"/>
          </w:tcPr>
          <w:p w14:paraId="2903878B" w14:textId="77777777" w:rsidR="00465227" w:rsidRDefault="00355D6D">
            <w:pPr>
              <w:pStyle w:val="TableParagraph"/>
              <w:spacing w:before="49"/>
              <w:rPr>
                <w:sz w:val="21"/>
              </w:rPr>
            </w:pPr>
            <w:r>
              <w:rPr>
                <w:sz w:val="21"/>
              </w:rPr>
              <w:t>Review</w:t>
            </w:r>
            <w:r>
              <w:rPr>
                <w:spacing w:val="-6"/>
                <w:sz w:val="21"/>
              </w:rPr>
              <w:t xml:space="preserve"> </w:t>
            </w:r>
            <w:r>
              <w:rPr>
                <w:sz w:val="21"/>
              </w:rPr>
              <w:t>after</w:t>
            </w:r>
            <w:r>
              <w:rPr>
                <w:spacing w:val="-4"/>
                <w:sz w:val="21"/>
              </w:rPr>
              <w:t xml:space="preserve"> </w:t>
            </w:r>
            <w:r>
              <w:rPr>
                <w:sz w:val="21"/>
              </w:rPr>
              <w:t>12</w:t>
            </w:r>
            <w:r>
              <w:rPr>
                <w:spacing w:val="-3"/>
                <w:sz w:val="21"/>
              </w:rPr>
              <w:t xml:space="preserve"> </w:t>
            </w:r>
            <w:r>
              <w:rPr>
                <w:sz w:val="21"/>
              </w:rPr>
              <w:t>months</w:t>
            </w:r>
            <w:r>
              <w:rPr>
                <w:spacing w:val="-6"/>
                <w:sz w:val="21"/>
              </w:rPr>
              <w:t xml:space="preserve"> </w:t>
            </w:r>
            <w:r>
              <w:rPr>
                <w:sz w:val="21"/>
              </w:rPr>
              <w:t>with</w:t>
            </w:r>
            <w:r>
              <w:rPr>
                <w:spacing w:val="-3"/>
                <w:sz w:val="21"/>
              </w:rPr>
              <w:t xml:space="preserve"> </w:t>
            </w:r>
            <w:r>
              <w:rPr>
                <w:sz w:val="21"/>
              </w:rPr>
              <w:t>regard</w:t>
            </w:r>
            <w:r>
              <w:rPr>
                <w:spacing w:val="-6"/>
                <w:sz w:val="21"/>
              </w:rPr>
              <w:t xml:space="preserve"> </w:t>
            </w:r>
            <w:r>
              <w:rPr>
                <w:sz w:val="21"/>
              </w:rPr>
              <w:t>to</w:t>
            </w:r>
            <w:r>
              <w:rPr>
                <w:spacing w:val="-4"/>
                <w:sz w:val="21"/>
              </w:rPr>
              <w:t xml:space="preserve"> </w:t>
            </w:r>
            <w:r>
              <w:rPr>
                <w:spacing w:val="-2"/>
                <w:sz w:val="21"/>
              </w:rPr>
              <w:t>destroying</w:t>
            </w:r>
          </w:p>
        </w:tc>
        <w:tc>
          <w:tcPr>
            <w:tcW w:w="2409" w:type="dxa"/>
          </w:tcPr>
          <w:p w14:paraId="2903878C" w14:textId="77777777" w:rsidR="00465227" w:rsidRDefault="00355D6D">
            <w:pPr>
              <w:pStyle w:val="TableParagraph"/>
              <w:spacing w:before="49"/>
              <w:ind w:left="110"/>
              <w:rPr>
                <w:sz w:val="21"/>
              </w:rPr>
            </w:pPr>
            <w:r>
              <w:rPr>
                <w:spacing w:val="-2"/>
                <w:sz w:val="21"/>
              </w:rPr>
              <w:t>Enforcement</w:t>
            </w:r>
          </w:p>
        </w:tc>
        <w:tc>
          <w:tcPr>
            <w:tcW w:w="4108" w:type="dxa"/>
          </w:tcPr>
          <w:p w14:paraId="2903878D" w14:textId="77777777" w:rsidR="00465227" w:rsidRDefault="00355D6D">
            <w:pPr>
              <w:pStyle w:val="TableParagraph"/>
              <w:spacing w:before="49"/>
              <w:ind w:left="111"/>
              <w:rPr>
                <w:sz w:val="21"/>
              </w:rPr>
            </w:pPr>
            <w:r>
              <w:rPr>
                <w:sz w:val="21"/>
              </w:rPr>
              <w:t>Correspondence,</w:t>
            </w:r>
            <w:r>
              <w:rPr>
                <w:spacing w:val="-9"/>
                <w:sz w:val="21"/>
              </w:rPr>
              <w:t xml:space="preserve"> </w:t>
            </w:r>
            <w:r>
              <w:rPr>
                <w:sz w:val="21"/>
              </w:rPr>
              <w:t>files-</w:t>
            </w:r>
            <w:r>
              <w:rPr>
                <w:spacing w:val="-9"/>
                <w:sz w:val="21"/>
              </w:rPr>
              <w:t xml:space="preserve"> </w:t>
            </w:r>
            <w:r>
              <w:rPr>
                <w:sz w:val="21"/>
              </w:rPr>
              <w:t>electronic</w:t>
            </w:r>
            <w:r>
              <w:rPr>
                <w:spacing w:val="-6"/>
                <w:sz w:val="21"/>
              </w:rPr>
              <w:t xml:space="preserve"> </w:t>
            </w:r>
            <w:r>
              <w:rPr>
                <w:sz w:val="21"/>
              </w:rPr>
              <w:t>and</w:t>
            </w:r>
            <w:r>
              <w:rPr>
                <w:spacing w:val="-6"/>
                <w:sz w:val="21"/>
              </w:rPr>
              <w:t xml:space="preserve"> </w:t>
            </w:r>
            <w:r>
              <w:rPr>
                <w:spacing w:val="-4"/>
                <w:sz w:val="21"/>
              </w:rPr>
              <w:t>hard</w:t>
            </w:r>
          </w:p>
          <w:p w14:paraId="2903878E" w14:textId="77777777" w:rsidR="00465227" w:rsidRDefault="00355D6D">
            <w:pPr>
              <w:pStyle w:val="TableParagraph"/>
              <w:spacing w:before="22"/>
              <w:ind w:left="111"/>
              <w:rPr>
                <w:sz w:val="21"/>
              </w:rPr>
            </w:pPr>
            <w:r>
              <w:rPr>
                <w:spacing w:val="-4"/>
                <w:sz w:val="21"/>
              </w:rPr>
              <w:t>copy</w:t>
            </w:r>
          </w:p>
        </w:tc>
      </w:tr>
      <w:tr w:rsidR="00465227" w14:paraId="29038796" w14:textId="77777777">
        <w:trPr>
          <w:trHeight w:val="765"/>
        </w:trPr>
        <w:tc>
          <w:tcPr>
            <w:tcW w:w="710" w:type="dxa"/>
          </w:tcPr>
          <w:p w14:paraId="29038790" w14:textId="77777777" w:rsidR="00465227" w:rsidRDefault="00355D6D">
            <w:pPr>
              <w:pStyle w:val="TableParagraph"/>
              <w:spacing w:before="49"/>
              <w:ind w:left="34" w:right="80"/>
              <w:jc w:val="center"/>
              <w:rPr>
                <w:sz w:val="21"/>
              </w:rPr>
            </w:pPr>
            <w:r>
              <w:rPr>
                <w:spacing w:val="-4"/>
                <w:sz w:val="21"/>
              </w:rPr>
              <w:t>OL22</w:t>
            </w:r>
          </w:p>
        </w:tc>
        <w:tc>
          <w:tcPr>
            <w:tcW w:w="2834" w:type="dxa"/>
          </w:tcPr>
          <w:p w14:paraId="29038791" w14:textId="77777777" w:rsidR="00465227" w:rsidRDefault="00355D6D">
            <w:pPr>
              <w:pStyle w:val="TableParagraph"/>
              <w:spacing w:before="49"/>
              <w:ind w:left="105"/>
              <w:rPr>
                <w:sz w:val="21"/>
              </w:rPr>
            </w:pPr>
            <w:r>
              <w:rPr>
                <w:spacing w:val="-2"/>
                <w:sz w:val="21"/>
              </w:rPr>
              <w:t>Financial</w:t>
            </w:r>
          </w:p>
        </w:tc>
        <w:tc>
          <w:tcPr>
            <w:tcW w:w="6804" w:type="dxa"/>
          </w:tcPr>
          <w:p w14:paraId="29038792" w14:textId="77777777" w:rsidR="00465227" w:rsidRDefault="00355D6D">
            <w:pPr>
              <w:pStyle w:val="TableParagraph"/>
              <w:spacing w:before="49"/>
              <w:ind w:left="106"/>
              <w:rPr>
                <w:sz w:val="21"/>
              </w:rPr>
            </w:pPr>
            <w:r>
              <w:rPr>
                <w:sz w:val="21"/>
              </w:rPr>
              <w:t>Financial,</w:t>
            </w:r>
            <w:r>
              <w:rPr>
                <w:spacing w:val="-8"/>
                <w:sz w:val="21"/>
              </w:rPr>
              <w:t xml:space="preserve"> </w:t>
            </w:r>
            <w:r>
              <w:rPr>
                <w:sz w:val="21"/>
              </w:rPr>
              <w:t>guarantees,</w:t>
            </w:r>
            <w:r>
              <w:rPr>
                <w:spacing w:val="-8"/>
                <w:sz w:val="21"/>
              </w:rPr>
              <w:t xml:space="preserve"> </w:t>
            </w:r>
            <w:r>
              <w:rPr>
                <w:spacing w:val="-2"/>
                <w:sz w:val="21"/>
              </w:rPr>
              <w:t>contracts</w:t>
            </w:r>
          </w:p>
        </w:tc>
        <w:tc>
          <w:tcPr>
            <w:tcW w:w="5529" w:type="dxa"/>
          </w:tcPr>
          <w:p w14:paraId="29038793" w14:textId="77777777" w:rsidR="00465227" w:rsidRDefault="00355D6D">
            <w:pPr>
              <w:pStyle w:val="TableParagraph"/>
              <w:spacing w:before="49" w:line="259" w:lineRule="auto"/>
              <w:rPr>
                <w:sz w:val="21"/>
              </w:rPr>
            </w:pPr>
            <w:r>
              <w:rPr>
                <w:sz w:val="21"/>
              </w:rPr>
              <w:t>Review</w:t>
            </w:r>
            <w:r>
              <w:rPr>
                <w:spacing w:val="-6"/>
                <w:sz w:val="21"/>
              </w:rPr>
              <w:t xml:space="preserve"> </w:t>
            </w:r>
            <w:r>
              <w:rPr>
                <w:sz w:val="21"/>
              </w:rPr>
              <w:t>6</w:t>
            </w:r>
            <w:r>
              <w:rPr>
                <w:spacing w:val="-6"/>
                <w:sz w:val="21"/>
              </w:rPr>
              <w:t xml:space="preserve"> </w:t>
            </w:r>
            <w:r>
              <w:rPr>
                <w:sz w:val="21"/>
              </w:rPr>
              <w:t>years</w:t>
            </w:r>
            <w:r>
              <w:rPr>
                <w:spacing w:val="-5"/>
                <w:sz w:val="21"/>
              </w:rPr>
              <w:t xml:space="preserve"> </w:t>
            </w:r>
            <w:r>
              <w:rPr>
                <w:sz w:val="21"/>
              </w:rPr>
              <w:t>after</w:t>
            </w:r>
            <w:r>
              <w:rPr>
                <w:spacing w:val="-4"/>
                <w:sz w:val="21"/>
              </w:rPr>
              <w:t xml:space="preserve"> </w:t>
            </w:r>
            <w:r>
              <w:rPr>
                <w:sz w:val="21"/>
              </w:rPr>
              <w:t>guarantee</w:t>
            </w:r>
            <w:r>
              <w:rPr>
                <w:spacing w:val="-6"/>
                <w:sz w:val="21"/>
              </w:rPr>
              <w:t xml:space="preserve"> </w:t>
            </w:r>
            <w:r>
              <w:rPr>
                <w:sz w:val="21"/>
              </w:rPr>
              <w:t>released</w:t>
            </w:r>
            <w:r>
              <w:rPr>
                <w:spacing w:val="-4"/>
                <w:sz w:val="21"/>
              </w:rPr>
              <w:t xml:space="preserve"> </w:t>
            </w:r>
            <w:r>
              <w:rPr>
                <w:sz w:val="21"/>
              </w:rPr>
              <w:t>with</w:t>
            </w:r>
            <w:r>
              <w:rPr>
                <w:spacing w:val="-4"/>
                <w:sz w:val="21"/>
              </w:rPr>
              <w:t xml:space="preserve"> </w:t>
            </w:r>
            <w:r>
              <w:rPr>
                <w:sz w:val="21"/>
              </w:rPr>
              <w:t>regard</w:t>
            </w:r>
            <w:r>
              <w:rPr>
                <w:spacing w:val="-6"/>
                <w:sz w:val="21"/>
              </w:rPr>
              <w:t xml:space="preserve"> </w:t>
            </w:r>
            <w:r>
              <w:rPr>
                <w:sz w:val="21"/>
              </w:rPr>
              <w:t xml:space="preserve">to </w:t>
            </w:r>
            <w:r>
              <w:rPr>
                <w:spacing w:val="-2"/>
                <w:sz w:val="21"/>
              </w:rPr>
              <w:t>destroying</w:t>
            </w:r>
          </w:p>
        </w:tc>
        <w:tc>
          <w:tcPr>
            <w:tcW w:w="2409" w:type="dxa"/>
          </w:tcPr>
          <w:p w14:paraId="29038794" w14:textId="77777777" w:rsidR="00465227" w:rsidRDefault="00355D6D">
            <w:pPr>
              <w:pStyle w:val="TableParagraph"/>
              <w:spacing w:before="49"/>
              <w:ind w:left="110"/>
              <w:rPr>
                <w:sz w:val="21"/>
              </w:rPr>
            </w:pPr>
            <w:r>
              <w:rPr>
                <w:spacing w:val="-2"/>
                <w:sz w:val="21"/>
              </w:rPr>
              <w:t>Enforcement</w:t>
            </w:r>
          </w:p>
        </w:tc>
        <w:tc>
          <w:tcPr>
            <w:tcW w:w="4108" w:type="dxa"/>
          </w:tcPr>
          <w:p w14:paraId="29038795" w14:textId="77777777" w:rsidR="00465227" w:rsidRDefault="00355D6D">
            <w:pPr>
              <w:pStyle w:val="TableParagraph"/>
              <w:spacing w:before="49"/>
              <w:ind w:left="111"/>
              <w:rPr>
                <w:sz w:val="21"/>
              </w:rPr>
            </w:pPr>
            <w:r>
              <w:rPr>
                <w:sz w:val="21"/>
              </w:rPr>
              <w:t>Files-</w:t>
            </w:r>
            <w:r>
              <w:rPr>
                <w:spacing w:val="-4"/>
                <w:sz w:val="21"/>
              </w:rPr>
              <w:t xml:space="preserve"> </w:t>
            </w:r>
            <w:r>
              <w:rPr>
                <w:sz w:val="21"/>
              </w:rPr>
              <w:t>electronic</w:t>
            </w:r>
            <w:r>
              <w:rPr>
                <w:spacing w:val="-3"/>
                <w:sz w:val="21"/>
              </w:rPr>
              <w:t xml:space="preserve"> </w:t>
            </w:r>
            <w:r>
              <w:rPr>
                <w:sz w:val="21"/>
              </w:rPr>
              <w:t>and</w:t>
            </w:r>
            <w:r>
              <w:rPr>
                <w:spacing w:val="-7"/>
                <w:sz w:val="21"/>
              </w:rPr>
              <w:t xml:space="preserve"> </w:t>
            </w:r>
            <w:r>
              <w:rPr>
                <w:sz w:val="21"/>
              </w:rPr>
              <w:t>hard</w:t>
            </w:r>
            <w:r>
              <w:rPr>
                <w:spacing w:val="-6"/>
                <w:sz w:val="21"/>
              </w:rPr>
              <w:t xml:space="preserve"> </w:t>
            </w:r>
            <w:r>
              <w:rPr>
                <w:spacing w:val="-4"/>
                <w:sz w:val="21"/>
              </w:rPr>
              <w:t>copy</w:t>
            </w:r>
          </w:p>
        </w:tc>
      </w:tr>
      <w:tr w:rsidR="00465227" w14:paraId="2903879E" w14:textId="77777777">
        <w:trPr>
          <w:trHeight w:val="767"/>
        </w:trPr>
        <w:tc>
          <w:tcPr>
            <w:tcW w:w="710" w:type="dxa"/>
          </w:tcPr>
          <w:p w14:paraId="29038797" w14:textId="77777777" w:rsidR="00465227" w:rsidRDefault="00355D6D">
            <w:pPr>
              <w:pStyle w:val="TableParagraph"/>
              <w:spacing w:before="49"/>
              <w:ind w:left="34" w:right="80"/>
              <w:jc w:val="center"/>
              <w:rPr>
                <w:sz w:val="21"/>
              </w:rPr>
            </w:pPr>
            <w:r>
              <w:rPr>
                <w:spacing w:val="-4"/>
                <w:sz w:val="21"/>
              </w:rPr>
              <w:t>OL23</w:t>
            </w:r>
          </w:p>
        </w:tc>
        <w:tc>
          <w:tcPr>
            <w:tcW w:w="2834" w:type="dxa"/>
          </w:tcPr>
          <w:p w14:paraId="29038798" w14:textId="77777777" w:rsidR="00465227" w:rsidRDefault="00355D6D">
            <w:pPr>
              <w:pStyle w:val="TableParagraph"/>
              <w:spacing w:before="49"/>
              <w:ind w:left="105"/>
              <w:rPr>
                <w:sz w:val="21"/>
              </w:rPr>
            </w:pPr>
            <w:r>
              <w:rPr>
                <w:spacing w:val="-2"/>
                <w:sz w:val="21"/>
              </w:rPr>
              <w:t>Financial</w:t>
            </w:r>
          </w:p>
        </w:tc>
        <w:tc>
          <w:tcPr>
            <w:tcW w:w="6804" w:type="dxa"/>
          </w:tcPr>
          <w:p w14:paraId="29038799" w14:textId="77777777" w:rsidR="00465227" w:rsidRDefault="00355D6D">
            <w:pPr>
              <w:pStyle w:val="TableParagraph"/>
              <w:spacing w:before="49"/>
              <w:ind w:left="106"/>
              <w:rPr>
                <w:sz w:val="21"/>
              </w:rPr>
            </w:pPr>
            <w:r>
              <w:rPr>
                <w:sz w:val="21"/>
              </w:rPr>
              <w:t>Loan</w:t>
            </w:r>
            <w:r>
              <w:rPr>
                <w:spacing w:val="-4"/>
                <w:sz w:val="21"/>
              </w:rPr>
              <w:t xml:space="preserve"> </w:t>
            </w:r>
            <w:r>
              <w:rPr>
                <w:spacing w:val="-2"/>
                <w:sz w:val="21"/>
              </w:rPr>
              <w:t>(other)</w:t>
            </w:r>
          </w:p>
        </w:tc>
        <w:tc>
          <w:tcPr>
            <w:tcW w:w="5529" w:type="dxa"/>
          </w:tcPr>
          <w:p w14:paraId="2903879A" w14:textId="77777777" w:rsidR="00465227" w:rsidRDefault="00355D6D">
            <w:pPr>
              <w:pStyle w:val="TableParagraph"/>
              <w:spacing w:before="49"/>
              <w:rPr>
                <w:sz w:val="21"/>
              </w:rPr>
            </w:pPr>
            <w:r>
              <w:rPr>
                <w:sz w:val="21"/>
              </w:rPr>
              <w:t>Secured</w:t>
            </w:r>
            <w:r>
              <w:rPr>
                <w:spacing w:val="-6"/>
                <w:sz w:val="21"/>
              </w:rPr>
              <w:t xml:space="preserve"> </w:t>
            </w:r>
            <w:r>
              <w:rPr>
                <w:sz w:val="21"/>
              </w:rPr>
              <w:t>loans-</w:t>
            </w:r>
            <w:r>
              <w:rPr>
                <w:spacing w:val="-7"/>
                <w:sz w:val="21"/>
              </w:rPr>
              <w:t xml:space="preserve"> </w:t>
            </w:r>
            <w:r>
              <w:rPr>
                <w:sz w:val="21"/>
              </w:rPr>
              <w:t>12</w:t>
            </w:r>
            <w:r>
              <w:rPr>
                <w:spacing w:val="-5"/>
                <w:sz w:val="21"/>
              </w:rPr>
              <w:t xml:space="preserve"> </w:t>
            </w:r>
            <w:r>
              <w:rPr>
                <w:spacing w:val="-2"/>
                <w:sz w:val="21"/>
              </w:rPr>
              <w:t>years</w:t>
            </w:r>
          </w:p>
          <w:p w14:paraId="2903879B" w14:textId="77777777" w:rsidR="00465227" w:rsidRDefault="00355D6D">
            <w:pPr>
              <w:pStyle w:val="TableParagraph"/>
              <w:spacing w:before="22"/>
              <w:rPr>
                <w:sz w:val="21"/>
              </w:rPr>
            </w:pPr>
            <w:r>
              <w:rPr>
                <w:sz w:val="21"/>
              </w:rPr>
              <w:t>Unsecured</w:t>
            </w:r>
            <w:r>
              <w:rPr>
                <w:spacing w:val="-6"/>
                <w:sz w:val="21"/>
              </w:rPr>
              <w:t xml:space="preserve"> </w:t>
            </w:r>
            <w:r>
              <w:rPr>
                <w:sz w:val="21"/>
              </w:rPr>
              <w:t>loans-</w:t>
            </w:r>
            <w:r>
              <w:rPr>
                <w:spacing w:val="-7"/>
                <w:sz w:val="21"/>
              </w:rPr>
              <w:t xml:space="preserve"> </w:t>
            </w:r>
            <w:r>
              <w:rPr>
                <w:sz w:val="21"/>
              </w:rPr>
              <w:t>6</w:t>
            </w:r>
            <w:r>
              <w:rPr>
                <w:spacing w:val="-6"/>
                <w:sz w:val="21"/>
              </w:rPr>
              <w:t xml:space="preserve"> </w:t>
            </w:r>
            <w:r>
              <w:rPr>
                <w:sz w:val="21"/>
              </w:rPr>
              <w:t>years</w:t>
            </w:r>
            <w:r>
              <w:rPr>
                <w:spacing w:val="-6"/>
                <w:sz w:val="21"/>
              </w:rPr>
              <w:t xml:space="preserve"> </w:t>
            </w:r>
            <w:r>
              <w:rPr>
                <w:sz w:val="21"/>
              </w:rPr>
              <w:t>after</w:t>
            </w:r>
            <w:r>
              <w:rPr>
                <w:spacing w:val="-6"/>
                <w:sz w:val="21"/>
              </w:rPr>
              <w:t xml:space="preserve"> </w:t>
            </w:r>
            <w:r>
              <w:rPr>
                <w:spacing w:val="-2"/>
                <w:sz w:val="21"/>
              </w:rPr>
              <w:t>repayment</w:t>
            </w:r>
          </w:p>
        </w:tc>
        <w:tc>
          <w:tcPr>
            <w:tcW w:w="2409" w:type="dxa"/>
          </w:tcPr>
          <w:p w14:paraId="2903879C" w14:textId="77777777" w:rsidR="00465227" w:rsidRDefault="00355D6D">
            <w:pPr>
              <w:pStyle w:val="TableParagraph"/>
              <w:spacing w:before="49"/>
              <w:ind w:left="110"/>
              <w:rPr>
                <w:sz w:val="21"/>
              </w:rPr>
            </w:pPr>
            <w:r>
              <w:rPr>
                <w:spacing w:val="-2"/>
                <w:sz w:val="21"/>
              </w:rPr>
              <w:t>Enforcement</w:t>
            </w:r>
          </w:p>
        </w:tc>
        <w:tc>
          <w:tcPr>
            <w:tcW w:w="4108" w:type="dxa"/>
          </w:tcPr>
          <w:p w14:paraId="2903879D" w14:textId="77777777" w:rsidR="00465227" w:rsidRDefault="00355D6D">
            <w:pPr>
              <w:pStyle w:val="TableParagraph"/>
              <w:spacing w:before="49"/>
              <w:ind w:left="109"/>
              <w:rPr>
                <w:sz w:val="21"/>
              </w:rPr>
            </w:pPr>
            <w:r>
              <w:rPr>
                <w:sz w:val="21"/>
              </w:rPr>
              <w:t>Files-</w:t>
            </w:r>
            <w:r>
              <w:rPr>
                <w:spacing w:val="-4"/>
                <w:sz w:val="21"/>
              </w:rPr>
              <w:t xml:space="preserve"> </w:t>
            </w:r>
            <w:r>
              <w:rPr>
                <w:sz w:val="21"/>
              </w:rPr>
              <w:t>electronic</w:t>
            </w:r>
            <w:r>
              <w:rPr>
                <w:spacing w:val="-3"/>
                <w:sz w:val="21"/>
              </w:rPr>
              <w:t xml:space="preserve"> </w:t>
            </w:r>
            <w:r>
              <w:rPr>
                <w:sz w:val="21"/>
              </w:rPr>
              <w:t>and</w:t>
            </w:r>
            <w:r>
              <w:rPr>
                <w:spacing w:val="-7"/>
                <w:sz w:val="21"/>
              </w:rPr>
              <w:t xml:space="preserve"> </w:t>
            </w:r>
            <w:r>
              <w:rPr>
                <w:sz w:val="21"/>
              </w:rPr>
              <w:t>hard</w:t>
            </w:r>
            <w:r>
              <w:rPr>
                <w:spacing w:val="-6"/>
                <w:sz w:val="21"/>
              </w:rPr>
              <w:t xml:space="preserve"> </w:t>
            </w:r>
            <w:r>
              <w:rPr>
                <w:spacing w:val="-4"/>
                <w:sz w:val="21"/>
              </w:rPr>
              <w:t>copy</w:t>
            </w:r>
          </w:p>
        </w:tc>
      </w:tr>
    </w:tbl>
    <w:p w14:paraId="2903879F" w14:textId="77777777" w:rsidR="00465227" w:rsidRDefault="00465227">
      <w:pPr>
        <w:pStyle w:val="TableParagraph"/>
        <w:rPr>
          <w:sz w:val="21"/>
        </w:rPr>
        <w:sectPr w:rsidR="00465227">
          <w:type w:val="continuous"/>
          <w:pgSz w:w="23820" w:h="16850" w:orient="landscape"/>
          <w:pgMar w:top="1000" w:right="566" w:bottom="1825" w:left="708" w:header="0" w:footer="1024" w:gutter="0"/>
          <w:cols w:space="720"/>
        </w:sect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4"/>
        <w:gridCol w:w="6804"/>
        <w:gridCol w:w="5529"/>
        <w:gridCol w:w="2409"/>
        <w:gridCol w:w="4108"/>
      </w:tblGrid>
      <w:tr w:rsidR="00465227" w14:paraId="290387A7" w14:textId="77777777">
        <w:trPr>
          <w:trHeight w:val="1084"/>
        </w:trPr>
        <w:tc>
          <w:tcPr>
            <w:tcW w:w="710" w:type="dxa"/>
          </w:tcPr>
          <w:p w14:paraId="290387A0" w14:textId="77777777" w:rsidR="00465227" w:rsidRDefault="00355D6D">
            <w:pPr>
              <w:pStyle w:val="TableParagraph"/>
              <w:spacing w:before="52"/>
              <w:ind w:left="34" w:right="80"/>
              <w:jc w:val="center"/>
              <w:rPr>
                <w:sz w:val="21"/>
              </w:rPr>
            </w:pPr>
            <w:r>
              <w:rPr>
                <w:spacing w:val="-4"/>
                <w:sz w:val="21"/>
              </w:rPr>
              <w:t>OL24</w:t>
            </w:r>
          </w:p>
        </w:tc>
        <w:tc>
          <w:tcPr>
            <w:tcW w:w="2834" w:type="dxa"/>
          </w:tcPr>
          <w:p w14:paraId="290387A1" w14:textId="77777777" w:rsidR="00465227" w:rsidRDefault="00355D6D">
            <w:pPr>
              <w:pStyle w:val="TableParagraph"/>
              <w:spacing w:before="52"/>
              <w:ind w:left="105"/>
              <w:rPr>
                <w:sz w:val="21"/>
              </w:rPr>
            </w:pPr>
            <w:r>
              <w:rPr>
                <w:spacing w:val="-2"/>
                <w:sz w:val="21"/>
              </w:rPr>
              <w:t>Financial</w:t>
            </w:r>
          </w:p>
        </w:tc>
        <w:tc>
          <w:tcPr>
            <w:tcW w:w="6804" w:type="dxa"/>
          </w:tcPr>
          <w:p w14:paraId="290387A2" w14:textId="77777777" w:rsidR="00465227" w:rsidRDefault="00355D6D">
            <w:pPr>
              <w:pStyle w:val="TableParagraph"/>
              <w:spacing w:before="52"/>
              <w:ind w:left="106"/>
              <w:rPr>
                <w:sz w:val="21"/>
              </w:rPr>
            </w:pPr>
            <w:r>
              <w:rPr>
                <w:sz w:val="21"/>
              </w:rPr>
              <w:t>Mortgage</w:t>
            </w:r>
            <w:r>
              <w:rPr>
                <w:spacing w:val="-7"/>
                <w:sz w:val="21"/>
              </w:rPr>
              <w:t xml:space="preserve"> </w:t>
            </w:r>
            <w:r>
              <w:rPr>
                <w:sz w:val="21"/>
              </w:rPr>
              <w:t>and</w:t>
            </w:r>
            <w:r>
              <w:rPr>
                <w:spacing w:val="-6"/>
                <w:sz w:val="21"/>
              </w:rPr>
              <w:t xml:space="preserve"> </w:t>
            </w:r>
            <w:r>
              <w:rPr>
                <w:sz w:val="21"/>
              </w:rPr>
              <w:t>further</w:t>
            </w:r>
            <w:r>
              <w:rPr>
                <w:spacing w:val="-5"/>
                <w:sz w:val="21"/>
              </w:rPr>
              <w:t xml:space="preserve"> </w:t>
            </w:r>
            <w:r>
              <w:rPr>
                <w:spacing w:val="-2"/>
                <w:sz w:val="21"/>
              </w:rPr>
              <w:t>advice</w:t>
            </w:r>
          </w:p>
        </w:tc>
        <w:tc>
          <w:tcPr>
            <w:tcW w:w="5529" w:type="dxa"/>
          </w:tcPr>
          <w:p w14:paraId="290387A3" w14:textId="77777777" w:rsidR="00465227" w:rsidRDefault="00355D6D">
            <w:pPr>
              <w:pStyle w:val="TableParagraph"/>
              <w:spacing w:before="52" w:line="259" w:lineRule="auto"/>
              <w:ind w:right="152"/>
              <w:rPr>
                <w:sz w:val="21"/>
              </w:rPr>
            </w:pPr>
            <w:r>
              <w:rPr>
                <w:sz w:val="21"/>
              </w:rPr>
              <w:t>Retain file if sold property which is formerly in council ownership.</w:t>
            </w:r>
            <w:r>
              <w:rPr>
                <w:spacing w:val="-4"/>
                <w:sz w:val="21"/>
              </w:rPr>
              <w:t xml:space="preserve"> </w:t>
            </w:r>
            <w:r>
              <w:rPr>
                <w:sz w:val="21"/>
              </w:rPr>
              <w:t>Cull</w:t>
            </w:r>
            <w:r>
              <w:rPr>
                <w:spacing w:val="-3"/>
                <w:sz w:val="21"/>
              </w:rPr>
              <w:t xml:space="preserve"> </w:t>
            </w:r>
            <w:r>
              <w:rPr>
                <w:sz w:val="21"/>
              </w:rPr>
              <w:t>all</w:t>
            </w:r>
            <w:r>
              <w:rPr>
                <w:spacing w:val="-4"/>
                <w:sz w:val="21"/>
              </w:rPr>
              <w:t xml:space="preserve"> </w:t>
            </w:r>
            <w:r>
              <w:rPr>
                <w:sz w:val="21"/>
              </w:rPr>
              <w:t>other</w:t>
            </w:r>
            <w:r>
              <w:rPr>
                <w:spacing w:val="-4"/>
                <w:sz w:val="21"/>
              </w:rPr>
              <w:t xml:space="preserve"> </w:t>
            </w:r>
            <w:r>
              <w:rPr>
                <w:sz w:val="21"/>
              </w:rPr>
              <w:t>mortgage</w:t>
            </w:r>
            <w:r>
              <w:rPr>
                <w:spacing w:val="-5"/>
                <w:sz w:val="21"/>
              </w:rPr>
              <w:t xml:space="preserve"> </w:t>
            </w:r>
            <w:r>
              <w:rPr>
                <w:sz w:val="21"/>
              </w:rPr>
              <w:t>files</w:t>
            </w:r>
            <w:r>
              <w:rPr>
                <w:spacing w:val="-6"/>
                <w:sz w:val="21"/>
              </w:rPr>
              <w:t xml:space="preserve"> </w:t>
            </w:r>
            <w:r>
              <w:rPr>
                <w:sz w:val="21"/>
              </w:rPr>
              <w:t>to</w:t>
            </w:r>
            <w:r>
              <w:rPr>
                <w:spacing w:val="-4"/>
                <w:sz w:val="21"/>
              </w:rPr>
              <w:t xml:space="preserve"> </w:t>
            </w:r>
            <w:r>
              <w:rPr>
                <w:sz w:val="21"/>
              </w:rPr>
              <w:t>essential</w:t>
            </w:r>
            <w:r>
              <w:rPr>
                <w:spacing w:val="-3"/>
                <w:sz w:val="21"/>
              </w:rPr>
              <w:t xml:space="preserve"> </w:t>
            </w:r>
            <w:r>
              <w:rPr>
                <w:sz w:val="21"/>
              </w:rPr>
              <w:t>info</w:t>
            </w:r>
            <w:r>
              <w:rPr>
                <w:spacing w:val="-9"/>
                <w:sz w:val="21"/>
              </w:rPr>
              <w:t xml:space="preserve"> </w:t>
            </w:r>
            <w:r>
              <w:rPr>
                <w:sz w:val="21"/>
              </w:rPr>
              <w:t>after 3 years.</w:t>
            </w:r>
          </w:p>
        </w:tc>
        <w:tc>
          <w:tcPr>
            <w:tcW w:w="2409" w:type="dxa"/>
          </w:tcPr>
          <w:p w14:paraId="290387A4" w14:textId="77777777" w:rsidR="00465227" w:rsidRDefault="00355D6D">
            <w:pPr>
              <w:pStyle w:val="TableParagraph"/>
              <w:spacing w:before="52"/>
              <w:ind w:left="110"/>
              <w:rPr>
                <w:sz w:val="21"/>
              </w:rPr>
            </w:pPr>
            <w:r>
              <w:rPr>
                <w:spacing w:val="-2"/>
                <w:sz w:val="21"/>
              </w:rPr>
              <w:t>Enforcement</w:t>
            </w:r>
          </w:p>
        </w:tc>
        <w:tc>
          <w:tcPr>
            <w:tcW w:w="4108" w:type="dxa"/>
          </w:tcPr>
          <w:p w14:paraId="290387A5" w14:textId="77777777" w:rsidR="00465227" w:rsidRDefault="00355D6D">
            <w:pPr>
              <w:pStyle w:val="TableParagraph"/>
              <w:spacing w:before="52"/>
              <w:ind w:left="111"/>
              <w:rPr>
                <w:sz w:val="21"/>
              </w:rPr>
            </w:pPr>
            <w:r>
              <w:rPr>
                <w:sz w:val="21"/>
              </w:rPr>
              <w:t>Correspondence,</w:t>
            </w:r>
            <w:r>
              <w:rPr>
                <w:spacing w:val="-9"/>
                <w:sz w:val="21"/>
              </w:rPr>
              <w:t xml:space="preserve"> </w:t>
            </w:r>
            <w:r>
              <w:rPr>
                <w:sz w:val="21"/>
              </w:rPr>
              <w:t>files-</w:t>
            </w:r>
            <w:r>
              <w:rPr>
                <w:spacing w:val="-9"/>
                <w:sz w:val="21"/>
              </w:rPr>
              <w:t xml:space="preserve"> </w:t>
            </w:r>
            <w:r>
              <w:rPr>
                <w:sz w:val="21"/>
              </w:rPr>
              <w:t>electronic</w:t>
            </w:r>
            <w:r>
              <w:rPr>
                <w:spacing w:val="-6"/>
                <w:sz w:val="21"/>
              </w:rPr>
              <w:t xml:space="preserve"> </w:t>
            </w:r>
            <w:r>
              <w:rPr>
                <w:sz w:val="21"/>
              </w:rPr>
              <w:t>and</w:t>
            </w:r>
            <w:r>
              <w:rPr>
                <w:spacing w:val="-6"/>
                <w:sz w:val="21"/>
              </w:rPr>
              <w:t xml:space="preserve"> </w:t>
            </w:r>
            <w:r>
              <w:rPr>
                <w:spacing w:val="-4"/>
                <w:sz w:val="21"/>
              </w:rPr>
              <w:t>hard</w:t>
            </w:r>
          </w:p>
          <w:p w14:paraId="290387A6" w14:textId="77777777" w:rsidR="00465227" w:rsidRDefault="00355D6D">
            <w:pPr>
              <w:pStyle w:val="TableParagraph"/>
              <w:spacing w:before="19"/>
              <w:ind w:left="111"/>
              <w:rPr>
                <w:sz w:val="21"/>
              </w:rPr>
            </w:pPr>
            <w:r>
              <w:rPr>
                <w:spacing w:val="-4"/>
                <w:sz w:val="21"/>
              </w:rPr>
              <w:t>copy</w:t>
            </w:r>
          </w:p>
        </w:tc>
      </w:tr>
      <w:tr w:rsidR="00465227" w14:paraId="290387AF" w14:textId="77777777">
        <w:trPr>
          <w:trHeight w:val="767"/>
        </w:trPr>
        <w:tc>
          <w:tcPr>
            <w:tcW w:w="710" w:type="dxa"/>
          </w:tcPr>
          <w:p w14:paraId="290387A8" w14:textId="77777777" w:rsidR="00465227" w:rsidRDefault="00355D6D">
            <w:pPr>
              <w:pStyle w:val="TableParagraph"/>
              <w:spacing w:before="49"/>
              <w:ind w:left="34" w:right="80"/>
              <w:jc w:val="center"/>
              <w:rPr>
                <w:sz w:val="21"/>
              </w:rPr>
            </w:pPr>
            <w:r>
              <w:rPr>
                <w:spacing w:val="-4"/>
                <w:sz w:val="21"/>
              </w:rPr>
              <w:t>OL25</w:t>
            </w:r>
          </w:p>
        </w:tc>
        <w:tc>
          <w:tcPr>
            <w:tcW w:w="2834" w:type="dxa"/>
          </w:tcPr>
          <w:p w14:paraId="290387A9" w14:textId="77777777" w:rsidR="00465227" w:rsidRDefault="00355D6D">
            <w:pPr>
              <w:pStyle w:val="TableParagraph"/>
              <w:spacing w:before="49"/>
              <w:ind w:left="105"/>
              <w:rPr>
                <w:sz w:val="21"/>
              </w:rPr>
            </w:pPr>
            <w:r>
              <w:rPr>
                <w:spacing w:val="-2"/>
                <w:sz w:val="21"/>
              </w:rPr>
              <w:t>Financial</w:t>
            </w:r>
          </w:p>
        </w:tc>
        <w:tc>
          <w:tcPr>
            <w:tcW w:w="6804" w:type="dxa"/>
          </w:tcPr>
          <w:p w14:paraId="290387AA" w14:textId="77777777" w:rsidR="00465227" w:rsidRDefault="00355D6D">
            <w:pPr>
              <w:pStyle w:val="TableParagraph"/>
              <w:spacing w:before="49"/>
              <w:ind w:left="106"/>
              <w:rPr>
                <w:sz w:val="21"/>
              </w:rPr>
            </w:pPr>
            <w:r>
              <w:rPr>
                <w:sz w:val="21"/>
              </w:rPr>
              <w:t>Title</w:t>
            </w:r>
            <w:r>
              <w:rPr>
                <w:spacing w:val="-6"/>
                <w:sz w:val="21"/>
              </w:rPr>
              <w:t xml:space="preserve"> </w:t>
            </w:r>
            <w:r>
              <w:rPr>
                <w:sz w:val="21"/>
              </w:rPr>
              <w:t>and</w:t>
            </w:r>
            <w:r>
              <w:rPr>
                <w:spacing w:val="-4"/>
                <w:sz w:val="21"/>
              </w:rPr>
              <w:t xml:space="preserve"> </w:t>
            </w:r>
            <w:r>
              <w:rPr>
                <w:sz w:val="21"/>
              </w:rPr>
              <w:t>mortgage</w:t>
            </w:r>
            <w:r>
              <w:rPr>
                <w:spacing w:val="-5"/>
                <w:sz w:val="21"/>
              </w:rPr>
              <w:t xml:space="preserve"> </w:t>
            </w:r>
            <w:r>
              <w:rPr>
                <w:sz w:val="21"/>
              </w:rPr>
              <w:t>further</w:t>
            </w:r>
            <w:r>
              <w:rPr>
                <w:spacing w:val="-3"/>
                <w:sz w:val="21"/>
              </w:rPr>
              <w:t xml:space="preserve"> </w:t>
            </w:r>
            <w:r>
              <w:rPr>
                <w:spacing w:val="-2"/>
                <w:sz w:val="21"/>
              </w:rPr>
              <w:t>advice</w:t>
            </w:r>
          </w:p>
        </w:tc>
        <w:tc>
          <w:tcPr>
            <w:tcW w:w="5529" w:type="dxa"/>
          </w:tcPr>
          <w:p w14:paraId="290387AB" w14:textId="77777777" w:rsidR="00465227" w:rsidRDefault="00355D6D">
            <w:pPr>
              <w:pStyle w:val="TableParagraph"/>
              <w:spacing w:before="49"/>
              <w:rPr>
                <w:sz w:val="21"/>
              </w:rPr>
            </w:pPr>
            <w:r>
              <w:rPr>
                <w:sz w:val="21"/>
              </w:rPr>
              <w:t>Hand</w:t>
            </w:r>
            <w:r>
              <w:rPr>
                <w:spacing w:val="-5"/>
                <w:sz w:val="21"/>
              </w:rPr>
              <w:t xml:space="preserve"> </w:t>
            </w:r>
            <w:r>
              <w:rPr>
                <w:sz w:val="21"/>
              </w:rPr>
              <w:t>over</w:t>
            </w:r>
            <w:r>
              <w:rPr>
                <w:spacing w:val="-2"/>
                <w:sz w:val="21"/>
              </w:rPr>
              <w:t xml:space="preserve"> </w:t>
            </w:r>
            <w:r>
              <w:rPr>
                <w:sz w:val="21"/>
              </w:rPr>
              <w:t>deeds</w:t>
            </w:r>
            <w:r>
              <w:rPr>
                <w:spacing w:val="-7"/>
                <w:sz w:val="21"/>
              </w:rPr>
              <w:t xml:space="preserve"> </w:t>
            </w:r>
            <w:r>
              <w:rPr>
                <w:sz w:val="21"/>
              </w:rPr>
              <w:t>when</w:t>
            </w:r>
            <w:r>
              <w:rPr>
                <w:spacing w:val="-6"/>
                <w:sz w:val="21"/>
              </w:rPr>
              <w:t xml:space="preserve"> </w:t>
            </w:r>
            <w:r>
              <w:rPr>
                <w:spacing w:val="-2"/>
                <w:sz w:val="21"/>
              </w:rPr>
              <w:t>redeemed</w:t>
            </w:r>
          </w:p>
        </w:tc>
        <w:tc>
          <w:tcPr>
            <w:tcW w:w="2409" w:type="dxa"/>
          </w:tcPr>
          <w:p w14:paraId="290387AC" w14:textId="77777777" w:rsidR="00465227" w:rsidRDefault="00355D6D">
            <w:pPr>
              <w:pStyle w:val="TableParagraph"/>
              <w:spacing w:before="49"/>
              <w:ind w:left="110"/>
              <w:rPr>
                <w:sz w:val="21"/>
              </w:rPr>
            </w:pPr>
            <w:r>
              <w:rPr>
                <w:spacing w:val="-2"/>
                <w:sz w:val="21"/>
              </w:rPr>
              <w:t>Contractual</w:t>
            </w:r>
          </w:p>
        </w:tc>
        <w:tc>
          <w:tcPr>
            <w:tcW w:w="4108" w:type="dxa"/>
          </w:tcPr>
          <w:p w14:paraId="290387AD" w14:textId="77777777" w:rsidR="00465227" w:rsidRDefault="00355D6D">
            <w:pPr>
              <w:pStyle w:val="TableParagraph"/>
              <w:spacing w:before="49"/>
              <w:ind w:left="111"/>
              <w:rPr>
                <w:sz w:val="21"/>
              </w:rPr>
            </w:pPr>
            <w:r>
              <w:rPr>
                <w:sz w:val="21"/>
              </w:rPr>
              <w:t>Correspondence,</w:t>
            </w:r>
            <w:r>
              <w:rPr>
                <w:spacing w:val="-9"/>
                <w:sz w:val="21"/>
              </w:rPr>
              <w:t xml:space="preserve"> </w:t>
            </w:r>
            <w:r>
              <w:rPr>
                <w:sz w:val="21"/>
              </w:rPr>
              <w:t>files-</w:t>
            </w:r>
            <w:r>
              <w:rPr>
                <w:spacing w:val="-9"/>
                <w:sz w:val="21"/>
              </w:rPr>
              <w:t xml:space="preserve"> </w:t>
            </w:r>
            <w:r>
              <w:rPr>
                <w:sz w:val="21"/>
              </w:rPr>
              <w:t>electronic</w:t>
            </w:r>
            <w:r>
              <w:rPr>
                <w:spacing w:val="-6"/>
                <w:sz w:val="21"/>
              </w:rPr>
              <w:t xml:space="preserve"> </w:t>
            </w:r>
            <w:r>
              <w:rPr>
                <w:sz w:val="21"/>
              </w:rPr>
              <w:t>and</w:t>
            </w:r>
            <w:r>
              <w:rPr>
                <w:spacing w:val="-6"/>
                <w:sz w:val="21"/>
              </w:rPr>
              <w:t xml:space="preserve"> </w:t>
            </w:r>
            <w:r>
              <w:rPr>
                <w:spacing w:val="-4"/>
                <w:sz w:val="21"/>
              </w:rPr>
              <w:t>hard</w:t>
            </w:r>
          </w:p>
          <w:p w14:paraId="290387AE" w14:textId="77777777" w:rsidR="00465227" w:rsidRDefault="00355D6D">
            <w:pPr>
              <w:pStyle w:val="TableParagraph"/>
              <w:spacing w:before="22"/>
              <w:ind w:left="111"/>
              <w:rPr>
                <w:sz w:val="21"/>
              </w:rPr>
            </w:pPr>
            <w:r>
              <w:rPr>
                <w:spacing w:val="-4"/>
                <w:sz w:val="21"/>
              </w:rPr>
              <w:t>copy</w:t>
            </w:r>
          </w:p>
        </w:tc>
      </w:tr>
      <w:tr w:rsidR="00465227" w14:paraId="290387B7" w14:textId="77777777">
        <w:trPr>
          <w:trHeight w:val="765"/>
        </w:trPr>
        <w:tc>
          <w:tcPr>
            <w:tcW w:w="710" w:type="dxa"/>
          </w:tcPr>
          <w:p w14:paraId="290387B0" w14:textId="77777777" w:rsidR="00465227" w:rsidRDefault="00355D6D">
            <w:pPr>
              <w:pStyle w:val="TableParagraph"/>
              <w:spacing w:before="49"/>
              <w:ind w:left="34" w:right="80"/>
              <w:jc w:val="center"/>
              <w:rPr>
                <w:sz w:val="21"/>
              </w:rPr>
            </w:pPr>
            <w:r>
              <w:rPr>
                <w:spacing w:val="-4"/>
                <w:sz w:val="21"/>
              </w:rPr>
              <w:t>OL26</w:t>
            </w:r>
          </w:p>
        </w:tc>
        <w:tc>
          <w:tcPr>
            <w:tcW w:w="2834" w:type="dxa"/>
          </w:tcPr>
          <w:p w14:paraId="290387B1" w14:textId="77777777" w:rsidR="00465227" w:rsidRDefault="00355D6D">
            <w:pPr>
              <w:pStyle w:val="TableParagraph"/>
              <w:spacing w:before="49"/>
              <w:ind w:left="105"/>
              <w:rPr>
                <w:sz w:val="21"/>
              </w:rPr>
            </w:pPr>
            <w:r>
              <w:rPr>
                <w:spacing w:val="-2"/>
                <w:sz w:val="21"/>
              </w:rPr>
              <w:t>Financial</w:t>
            </w:r>
          </w:p>
        </w:tc>
        <w:tc>
          <w:tcPr>
            <w:tcW w:w="6804" w:type="dxa"/>
          </w:tcPr>
          <w:p w14:paraId="290387B2" w14:textId="77777777" w:rsidR="00465227" w:rsidRDefault="00355D6D">
            <w:pPr>
              <w:pStyle w:val="TableParagraph"/>
              <w:spacing w:before="49"/>
              <w:ind w:left="106"/>
              <w:rPr>
                <w:sz w:val="21"/>
              </w:rPr>
            </w:pPr>
            <w:r>
              <w:rPr>
                <w:sz w:val="21"/>
              </w:rPr>
              <w:t>General-</w:t>
            </w:r>
            <w:r>
              <w:rPr>
                <w:spacing w:val="-9"/>
                <w:sz w:val="21"/>
              </w:rPr>
              <w:t xml:space="preserve"> </w:t>
            </w:r>
            <w:r>
              <w:rPr>
                <w:sz w:val="21"/>
              </w:rPr>
              <w:t>not</w:t>
            </w:r>
            <w:r>
              <w:rPr>
                <w:spacing w:val="-3"/>
                <w:sz w:val="21"/>
              </w:rPr>
              <w:t xml:space="preserve"> </w:t>
            </w:r>
            <w:r>
              <w:rPr>
                <w:sz w:val="21"/>
              </w:rPr>
              <w:t>defined</w:t>
            </w:r>
            <w:r>
              <w:rPr>
                <w:spacing w:val="-3"/>
                <w:sz w:val="21"/>
              </w:rPr>
              <w:t xml:space="preserve"> </w:t>
            </w:r>
            <w:r>
              <w:rPr>
                <w:sz w:val="21"/>
              </w:rPr>
              <w:t>by</w:t>
            </w:r>
            <w:r>
              <w:rPr>
                <w:spacing w:val="-6"/>
                <w:sz w:val="21"/>
              </w:rPr>
              <w:t xml:space="preserve"> </w:t>
            </w:r>
            <w:r>
              <w:rPr>
                <w:sz w:val="21"/>
              </w:rPr>
              <w:t>any</w:t>
            </w:r>
            <w:r>
              <w:rPr>
                <w:spacing w:val="-5"/>
                <w:sz w:val="21"/>
              </w:rPr>
              <w:t xml:space="preserve"> </w:t>
            </w:r>
            <w:r>
              <w:rPr>
                <w:sz w:val="21"/>
              </w:rPr>
              <w:t>other</w:t>
            </w:r>
            <w:r>
              <w:rPr>
                <w:spacing w:val="-4"/>
                <w:sz w:val="21"/>
              </w:rPr>
              <w:t xml:space="preserve"> </w:t>
            </w:r>
            <w:r>
              <w:rPr>
                <w:sz w:val="21"/>
              </w:rPr>
              <w:t>case</w:t>
            </w:r>
            <w:r>
              <w:rPr>
                <w:spacing w:val="-5"/>
                <w:sz w:val="21"/>
              </w:rPr>
              <w:t xml:space="preserve"> </w:t>
            </w:r>
            <w:r>
              <w:rPr>
                <w:sz w:val="21"/>
              </w:rPr>
              <w:t>type,</w:t>
            </w:r>
            <w:r>
              <w:rPr>
                <w:spacing w:val="-4"/>
                <w:sz w:val="21"/>
              </w:rPr>
              <w:t xml:space="preserve"> </w:t>
            </w:r>
            <w:r>
              <w:rPr>
                <w:sz w:val="21"/>
              </w:rPr>
              <w:t>general</w:t>
            </w:r>
            <w:r>
              <w:rPr>
                <w:spacing w:val="-4"/>
                <w:sz w:val="21"/>
              </w:rPr>
              <w:t xml:space="preserve"> </w:t>
            </w:r>
            <w:r>
              <w:rPr>
                <w:spacing w:val="-2"/>
                <w:sz w:val="21"/>
              </w:rPr>
              <w:t>correspondence</w:t>
            </w:r>
          </w:p>
        </w:tc>
        <w:tc>
          <w:tcPr>
            <w:tcW w:w="5529" w:type="dxa"/>
          </w:tcPr>
          <w:p w14:paraId="290387B3" w14:textId="77777777" w:rsidR="00465227" w:rsidRDefault="00355D6D">
            <w:pPr>
              <w:pStyle w:val="TableParagraph"/>
              <w:spacing w:before="49"/>
              <w:rPr>
                <w:sz w:val="21"/>
              </w:rPr>
            </w:pPr>
            <w:r>
              <w:rPr>
                <w:sz w:val="21"/>
              </w:rPr>
              <w:t>Open</w:t>
            </w:r>
            <w:r>
              <w:rPr>
                <w:spacing w:val="-4"/>
                <w:sz w:val="21"/>
              </w:rPr>
              <w:t xml:space="preserve"> </w:t>
            </w:r>
            <w:r>
              <w:rPr>
                <w:sz w:val="21"/>
              </w:rPr>
              <w:t>new</w:t>
            </w:r>
            <w:r>
              <w:rPr>
                <w:spacing w:val="-3"/>
                <w:sz w:val="21"/>
              </w:rPr>
              <w:t xml:space="preserve"> </w:t>
            </w:r>
            <w:r>
              <w:rPr>
                <w:sz w:val="21"/>
              </w:rPr>
              <w:t>file</w:t>
            </w:r>
            <w:r>
              <w:rPr>
                <w:spacing w:val="-3"/>
                <w:sz w:val="21"/>
              </w:rPr>
              <w:t xml:space="preserve"> </w:t>
            </w:r>
            <w:r>
              <w:rPr>
                <w:sz w:val="21"/>
              </w:rPr>
              <w:t>after</w:t>
            </w:r>
            <w:r>
              <w:rPr>
                <w:spacing w:val="-5"/>
                <w:sz w:val="21"/>
              </w:rPr>
              <w:t xml:space="preserve"> </w:t>
            </w:r>
            <w:r>
              <w:rPr>
                <w:sz w:val="21"/>
              </w:rPr>
              <w:t>5</w:t>
            </w:r>
            <w:r>
              <w:rPr>
                <w:spacing w:val="-3"/>
                <w:sz w:val="21"/>
              </w:rPr>
              <w:t xml:space="preserve"> </w:t>
            </w:r>
            <w:r>
              <w:rPr>
                <w:sz w:val="21"/>
              </w:rPr>
              <w:t>years.</w:t>
            </w:r>
            <w:r>
              <w:rPr>
                <w:spacing w:val="39"/>
                <w:sz w:val="21"/>
              </w:rPr>
              <w:t xml:space="preserve"> </w:t>
            </w:r>
            <w:r>
              <w:rPr>
                <w:sz w:val="21"/>
              </w:rPr>
              <w:t>Destroy</w:t>
            </w:r>
            <w:r>
              <w:rPr>
                <w:spacing w:val="-3"/>
                <w:sz w:val="21"/>
              </w:rPr>
              <w:t xml:space="preserve"> </w:t>
            </w:r>
            <w:r>
              <w:rPr>
                <w:sz w:val="21"/>
              </w:rPr>
              <w:t>after</w:t>
            </w:r>
            <w:r>
              <w:rPr>
                <w:spacing w:val="-4"/>
                <w:sz w:val="21"/>
              </w:rPr>
              <w:t xml:space="preserve"> </w:t>
            </w:r>
            <w:r>
              <w:rPr>
                <w:sz w:val="21"/>
              </w:rPr>
              <w:t>5</w:t>
            </w:r>
            <w:r>
              <w:rPr>
                <w:spacing w:val="-5"/>
                <w:sz w:val="21"/>
              </w:rPr>
              <w:t xml:space="preserve"> </w:t>
            </w:r>
            <w:r>
              <w:rPr>
                <w:spacing w:val="-4"/>
                <w:sz w:val="21"/>
              </w:rPr>
              <w:t>years</w:t>
            </w:r>
          </w:p>
        </w:tc>
        <w:tc>
          <w:tcPr>
            <w:tcW w:w="2409" w:type="dxa"/>
          </w:tcPr>
          <w:p w14:paraId="290387B4" w14:textId="77777777" w:rsidR="00465227" w:rsidRDefault="00355D6D">
            <w:pPr>
              <w:pStyle w:val="TableParagraph"/>
              <w:spacing w:before="49"/>
              <w:ind w:left="110"/>
              <w:rPr>
                <w:sz w:val="21"/>
              </w:rPr>
            </w:pPr>
            <w:r>
              <w:rPr>
                <w:spacing w:val="-2"/>
                <w:sz w:val="21"/>
              </w:rPr>
              <w:t>Enforcement</w:t>
            </w:r>
          </w:p>
        </w:tc>
        <w:tc>
          <w:tcPr>
            <w:tcW w:w="4108" w:type="dxa"/>
          </w:tcPr>
          <w:p w14:paraId="290387B5" w14:textId="77777777" w:rsidR="00465227" w:rsidRDefault="00355D6D">
            <w:pPr>
              <w:pStyle w:val="TableParagraph"/>
              <w:spacing w:before="49"/>
              <w:ind w:left="111"/>
              <w:rPr>
                <w:sz w:val="21"/>
              </w:rPr>
            </w:pPr>
            <w:r>
              <w:rPr>
                <w:sz w:val="21"/>
              </w:rPr>
              <w:t>Correspondence,</w:t>
            </w:r>
            <w:r>
              <w:rPr>
                <w:spacing w:val="-9"/>
                <w:sz w:val="21"/>
              </w:rPr>
              <w:t xml:space="preserve"> </w:t>
            </w:r>
            <w:r>
              <w:rPr>
                <w:sz w:val="21"/>
              </w:rPr>
              <w:t>files-</w:t>
            </w:r>
            <w:r>
              <w:rPr>
                <w:spacing w:val="-9"/>
                <w:sz w:val="21"/>
              </w:rPr>
              <w:t xml:space="preserve"> </w:t>
            </w:r>
            <w:r>
              <w:rPr>
                <w:sz w:val="21"/>
              </w:rPr>
              <w:t>electronic</w:t>
            </w:r>
            <w:r>
              <w:rPr>
                <w:spacing w:val="-6"/>
                <w:sz w:val="21"/>
              </w:rPr>
              <w:t xml:space="preserve"> </w:t>
            </w:r>
            <w:r>
              <w:rPr>
                <w:sz w:val="21"/>
              </w:rPr>
              <w:t>and</w:t>
            </w:r>
            <w:r>
              <w:rPr>
                <w:spacing w:val="-6"/>
                <w:sz w:val="21"/>
              </w:rPr>
              <w:t xml:space="preserve"> </w:t>
            </w:r>
            <w:r>
              <w:rPr>
                <w:spacing w:val="-4"/>
                <w:sz w:val="21"/>
              </w:rPr>
              <w:t>hard</w:t>
            </w:r>
          </w:p>
          <w:p w14:paraId="290387B6" w14:textId="77777777" w:rsidR="00465227" w:rsidRDefault="00355D6D">
            <w:pPr>
              <w:pStyle w:val="TableParagraph"/>
              <w:spacing w:before="20"/>
              <w:ind w:left="111"/>
              <w:rPr>
                <w:sz w:val="21"/>
              </w:rPr>
            </w:pPr>
            <w:r>
              <w:rPr>
                <w:spacing w:val="-4"/>
                <w:sz w:val="21"/>
              </w:rPr>
              <w:t>copy</w:t>
            </w:r>
          </w:p>
        </w:tc>
      </w:tr>
      <w:tr w:rsidR="00465227" w14:paraId="290387BE" w14:textId="77777777">
        <w:trPr>
          <w:trHeight w:val="611"/>
        </w:trPr>
        <w:tc>
          <w:tcPr>
            <w:tcW w:w="710" w:type="dxa"/>
          </w:tcPr>
          <w:p w14:paraId="290387B8" w14:textId="77777777" w:rsidR="00465227" w:rsidRDefault="00355D6D">
            <w:pPr>
              <w:pStyle w:val="TableParagraph"/>
              <w:spacing w:before="49"/>
              <w:ind w:left="34" w:right="80"/>
              <w:jc w:val="center"/>
              <w:rPr>
                <w:sz w:val="21"/>
              </w:rPr>
            </w:pPr>
            <w:r>
              <w:rPr>
                <w:spacing w:val="-4"/>
                <w:sz w:val="21"/>
              </w:rPr>
              <w:t>OL27</w:t>
            </w:r>
          </w:p>
        </w:tc>
        <w:tc>
          <w:tcPr>
            <w:tcW w:w="2834" w:type="dxa"/>
          </w:tcPr>
          <w:p w14:paraId="290387B9" w14:textId="77777777" w:rsidR="00465227" w:rsidRDefault="00355D6D">
            <w:pPr>
              <w:pStyle w:val="TableParagraph"/>
              <w:spacing w:before="49"/>
              <w:ind w:left="105"/>
              <w:rPr>
                <w:sz w:val="21"/>
              </w:rPr>
            </w:pPr>
            <w:r>
              <w:rPr>
                <w:spacing w:val="-2"/>
                <w:sz w:val="21"/>
              </w:rPr>
              <w:t>Highway</w:t>
            </w:r>
          </w:p>
        </w:tc>
        <w:tc>
          <w:tcPr>
            <w:tcW w:w="6804" w:type="dxa"/>
          </w:tcPr>
          <w:p w14:paraId="290387BA" w14:textId="77777777" w:rsidR="00465227" w:rsidRDefault="00355D6D">
            <w:pPr>
              <w:pStyle w:val="TableParagraph"/>
              <w:spacing w:before="49"/>
              <w:ind w:left="106"/>
              <w:rPr>
                <w:sz w:val="21"/>
              </w:rPr>
            </w:pPr>
            <w:r>
              <w:rPr>
                <w:sz w:val="21"/>
              </w:rPr>
              <w:t>Highway</w:t>
            </w:r>
            <w:r>
              <w:rPr>
                <w:spacing w:val="-4"/>
                <w:sz w:val="21"/>
              </w:rPr>
              <w:t xml:space="preserve"> </w:t>
            </w:r>
            <w:r>
              <w:rPr>
                <w:sz w:val="21"/>
              </w:rPr>
              <w:t>S38</w:t>
            </w:r>
            <w:r>
              <w:rPr>
                <w:spacing w:val="-5"/>
                <w:sz w:val="21"/>
              </w:rPr>
              <w:t xml:space="preserve"> </w:t>
            </w:r>
            <w:r>
              <w:rPr>
                <w:sz w:val="21"/>
              </w:rPr>
              <w:t>and/or</w:t>
            </w:r>
            <w:r>
              <w:rPr>
                <w:spacing w:val="-5"/>
                <w:sz w:val="21"/>
              </w:rPr>
              <w:t xml:space="preserve"> </w:t>
            </w:r>
            <w:r>
              <w:rPr>
                <w:sz w:val="21"/>
              </w:rPr>
              <w:t>deed</w:t>
            </w:r>
            <w:r>
              <w:rPr>
                <w:spacing w:val="-4"/>
                <w:sz w:val="21"/>
              </w:rPr>
              <w:t xml:space="preserve"> </w:t>
            </w:r>
            <w:r>
              <w:rPr>
                <w:sz w:val="21"/>
              </w:rPr>
              <w:t>of</w:t>
            </w:r>
            <w:r>
              <w:rPr>
                <w:spacing w:val="-5"/>
                <w:sz w:val="21"/>
              </w:rPr>
              <w:t xml:space="preserve"> </w:t>
            </w:r>
            <w:r>
              <w:rPr>
                <w:sz w:val="21"/>
              </w:rPr>
              <w:t>grant</w:t>
            </w:r>
            <w:r>
              <w:rPr>
                <w:spacing w:val="-4"/>
                <w:sz w:val="21"/>
              </w:rPr>
              <w:t xml:space="preserve"> </w:t>
            </w:r>
            <w:r>
              <w:rPr>
                <w:spacing w:val="-2"/>
                <w:sz w:val="21"/>
              </w:rPr>
              <w:t>(agreement)</w:t>
            </w:r>
          </w:p>
        </w:tc>
        <w:tc>
          <w:tcPr>
            <w:tcW w:w="5529" w:type="dxa"/>
          </w:tcPr>
          <w:p w14:paraId="290387BB" w14:textId="77777777" w:rsidR="00465227" w:rsidRDefault="00355D6D">
            <w:pPr>
              <w:pStyle w:val="TableParagraph"/>
              <w:spacing w:before="49"/>
              <w:rPr>
                <w:sz w:val="21"/>
              </w:rPr>
            </w:pPr>
            <w:r>
              <w:rPr>
                <w:spacing w:val="-2"/>
                <w:sz w:val="21"/>
              </w:rPr>
              <w:t>Retain</w:t>
            </w:r>
          </w:p>
        </w:tc>
        <w:tc>
          <w:tcPr>
            <w:tcW w:w="2409" w:type="dxa"/>
          </w:tcPr>
          <w:p w14:paraId="290387BC" w14:textId="77777777" w:rsidR="00465227" w:rsidRDefault="00355D6D">
            <w:pPr>
              <w:pStyle w:val="TableParagraph"/>
              <w:spacing w:before="49"/>
              <w:ind w:left="108"/>
              <w:rPr>
                <w:sz w:val="21"/>
              </w:rPr>
            </w:pPr>
            <w:r>
              <w:rPr>
                <w:spacing w:val="-2"/>
                <w:sz w:val="21"/>
              </w:rPr>
              <w:t>Statutory</w:t>
            </w:r>
          </w:p>
        </w:tc>
        <w:tc>
          <w:tcPr>
            <w:tcW w:w="4108" w:type="dxa"/>
          </w:tcPr>
          <w:p w14:paraId="290387BD" w14:textId="77777777" w:rsidR="00465227" w:rsidRDefault="00355D6D">
            <w:pPr>
              <w:pStyle w:val="TableParagraph"/>
              <w:spacing w:before="49"/>
              <w:ind w:left="109"/>
              <w:rPr>
                <w:sz w:val="21"/>
              </w:rPr>
            </w:pPr>
            <w:r>
              <w:rPr>
                <w:sz w:val="21"/>
              </w:rPr>
              <w:t>Contracts/</w:t>
            </w:r>
            <w:r>
              <w:rPr>
                <w:spacing w:val="-7"/>
                <w:sz w:val="21"/>
              </w:rPr>
              <w:t xml:space="preserve"> </w:t>
            </w:r>
            <w:r>
              <w:rPr>
                <w:spacing w:val="-2"/>
                <w:sz w:val="21"/>
              </w:rPr>
              <w:t>agreements</w:t>
            </w:r>
          </w:p>
        </w:tc>
      </w:tr>
      <w:tr w:rsidR="00465227" w14:paraId="290387C5" w14:textId="77777777">
        <w:trPr>
          <w:trHeight w:val="618"/>
        </w:trPr>
        <w:tc>
          <w:tcPr>
            <w:tcW w:w="710" w:type="dxa"/>
          </w:tcPr>
          <w:p w14:paraId="290387BF" w14:textId="77777777" w:rsidR="00465227" w:rsidRDefault="00355D6D">
            <w:pPr>
              <w:pStyle w:val="TableParagraph"/>
              <w:spacing w:before="49"/>
              <w:ind w:left="34" w:right="80"/>
              <w:jc w:val="center"/>
              <w:rPr>
                <w:sz w:val="21"/>
              </w:rPr>
            </w:pPr>
            <w:r>
              <w:rPr>
                <w:spacing w:val="-4"/>
                <w:sz w:val="21"/>
              </w:rPr>
              <w:t>OL30</w:t>
            </w:r>
          </w:p>
        </w:tc>
        <w:tc>
          <w:tcPr>
            <w:tcW w:w="2834" w:type="dxa"/>
          </w:tcPr>
          <w:p w14:paraId="290387C0" w14:textId="77777777" w:rsidR="00465227" w:rsidRDefault="00355D6D">
            <w:pPr>
              <w:pStyle w:val="TableParagraph"/>
              <w:spacing w:before="49"/>
              <w:ind w:left="105"/>
              <w:rPr>
                <w:sz w:val="21"/>
              </w:rPr>
            </w:pPr>
            <w:r>
              <w:rPr>
                <w:spacing w:val="-2"/>
                <w:sz w:val="21"/>
              </w:rPr>
              <w:t>Highway</w:t>
            </w:r>
          </w:p>
        </w:tc>
        <w:tc>
          <w:tcPr>
            <w:tcW w:w="6804" w:type="dxa"/>
          </w:tcPr>
          <w:p w14:paraId="290387C1" w14:textId="77777777" w:rsidR="00465227" w:rsidRDefault="00355D6D">
            <w:pPr>
              <w:pStyle w:val="TableParagraph"/>
              <w:spacing w:before="49"/>
              <w:ind w:left="106"/>
              <w:rPr>
                <w:sz w:val="21"/>
              </w:rPr>
            </w:pPr>
            <w:r>
              <w:rPr>
                <w:spacing w:val="-2"/>
                <w:sz w:val="21"/>
              </w:rPr>
              <w:t>Agreement</w:t>
            </w:r>
          </w:p>
        </w:tc>
        <w:tc>
          <w:tcPr>
            <w:tcW w:w="5529" w:type="dxa"/>
          </w:tcPr>
          <w:p w14:paraId="290387C2" w14:textId="77777777" w:rsidR="00465227" w:rsidRDefault="00355D6D">
            <w:pPr>
              <w:pStyle w:val="TableParagraph"/>
              <w:spacing w:before="49"/>
              <w:rPr>
                <w:sz w:val="21"/>
              </w:rPr>
            </w:pPr>
            <w:r>
              <w:rPr>
                <w:spacing w:val="-2"/>
                <w:sz w:val="21"/>
              </w:rPr>
              <w:t>Retain</w:t>
            </w:r>
          </w:p>
        </w:tc>
        <w:tc>
          <w:tcPr>
            <w:tcW w:w="2409" w:type="dxa"/>
          </w:tcPr>
          <w:p w14:paraId="290387C3" w14:textId="77777777" w:rsidR="00465227" w:rsidRDefault="00355D6D">
            <w:pPr>
              <w:pStyle w:val="TableParagraph"/>
              <w:spacing w:before="49"/>
              <w:ind w:left="108"/>
              <w:rPr>
                <w:sz w:val="21"/>
              </w:rPr>
            </w:pPr>
            <w:r>
              <w:rPr>
                <w:spacing w:val="-2"/>
                <w:sz w:val="21"/>
              </w:rPr>
              <w:t>Statutory</w:t>
            </w:r>
          </w:p>
        </w:tc>
        <w:tc>
          <w:tcPr>
            <w:tcW w:w="4108" w:type="dxa"/>
          </w:tcPr>
          <w:p w14:paraId="290387C4" w14:textId="77777777" w:rsidR="00465227" w:rsidRDefault="00355D6D">
            <w:pPr>
              <w:pStyle w:val="TableParagraph"/>
              <w:spacing w:before="49"/>
              <w:ind w:left="109"/>
              <w:rPr>
                <w:sz w:val="21"/>
              </w:rPr>
            </w:pPr>
            <w:r>
              <w:rPr>
                <w:spacing w:val="-2"/>
                <w:sz w:val="21"/>
              </w:rPr>
              <w:t>Agreements</w:t>
            </w:r>
          </w:p>
        </w:tc>
      </w:tr>
      <w:tr w:rsidR="00465227" w14:paraId="290387CC" w14:textId="77777777">
        <w:trPr>
          <w:trHeight w:val="612"/>
        </w:trPr>
        <w:tc>
          <w:tcPr>
            <w:tcW w:w="710" w:type="dxa"/>
          </w:tcPr>
          <w:p w14:paraId="290387C6" w14:textId="77777777" w:rsidR="00465227" w:rsidRDefault="00355D6D">
            <w:pPr>
              <w:pStyle w:val="TableParagraph"/>
              <w:spacing w:before="50"/>
              <w:ind w:left="34" w:right="80"/>
              <w:jc w:val="center"/>
              <w:rPr>
                <w:sz w:val="21"/>
              </w:rPr>
            </w:pPr>
            <w:r>
              <w:rPr>
                <w:spacing w:val="-4"/>
                <w:sz w:val="21"/>
              </w:rPr>
              <w:t>OL31</w:t>
            </w:r>
          </w:p>
        </w:tc>
        <w:tc>
          <w:tcPr>
            <w:tcW w:w="2834" w:type="dxa"/>
          </w:tcPr>
          <w:p w14:paraId="290387C7" w14:textId="77777777" w:rsidR="00465227" w:rsidRDefault="00355D6D">
            <w:pPr>
              <w:pStyle w:val="TableParagraph"/>
              <w:spacing w:before="50"/>
              <w:ind w:left="105"/>
              <w:rPr>
                <w:sz w:val="21"/>
              </w:rPr>
            </w:pPr>
            <w:r>
              <w:rPr>
                <w:spacing w:val="-2"/>
                <w:sz w:val="21"/>
              </w:rPr>
              <w:t>Highway</w:t>
            </w:r>
          </w:p>
        </w:tc>
        <w:tc>
          <w:tcPr>
            <w:tcW w:w="6804" w:type="dxa"/>
          </w:tcPr>
          <w:p w14:paraId="290387C8" w14:textId="77777777" w:rsidR="00465227" w:rsidRDefault="00355D6D">
            <w:pPr>
              <w:pStyle w:val="TableParagraph"/>
              <w:spacing w:before="50"/>
              <w:ind w:left="106"/>
              <w:rPr>
                <w:sz w:val="21"/>
              </w:rPr>
            </w:pPr>
            <w:r>
              <w:rPr>
                <w:sz w:val="21"/>
              </w:rPr>
              <w:t>Orders</w:t>
            </w:r>
            <w:r>
              <w:rPr>
                <w:spacing w:val="-7"/>
                <w:sz w:val="21"/>
              </w:rPr>
              <w:t xml:space="preserve"> </w:t>
            </w:r>
            <w:r>
              <w:rPr>
                <w:sz w:val="21"/>
              </w:rPr>
              <w:t>diversion</w:t>
            </w:r>
            <w:r>
              <w:rPr>
                <w:spacing w:val="-5"/>
                <w:sz w:val="21"/>
              </w:rPr>
              <w:t xml:space="preserve"> </w:t>
            </w:r>
            <w:r>
              <w:rPr>
                <w:spacing w:val="-2"/>
                <w:sz w:val="21"/>
              </w:rPr>
              <w:t>creation</w:t>
            </w:r>
          </w:p>
        </w:tc>
        <w:tc>
          <w:tcPr>
            <w:tcW w:w="5529" w:type="dxa"/>
          </w:tcPr>
          <w:p w14:paraId="290387C9" w14:textId="77777777" w:rsidR="00465227" w:rsidRDefault="00355D6D">
            <w:pPr>
              <w:pStyle w:val="TableParagraph"/>
              <w:spacing w:before="50"/>
              <w:rPr>
                <w:sz w:val="21"/>
              </w:rPr>
            </w:pPr>
            <w:r>
              <w:rPr>
                <w:sz w:val="21"/>
              </w:rPr>
              <w:t>Retain</w:t>
            </w:r>
            <w:r>
              <w:rPr>
                <w:spacing w:val="-6"/>
                <w:sz w:val="21"/>
              </w:rPr>
              <w:t xml:space="preserve"> </w:t>
            </w:r>
            <w:r>
              <w:rPr>
                <w:sz w:val="21"/>
              </w:rPr>
              <w:t>while</w:t>
            </w:r>
            <w:r>
              <w:rPr>
                <w:spacing w:val="-3"/>
                <w:sz w:val="21"/>
              </w:rPr>
              <w:t xml:space="preserve"> </w:t>
            </w:r>
            <w:r>
              <w:rPr>
                <w:sz w:val="21"/>
              </w:rPr>
              <w:t>in</w:t>
            </w:r>
            <w:r>
              <w:rPr>
                <w:spacing w:val="-4"/>
                <w:sz w:val="21"/>
              </w:rPr>
              <w:t xml:space="preserve"> </w:t>
            </w:r>
            <w:r>
              <w:rPr>
                <w:sz w:val="21"/>
              </w:rPr>
              <w:t>force</w:t>
            </w:r>
            <w:r>
              <w:rPr>
                <w:spacing w:val="-3"/>
                <w:sz w:val="21"/>
              </w:rPr>
              <w:t xml:space="preserve"> </w:t>
            </w:r>
            <w:r>
              <w:rPr>
                <w:sz w:val="21"/>
              </w:rPr>
              <w:t>destroy</w:t>
            </w:r>
            <w:r>
              <w:rPr>
                <w:spacing w:val="-5"/>
                <w:sz w:val="21"/>
              </w:rPr>
              <w:t xml:space="preserve"> </w:t>
            </w:r>
            <w:r>
              <w:rPr>
                <w:sz w:val="21"/>
              </w:rPr>
              <w:t>12</w:t>
            </w:r>
            <w:r>
              <w:rPr>
                <w:spacing w:val="-3"/>
                <w:sz w:val="21"/>
              </w:rPr>
              <w:t xml:space="preserve"> </w:t>
            </w:r>
            <w:r>
              <w:rPr>
                <w:sz w:val="21"/>
              </w:rPr>
              <w:t>months</w:t>
            </w:r>
            <w:r>
              <w:rPr>
                <w:spacing w:val="-5"/>
                <w:sz w:val="21"/>
              </w:rPr>
              <w:t xml:space="preserve"> </w:t>
            </w:r>
            <w:r>
              <w:rPr>
                <w:sz w:val="21"/>
              </w:rPr>
              <w:t>after</w:t>
            </w:r>
            <w:r>
              <w:rPr>
                <w:spacing w:val="-4"/>
                <w:sz w:val="21"/>
              </w:rPr>
              <w:t xml:space="preserve"> </w:t>
            </w:r>
            <w:r>
              <w:rPr>
                <w:sz w:val="21"/>
              </w:rPr>
              <w:t>it</w:t>
            </w:r>
            <w:r>
              <w:rPr>
                <w:spacing w:val="-4"/>
                <w:sz w:val="21"/>
              </w:rPr>
              <w:t xml:space="preserve"> </w:t>
            </w:r>
            <w:r>
              <w:rPr>
                <w:spacing w:val="-2"/>
                <w:sz w:val="21"/>
              </w:rPr>
              <w:t>expires</w:t>
            </w:r>
          </w:p>
        </w:tc>
        <w:tc>
          <w:tcPr>
            <w:tcW w:w="2409" w:type="dxa"/>
          </w:tcPr>
          <w:p w14:paraId="290387CA" w14:textId="77777777" w:rsidR="00465227" w:rsidRDefault="00355D6D">
            <w:pPr>
              <w:pStyle w:val="TableParagraph"/>
              <w:spacing w:before="50"/>
              <w:ind w:left="110"/>
              <w:rPr>
                <w:sz w:val="21"/>
              </w:rPr>
            </w:pPr>
            <w:r>
              <w:rPr>
                <w:spacing w:val="-2"/>
                <w:sz w:val="21"/>
              </w:rPr>
              <w:t>Statutory</w:t>
            </w:r>
          </w:p>
        </w:tc>
        <w:tc>
          <w:tcPr>
            <w:tcW w:w="4108" w:type="dxa"/>
          </w:tcPr>
          <w:p w14:paraId="290387CB" w14:textId="77777777" w:rsidR="00465227" w:rsidRDefault="00355D6D">
            <w:pPr>
              <w:pStyle w:val="TableParagraph"/>
              <w:spacing w:before="50"/>
              <w:ind w:left="111"/>
              <w:rPr>
                <w:sz w:val="21"/>
              </w:rPr>
            </w:pPr>
            <w:r>
              <w:rPr>
                <w:sz w:val="21"/>
              </w:rPr>
              <w:t>Files-</w:t>
            </w:r>
            <w:r>
              <w:rPr>
                <w:spacing w:val="-4"/>
                <w:sz w:val="21"/>
              </w:rPr>
              <w:t xml:space="preserve"> </w:t>
            </w:r>
            <w:r>
              <w:rPr>
                <w:sz w:val="21"/>
              </w:rPr>
              <w:t>electronic</w:t>
            </w:r>
            <w:r>
              <w:rPr>
                <w:spacing w:val="-3"/>
                <w:sz w:val="21"/>
              </w:rPr>
              <w:t xml:space="preserve"> </w:t>
            </w:r>
            <w:r>
              <w:rPr>
                <w:sz w:val="21"/>
              </w:rPr>
              <w:t>and</w:t>
            </w:r>
            <w:r>
              <w:rPr>
                <w:spacing w:val="-7"/>
                <w:sz w:val="21"/>
              </w:rPr>
              <w:t xml:space="preserve"> </w:t>
            </w:r>
            <w:r>
              <w:rPr>
                <w:sz w:val="21"/>
              </w:rPr>
              <w:t>hard</w:t>
            </w:r>
            <w:r>
              <w:rPr>
                <w:spacing w:val="-6"/>
                <w:sz w:val="21"/>
              </w:rPr>
              <w:t xml:space="preserve"> </w:t>
            </w:r>
            <w:r>
              <w:rPr>
                <w:spacing w:val="-4"/>
                <w:sz w:val="21"/>
              </w:rPr>
              <w:t>copy</w:t>
            </w:r>
          </w:p>
        </w:tc>
      </w:tr>
      <w:tr w:rsidR="00465227" w14:paraId="290387D3" w14:textId="77777777">
        <w:trPr>
          <w:trHeight w:val="606"/>
        </w:trPr>
        <w:tc>
          <w:tcPr>
            <w:tcW w:w="710" w:type="dxa"/>
          </w:tcPr>
          <w:p w14:paraId="290387CD" w14:textId="77777777" w:rsidR="00465227" w:rsidRDefault="00355D6D">
            <w:pPr>
              <w:pStyle w:val="TableParagraph"/>
              <w:spacing w:before="49"/>
              <w:ind w:left="34" w:right="80"/>
              <w:jc w:val="center"/>
              <w:rPr>
                <w:sz w:val="21"/>
              </w:rPr>
            </w:pPr>
            <w:r>
              <w:rPr>
                <w:spacing w:val="-4"/>
                <w:sz w:val="21"/>
              </w:rPr>
              <w:t>OL32</w:t>
            </w:r>
          </w:p>
        </w:tc>
        <w:tc>
          <w:tcPr>
            <w:tcW w:w="2834" w:type="dxa"/>
          </w:tcPr>
          <w:p w14:paraId="290387CE" w14:textId="77777777" w:rsidR="00465227" w:rsidRDefault="00355D6D">
            <w:pPr>
              <w:pStyle w:val="TableParagraph"/>
              <w:spacing w:before="49"/>
              <w:ind w:left="105"/>
              <w:rPr>
                <w:sz w:val="21"/>
              </w:rPr>
            </w:pPr>
            <w:proofErr w:type="spellStart"/>
            <w:r>
              <w:rPr>
                <w:spacing w:val="-2"/>
                <w:sz w:val="21"/>
              </w:rPr>
              <w:t>Licencing</w:t>
            </w:r>
            <w:proofErr w:type="spellEnd"/>
          </w:p>
        </w:tc>
        <w:tc>
          <w:tcPr>
            <w:tcW w:w="6804" w:type="dxa"/>
          </w:tcPr>
          <w:p w14:paraId="290387CF" w14:textId="77777777" w:rsidR="00465227" w:rsidRDefault="00355D6D">
            <w:pPr>
              <w:pStyle w:val="TableParagraph"/>
              <w:spacing w:before="49"/>
              <w:ind w:left="106"/>
              <w:rPr>
                <w:sz w:val="21"/>
              </w:rPr>
            </w:pPr>
            <w:r>
              <w:rPr>
                <w:spacing w:val="-2"/>
                <w:sz w:val="21"/>
              </w:rPr>
              <w:t>Advice</w:t>
            </w:r>
          </w:p>
        </w:tc>
        <w:tc>
          <w:tcPr>
            <w:tcW w:w="5529" w:type="dxa"/>
          </w:tcPr>
          <w:p w14:paraId="290387D0" w14:textId="77777777" w:rsidR="00465227" w:rsidRDefault="00355D6D">
            <w:pPr>
              <w:pStyle w:val="TableParagraph"/>
              <w:spacing w:before="49"/>
              <w:rPr>
                <w:sz w:val="21"/>
              </w:rPr>
            </w:pPr>
            <w:r>
              <w:rPr>
                <w:sz w:val="21"/>
              </w:rPr>
              <w:t>Review</w:t>
            </w:r>
            <w:r>
              <w:rPr>
                <w:spacing w:val="-4"/>
                <w:sz w:val="21"/>
              </w:rPr>
              <w:t xml:space="preserve"> </w:t>
            </w:r>
            <w:r>
              <w:rPr>
                <w:sz w:val="21"/>
              </w:rPr>
              <w:t>after</w:t>
            </w:r>
            <w:r>
              <w:rPr>
                <w:spacing w:val="-3"/>
                <w:sz w:val="21"/>
              </w:rPr>
              <w:t xml:space="preserve"> </w:t>
            </w:r>
            <w:r>
              <w:rPr>
                <w:sz w:val="21"/>
              </w:rPr>
              <w:t>3</w:t>
            </w:r>
            <w:r>
              <w:rPr>
                <w:spacing w:val="-3"/>
                <w:sz w:val="21"/>
              </w:rPr>
              <w:t xml:space="preserve"> </w:t>
            </w:r>
            <w:r>
              <w:rPr>
                <w:spacing w:val="-4"/>
                <w:sz w:val="21"/>
              </w:rPr>
              <w:t>years</w:t>
            </w:r>
          </w:p>
        </w:tc>
        <w:tc>
          <w:tcPr>
            <w:tcW w:w="2409" w:type="dxa"/>
          </w:tcPr>
          <w:p w14:paraId="290387D1" w14:textId="77777777" w:rsidR="00465227" w:rsidRDefault="00355D6D">
            <w:pPr>
              <w:pStyle w:val="TableParagraph"/>
              <w:spacing w:before="49"/>
              <w:ind w:left="110"/>
              <w:rPr>
                <w:sz w:val="21"/>
              </w:rPr>
            </w:pPr>
            <w:r>
              <w:rPr>
                <w:spacing w:val="-2"/>
                <w:sz w:val="21"/>
              </w:rPr>
              <w:t>Enforcement</w:t>
            </w:r>
          </w:p>
        </w:tc>
        <w:tc>
          <w:tcPr>
            <w:tcW w:w="4108" w:type="dxa"/>
          </w:tcPr>
          <w:p w14:paraId="290387D2" w14:textId="77777777" w:rsidR="00465227" w:rsidRDefault="00355D6D">
            <w:pPr>
              <w:pStyle w:val="TableParagraph"/>
              <w:spacing w:before="49"/>
              <w:ind w:left="109"/>
              <w:rPr>
                <w:sz w:val="21"/>
              </w:rPr>
            </w:pPr>
            <w:r>
              <w:rPr>
                <w:spacing w:val="-2"/>
                <w:sz w:val="21"/>
              </w:rPr>
              <w:t>Correspondence</w:t>
            </w:r>
          </w:p>
        </w:tc>
      </w:tr>
      <w:tr w:rsidR="00465227" w14:paraId="290387DB" w14:textId="77777777">
        <w:trPr>
          <w:trHeight w:val="628"/>
        </w:trPr>
        <w:tc>
          <w:tcPr>
            <w:tcW w:w="710" w:type="dxa"/>
          </w:tcPr>
          <w:p w14:paraId="290387D4" w14:textId="77777777" w:rsidR="00465227" w:rsidRDefault="00355D6D">
            <w:pPr>
              <w:pStyle w:val="TableParagraph"/>
              <w:spacing w:before="49"/>
              <w:ind w:left="34" w:right="80"/>
              <w:jc w:val="center"/>
              <w:rPr>
                <w:sz w:val="21"/>
              </w:rPr>
            </w:pPr>
            <w:r>
              <w:rPr>
                <w:spacing w:val="-4"/>
                <w:sz w:val="21"/>
              </w:rPr>
              <w:t>OL33</w:t>
            </w:r>
          </w:p>
        </w:tc>
        <w:tc>
          <w:tcPr>
            <w:tcW w:w="2834" w:type="dxa"/>
          </w:tcPr>
          <w:p w14:paraId="290387D5" w14:textId="77777777" w:rsidR="00465227" w:rsidRDefault="00355D6D">
            <w:pPr>
              <w:pStyle w:val="TableParagraph"/>
              <w:spacing w:before="49"/>
              <w:ind w:left="105"/>
              <w:rPr>
                <w:sz w:val="21"/>
              </w:rPr>
            </w:pPr>
            <w:r>
              <w:rPr>
                <w:sz w:val="21"/>
              </w:rPr>
              <w:t>Smoke</w:t>
            </w:r>
            <w:r>
              <w:rPr>
                <w:spacing w:val="-5"/>
                <w:sz w:val="21"/>
              </w:rPr>
              <w:t xml:space="preserve"> </w:t>
            </w:r>
            <w:r>
              <w:rPr>
                <w:spacing w:val="-2"/>
                <w:sz w:val="21"/>
              </w:rPr>
              <w:t>control</w:t>
            </w:r>
          </w:p>
        </w:tc>
        <w:tc>
          <w:tcPr>
            <w:tcW w:w="6804" w:type="dxa"/>
          </w:tcPr>
          <w:p w14:paraId="290387D6" w14:textId="77777777" w:rsidR="00465227" w:rsidRDefault="00355D6D">
            <w:pPr>
              <w:pStyle w:val="TableParagraph"/>
              <w:spacing w:before="49"/>
              <w:ind w:left="106"/>
              <w:rPr>
                <w:sz w:val="21"/>
              </w:rPr>
            </w:pPr>
            <w:r>
              <w:rPr>
                <w:sz w:val="21"/>
              </w:rPr>
              <w:t>Smoke</w:t>
            </w:r>
            <w:r>
              <w:rPr>
                <w:spacing w:val="-6"/>
                <w:sz w:val="21"/>
              </w:rPr>
              <w:t xml:space="preserve"> </w:t>
            </w:r>
            <w:r>
              <w:rPr>
                <w:sz w:val="21"/>
              </w:rPr>
              <w:t>control</w:t>
            </w:r>
            <w:r>
              <w:rPr>
                <w:spacing w:val="-5"/>
                <w:sz w:val="21"/>
              </w:rPr>
              <w:t xml:space="preserve"> </w:t>
            </w:r>
            <w:r>
              <w:rPr>
                <w:sz w:val="21"/>
              </w:rPr>
              <w:t>orders-</w:t>
            </w:r>
            <w:r>
              <w:rPr>
                <w:spacing w:val="-4"/>
                <w:sz w:val="21"/>
              </w:rPr>
              <w:t xml:space="preserve"> </w:t>
            </w:r>
            <w:r>
              <w:rPr>
                <w:spacing w:val="-2"/>
                <w:sz w:val="21"/>
              </w:rPr>
              <w:t>orders</w:t>
            </w:r>
          </w:p>
        </w:tc>
        <w:tc>
          <w:tcPr>
            <w:tcW w:w="5529" w:type="dxa"/>
          </w:tcPr>
          <w:p w14:paraId="290387D7" w14:textId="77777777" w:rsidR="00465227" w:rsidRDefault="00355D6D">
            <w:pPr>
              <w:pStyle w:val="TableParagraph"/>
              <w:spacing w:before="49"/>
              <w:rPr>
                <w:sz w:val="21"/>
              </w:rPr>
            </w:pPr>
            <w:r>
              <w:rPr>
                <w:sz w:val="21"/>
              </w:rPr>
              <w:t>Retain</w:t>
            </w:r>
            <w:r>
              <w:rPr>
                <w:spacing w:val="-6"/>
                <w:sz w:val="21"/>
              </w:rPr>
              <w:t xml:space="preserve"> </w:t>
            </w:r>
            <w:r>
              <w:rPr>
                <w:sz w:val="21"/>
              </w:rPr>
              <w:t>while</w:t>
            </w:r>
            <w:r>
              <w:rPr>
                <w:spacing w:val="-3"/>
                <w:sz w:val="21"/>
              </w:rPr>
              <w:t xml:space="preserve"> </w:t>
            </w:r>
            <w:r>
              <w:rPr>
                <w:sz w:val="21"/>
              </w:rPr>
              <w:t>in</w:t>
            </w:r>
            <w:r>
              <w:rPr>
                <w:spacing w:val="-4"/>
                <w:sz w:val="21"/>
              </w:rPr>
              <w:t xml:space="preserve"> </w:t>
            </w:r>
            <w:r>
              <w:rPr>
                <w:sz w:val="21"/>
              </w:rPr>
              <w:t>force</w:t>
            </w:r>
            <w:r>
              <w:rPr>
                <w:spacing w:val="-3"/>
                <w:sz w:val="21"/>
              </w:rPr>
              <w:t xml:space="preserve"> </w:t>
            </w:r>
            <w:r>
              <w:rPr>
                <w:sz w:val="21"/>
              </w:rPr>
              <w:t>destroy</w:t>
            </w:r>
            <w:r>
              <w:rPr>
                <w:spacing w:val="-5"/>
                <w:sz w:val="21"/>
              </w:rPr>
              <w:t xml:space="preserve"> </w:t>
            </w:r>
            <w:r>
              <w:rPr>
                <w:sz w:val="21"/>
              </w:rPr>
              <w:t>12</w:t>
            </w:r>
            <w:r>
              <w:rPr>
                <w:spacing w:val="-3"/>
                <w:sz w:val="21"/>
              </w:rPr>
              <w:t xml:space="preserve"> </w:t>
            </w:r>
            <w:r>
              <w:rPr>
                <w:sz w:val="21"/>
              </w:rPr>
              <w:t>months</w:t>
            </w:r>
            <w:r>
              <w:rPr>
                <w:spacing w:val="-5"/>
                <w:sz w:val="21"/>
              </w:rPr>
              <w:t xml:space="preserve"> </w:t>
            </w:r>
            <w:r>
              <w:rPr>
                <w:sz w:val="21"/>
              </w:rPr>
              <w:t>after</w:t>
            </w:r>
            <w:r>
              <w:rPr>
                <w:spacing w:val="-4"/>
                <w:sz w:val="21"/>
              </w:rPr>
              <w:t xml:space="preserve"> </w:t>
            </w:r>
            <w:r>
              <w:rPr>
                <w:sz w:val="21"/>
              </w:rPr>
              <w:t>it</w:t>
            </w:r>
            <w:r>
              <w:rPr>
                <w:spacing w:val="-4"/>
                <w:sz w:val="21"/>
              </w:rPr>
              <w:t xml:space="preserve"> </w:t>
            </w:r>
            <w:r>
              <w:rPr>
                <w:spacing w:val="-2"/>
                <w:sz w:val="21"/>
              </w:rPr>
              <w:t>expires</w:t>
            </w:r>
          </w:p>
        </w:tc>
        <w:tc>
          <w:tcPr>
            <w:tcW w:w="2409" w:type="dxa"/>
          </w:tcPr>
          <w:p w14:paraId="290387D8" w14:textId="77777777" w:rsidR="00465227" w:rsidRDefault="00355D6D">
            <w:pPr>
              <w:pStyle w:val="TableParagraph"/>
              <w:spacing w:before="49"/>
              <w:ind w:left="110"/>
              <w:rPr>
                <w:sz w:val="21"/>
              </w:rPr>
            </w:pPr>
            <w:r>
              <w:rPr>
                <w:spacing w:val="-2"/>
                <w:sz w:val="21"/>
              </w:rPr>
              <w:t>Enforcement</w:t>
            </w:r>
          </w:p>
        </w:tc>
        <w:tc>
          <w:tcPr>
            <w:tcW w:w="4108" w:type="dxa"/>
          </w:tcPr>
          <w:p w14:paraId="290387D9" w14:textId="77777777" w:rsidR="00465227" w:rsidRDefault="00355D6D">
            <w:pPr>
              <w:pStyle w:val="TableParagraph"/>
              <w:spacing w:before="49"/>
              <w:ind w:left="111"/>
              <w:rPr>
                <w:sz w:val="21"/>
              </w:rPr>
            </w:pPr>
            <w:r>
              <w:rPr>
                <w:sz w:val="21"/>
              </w:rPr>
              <w:t>Orders,</w:t>
            </w:r>
            <w:r>
              <w:rPr>
                <w:spacing w:val="-9"/>
                <w:sz w:val="21"/>
              </w:rPr>
              <w:t xml:space="preserve"> </w:t>
            </w:r>
            <w:r>
              <w:rPr>
                <w:sz w:val="21"/>
              </w:rPr>
              <w:t>correspondence,</w:t>
            </w:r>
            <w:r>
              <w:rPr>
                <w:spacing w:val="-8"/>
                <w:sz w:val="21"/>
              </w:rPr>
              <w:t xml:space="preserve"> </w:t>
            </w:r>
            <w:r>
              <w:rPr>
                <w:sz w:val="21"/>
              </w:rPr>
              <w:t>files-</w:t>
            </w:r>
            <w:r>
              <w:rPr>
                <w:spacing w:val="-9"/>
                <w:sz w:val="21"/>
              </w:rPr>
              <w:t xml:space="preserve"> </w:t>
            </w:r>
            <w:r>
              <w:rPr>
                <w:sz w:val="21"/>
              </w:rPr>
              <w:t>electronic</w:t>
            </w:r>
            <w:r>
              <w:rPr>
                <w:spacing w:val="-8"/>
                <w:sz w:val="21"/>
              </w:rPr>
              <w:t xml:space="preserve"> </w:t>
            </w:r>
            <w:r>
              <w:rPr>
                <w:spacing w:val="-5"/>
                <w:sz w:val="21"/>
              </w:rPr>
              <w:t>and</w:t>
            </w:r>
          </w:p>
          <w:p w14:paraId="290387DA" w14:textId="77777777" w:rsidR="00465227" w:rsidRDefault="00355D6D">
            <w:pPr>
              <w:pStyle w:val="TableParagraph"/>
              <w:spacing w:before="20"/>
              <w:ind w:left="111"/>
              <w:rPr>
                <w:sz w:val="21"/>
              </w:rPr>
            </w:pPr>
            <w:r>
              <w:rPr>
                <w:sz w:val="21"/>
              </w:rPr>
              <w:t>hard</w:t>
            </w:r>
            <w:r>
              <w:rPr>
                <w:spacing w:val="-1"/>
                <w:sz w:val="21"/>
              </w:rPr>
              <w:t xml:space="preserve"> </w:t>
            </w:r>
            <w:r>
              <w:rPr>
                <w:spacing w:val="-4"/>
                <w:sz w:val="21"/>
              </w:rPr>
              <w:t>copy</w:t>
            </w:r>
          </w:p>
        </w:tc>
      </w:tr>
      <w:tr w:rsidR="00465227" w14:paraId="290387E2" w14:textId="77777777">
        <w:trPr>
          <w:trHeight w:val="765"/>
        </w:trPr>
        <w:tc>
          <w:tcPr>
            <w:tcW w:w="710" w:type="dxa"/>
          </w:tcPr>
          <w:p w14:paraId="290387DC" w14:textId="77777777" w:rsidR="00465227" w:rsidRDefault="00355D6D">
            <w:pPr>
              <w:pStyle w:val="TableParagraph"/>
              <w:spacing w:before="49"/>
              <w:ind w:left="34" w:right="80"/>
              <w:jc w:val="center"/>
              <w:rPr>
                <w:sz w:val="21"/>
              </w:rPr>
            </w:pPr>
            <w:r>
              <w:rPr>
                <w:spacing w:val="-4"/>
                <w:sz w:val="21"/>
              </w:rPr>
              <w:t>OL34</w:t>
            </w:r>
          </w:p>
        </w:tc>
        <w:tc>
          <w:tcPr>
            <w:tcW w:w="2834" w:type="dxa"/>
          </w:tcPr>
          <w:p w14:paraId="290387DD" w14:textId="77777777" w:rsidR="00465227" w:rsidRDefault="00355D6D">
            <w:pPr>
              <w:pStyle w:val="TableParagraph"/>
              <w:spacing w:before="49"/>
              <w:ind w:left="105"/>
              <w:rPr>
                <w:sz w:val="21"/>
              </w:rPr>
            </w:pPr>
            <w:r>
              <w:rPr>
                <w:spacing w:val="-2"/>
                <w:sz w:val="21"/>
              </w:rPr>
              <w:t>Cemeteries</w:t>
            </w:r>
          </w:p>
        </w:tc>
        <w:tc>
          <w:tcPr>
            <w:tcW w:w="6804" w:type="dxa"/>
          </w:tcPr>
          <w:p w14:paraId="290387DE" w14:textId="77777777" w:rsidR="00465227" w:rsidRDefault="00355D6D">
            <w:pPr>
              <w:pStyle w:val="TableParagraph"/>
              <w:spacing w:before="49"/>
              <w:ind w:left="106"/>
              <w:rPr>
                <w:sz w:val="21"/>
              </w:rPr>
            </w:pPr>
            <w:r>
              <w:rPr>
                <w:sz w:val="21"/>
              </w:rPr>
              <w:t>Cemeteries</w:t>
            </w:r>
            <w:r>
              <w:rPr>
                <w:spacing w:val="-9"/>
                <w:sz w:val="21"/>
              </w:rPr>
              <w:t xml:space="preserve"> </w:t>
            </w:r>
            <w:r>
              <w:rPr>
                <w:sz w:val="21"/>
              </w:rPr>
              <w:t>&amp;</w:t>
            </w:r>
            <w:r>
              <w:rPr>
                <w:spacing w:val="-3"/>
                <w:sz w:val="21"/>
              </w:rPr>
              <w:t xml:space="preserve"> </w:t>
            </w:r>
            <w:r>
              <w:rPr>
                <w:spacing w:val="-2"/>
                <w:sz w:val="21"/>
              </w:rPr>
              <w:t>burials</w:t>
            </w:r>
          </w:p>
        </w:tc>
        <w:tc>
          <w:tcPr>
            <w:tcW w:w="5529" w:type="dxa"/>
          </w:tcPr>
          <w:p w14:paraId="290387DF" w14:textId="77777777" w:rsidR="00465227" w:rsidRDefault="00355D6D">
            <w:pPr>
              <w:pStyle w:val="TableParagraph"/>
              <w:spacing w:before="49" w:line="259" w:lineRule="auto"/>
              <w:rPr>
                <w:sz w:val="21"/>
              </w:rPr>
            </w:pPr>
            <w:r>
              <w:rPr>
                <w:sz w:val="21"/>
              </w:rPr>
              <w:t>Review</w:t>
            </w:r>
            <w:r>
              <w:rPr>
                <w:spacing w:val="-6"/>
                <w:sz w:val="21"/>
              </w:rPr>
              <w:t xml:space="preserve"> </w:t>
            </w:r>
            <w:r>
              <w:rPr>
                <w:sz w:val="21"/>
              </w:rPr>
              <w:t>after</w:t>
            </w:r>
            <w:r>
              <w:rPr>
                <w:spacing w:val="-5"/>
                <w:sz w:val="21"/>
              </w:rPr>
              <w:t xml:space="preserve"> </w:t>
            </w:r>
            <w:r>
              <w:rPr>
                <w:sz w:val="21"/>
              </w:rPr>
              <w:t>3</w:t>
            </w:r>
            <w:r>
              <w:rPr>
                <w:spacing w:val="-5"/>
                <w:sz w:val="21"/>
              </w:rPr>
              <w:t xml:space="preserve"> </w:t>
            </w:r>
            <w:r>
              <w:rPr>
                <w:sz w:val="21"/>
              </w:rPr>
              <w:t>years</w:t>
            </w:r>
            <w:r>
              <w:rPr>
                <w:spacing w:val="-5"/>
                <w:sz w:val="21"/>
              </w:rPr>
              <w:t xml:space="preserve"> </w:t>
            </w:r>
            <w:r>
              <w:rPr>
                <w:sz w:val="21"/>
              </w:rPr>
              <w:t>and</w:t>
            </w:r>
            <w:r>
              <w:rPr>
                <w:spacing w:val="-6"/>
                <w:sz w:val="21"/>
              </w:rPr>
              <w:t xml:space="preserve"> </w:t>
            </w:r>
            <w:r>
              <w:rPr>
                <w:sz w:val="21"/>
              </w:rPr>
              <w:t>transfer</w:t>
            </w:r>
            <w:r>
              <w:rPr>
                <w:spacing w:val="-6"/>
                <w:sz w:val="21"/>
              </w:rPr>
              <w:t xml:space="preserve"> </w:t>
            </w:r>
            <w:r>
              <w:rPr>
                <w:sz w:val="21"/>
              </w:rPr>
              <w:t>to</w:t>
            </w:r>
            <w:r>
              <w:rPr>
                <w:spacing w:val="-5"/>
                <w:sz w:val="21"/>
              </w:rPr>
              <w:t xml:space="preserve"> </w:t>
            </w:r>
            <w:r>
              <w:rPr>
                <w:sz w:val="21"/>
              </w:rPr>
              <w:t>County</w:t>
            </w:r>
            <w:r>
              <w:rPr>
                <w:spacing w:val="-6"/>
                <w:sz w:val="21"/>
              </w:rPr>
              <w:t xml:space="preserve"> </w:t>
            </w:r>
            <w:r>
              <w:rPr>
                <w:sz w:val="21"/>
              </w:rPr>
              <w:t>Archivist</w:t>
            </w:r>
            <w:r>
              <w:rPr>
                <w:spacing w:val="-3"/>
                <w:sz w:val="21"/>
              </w:rPr>
              <w:t xml:space="preserve"> </w:t>
            </w:r>
            <w:r>
              <w:rPr>
                <w:sz w:val="21"/>
              </w:rPr>
              <w:t xml:space="preserve">if </w:t>
            </w:r>
            <w:r>
              <w:rPr>
                <w:spacing w:val="-2"/>
                <w:sz w:val="21"/>
              </w:rPr>
              <w:t>appropriate</w:t>
            </w:r>
          </w:p>
        </w:tc>
        <w:tc>
          <w:tcPr>
            <w:tcW w:w="2409" w:type="dxa"/>
          </w:tcPr>
          <w:p w14:paraId="290387E0" w14:textId="77777777" w:rsidR="00465227" w:rsidRDefault="00355D6D">
            <w:pPr>
              <w:pStyle w:val="TableParagraph"/>
              <w:spacing w:before="49"/>
              <w:ind w:left="110"/>
              <w:rPr>
                <w:sz w:val="21"/>
              </w:rPr>
            </w:pPr>
            <w:r>
              <w:rPr>
                <w:spacing w:val="-2"/>
                <w:sz w:val="21"/>
              </w:rPr>
              <w:t>Historic</w:t>
            </w:r>
          </w:p>
        </w:tc>
        <w:tc>
          <w:tcPr>
            <w:tcW w:w="4108" w:type="dxa"/>
          </w:tcPr>
          <w:p w14:paraId="290387E1" w14:textId="77777777" w:rsidR="00465227" w:rsidRDefault="00355D6D">
            <w:pPr>
              <w:pStyle w:val="TableParagraph"/>
              <w:spacing w:before="49"/>
              <w:ind w:left="111"/>
              <w:rPr>
                <w:sz w:val="21"/>
              </w:rPr>
            </w:pPr>
            <w:r>
              <w:rPr>
                <w:sz w:val="21"/>
              </w:rPr>
              <w:t>Files-</w:t>
            </w:r>
            <w:r>
              <w:rPr>
                <w:spacing w:val="-4"/>
                <w:sz w:val="21"/>
              </w:rPr>
              <w:t xml:space="preserve"> </w:t>
            </w:r>
            <w:r>
              <w:rPr>
                <w:sz w:val="21"/>
              </w:rPr>
              <w:t>electronic</w:t>
            </w:r>
            <w:r>
              <w:rPr>
                <w:spacing w:val="-3"/>
                <w:sz w:val="21"/>
              </w:rPr>
              <w:t xml:space="preserve"> </w:t>
            </w:r>
            <w:r>
              <w:rPr>
                <w:sz w:val="21"/>
              </w:rPr>
              <w:t>and</w:t>
            </w:r>
            <w:r>
              <w:rPr>
                <w:spacing w:val="-7"/>
                <w:sz w:val="21"/>
              </w:rPr>
              <w:t xml:space="preserve"> </w:t>
            </w:r>
            <w:r>
              <w:rPr>
                <w:sz w:val="21"/>
              </w:rPr>
              <w:t>hard</w:t>
            </w:r>
            <w:r>
              <w:rPr>
                <w:spacing w:val="-6"/>
                <w:sz w:val="21"/>
              </w:rPr>
              <w:t xml:space="preserve"> </w:t>
            </w:r>
            <w:r>
              <w:rPr>
                <w:spacing w:val="-4"/>
                <w:sz w:val="21"/>
              </w:rPr>
              <w:t>copy</w:t>
            </w:r>
          </w:p>
        </w:tc>
      </w:tr>
    </w:tbl>
    <w:p w14:paraId="290387E3" w14:textId="77777777" w:rsidR="00465227" w:rsidRDefault="00355D6D">
      <w:pPr>
        <w:pStyle w:val="Heading1"/>
        <w:spacing w:after="43"/>
      </w:pPr>
      <w:bookmarkStart w:id="16" w:name="_bookmark16"/>
      <w:bookmarkEnd w:id="16"/>
      <w:r>
        <w:t>Member</w:t>
      </w:r>
      <w:r>
        <w:rPr>
          <w:spacing w:val="-20"/>
        </w:rPr>
        <w:t xml:space="preserve"> </w:t>
      </w:r>
      <w:r>
        <w:rPr>
          <w:spacing w:val="-2"/>
        </w:rPr>
        <w:t>Services</w:t>
      </w: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08"/>
        <w:gridCol w:w="4112"/>
      </w:tblGrid>
      <w:tr w:rsidR="00465227" w14:paraId="290387EA" w14:textId="77777777">
        <w:trPr>
          <w:trHeight w:val="424"/>
        </w:trPr>
        <w:tc>
          <w:tcPr>
            <w:tcW w:w="706" w:type="dxa"/>
            <w:shd w:val="clear" w:color="auto" w:fill="F1F1F1"/>
          </w:tcPr>
          <w:p w14:paraId="290387E4" w14:textId="77777777" w:rsidR="00465227" w:rsidRDefault="00355D6D">
            <w:pPr>
              <w:pStyle w:val="TableParagraph"/>
              <w:spacing w:before="45"/>
              <w:ind w:left="105"/>
              <w:rPr>
                <w:b/>
                <w:sz w:val="21"/>
              </w:rPr>
            </w:pPr>
            <w:r>
              <w:rPr>
                <w:b/>
                <w:spacing w:val="-5"/>
                <w:sz w:val="21"/>
              </w:rPr>
              <w:t>Ref</w:t>
            </w:r>
          </w:p>
        </w:tc>
        <w:tc>
          <w:tcPr>
            <w:tcW w:w="2835" w:type="dxa"/>
            <w:shd w:val="clear" w:color="auto" w:fill="F1F1F1"/>
          </w:tcPr>
          <w:p w14:paraId="290387E5" w14:textId="77777777" w:rsidR="00465227" w:rsidRDefault="00355D6D">
            <w:pPr>
              <w:pStyle w:val="TableParagraph"/>
              <w:spacing w:before="45"/>
              <w:rPr>
                <w:b/>
                <w:sz w:val="21"/>
              </w:rPr>
            </w:pPr>
            <w:r>
              <w:rPr>
                <w:b/>
                <w:sz w:val="21"/>
              </w:rPr>
              <w:t>Function</w:t>
            </w:r>
            <w:r>
              <w:rPr>
                <w:b/>
                <w:spacing w:val="-8"/>
                <w:sz w:val="21"/>
              </w:rPr>
              <w:t xml:space="preserve"> </w:t>
            </w:r>
            <w:r>
              <w:rPr>
                <w:b/>
                <w:spacing w:val="-2"/>
                <w:sz w:val="21"/>
              </w:rPr>
              <w:t>Description</w:t>
            </w:r>
          </w:p>
        </w:tc>
        <w:tc>
          <w:tcPr>
            <w:tcW w:w="6805" w:type="dxa"/>
            <w:shd w:val="clear" w:color="auto" w:fill="F1F1F1"/>
          </w:tcPr>
          <w:p w14:paraId="290387E6" w14:textId="77777777" w:rsidR="00465227" w:rsidRDefault="00355D6D">
            <w:pPr>
              <w:pStyle w:val="TableParagraph"/>
              <w:spacing w:before="45"/>
              <w:rPr>
                <w:b/>
                <w:sz w:val="21"/>
              </w:rPr>
            </w:pPr>
            <w:r>
              <w:rPr>
                <w:b/>
                <w:sz w:val="21"/>
              </w:rPr>
              <w:t>Purpose</w:t>
            </w:r>
            <w:r>
              <w:rPr>
                <w:b/>
                <w:spacing w:val="-4"/>
                <w:sz w:val="21"/>
              </w:rPr>
              <w:t xml:space="preserve"> </w:t>
            </w:r>
            <w:r>
              <w:rPr>
                <w:b/>
                <w:sz w:val="21"/>
              </w:rPr>
              <w:t>/</w:t>
            </w:r>
            <w:r>
              <w:rPr>
                <w:b/>
                <w:spacing w:val="-3"/>
                <w:sz w:val="21"/>
              </w:rPr>
              <w:t xml:space="preserve"> </w:t>
            </w:r>
            <w:r>
              <w:rPr>
                <w:b/>
                <w:spacing w:val="-5"/>
                <w:sz w:val="21"/>
              </w:rPr>
              <w:t>Use</w:t>
            </w:r>
          </w:p>
        </w:tc>
        <w:tc>
          <w:tcPr>
            <w:tcW w:w="5530" w:type="dxa"/>
            <w:shd w:val="clear" w:color="auto" w:fill="F1F1F1"/>
          </w:tcPr>
          <w:p w14:paraId="290387E7" w14:textId="77777777" w:rsidR="00465227" w:rsidRDefault="00355D6D">
            <w:pPr>
              <w:pStyle w:val="TableParagraph"/>
              <w:spacing w:before="45"/>
              <w:ind w:left="106"/>
              <w:rPr>
                <w:b/>
                <w:sz w:val="21"/>
              </w:rPr>
            </w:pPr>
            <w:r>
              <w:rPr>
                <w:b/>
                <w:sz w:val="21"/>
              </w:rPr>
              <w:t>Retention</w:t>
            </w:r>
            <w:r>
              <w:rPr>
                <w:b/>
                <w:spacing w:val="-8"/>
                <w:sz w:val="21"/>
              </w:rPr>
              <w:t xml:space="preserve"> </w:t>
            </w:r>
            <w:r>
              <w:rPr>
                <w:b/>
                <w:spacing w:val="-2"/>
                <w:sz w:val="21"/>
              </w:rPr>
              <w:t>Period</w:t>
            </w:r>
          </w:p>
        </w:tc>
        <w:tc>
          <w:tcPr>
            <w:tcW w:w="2408" w:type="dxa"/>
            <w:shd w:val="clear" w:color="auto" w:fill="F1F1F1"/>
          </w:tcPr>
          <w:p w14:paraId="290387E8" w14:textId="77777777" w:rsidR="00465227" w:rsidRDefault="00355D6D">
            <w:pPr>
              <w:pStyle w:val="TableParagraph"/>
              <w:spacing w:before="45"/>
              <w:ind w:left="106"/>
              <w:rPr>
                <w:b/>
                <w:sz w:val="21"/>
              </w:rPr>
            </w:pPr>
            <w:r>
              <w:rPr>
                <w:b/>
                <w:spacing w:val="-2"/>
                <w:sz w:val="21"/>
              </w:rPr>
              <w:t>Reason</w:t>
            </w:r>
          </w:p>
        </w:tc>
        <w:tc>
          <w:tcPr>
            <w:tcW w:w="4112" w:type="dxa"/>
            <w:shd w:val="clear" w:color="auto" w:fill="F1F1F1"/>
          </w:tcPr>
          <w:p w14:paraId="290387E9" w14:textId="77777777" w:rsidR="00465227" w:rsidRDefault="00355D6D">
            <w:pPr>
              <w:pStyle w:val="TableParagraph"/>
              <w:spacing w:before="45"/>
              <w:ind w:left="109"/>
              <w:rPr>
                <w:b/>
                <w:sz w:val="21"/>
              </w:rPr>
            </w:pPr>
            <w:r>
              <w:rPr>
                <w:b/>
                <w:sz w:val="21"/>
              </w:rPr>
              <w:t>Example</w:t>
            </w:r>
            <w:r>
              <w:rPr>
                <w:b/>
                <w:spacing w:val="-4"/>
                <w:sz w:val="21"/>
              </w:rPr>
              <w:t xml:space="preserve"> </w:t>
            </w:r>
            <w:r>
              <w:rPr>
                <w:b/>
                <w:sz w:val="21"/>
              </w:rPr>
              <w:t>of</w:t>
            </w:r>
            <w:r>
              <w:rPr>
                <w:b/>
                <w:spacing w:val="-5"/>
                <w:sz w:val="21"/>
              </w:rPr>
              <w:t xml:space="preserve"> </w:t>
            </w:r>
            <w:r>
              <w:rPr>
                <w:b/>
                <w:sz w:val="21"/>
              </w:rPr>
              <w:t>Records</w:t>
            </w:r>
            <w:r>
              <w:rPr>
                <w:b/>
                <w:spacing w:val="-6"/>
                <w:sz w:val="21"/>
              </w:rPr>
              <w:t xml:space="preserve"> </w:t>
            </w:r>
            <w:r>
              <w:rPr>
                <w:b/>
                <w:sz w:val="21"/>
              </w:rPr>
              <w:t>/</w:t>
            </w:r>
            <w:r>
              <w:rPr>
                <w:b/>
                <w:spacing w:val="-3"/>
                <w:sz w:val="21"/>
              </w:rPr>
              <w:t xml:space="preserve"> </w:t>
            </w:r>
            <w:r>
              <w:rPr>
                <w:b/>
                <w:spacing w:val="-2"/>
                <w:sz w:val="21"/>
              </w:rPr>
              <w:t>Format</w:t>
            </w:r>
          </w:p>
        </w:tc>
      </w:tr>
      <w:tr w:rsidR="00465227" w14:paraId="290387F2" w14:textId="77777777">
        <w:trPr>
          <w:trHeight w:val="1007"/>
        </w:trPr>
        <w:tc>
          <w:tcPr>
            <w:tcW w:w="706" w:type="dxa"/>
          </w:tcPr>
          <w:p w14:paraId="290387EB" w14:textId="77777777" w:rsidR="00465227" w:rsidRDefault="00355D6D">
            <w:pPr>
              <w:pStyle w:val="TableParagraph"/>
              <w:spacing w:before="44" w:line="259" w:lineRule="auto"/>
              <w:ind w:left="105" w:right="171"/>
              <w:rPr>
                <w:sz w:val="21"/>
              </w:rPr>
            </w:pPr>
            <w:r>
              <w:rPr>
                <w:spacing w:val="-4"/>
                <w:sz w:val="21"/>
              </w:rPr>
              <w:lastRenderedPageBreak/>
              <w:t xml:space="preserve">DEM </w:t>
            </w:r>
            <w:r>
              <w:rPr>
                <w:spacing w:val="-10"/>
                <w:sz w:val="21"/>
              </w:rPr>
              <w:t>1</w:t>
            </w:r>
          </w:p>
        </w:tc>
        <w:tc>
          <w:tcPr>
            <w:tcW w:w="2835" w:type="dxa"/>
          </w:tcPr>
          <w:p w14:paraId="290387EC" w14:textId="77777777" w:rsidR="00465227" w:rsidRDefault="00355D6D">
            <w:pPr>
              <w:pStyle w:val="TableParagraph"/>
              <w:spacing w:before="44"/>
              <w:rPr>
                <w:sz w:val="21"/>
              </w:rPr>
            </w:pPr>
            <w:r>
              <w:rPr>
                <w:sz w:val="21"/>
              </w:rPr>
              <w:t>Council</w:t>
            </w:r>
            <w:r>
              <w:rPr>
                <w:spacing w:val="-3"/>
                <w:sz w:val="21"/>
              </w:rPr>
              <w:t xml:space="preserve"> </w:t>
            </w:r>
            <w:r>
              <w:rPr>
                <w:sz w:val="21"/>
              </w:rPr>
              <w:t>/</w:t>
            </w:r>
            <w:r>
              <w:rPr>
                <w:spacing w:val="-3"/>
                <w:sz w:val="21"/>
              </w:rPr>
              <w:t xml:space="preserve"> </w:t>
            </w:r>
            <w:r>
              <w:rPr>
                <w:spacing w:val="-2"/>
                <w:sz w:val="21"/>
              </w:rPr>
              <w:t>Committees</w:t>
            </w:r>
          </w:p>
        </w:tc>
        <w:tc>
          <w:tcPr>
            <w:tcW w:w="6805" w:type="dxa"/>
          </w:tcPr>
          <w:p w14:paraId="290387ED" w14:textId="77777777" w:rsidR="00465227" w:rsidRDefault="00355D6D">
            <w:pPr>
              <w:pStyle w:val="TableParagraph"/>
              <w:spacing w:before="44"/>
              <w:rPr>
                <w:sz w:val="21"/>
              </w:rPr>
            </w:pPr>
            <w:r>
              <w:rPr>
                <w:sz w:val="21"/>
              </w:rPr>
              <w:t>Committee</w:t>
            </w:r>
            <w:r>
              <w:rPr>
                <w:spacing w:val="-6"/>
                <w:sz w:val="21"/>
              </w:rPr>
              <w:t xml:space="preserve"> </w:t>
            </w:r>
            <w:r>
              <w:rPr>
                <w:sz w:val="21"/>
              </w:rPr>
              <w:t>reports</w:t>
            </w:r>
            <w:r>
              <w:rPr>
                <w:spacing w:val="-6"/>
                <w:sz w:val="21"/>
              </w:rPr>
              <w:t xml:space="preserve"> </w:t>
            </w:r>
            <w:r>
              <w:rPr>
                <w:sz w:val="21"/>
              </w:rPr>
              <w:t>for</w:t>
            </w:r>
            <w:r>
              <w:rPr>
                <w:spacing w:val="-7"/>
                <w:sz w:val="21"/>
              </w:rPr>
              <w:t xml:space="preserve"> </w:t>
            </w:r>
            <w:r>
              <w:rPr>
                <w:sz w:val="21"/>
              </w:rPr>
              <w:t>Council</w:t>
            </w:r>
            <w:r>
              <w:rPr>
                <w:spacing w:val="-6"/>
                <w:sz w:val="21"/>
              </w:rPr>
              <w:t xml:space="preserve"> </w:t>
            </w:r>
            <w:r>
              <w:rPr>
                <w:sz w:val="21"/>
              </w:rPr>
              <w:t>and</w:t>
            </w:r>
            <w:r>
              <w:rPr>
                <w:spacing w:val="-6"/>
                <w:sz w:val="21"/>
              </w:rPr>
              <w:t xml:space="preserve"> </w:t>
            </w:r>
            <w:r>
              <w:rPr>
                <w:sz w:val="21"/>
              </w:rPr>
              <w:t>Committee</w:t>
            </w:r>
            <w:r>
              <w:rPr>
                <w:spacing w:val="-2"/>
                <w:sz w:val="21"/>
              </w:rPr>
              <w:t xml:space="preserve"> meetings</w:t>
            </w:r>
          </w:p>
        </w:tc>
        <w:tc>
          <w:tcPr>
            <w:tcW w:w="5530" w:type="dxa"/>
          </w:tcPr>
          <w:p w14:paraId="290387EE" w14:textId="77777777" w:rsidR="00465227" w:rsidRDefault="00355D6D">
            <w:pPr>
              <w:pStyle w:val="TableParagraph"/>
              <w:spacing w:before="44"/>
              <w:ind w:left="106"/>
              <w:rPr>
                <w:sz w:val="21"/>
              </w:rPr>
            </w:pPr>
            <w:r>
              <w:rPr>
                <w:spacing w:val="-2"/>
                <w:sz w:val="21"/>
              </w:rPr>
              <w:t>Permanent</w:t>
            </w:r>
          </w:p>
          <w:p w14:paraId="290387EF" w14:textId="77777777" w:rsidR="00465227" w:rsidRDefault="00355D6D">
            <w:pPr>
              <w:pStyle w:val="TableParagraph"/>
              <w:spacing w:before="20" w:line="259" w:lineRule="auto"/>
              <w:ind w:left="109" w:hanging="3"/>
              <w:rPr>
                <w:i/>
                <w:sz w:val="21"/>
              </w:rPr>
            </w:pPr>
            <w:r>
              <w:rPr>
                <w:i/>
                <w:sz w:val="21"/>
              </w:rPr>
              <w:t>(Retain</w:t>
            </w:r>
            <w:r>
              <w:rPr>
                <w:i/>
                <w:spacing w:val="-5"/>
                <w:sz w:val="21"/>
              </w:rPr>
              <w:t xml:space="preserve"> </w:t>
            </w:r>
            <w:r>
              <w:rPr>
                <w:i/>
                <w:sz w:val="21"/>
              </w:rPr>
              <w:t>electronically</w:t>
            </w:r>
            <w:r>
              <w:rPr>
                <w:i/>
                <w:spacing w:val="-7"/>
                <w:sz w:val="21"/>
              </w:rPr>
              <w:t xml:space="preserve"> </w:t>
            </w:r>
            <w:r>
              <w:rPr>
                <w:i/>
                <w:sz w:val="21"/>
              </w:rPr>
              <w:t>on</w:t>
            </w:r>
            <w:r>
              <w:rPr>
                <w:i/>
                <w:spacing w:val="-7"/>
                <w:sz w:val="21"/>
              </w:rPr>
              <w:t xml:space="preserve"> </w:t>
            </w:r>
            <w:r>
              <w:rPr>
                <w:i/>
                <w:sz w:val="21"/>
              </w:rPr>
              <w:t>Democratic</w:t>
            </w:r>
            <w:r>
              <w:rPr>
                <w:i/>
                <w:spacing w:val="-5"/>
                <w:sz w:val="21"/>
              </w:rPr>
              <w:t xml:space="preserve"> </w:t>
            </w:r>
            <w:r>
              <w:rPr>
                <w:i/>
                <w:sz w:val="21"/>
              </w:rPr>
              <w:t>Services</w:t>
            </w:r>
            <w:r>
              <w:rPr>
                <w:i/>
                <w:spacing w:val="-5"/>
                <w:sz w:val="21"/>
              </w:rPr>
              <w:t xml:space="preserve"> </w:t>
            </w:r>
            <w:r>
              <w:rPr>
                <w:i/>
                <w:sz w:val="21"/>
              </w:rPr>
              <w:t>drive</w:t>
            </w:r>
            <w:r>
              <w:rPr>
                <w:i/>
                <w:spacing w:val="-5"/>
                <w:sz w:val="21"/>
              </w:rPr>
              <w:t xml:space="preserve"> </w:t>
            </w:r>
            <w:r>
              <w:rPr>
                <w:i/>
                <w:sz w:val="21"/>
              </w:rPr>
              <w:t>and</w:t>
            </w:r>
            <w:r>
              <w:rPr>
                <w:i/>
                <w:spacing w:val="-7"/>
                <w:sz w:val="21"/>
              </w:rPr>
              <w:t xml:space="preserve"> </w:t>
            </w:r>
            <w:r>
              <w:rPr>
                <w:i/>
                <w:sz w:val="21"/>
              </w:rPr>
              <w:t>keep archived hard copy Minute Books indefinitely)</w:t>
            </w:r>
          </w:p>
        </w:tc>
        <w:tc>
          <w:tcPr>
            <w:tcW w:w="2408" w:type="dxa"/>
          </w:tcPr>
          <w:p w14:paraId="290387F0" w14:textId="77777777" w:rsidR="00465227" w:rsidRDefault="00355D6D">
            <w:pPr>
              <w:pStyle w:val="TableParagraph"/>
              <w:spacing w:before="44" w:line="259" w:lineRule="auto"/>
              <w:ind w:left="109"/>
              <w:rPr>
                <w:sz w:val="21"/>
              </w:rPr>
            </w:pPr>
            <w:r>
              <w:rPr>
                <w:sz w:val="21"/>
              </w:rPr>
              <w:t>Statutory Local Government</w:t>
            </w:r>
            <w:r>
              <w:rPr>
                <w:spacing w:val="-12"/>
                <w:sz w:val="21"/>
              </w:rPr>
              <w:t xml:space="preserve"> </w:t>
            </w:r>
            <w:r>
              <w:rPr>
                <w:sz w:val="21"/>
              </w:rPr>
              <w:t>Act</w:t>
            </w:r>
            <w:r>
              <w:rPr>
                <w:spacing w:val="-12"/>
                <w:sz w:val="21"/>
              </w:rPr>
              <w:t xml:space="preserve"> </w:t>
            </w:r>
            <w:r>
              <w:rPr>
                <w:sz w:val="21"/>
              </w:rPr>
              <w:t>1972</w:t>
            </w:r>
          </w:p>
        </w:tc>
        <w:tc>
          <w:tcPr>
            <w:tcW w:w="4112" w:type="dxa"/>
          </w:tcPr>
          <w:p w14:paraId="290387F1" w14:textId="77777777" w:rsidR="00465227" w:rsidRDefault="00355D6D">
            <w:pPr>
              <w:pStyle w:val="TableParagraph"/>
              <w:spacing w:before="44" w:line="259" w:lineRule="auto"/>
              <w:ind w:left="113" w:hanging="3"/>
              <w:rPr>
                <w:sz w:val="21"/>
              </w:rPr>
            </w:pPr>
            <w:r>
              <w:rPr>
                <w:sz w:val="21"/>
              </w:rPr>
              <w:t>Agenda,</w:t>
            </w:r>
            <w:r>
              <w:rPr>
                <w:spacing w:val="-8"/>
                <w:sz w:val="21"/>
              </w:rPr>
              <w:t xml:space="preserve"> </w:t>
            </w:r>
            <w:r>
              <w:rPr>
                <w:sz w:val="21"/>
              </w:rPr>
              <w:t>minutes,</w:t>
            </w:r>
            <w:r>
              <w:rPr>
                <w:spacing w:val="-11"/>
                <w:sz w:val="21"/>
              </w:rPr>
              <w:t xml:space="preserve"> </w:t>
            </w:r>
            <w:r>
              <w:rPr>
                <w:sz w:val="21"/>
              </w:rPr>
              <w:t>reports,</w:t>
            </w:r>
            <w:r>
              <w:rPr>
                <w:spacing w:val="-8"/>
                <w:sz w:val="21"/>
              </w:rPr>
              <w:t xml:space="preserve"> </w:t>
            </w:r>
            <w:r>
              <w:rPr>
                <w:sz w:val="21"/>
              </w:rPr>
              <w:t>decision</w:t>
            </w:r>
            <w:r>
              <w:rPr>
                <w:spacing w:val="-8"/>
                <w:sz w:val="21"/>
              </w:rPr>
              <w:t xml:space="preserve"> </w:t>
            </w:r>
            <w:r>
              <w:rPr>
                <w:sz w:val="21"/>
              </w:rPr>
              <w:t>notices, action lists</w:t>
            </w:r>
          </w:p>
        </w:tc>
      </w:tr>
      <w:tr w:rsidR="00465227" w14:paraId="290387F9" w14:textId="77777777">
        <w:trPr>
          <w:trHeight w:val="750"/>
        </w:trPr>
        <w:tc>
          <w:tcPr>
            <w:tcW w:w="706" w:type="dxa"/>
          </w:tcPr>
          <w:p w14:paraId="290387F3" w14:textId="77777777" w:rsidR="00465227" w:rsidRDefault="00355D6D">
            <w:pPr>
              <w:pStyle w:val="TableParagraph"/>
              <w:spacing w:before="44" w:line="259" w:lineRule="auto"/>
              <w:ind w:left="105" w:right="171"/>
              <w:rPr>
                <w:sz w:val="21"/>
              </w:rPr>
            </w:pPr>
            <w:r>
              <w:rPr>
                <w:spacing w:val="-4"/>
                <w:sz w:val="21"/>
              </w:rPr>
              <w:t xml:space="preserve">DEM </w:t>
            </w:r>
            <w:r>
              <w:rPr>
                <w:spacing w:val="-10"/>
                <w:sz w:val="21"/>
              </w:rPr>
              <w:t>2</w:t>
            </w:r>
          </w:p>
        </w:tc>
        <w:tc>
          <w:tcPr>
            <w:tcW w:w="2835" w:type="dxa"/>
          </w:tcPr>
          <w:p w14:paraId="290387F4" w14:textId="77777777" w:rsidR="00465227" w:rsidRDefault="00355D6D">
            <w:pPr>
              <w:pStyle w:val="TableParagraph"/>
              <w:spacing w:before="44" w:line="259" w:lineRule="auto"/>
              <w:ind w:right="391"/>
              <w:rPr>
                <w:sz w:val="21"/>
              </w:rPr>
            </w:pPr>
            <w:r>
              <w:rPr>
                <w:sz w:val="21"/>
              </w:rPr>
              <w:t>Working</w:t>
            </w:r>
            <w:r>
              <w:rPr>
                <w:spacing w:val="-12"/>
                <w:sz w:val="21"/>
              </w:rPr>
              <w:t xml:space="preserve"> </w:t>
            </w:r>
            <w:r>
              <w:rPr>
                <w:sz w:val="21"/>
              </w:rPr>
              <w:t>Groups/</w:t>
            </w:r>
            <w:r>
              <w:rPr>
                <w:spacing w:val="-12"/>
                <w:sz w:val="21"/>
              </w:rPr>
              <w:t xml:space="preserve"> </w:t>
            </w:r>
            <w:r>
              <w:rPr>
                <w:sz w:val="21"/>
              </w:rPr>
              <w:t xml:space="preserve">Panels/ </w:t>
            </w:r>
            <w:r>
              <w:rPr>
                <w:spacing w:val="-2"/>
                <w:sz w:val="21"/>
              </w:rPr>
              <w:t>Boards</w:t>
            </w:r>
          </w:p>
        </w:tc>
        <w:tc>
          <w:tcPr>
            <w:tcW w:w="6805" w:type="dxa"/>
          </w:tcPr>
          <w:p w14:paraId="290387F5" w14:textId="77777777" w:rsidR="00465227" w:rsidRDefault="00355D6D">
            <w:pPr>
              <w:pStyle w:val="TableParagraph"/>
              <w:spacing w:before="44"/>
              <w:rPr>
                <w:sz w:val="21"/>
              </w:rPr>
            </w:pPr>
            <w:r>
              <w:rPr>
                <w:sz w:val="21"/>
              </w:rPr>
              <w:t>Agenda</w:t>
            </w:r>
            <w:r>
              <w:rPr>
                <w:spacing w:val="-4"/>
                <w:sz w:val="21"/>
              </w:rPr>
              <w:t xml:space="preserve"> </w:t>
            </w:r>
            <w:r>
              <w:rPr>
                <w:sz w:val="21"/>
              </w:rPr>
              <w:t>and</w:t>
            </w:r>
            <w:r>
              <w:rPr>
                <w:spacing w:val="-3"/>
                <w:sz w:val="21"/>
              </w:rPr>
              <w:t xml:space="preserve"> </w:t>
            </w:r>
            <w:r>
              <w:rPr>
                <w:sz w:val="21"/>
              </w:rPr>
              <w:t>papers</w:t>
            </w:r>
            <w:r>
              <w:rPr>
                <w:spacing w:val="-5"/>
                <w:sz w:val="21"/>
              </w:rPr>
              <w:t xml:space="preserve"> </w:t>
            </w:r>
            <w:r>
              <w:rPr>
                <w:sz w:val="21"/>
              </w:rPr>
              <w:t>for</w:t>
            </w:r>
            <w:r>
              <w:rPr>
                <w:spacing w:val="-2"/>
                <w:sz w:val="21"/>
              </w:rPr>
              <w:t xml:space="preserve"> meetings</w:t>
            </w:r>
          </w:p>
        </w:tc>
        <w:tc>
          <w:tcPr>
            <w:tcW w:w="5530" w:type="dxa"/>
          </w:tcPr>
          <w:p w14:paraId="290387F6" w14:textId="77777777" w:rsidR="00465227" w:rsidRDefault="00355D6D">
            <w:pPr>
              <w:pStyle w:val="TableParagraph"/>
              <w:spacing w:before="44"/>
              <w:ind w:left="106"/>
              <w:rPr>
                <w:sz w:val="21"/>
              </w:rPr>
            </w:pPr>
            <w:r>
              <w:rPr>
                <w:spacing w:val="-2"/>
                <w:sz w:val="21"/>
              </w:rPr>
              <w:t>Permanent</w:t>
            </w:r>
          </w:p>
        </w:tc>
        <w:tc>
          <w:tcPr>
            <w:tcW w:w="2408" w:type="dxa"/>
          </w:tcPr>
          <w:p w14:paraId="290387F7"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112" w:type="dxa"/>
          </w:tcPr>
          <w:p w14:paraId="290387F8" w14:textId="77777777" w:rsidR="00465227" w:rsidRDefault="00355D6D">
            <w:pPr>
              <w:pStyle w:val="TableParagraph"/>
              <w:spacing w:before="44"/>
              <w:ind w:left="111"/>
              <w:rPr>
                <w:sz w:val="21"/>
              </w:rPr>
            </w:pPr>
            <w:r>
              <w:rPr>
                <w:sz w:val="21"/>
              </w:rPr>
              <w:t>Agenda,</w:t>
            </w:r>
            <w:r>
              <w:rPr>
                <w:spacing w:val="-6"/>
                <w:sz w:val="21"/>
              </w:rPr>
              <w:t xml:space="preserve"> </w:t>
            </w:r>
            <w:r>
              <w:rPr>
                <w:sz w:val="21"/>
              </w:rPr>
              <w:t>notes,</w:t>
            </w:r>
            <w:r>
              <w:rPr>
                <w:spacing w:val="-5"/>
                <w:sz w:val="21"/>
              </w:rPr>
              <w:t xml:space="preserve"> </w:t>
            </w:r>
            <w:r>
              <w:rPr>
                <w:sz w:val="21"/>
              </w:rPr>
              <w:t>briefing</w:t>
            </w:r>
            <w:r>
              <w:rPr>
                <w:spacing w:val="-6"/>
                <w:sz w:val="21"/>
              </w:rPr>
              <w:t xml:space="preserve"> </w:t>
            </w:r>
            <w:r>
              <w:rPr>
                <w:spacing w:val="-2"/>
                <w:sz w:val="21"/>
              </w:rPr>
              <w:t>papers</w:t>
            </w:r>
          </w:p>
        </w:tc>
      </w:tr>
      <w:tr w:rsidR="00465227" w14:paraId="29038800" w14:textId="77777777">
        <w:trPr>
          <w:trHeight w:val="594"/>
        </w:trPr>
        <w:tc>
          <w:tcPr>
            <w:tcW w:w="706" w:type="dxa"/>
          </w:tcPr>
          <w:p w14:paraId="290387FA" w14:textId="77777777" w:rsidR="00465227" w:rsidRDefault="00355D6D">
            <w:pPr>
              <w:pStyle w:val="TableParagraph"/>
              <w:spacing w:before="28" w:line="270" w:lineRule="atLeast"/>
              <w:ind w:left="105" w:right="171"/>
              <w:rPr>
                <w:sz w:val="21"/>
              </w:rPr>
            </w:pPr>
            <w:r>
              <w:rPr>
                <w:spacing w:val="-4"/>
                <w:sz w:val="21"/>
              </w:rPr>
              <w:t xml:space="preserve">DEM </w:t>
            </w:r>
            <w:r>
              <w:rPr>
                <w:spacing w:val="-10"/>
                <w:sz w:val="21"/>
              </w:rPr>
              <w:t>3</w:t>
            </w:r>
          </w:p>
        </w:tc>
        <w:tc>
          <w:tcPr>
            <w:tcW w:w="2835" w:type="dxa"/>
          </w:tcPr>
          <w:p w14:paraId="290387FB" w14:textId="77777777" w:rsidR="00465227" w:rsidRDefault="00355D6D">
            <w:pPr>
              <w:pStyle w:val="TableParagraph"/>
              <w:spacing w:before="42"/>
              <w:rPr>
                <w:sz w:val="21"/>
              </w:rPr>
            </w:pPr>
            <w:r>
              <w:rPr>
                <w:sz w:val="21"/>
              </w:rPr>
              <w:t>Council</w:t>
            </w:r>
            <w:r>
              <w:rPr>
                <w:spacing w:val="-3"/>
                <w:sz w:val="21"/>
              </w:rPr>
              <w:t xml:space="preserve"> </w:t>
            </w:r>
            <w:r>
              <w:rPr>
                <w:sz w:val="21"/>
              </w:rPr>
              <w:t>/</w:t>
            </w:r>
            <w:r>
              <w:rPr>
                <w:spacing w:val="-3"/>
                <w:sz w:val="21"/>
              </w:rPr>
              <w:t xml:space="preserve"> </w:t>
            </w:r>
            <w:r>
              <w:rPr>
                <w:spacing w:val="-2"/>
                <w:sz w:val="21"/>
              </w:rPr>
              <w:t>Committees</w:t>
            </w:r>
          </w:p>
        </w:tc>
        <w:tc>
          <w:tcPr>
            <w:tcW w:w="6805" w:type="dxa"/>
          </w:tcPr>
          <w:p w14:paraId="290387FC" w14:textId="77777777" w:rsidR="00465227" w:rsidRDefault="00355D6D">
            <w:pPr>
              <w:pStyle w:val="TableParagraph"/>
              <w:spacing w:before="42"/>
              <w:rPr>
                <w:sz w:val="21"/>
              </w:rPr>
            </w:pPr>
            <w:r>
              <w:rPr>
                <w:sz w:val="21"/>
              </w:rPr>
              <w:t>Publication</w:t>
            </w:r>
            <w:r>
              <w:rPr>
                <w:spacing w:val="-6"/>
                <w:sz w:val="21"/>
              </w:rPr>
              <w:t xml:space="preserve"> </w:t>
            </w:r>
            <w:r>
              <w:rPr>
                <w:sz w:val="21"/>
              </w:rPr>
              <w:t>of</w:t>
            </w:r>
            <w:r>
              <w:rPr>
                <w:spacing w:val="-5"/>
                <w:sz w:val="21"/>
              </w:rPr>
              <w:t xml:space="preserve"> </w:t>
            </w:r>
            <w:r>
              <w:rPr>
                <w:sz w:val="21"/>
              </w:rPr>
              <w:t>Council</w:t>
            </w:r>
            <w:r>
              <w:rPr>
                <w:spacing w:val="-5"/>
                <w:sz w:val="21"/>
              </w:rPr>
              <w:t xml:space="preserve"> </w:t>
            </w:r>
            <w:r>
              <w:rPr>
                <w:sz w:val="21"/>
              </w:rPr>
              <w:t>and</w:t>
            </w:r>
            <w:r>
              <w:rPr>
                <w:spacing w:val="-7"/>
                <w:sz w:val="21"/>
              </w:rPr>
              <w:t xml:space="preserve"> </w:t>
            </w:r>
            <w:r>
              <w:rPr>
                <w:sz w:val="21"/>
              </w:rPr>
              <w:t>Committee</w:t>
            </w:r>
            <w:r>
              <w:rPr>
                <w:spacing w:val="-7"/>
                <w:sz w:val="21"/>
              </w:rPr>
              <w:t xml:space="preserve"> </w:t>
            </w:r>
            <w:r>
              <w:rPr>
                <w:sz w:val="21"/>
              </w:rPr>
              <w:t>minutes</w:t>
            </w:r>
            <w:r>
              <w:rPr>
                <w:spacing w:val="-5"/>
                <w:sz w:val="21"/>
              </w:rPr>
              <w:t xml:space="preserve"> </w:t>
            </w:r>
            <w:r>
              <w:rPr>
                <w:sz w:val="21"/>
              </w:rPr>
              <w:t>on</w:t>
            </w:r>
            <w:r>
              <w:rPr>
                <w:spacing w:val="-5"/>
                <w:sz w:val="21"/>
              </w:rPr>
              <w:t xml:space="preserve"> </w:t>
            </w:r>
            <w:r>
              <w:rPr>
                <w:spacing w:val="-2"/>
                <w:sz w:val="21"/>
              </w:rPr>
              <w:t>website</w:t>
            </w:r>
          </w:p>
        </w:tc>
        <w:tc>
          <w:tcPr>
            <w:tcW w:w="5530" w:type="dxa"/>
          </w:tcPr>
          <w:p w14:paraId="290387FD" w14:textId="77777777" w:rsidR="00465227" w:rsidRDefault="00355D6D">
            <w:pPr>
              <w:pStyle w:val="TableParagraph"/>
              <w:spacing w:before="42"/>
              <w:ind w:left="106"/>
              <w:rPr>
                <w:sz w:val="21"/>
              </w:rPr>
            </w:pPr>
            <w:r>
              <w:rPr>
                <w:sz w:val="21"/>
              </w:rPr>
              <w:t>6</w:t>
            </w:r>
            <w:r>
              <w:rPr>
                <w:spacing w:val="-3"/>
                <w:sz w:val="21"/>
              </w:rPr>
              <w:t xml:space="preserve"> </w:t>
            </w:r>
            <w:r>
              <w:rPr>
                <w:sz w:val="21"/>
              </w:rPr>
              <w:t>years</w:t>
            </w:r>
            <w:r>
              <w:rPr>
                <w:spacing w:val="-3"/>
                <w:sz w:val="21"/>
              </w:rPr>
              <w:t xml:space="preserve"> </w:t>
            </w:r>
            <w:r>
              <w:rPr>
                <w:sz w:val="21"/>
              </w:rPr>
              <w:t>and</w:t>
            </w:r>
            <w:r>
              <w:rPr>
                <w:spacing w:val="-5"/>
                <w:sz w:val="21"/>
              </w:rPr>
              <w:t xml:space="preserve"> </w:t>
            </w:r>
            <w:r>
              <w:rPr>
                <w:sz w:val="21"/>
              </w:rPr>
              <w:t>then</w:t>
            </w:r>
            <w:r>
              <w:rPr>
                <w:spacing w:val="-2"/>
                <w:sz w:val="21"/>
              </w:rPr>
              <w:t xml:space="preserve"> unpublished</w:t>
            </w:r>
          </w:p>
        </w:tc>
        <w:tc>
          <w:tcPr>
            <w:tcW w:w="2408" w:type="dxa"/>
          </w:tcPr>
          <w:p w14:paraId="290387FE" w14:textId="77777777" w:rsidR="00465227" w:rsidRDefault="00355D6D">
            <w:pPr>
              <w:pStyle w:val="TableParagraph"/>
              <w:spacing w:before="28" w:line="270" w:lineRule="atLeast"/>
              <w:ind w:left="109"/>
              <w:rPr>
                <w:sz w:val="21"/>
              </w:rPr>
            </w:pPr>
            <w:r>
              <w:rPr>
                <w:sz w:val="21"/>
              </w:rPr>
              <w:t>Local</w:t>
            </w:r>
            <w:r>
              <w:rPr>
                <w:spacing w:val="-12"/>
                <w:sz w:val="21"/>
              </w:rPr>
              <w:t xml:space="preserve"> </w:t>
            </w:r>
            <w:r>
              <w:rPr>
                <w:sz w:val="21"/>
              </w:rPr>
              <w:t>Government</w:t>
            </w:r>
            <w:r>
              <w:rPr>
                <w:spacing w:val="-12"/>
                <w:sz w:val="21"/>
              </w:rPr>
              <w:t xml:space="preserve"> </w:t>
            </w:r>
            <w:r>
              <w:rPr>
                <w:sz w:val="21"/>
              </w:rPr>
              <w:t>and Housing Act 1989</w:t>
            </w:r>
          </w:p>
        </w:tc>
        <w:tc>
          <w:tcPr>
            <w:tcW w:w="4112" w:type="dxa"/>
          </w:tcPr>
          <w:p w14:paraId="290387FF" w14:textId="77777777" w:rsidR="00465227" w:rsidRDefault="00355D6D">
            <w:pPr>
              <w:pStyle w:val="TableParagraph"/>
              <w:spacing w:before="42"/>
              <w:ind w:left="111"/>
              <w:rPr>
                <w:sz w:val="21"/>
              </w:rPr>
            </w:pPr>
            <w:r>
              <w:rPr>
                <w:sz w:val="21"/>
              </w:rPr>
              <w:t>Agenda,</w:t>
            </w:r>
            <w:r>
              <w:rPr>
                <w:spacing w:val="-7"/>
                <w:sz w:val="21"/>
              </w:rPr>
              <w:t xml:space="preserve"> </w:t>
            </w:r>
            <w:r>
              <w:rPr>
                <w:sz w:val="21"/>
              </w:rPr>
              <w:t>minutes,</w:t>
            </w:r>
            <w:r>
              <w:rPr>
                <w:spacing w:val="-8"/>
                <w:sz w:val="21"/>
              </w:rPr>
              <w:t xml:space="preserve"> </w:t>
            </w:r>
            <w:r>
              <w:rPr>
                <w:sz w:val="21"/>
              </w:rPr>
              <w:t>reports,</w:t>
            </w:r>
            <w:r>
              <w:rPr>
                <w:spacing w:val="-6"/>
                <w:sz w:val="21"/>
              </w:rPr>
              <w:t xml:space="preserve"> </w:t>
            </w:r>
            <w:r>
              <w:rPr>
                <w:sz w:val="21"/>
              </w:rPr>
              <w:t>decision</w:t>
            </w:r>
            <w:r>
              <w:rPr>
                <w:spacing w:val="-6"/>
                <w:sz w:val="21"/>
              </w:rPr>
              <w:t xml:space="preserve"> </w:t>
            </w:r>
            <w:r>
              <w:rPr>
                <w:spacing w:val="-2"/>
                <w:sz w:val="21"/>
              </w:rPr>
              <w:t>notices</w:t>
            </w:r>
          </w:p>
        </w:tc>
      </w:tr>
      <w:tr w:rsidR="00465227" w14:paraId="29038807" w14:textId="77777777">
        <w:trPr>
          <w:trHeight w:val="741"/>
        </w:trPr>
        <w:tc>
          <w:tcPr>
            <w:tcW w:w="706" w:type="dxa"/>
          </w:tcPr>
          <w:p w14:paraId="29038801" w14:textId="77777777" w:rsidR="00465227" w:rsidRDefault="00355D6D">
            <w:pPr>
              <w:pStyle w:val="TableParagraph"/>
              <w:spacing w:before="42" w:line="261" w:lineRule="auto"/>
              <w:ind w:left="105" w:right="171"/>
              <w:rPr>
                <w:sz w:val="21"/>
              </w:rPr>
            </w:pPr>
            <w:r>
              <w:rPr>
                <w:spacing w:val="-4"/>
                <w:sz w:val="21"/>
              </w:rPr>
              <w:t xml:space="preserve">DEM </w:t>
            </w:r>
            <w:r>
              <w:rPr>
                <w:spacing w:val="-10"/>
                <w:sz w:val="21"/>
              </w:rPr>
              <w:t>4</w:t>
            </w:r>
          </w:p>
        </w:tc>
        <w:tc>
          <w:tcPr>
            <w:tcW w:w="2835" w:type="dxa"/>
          </w:tcPr>
          <w:p w14:paraId="29038802" w14:textId="77777777" w:rsidR="00465227" w:rsidRDefault="00355D6D">
            <w:pPr>
              <w:pStyle w:val="TableParagraph"/>
              <w:spacing w:before="42"/>
              <w:rPr>
                <w:sz w:val="21"/>
              </w:rPr>
            </w:pPr>
            <w:r>
              <w:rPr>
                <w:sz w:val="21"/>
              </w:rPr>
              <w:t>Council</w:t>
            </w:r>
            <w:r>
              <w:rPr>
                <w:spacing w:val="-3"/>
                <w:sz w:val="21"/>
              </w:rPr>
              <w:t xml:space="preserve"> </w:t>
            </w:r>
            <w:r>
              <w:rPr>
                <w:sz w:val="21"/>
              </w:rPr>
              <w:t>/</w:t>
            </w:r>
            <w:r>
              <w:rPr>
                <w:spacing w:val="-3"/>
                <w:sz w:val="21"/>
              </w:rPr>
              <w:t xml:space="preserve"> </w:t>
            </w:r>
            <w:r>
              <w:rPr>
                <w:spacing w:val="-2"/>
                <w:sz w:val="21"/>
              </w:rPr>
              <w:t>Committees</w:t>
            </w:r>
          </w:p>
        </w:tc>
        <w:tc>
          <w:tcPr>
            <w:tcW w:w="6805" w:type="dxa"/>
          </w:tcPr>
          <w:p w14:paraId="29038803" w14:textId="77777777" w:rsidR="00465227" w:rsidRDefault="00355D6D">
            <w:pPr>
              <w:pStyle w:val="TableParagraph"/>
              <w:spacing w:before="42"/>
              <w:rPr>
                <w:sz w:val="21"/>
              </w:rPr>
            </w:pPr>
            <w:r>
              <w:rPr>
                <w:sz w:val="21"/>
              </w:rPr>
              <w:t>Minute/</w:t>
            </w:r>
            <w:r>
              <w:rPr>
                <w:spacing w:val="-4"/>
                <w:sz w:val="21"/>
              </w:rPr>
              <w:t xml:space="preserve"> </w:t>
            </w:r>
            <w:r>
              <w:rPr>
                <w:sz w:val="21"/>
              </w:rPr>
              <w:t>note</w:t>
            </w:r>
            <w:r>
              <w:rPr>
                <w:spacing w:val="-5"/>
                <w:sz w:val="21"/>
              </w:rPr>
              <w:t xml:space="preserve"> </w:t>
            </w:r>
            <w:r>
              <w:rPr>
                <w:sz w:val="21"/>
              </w:rPr>
              <w:t>taking</w:t>
            </w:r>
            <w:r>
              <w:rPr>
                <w:spacing w:val="-5"/>
                <w:sz w:val="21"/>
              </w:rPr>
              <w:t xml:space="preserve"> </w:t>
            </w:r>
            <w:r>
              <w:rPr>
                <w:sz w:val="21"/>
              </w:rPr>
              <w:t>at</w:t>
            </w:r>
            <w:r>
              <w:rPr>
                <w:spacing w:val="-2"/>
                <w:sz w:val="21"/>
              </w:rPr>
              <w:t xml:space="preserve"> meetings</w:t>
            </w:r>
          </w:p>
        </w:tc>
        <w:tc>
          <w:tcPr>
            <w:tcW w:w="5530" w:type="dxa"/>
          </w:tcPr>
          <w:p w14:paraId="29038804" w14:textId="77777777" w:rsidR="00465227" w:rsidRDefault="00355D6D">
            <w:pPr>
              <w:pStyle w:val="TableParagraph"/>
              <w:spacing w:before="42" w:line="261" w:lineRule="auto"/>
              <w:ind w:left="106"/>
              <w:rPr>
                <w:sz w:val="21"/>
              </w:rPr>
            </w:pPr>
            <w:r>
              <w:rPr>
                <w:sz w:val="21"/>
              </w:rPr>
              <w:t>Destroy</w:t>
            </w:r>
            <w:r>
              <w:rPr>
                <w:spacing w:val="-5"/>
                <w:sz w:val="21"/>
              </w:rPr>
              <w:t xml:space="preserve"> </w:t>
            </w:r>
            <w:r>
              <w:rPr>
                <w:sz w:val="21"/>
              </w:rPr>
              <w:t>after</w:t>
            </w:r>
            <w:r>
              <w:rPr>
                <w:spacing w:val="-4"/>
                <w:sz w:val="21"/>
              </w:rPr>
              <w:t xml:space="preserve"> </w:t>
            </w:r>
            <w:r>
              <w:rPr>
                <w:sz w:val="21"/>
              </w:rPr>
              <w:t>confirmation</w:t>
            </w:r>
            <w:r>
              <w:rPr>
                <w:spacing w:val="-5"/>
                <w:sz w:val="21"/>
              </w:rPr>
              <w:t xml:space="preserve"> </w:t>
            </w:r>
            <w:r>
              <w:rPr>
                <w:sz w:val="21"/>
              </w:rPr>
              <w:t>of</w:t>
            </w:r>
            <w:r>
              <w:rPr>
                <w:spacing w:val="-5"/>
                <w:sz w:val="21"/>
              </w:rPr>
              <w:t xml:space="preserve"> </w:t>
            </w:r>
            <w:r>
              <w:rPr>
                <w:sz w:val="21"/>
              </w:rPr>
              <w:t>the</w:t>
            </w:r>
            <w:r>
              <w:rPr>
                <w:spacing w:val="-5"/>
                <w:sz w:val="21"/>
              </w:rPr>
              <w:t xml:space="preserve"> </w:t>
            </w:r>
            <w:r>
              <w:rPr>
                <w:sz w:val="21"/>
              </w:rPr>
              <w:t>minutes/</w:t>
            </w:r>
            <w:r>
              <w:rPr>
                <w:spacing w:val="-5"/>
                <w:sz w:val="21"/>
              </w:rPr>
              <w:t xml:space="preserve"> </w:t>
            </w:r>
            <w:r>
              <w:rPr>
                <w:sz w:val="21"/>
              </w:rPr>
              <w:t>notes</w:t>
            </w:r>
            <w:r>
              <w:rPr>
                <w:spacing w:val="-5"/>
                <w:sz w:val="21"/>
              </w:rPr>
              <w:t xml:space="preserve"> </w:t>
            </w:r>
            <w:r>
              <w:rPr>
                <w:sz w:val="21"/>
              </w:rPr>
              <w:t>at</w:t>
            </w:r>
            <w:r>
              <w:rPr>
                <w:spacing w:val="-6"/>
                <w:sz w:val="21"/>
              </w:rPr>
              <w:t xml:space="preserve"> </w:t>
            </w:r>
            <w:r>
              <w:rPr>
                <w:sz w:val="21"/>
              </w:rPr>
              <w:t>the</w:t>
            </w:r>
            <w:r>
              <w:rPr>
                <w:spacing w:val="-7"/>
                <w:sz w:val="21"/>
              </w:rPr>
              <w:t xml:space="preserve"> </w:t>
            </w:r>
            <w:r>
              <w:rPr>
                <w:sz w:val="21"/>
              </w:rPr>
              <w:t xml:space="preserve">next </w:t>
            </w:r>
            <w:r>
              <w:rPr>
                <w:spacing w:val="-2"/>
                <w:sz w:val="21"/>
              </w:rPr>
              <w:t>meeting</w:t>
            </w:r>
          </w:p>
        </w:tc>
        <w:tc>
          <w:tcPr>
            <w:tcW w:w="2408" w:type="dxa"/>
          </w:tcPr>
          <w:p w14:paraId="29038805" w14:textId="77777777" w:rsidR="00465227" w:rsidRDefault="00355D6D">
            <w:pPr>
              <w:pStyle w:val="TableParagraph"/>
              <w:spacing w:before="42"/>
              <w:ind w:left="109"/>
              <w:rPr>
                <w:sz w:val="21"/>
              </w:rPr>
            </w:pPr>
            <w:r>
              <w:rPr>
                <w:sz w:val="21"/>
              </w:rPr>
              <w:t>Common</w:t>
            </w:r>
            <w:r>
              <w:rPr>
                <w:spacing w:val="-5"/>
                <w:sz w:val="21"/>
              </w:rPr>
              <w:t xml:space="preserve"> </w:t>
            </w:r>
            <w:r>
              <w:rPr>
                <w:spacing w:val="-2"/>
                <w:sz w:val="21"/>
              </w:rPr>
              <w:t>practice</w:t>
            </w:r>
          </w:p>
        </w:tc>
        <w:tc>
          <w:tcPr>
            <w:tcW w:w="4112" w:type="dxa"/>
          </w:tcPr>
          <w:p w14:paraId="29038806" w14:textId="77777777" w:rsidR="00465227" w:rsidRDefault="00355D6D">
            <w:pPr>
              <w:pStyle w:val="TableParagraph"/>
              <w:spacing w:before="42"/>
              <w:ind w:left="111"/>
              <w:rPr>
                <w:sz w:val="21"/>
              </w:rPr>
            </w:pPr>
            <w:r>
              <w:rPr>
                <w:sz w:val="21"/>
              </w:rPr>
              <w:t>Handwritten</w:t>
            </w:r>
            <w:r>
              <w:rPr>
                <w:spacing w:val="-9"/>
                <w:sz w:val="21"/>
              </w:rPr>
              <w:t xml:space="preserve"> </w:t>
            </w:r>
            <w:r>
              <w:rPr>
                <w:sz w:val="21"/>
              </w:rPr>
              <w:t>notes</w:t>
            </w:r>
            <w:r>
              <w:rPr>
                <w:spacing w:val="-5"/>
                <w:sz w:val="21"/>
              </w:rPr>
              <w:t xml:space="preserve"> </w:t>
            </w:r>
            <w:r>
              <w:rPr>
                <w:sz w:val="21"/>
              </w:rPr>
              <w:t>from</w:t>
            </w:r>
            <w:r>
              <w:rPr>
                <w:spacing w:val="-8"/>
                <w:sz w:val="21"/>
              </w:rPr>
              <w:t xml:space="preserve"> </w:t>
            </w:r>
            <w:r>
              <w:rPr>
                <w:spacing w:val="-2"/>
                <w:sz w:val="21"/>
              </w:rPr>
              <w:t>meetings</w:t>
            </w:r>
          </w:p>
        </w:tc>
      </w:tr>
      <w:tr w:rsidR="00465227" w14:paraId="2903880E" w14:textId="77777777">
        <w:trPr>
          <w:trHeight w:val="612"/>
        </w:trPr>
        <w:tc>
          <w:tcPr>
            <w:tcW w:w="706" w:type="dxa"/>
          </w:tcPr>
          <w:p w14:paraId="29038808" w14:textId="77777777" w:rsidR="00465227" w:rsidRDefault="00355D6D">
            <w:pPr>
              <w:pStyle w:val="TableParagraph"/>
              <w:spacing w:before="31" w:line="270" w:lineRule="atLeast"/>
              <w:ind w:left="105" w:right="171"/>
              <w:rPr>
                <w:sz w:val="21"/>
              </w:rPr>
            </w:pPr>
            <w:r>
              <w:rPr>
                <w:spacing w:val="-4"/>
                <w:sz w:val="21"/>
              </w:rPr>
              <w:t xml:space="preserve">DEM </w:t>
            </w:r>
            <w:r>
              <w:rPr>
                <w:spacing w:val="-10"/>
                <w:sz w:val="21"/>
              </w:rPr>
              <w:t>5</w:t>
            </w:r>
          </w:p>
        </w:tc>
        <w:tc>
          <w:tcPr>
            <w:tcW w:w="2835" w:type="dxa"/>
          </w:tcPr>
          <w:p w14:paraId="29038809" w14:textId="77777777" w:rsidR="00465227" w:rsidRDefault="00355D6D">
            <w:pPr>
              <w:pStyle w:val="TableParagraph"/>
              <w:spacing w:before="45"/>
              <w:rPr>
                <w:sz w:val="21"/>
              </w:rPr>
            </w:pPr>
            <w:r>
              <w:rPr>
                <w:sz w:val="21"/>
              </w:rPr>
              <w:t>Council</w:t>
            </w:r>
            <w:r>
              <w:rPr>
                <w:spacing w:val="-3"/>
                <w:sz w:val="21"/>
              </w:rPr>
              <w:t xml:space="preserve"> </w:t>
            </w:r>
            <w:r>
              <w:rPr>
                <w:sz w:val="21"/>
              </w:rPr>
              <w:t>/</w:t>
            </w:r>
            <w:r>
              <w:rPr>
                <w:spacing w:val="-3"/>
                <w:sz w:val="21"/>
              </w:rPr>
              <w:t xml:space="preserve"> </w:t>
            </w:r>
            <w:r>
              <w:rPr>
                <w:spacing w:val="-2"/>
                <w:sz w:val="21"/>
              </w:rPr>
              <w:t>Committees</w:t>
            </w:r>
          </w:p>
        </w:tc>
        <w:tc>
          <w:tcPr>
            <w:tcW w:w="6805" w:type="dxa"/>
          </w:tcPr>
          <w:p w14:paraId="2903880A" w14:textId="77777777" w:rsidR="00465227" w:rsidRDefault="00355D6D">
            <w:pPr>
              <w:pStyle w:val="TableParagraph"/>
              <w:spacing w:before="45"/>
              <w:rPr>
                <w:sz w:val="21"/>
              </w:rPr>
            </w:pPr>
            <w:r>
              <w:rPr>
                <w:sz w:val="21"/>
              </w:rPr>
              <w:t>Electronic</w:t>
            </w:r>
            <w:r>
              <w:rPr>
                <w:spacing w:val="-5"/>
                <w:sz w:val="21"/>
              </w:rPr>
              <w:t xml:space="preserve"> </w:t>
            </w:r>
            <w:r>
              <w:rPr>
                <w:sz w:val="21"/>
              </w:rPr>
              <w:t>recordings</w:t>
            </w:r>
            <w:r>
              <w:rPr>
                <w:spacing w:val="-6"/>
                <w:sz w:val="21"/>
              </w:rPr>
              <w:t xml:space="preserve"> </w:t>
            </w:r>
            <w:r>
              <w:rPr>
                <w:sz w:val="21"/>
              </w:rPr>
              <w:t>of</w:t>
            </w:r>
            <w:r>
              <w:rPr>
                <w:spacing w:val="-4"/>
                <w:sz w:val="21"/>
              </w:rPr>
              <w:t xml:space="preserve"> </w:t>
            </w:r>
            <w:r>
              <w:rPr>
                <w:spacing w:val="-2"/>
                <w:sz w:val="21"/>
              </w:rPr>
              <w:t>meetings</w:t>
            </w:r>
          </w:p>
        </w:tc>
        <w:tc>
          <w:tcPr>
            <w:tcW w:w="5530" w:type="dxa"/>
          </w:tcPr>
          <w:p w14:paraId="2903880B" w14:textId="77777777" w:rsidR="00465227" w:rsidRDefault="00355D6D">
            <w:pPr>
              <w:pStyle w:val="TableParagraph"/>
              <w:spacing w:before="45"/>
              <w:ind w:left="106"/>
              <w:rPr>
                <w:sz w:val="21"/>
              </w:rPr>
            </w:pPr>
            <w:r>
              <w:rPr>
                <w:sz w:val="21"/>
              </w:rPr>
              <w:t xml:space="preserve">1 </w:t>
            </w:r>
            <w:r>
              <w:rPr>
                <w:spacing w:val="-4"/>
                <w:sz w:val="21"/>
              </w:rPr>
              <w:t>year</w:t>
            </w:r>
          </w:p>
        </w:tc>
        <w:tc>
          <w:tcPr>
            <w:tcW w:w="2408" w:type="dxa"/>
          </w:tcPr>
          <w:p w14:paraId="2903880C" w14:textId="77777777" w:rsidR="00465227" w:rsidRDefault="00355D6D">
            <w:pPr>
              <w:pStyle w:val="TableParagraph"/>
              <w:spacing w:before="45"/>
              <w:ind w:left="106"/>
              <w:rPr>
                <w:sz w:val="21"/>
              </w:rPr>
            </w:pPr>
            <w:r>
              <w:rPr>
                <w:sz w:val="21"/>
              </w:rPr>
              <w:t>Common</w:t>
            </w:r>
            <w:r>
              <w:rPr>
                <w:spacing w:val="-5"/>
                <w:sz w:val="21"/>
              </w:rPr>
              <w:t xml:space="preserve"> </w:t>
            </w:r>
            <w:r>
              <w:rPr>
                <w:spacing w:val="-2"/>
                <w:sz w:val="21"/>
              </w:rPr>
              <w:t>practice</w:t>
            </w:r>
          </w:p>
        </w:tc>
        <w:tc>
          <w:tcPr>
            <w:tcW w:w="4112" w:type="dxa"/>
          </w:tcPr>
          <w:p w14:paraId="2903880D" w14:textId="77777777" w:rsidR="00465227" w:rsidRDefault="00355D6D">
            <w:pPr>
              <w:pStyle w:val="TableParagraph"/>
              <w:spacing w:before="45"/>
              <w:ind w:left="111"/>
              <w:rPr>
                <w:sz w:val="21"/>
              </w:rPr>
            </w:pPr>
            <w:r>
              <w:rPr>
                <w:sz w:val="21"/>
              </w:rPr>
              <w:t>Audio/</w:t>
            </w:r>
            <w:r>
              <w:rPr>
                <w:spacing w:val="-4"/>
                <w:sz w:val="21"/>
              </w:rPr>
              <w:t xml:space="preserve"> </w:t>
            </w:r>
            <w:r>
              <w:rPr>
                <w:sz w:val="21"/>
              </w:rPr>
              <w:t>film</w:t>
            </w:r>
            <w:r>
              <w:rPr>
                <w:spacing w:val="-5"/>
                <w:sz w:val="21"/>
              </w:rPr>
              <w:t xml:space="preserve"> </w:t>
            </w:r>
            <w:r>
              <w:rPr>
                <w:sz w:val="21"/>
              </w:rPr>
              <w:t>record</w:t>
            </w:r>
            <w:r>
              <w:rPr>
                <w:spacing w:val="-6"/>
                <w:sz w:val="21"/>
              </w:rPr>
              <w:t xml:space="preserve"> </w:t>
            </w:r>
            <w:r>
              <w:rPr>
                <w:sz w:val="21"/>
              </w:rPr>
              <w:t>of</w:t>
            </w:r>
            <w:r>
              <w:rPr>
                <w:spacing w:val="-3"/>
                <w:sz w:val="21"/>
              </w:rPr>
              <w:t xml:space="preserve"> </w:t>
            </w:r>
            <w:r>
              <w:rPr>
                <w:spacing w:val="-2"/>
                <w:sz w:val="21"/>
              </w:rPr>
              <w:t>meeting.</w:t>
            </w:r>
          </w:p>
        </w:tc>
      </w:tr>
      <w:tr w:rsidR="00465227" w14:paraId="29038815" w14:textId="77777777">
        <w:trPr>
          <w:trHeight w:val="1029"/>
        </w:trPr>
        <w:tc>
          <w:tcPr>
            <w:tcW w:w="706" w:type="dxa"/>
          </w:tcPr>
          <w:p w14:paraId="2903880F" w14:textId="77777777" w:rsidR="00465227" w:rsidRDefault="00355D6D">
            <w:pPr>
              <w:pStyle w:val="TableParagraph"/>
              <w:spacing w:before="42" w:line="261" w:lineRule="auto"/>
              <w:ind w:left="105" w:right="171"/>
              <w:rPr>
                <w:sz w:val="21"/>
              </w:rPr>
            </w:pPr>
            <w:r>
              <w:rPr>
                <w:spacing w:val="-4"/>
                <w:sz w:val="21"/>
              </w:rPr>
              <w:t xml:space="preserve">DEM </w:t>
            </w:r>
            <w:r>
              <w:rPr>
                <w:spacing w:val="-10"/>
                <w:sz w:val="21"/>
              </w:rPr>
              <w:t>6</w:t>
            </w:r>
          </w:p>
        </w:tc>
        <w:tc>
          <w:tcPr>
            <w:tcW w:w="2835" w:type="dxa"/>
          </w:tcPr>
          <w:p w14:paraId="29038810" w14:textId="77777777" w:rsidR="00465227" w:rsidRDefault="00355D6D">
            <w:pPr>
              <w:pStyle w:val="TableParagraph"/>
              <w:spacing w:before="42"/>
              <w:rPr>
                <w:sz w:val="21"/>
              </w:rPr>
            </w:pPr>
            <w:r>
              <w:rPr>
                <w:sz w:val="21"/>
              </w:rPr>
              <w:t>Democratic</w:t>
            </w:r>
            <w:r>
              <w:rPr>
                <w:spacing w:val="-8"/>
                <w:sz w:val="21"/>
              </w:rPr>
              <w:t xml:space="preserve"> </w:t>
            </w:r>
            <w:r>
              <w:rPr>
                <w:spacing w:val="-2"/>
                <w:sz w:val="21"/>
              </w:rPr>
              <w:t>process</w:t>
            </w:r>
          </w:p>
        </w:tc>
        <w:tc>
          <w:tcPr>
            <w:tcW w:w="6805" w:type="dxa"/>
          </w:tcPr>
          <w:p w14:paraId="29038811" w14:textId="77777777" w:rsidR="00465227" w:rsidRDefault="00355D6D">
            <w:pPr>
              <w:pStyle w:val="TableParagraph"/>
              <w:spacing w:before="42"/>
              <w:rPr>
                <w:sz w:val="21"/>
              </w:rPr>
            </w:pPr>
            <w:r>
              <w:rPr>
                <w:sz w:val="21"/>
              </w:rPr>
              <w:t>Officer</w:t>
            </w:r>
            <w:r>
              <w:rPr>
                <w:spacing w:val="-4"/>
                <w:sz w:val="21"/>
              </w:rPr>
              <w:t xml:space="preserve"> </w:t>
            </w:r>
            <w:r>
              <w:rPr>
                <w:spacing w:val="-2"/>
                <w:sz w:val="21"/>
              </w:rPr>
              <w:t>decisions</w:t>
            </w:r>
          </w:p>
        </w:tc>
        <w:tc>
          <w:tcPr>
            <w:tcW w:w="5530" w:type="dxa"/>
          </w:tcPr>
          <w:p w14:paraId="29038812" w14:textId="77777777" w:rsidR="00465227" w:rsidRDefault="00355D6D">
            <w:pPr>
              <w:pStyle w:val="TableParagraph"/>
              <w:spacing w:before="42"/>
              <w:ind w:left="106"/>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4"/>
                <w:sz w:val="21"/>
              </w:rPr>
              <w:t xml:space="preserve"> </w:t>
            </w:r>
            <w:r>
              <w:rPr>
                <w:sz w:val="21"/>
              </w:rPr>
              <w:t>date</w:t>
            </w:r>
            <w:r>
              <w:rPr>
                <w:spacing w:val="-4"/>
                <w:sz w:val="21"/>
              </w:rPr>
              <w:t xml:space="preserve"> </w:t>
            </w:r>
            <w:r>
              <w:rPr>
                <w:sz w:val="21"/>
              </w:rPr>
              <w:t>decision</w:t>
            </w:r>
            <w:r>
              <w:rPr>
                <w:spacing w:val="-3"/>
                <w:sz w:val="21"/>
              </w:rPr>
              <w:t xml:space="preserve"> </w:t>
            </w:r>
            <w:r>
              <w:rPr>
                <w:sz w:val="21"/>
              </w:rPr>
              <w:t>was</w:t>
            </w:r>
            <w:r>
              <w:rPr>
                <w:spacing w:val="-4"/>
                <w:sz w:val="21"/>
              </w:rPr>
              <w:t xml:space="preserve"> made</w:t>
            </w:r>
          </w:p>
        </w:tc>
        <w:tc>
          <w:tcPr>
            <w:tcW w:w="2408" w:type="dxa"/>
          </w:tcPr>
          <w:p w14:paraId="29038813" w14:textId="77777777" w:rsidR="00465227" w:rsidRDefault="00355D6D">
            <w:pPr>
              <w:pStyle w:val="TableParagraph"/>
              <w:spacing w:before="42"/>
              <w:ind w:left="109" w:right="584"/>
              <w:rPr>
                <w:sz w:val="21"/>
              </w:rPr>
            </w:pPr>
            <w:r>
              <w:rPr>
                <w:sz w:val="21"/>
              </w:rPr>
              <w:t>Openness of Local Government</w:t>
            </w:r>
            <w:r>
              <w:rPr>
                <w:spacing w:val="-12"/>
                <w:sz w:val="21"/>
              </w:rPr>
              <w:t xml:space="preserve"> </w:t>
            </w:r>
            <w:r>
              <w:rPr>
                <w:sz w:val="21"/>
              </w:rPr>
              <w:t>Bodies Regulations</w:t>
            </w:r>
            <w:r>
              <w:rPr>
                <w:spacing w:val="-1"/>
                <w:sz w:val="21"/>
              </w:rPr>
              <w:t xml:space="preserve"> </w:t>
            </w:r>
            <w:r>
              <w:rPr>
                <w:sz w:val="21"/>
              </w:rPr>
              <w:t>2014</w:t>
            </w:r>
          </w:p>
        </w:tc>
        <w:tc>
          <w:tcPr>
            <w:tcW w:w="4112" w:type="dxa"/>
          </w:tcPr>
          <w:p w14:paraId="29038814" w14:textId="77777777" w:rsidR="00465227" w:rsidRDefault="00355D6D">
            <w:pPr>
              <w:pStyle w:val="TableParagraph"/>
              <w:spacing w:before="42" w:line="259" w:lineRule="auto"/>
              <w:ind w:left="111"/>
              <w:rPr>
                <w:i/>
                <w:sz w:val="21"/>
              </w:rPr>
            </w:pPr>
            <w:r>
              <w:rPr>
                <w:sz w:val="21"/>
              </w:rPr>
              <w:t>Scanned copy of officer decision sheet - includes</w:t>
            </w:r>
            <w:r>
              <w:rPr>
                <w:spacing w:val="-6"/>
                <w:sz w:val="21"/>
              </w:rPr>
              <w:t xml:space="preserve"> </w:t>
            </w:r>
            <w:r>
              <w:rPr>
                <w:sz w:val="21"/>
              </w:rPr>
              <w:t>names</w:t>
            </w:r>
            <w:r>
              <w:rPr>
                <w:spacing w:val="-6"/>
                <w:sz w:val="21"/>
              </w:rPr>
              <w:t xml:space="preserve"> </w:t>
            </w:r>
            <w:r>
              <w:rPr>
                <w:sz w:val="21"/>
              </w:rPr>
              <w:t>of</w:t>
            </w:r>
            <w:r>
              <w:rPr>
                <w:spacing w:val="-6"/>
                <w:sz w:val="21"/>
              </w:rPr>
              <w:t xml:space="preserve"> </w:t>
            </w:r>
            <w:r>
              <w:rPr>
                <w:sz w:val="21"/>
              </w:rPr>
              <w:t>officers</w:t>
            </w:r>
            <w:r>
              <w:rPr>
                <w:spacing w:val="-7"/>
                <w:sz w:val="21"/>
              </w:rPr>
              <w:t xml:space="preserve"> </w:t>
            </w:r>
            <w:r>
              <w:rPr>
                <w:sz w:val="21"/>
              </w:rPr>
              <w:t>and</w:t>
            </w:r>
            <w:r>
              <w:rPr>
                <w:spacing w:val="-7"/>
                <w:sz w:val="21"/>
              </w:rPr>
              <w:t xml:space="preserve"> </w:t>
            </w:r>
            <w:r>
              <w:rPr>
                <w:sz w:val="21"/>
              </w:rPr>
              <w:t>signatures</w:t>
            </w:r>
            <w:r>
              <w:rPr>
                <w:spacing w:val="-6"/>
                <w:sz w:val="21"/>
              </w:rPr>
              <w:t xml:space="preserve"> </w:t>
            </w:r>
            <w:r>
              <w:rPr>
                <w:sz w:val="21"/>
              </w:rPr>
              <w:t xml:space="preserve">of officer </w:t>
            </w:r>
            <w:r>
              <w:rPr>
                <w:i/>
                <w:sz w:val="21"/>
              </w:rPr>
              <w:t>(signature not on website)</w:t>
            </w:r>
          </w:p>
        </w:tc>
      </w:tr>
      <w:tr w:rsidR="00465227" w14:paraId="2903881D" w14:textId="77777777">
        <w:trPr>
          <w:trHeight w:val="1187"/>
        </w:trPr>
        <w:tc>
          <w:tcPr>
            <w:tcW w:w="706" w:type="dxa"/>
          </w:tcPr>
          <w:p w14:paraId="29038816" w14:textId="77777777" w:rsidR="00465227" w:rsidRDefault="00355D6D">
            <w:pPr>
              <w:pStyle w:val="TableParagraph"/>
              <w:spacing w:before="44" w:line="259" w:lineRule="auto"/>
              <w:ind w:left="105" w:right="171"/>
              <w:rPr>
                <w:sz w:val="21"/>
              </w:rPr>
            </w:pPr>
            <w:r>
              <w:rPr>
                <w:spacing w:val="-4"/>
                <w:sz w:val="21"/>
              </w:rPr>
              <w:t xml:space="preserve">DEM </w:t>
            </w:r>
            <w:r>
              <w:rPr>
                <w:spacing w:val="-10"/>
                <w:sz w:val="21"/>
              </w:rPr>
              <w:t>7</w:t>
            </w:r>
          </w:p>
        </w:tc>
        <w:tc>
          <w:tcPr>
            <w:tcW w:w="2835" w:type="dxa"/>
          </w:tcPr>
          <w:p w14:paraId="29038817" w14:textId="77777777" w:rsidR="00465227" w:rsidRDefault="00355D6D">
            <w:pPr>
              <w:pStyle w:val="TableParagraph"/>
              <w:spacing w:before="44"/>
              <w:rPr>
                <w:sz w:val="21"/>
              </w:rPr>
            </w:pPr>
            <w:r>
              <w:rPr>
                <w:sz w:val="21"/>
              </w:rPr>
              <w:t>Democratic</w:t>
            </w:r>
            <w:r>
              <w:rPr>
                <w:spacing w:val="-8"/>
                <w:sz w:val="21"/>
              </w:rPr>
              <w:t xml:space="preserve"> </w:t>
            </w:r>
            <w:r>
              <w:rPr>
                <w:spacing w:val="-2"/>
                <w:sz w:val="21"/>
              </w:rPr>
              <w:t>process</w:t>
            </w:r>
          </w:p>
        </w:tc>
        <w:tc>
          <w:tcPr>
            <w:tcW w:w="6805" w:type="dxa"/>
          </w:tcPr>
          <w:p w14:paraId="29038818" w14:textId="77777777" w:rsidR="00465227" w:rsidRDefault="00355D6D">
            <w:pPr>
              <w:pStyle w:val="TableParagraph"/>
              <w:spacing w:before="44"/>
              <w:rPr>
                <w:sz w:val="21"/>
              </w:rPr>
            </w:pPr>
            <w:r>
              <w:rPr>
                <w:sz w:val="21"/>
              </w:rPr>
              <w:t>Members'</w:t>
            </w:r>
            <w:r>
              <w:rPr>
                <w:spacing w:val="-7"/>
                <w:sz w:val="21"/>
              </w:rPr>
              <w:t xml:space="preserve"> </w:t>
            </w:r>
            <w:r>
              <w:rPr>
                <w:sz w:val="21"/>
              </w:rPr>
              <w:t>register</w:t>
            </w:r>
            <w:r>
              <w:rPr>
                <w:spacing w:val="-7"/>
                <w:sz w:val="21"/>
              </w:rPr>
              <w:t xml:space="preserve"> </w:t>
            </w:r>
            <w:r>
              <w:rPr>
                <w:sz w:val="21"/>
              </w:rPr>
              <w:t>of</w:t>
            </w:r>
            <w:r>
              <w:rPr>
                <w:spacing w:val="-6"/>
                <w:sz w:val="21"/>
              </w:rPr>
              <w:t xml:space="preserve"> </w:t>
            </w:r>
            <w:r>
              <w:rPr>
                <w:sz w:val="21"/>
              </w:rPr>
              <w:t>interest</w:t>
            </w:r>
            <w:r>
              <w:rPr>
                <w:spacing w:val="-4"/>
                <w:sz w:val="21"/>
              </w:rPr>
              <w:t xml:space="preserve"> </w:t>
            </w:r>
            <w:r>
              <w:rPr>
                <w:spacing w:val="-2"/>
                <w:sz w:val="21"/>
              </w:rPr>
              <w:t>forms</w:t>
            </w:r>
          </w:p>
        </w:tc>
        <w:tc>
          <w:tcPr>
            <w:tcW w:w="5530" w:type="dxa"/>
          </w:tcPr>
          <w:p w14:paraId="29038819" w14:textId="77777777" w:rsidR="00465227" w:rsidRDefault="00355D6D">
            <w:pPr>
              <w:pStyle w:val="TableParagraph"/>
              <w:spacing w:before="44"/>
              <w:ind w:left="106"/>
              <w:rPr>
                <w:sz w:val="21"/>
              </w:rPr>
            </w:pPr>
            <w:r>
              <w:rPr>
                <w:sz w:val="21"/>
              </w:rPr>
              <w:t>Retain</w:t>
            </w:r>
            <w:r>
              <w:rPr>
                <w:spacing w:val="-4"/>
                <w:sz w:val="21"/>
              </w:rPr>
              <w:t xml:space="preserve"> </w:t>
            </w:r>
            <w:r>
              <w:rPr>
                <w:sz w:val="21"/>
              </w:rPr>
              <w:t>for</w:t>
            </w:r>
            <w:r>
              <w:rPr>
                <w:spacing w:val="-3"/>
                <w:sz w:val="21"/>
              </w:rPr>
              <w:t xml:space="preserve"> </w:t>
            </w:r>
            <w:r>
              <w:rPr>
                <w:sz w:val="21"/>
              </w:rPr>
              <w:t>term</w:t>
            </w:r>
            <w:r>
              <w:rPr>
                <w:spacing w:val="-5"/>
                <w:sz w:val="21"/>
              </w:rPr>
              <w:t xml:space="preserve"> </w:t>
            </w:r>
            <w:r>
              <w:rPr>
                <w:sz w:val="21"/>
              </w:rPr>
              <w:t>of</w:t>
            </w:r>
            <w:r>
              <w:rPr>
                <w:spacing w:val="-3"/>
                <w:sz w:val="21"/>
              </w:rPr>
              <w:t xml:space="preserve"> </w:t>
            </w:r>
            <w:r>
              <w:rPr>
                <w:sz w:val="21"/>
              </w:rPr>
              <w:t>Council</w:t>
            </w:r>
            <w:r>
              <w:rPr>
                <w:spacing w:val="-3"/>
                <w:sz w:val="21"/>
              </w:rPr>
              <w:t xml:space="preserve"> </w:t>
            </w:r>
            <w:r>
              <w:rPr>
                <w:spacing w:val="-4"/>
                <w:sz w:val="21"/>
              </w:rPr>
              <w:t>only</w:t>
            </w:r>
          </w:p>
          <w:p w14:paraId="2903881A" w14:textId="77777777" w:rsidR="00465227" w:rsidRDefault="00355D6D">
            <w:pPr>
              <w:pStyle w:val="TableParagraph"/>
              <w:spacing w:before="20"/>
              <w:ind w:left="106"/>
              <w:rPr>
                <w:i/>
                <w:sz w:val="21"/>
              </w:rPr>
            </w:pPr>
            <w:r>
              <w:rPr>
                <w:i/>
                <w:sz w:val="21"/>
              </w:rPr>
              <w:t>(Destroy</w:t>
            </w:r>
            <w:r>
              <w:rPr>
                <w:i/>
                <w:spacing w:val="-6"/>
                <w:sz w:val="21"/>
              </w:rPr>
              <w:t xml:space="preserve"> </w:t>
            </w:r>
            <w:r>
              <w:rPr>
                <w:i/>
                <w:sz w:val="21"/>
              </w:rPr>
              <w:t>after</w:t>
            </w:r>
            <w:r>
              <w:rPr>
                <w:i/>
                <w:spacing w:val="-5"/>
                <w:sz w:val="21"/>
              </w:rPr>
              <w:t xml:space="preserve"> </w:t>
            </w:r>
            <w:r>
              <w:rPr>
                <w:i/>
                <w:sz w:val="21"/>
              </w:rPr>
              <w:t>election</w:t>
            </w:r>
            <w:r>
              <w:rPr>
                <w:i/>
                <w:spacing w:val="-5"/>
                <w:sz w:val="21"/>
              </w:rPr>
              <w:t xml:space="preserve"> </w:t>
            </w:r>
            <w:r>
              <w:rPr>
                <w:i/>
                <w:sz w:val="21"/>
              </w:rPr>
              <w:t>of</w:t>
            </w:r>
            <w:r>
              <w:rPr>
                <w:i/>
                <w:spacing w:val="-7"/>
                <w:sz w:val="21"/>
              </w:rPr>
              <w:t xml:space="preserve"> </w:t>
            </w:r>
            <w:r>
              <w:rPr>
                <w:i/>
                <w:sz w:val="21"/>
              </w:rPr>
              <w:t>new</w:t>
            </w:r>
            <w:r>
              <w:rPr>
                <w:i/>
                <w:spacing w:val="-5"/>
                <w:sz w:val="21"/>
              </w:rPr>
              <w:t xml:space="preserve"> </w:t>
            </w:r>
            <w:r>
              <w:rPr>
                <w:i/>
                <w:sz w:val="21"/>
              </w:rPr>
              <w:t>Council</w:t>
            </w:r>
            <w:r>
              <w:rPr>
                <w:i/>
                <w:spacing w:val="-6"/>
                <w:sz w:val="21"/>
              </w:rPr>
              <w:t xml:space="preserve"> </w:t>
            </w:r>
            <w:r>
              <w:rPr>
                <w:i/>
                <w:sz w:val="21"/>
              </w:rPr>
              <w:t>/</w:t>
            </w:r>
            <w:r>
              <w:rPr>
                <w:i/>
                <w:spacing w:val="-5"/>
                <w:sz w:val="21"/>
              </w:rPr>
              <w:t xml:space="preserve"> </w:t>
            </w:r>
            <w:r>
              <w:rPr>
                <w:i/>
                <w:sz w:val="21"/>
              </w:rPr>
              <w:t>Councillor</w:t>
            </w:r>
            <w:r>
              <w:rPr>
                <w:i/>
                <w:spacing w:val="-4"/>
                <w:sz w:val="21"/>
              </w:rPr>
              <w:t xml:space="preserve"> </w:t>
            </w:r>
            <w:r>
              <w:rPr>
                <w:i/>
                <w:spacing w:val="-2"/>
                <w:sz w:val="21"/>
              </w:rPr>
              <w:t>resigns)</w:t>
            </w:r>
          </w:p>
        </w:tc>
        <w:tc>
          <w:tcPr>
            <w:tcW w:w="2408" w:type="dxa"/>
          </w:tcPr>
          <w:p w14:paraId="2903881B" w14:textId="77777777" w:rsidR="00465227" w:rsidRDefault="00355D6D">
            <w:pPr>
              <w:pStyle w:val="TableParagraph"/>
              <w:spacing w:before="44"/>
              <w:ind w:left="109"/>
              <w:rPr>
                <w:sz w:val="21"/>
              </w:rPr>
            </w:pPr>
            <w:r>
              <w:rPr>
                <w:sz w:val="21"/>
              </w:rPr>
              <w:t>Common</w:t>
            </w:r>
            <w:r>
              <w:rPr>
                <w:spacing w:val="-5"/>
                <w:sz w:val="21"/>
              </w:rPr>
              <w:t xml:space="preserve"> </w:t>
            </w:r>
            <w:r>
              <w:rPr>
                <w:spacing w:val="-2"/>
                <w:sz w:val="21"/>
              </w:rPr>
              <w:t>practice</w:t>
            </w:r>
          </w:p>
        </w:tc>
        <w:tc>
          <w:tcPr>
            <w:tcW w:w="4112" w:type="dxa"/>
          </w:tcPr>
          <w:p w14:paraId="2903881C" w14:textId="77777777" w:rsidR="00465227" w:rsidRDefault="00355D6D">
            <w:pPr>
              <w:pStyle w:val="TableParagraph"/>
              <w:spacing w:before="44" w:line="259" w:lineRule="auto"/>
              <w:ind w:left="111"/>
              <w:rPr>
                <w:sz w:val="21"/>
              </w:rPr>
            </w:pPr>
            <w:r>
              <w:rPr>
                <w:sz w:val="21"/>
              </w:rPr>
              <w:t>Hard</w:t>
            </w:r>
            <w:r>
              <w:rPr>
                <w:spacing w:val="-5"/>
                <w:sz w:val="21"/>
              </w:rPr>
              <w:t xml:space="preserve"> </w:t>
            </w:r>
            <w:r>
              <w:rPr>
                <w:sz w:val="21"/>
              </w:rPr>
              <w:t>copy</w:t>
            </w:r>
            <w:r>
              <w:rPr>
                <w:spacing w:val="-5"/>
                <w:sz w:val="21"/>
              </w:rPr>
              <w:t xml:space="preserve"> </w:t>
            </w:r>
            <w:r>
              <w:rPr>
                <w:sz w:val="21"/>
              </w:rPr>
              <w:t>forms</w:t>
            </w:r>
            <w:r>
              <w:rPr>
                <w:spacing w:val="-6"/>
                <w:sz w:val="21"/>
              </w:rPr>
              <w:t xml:space="preserve"> </w:t>
            </w:r>
            <w:r>
              <w:rPr>
                <w:sz w:val="21"/>
              </w:rPr>
              <w:t>-</w:t>
            </w:r>
            <w:r>
              <w:rPr>
                <w:spacing w:val="-5"/>
                <w:sz w:val="21"/>
              </w:rPr>
              <w:t xml:space="preserve"> </w:t>
            </w:r>
            <w:r>
              <w:rPr>
                <w:sz w:val="21"/>
              </w:rPr>
              <w:t>include</w:t>
            </w:r>
            <w:r>
              <w:rPr>
                <w:spacing w:val="-7"/>
                <w:sz w:val="21"/>
              </w:rPr>
              <w:t xml:space="preserve"> </w:t>
            </w:r>
            <w:r>
              <w:rPr>
                <w:sz w:val="21"/>
              </w:rPr>
              <w:t>names</w:t>
            </w:r>
            <w:r>
              <w:rPr>
                <w:spacing w:val="-5"/>
                <w:sz w:val="21"/>
              </w:rPr>
              <w:t xml:space="preserve"> </w:t>
            </w:r>
            <w:r>
              <w:rPr>
                <w:sz w:val="21"/>
              </w:rPr>
              <w:t>of</w:t>
            </w:r>
            <w:r>
              <w:rPr>
                <w:spacing w:val="-5"/>
                <w:sz w:val="21"/>
              </w:rPr>
              <w:t xml:space="preserve"> </w:t>
            </w:r>
            <w:r>
              <w:rPr>
                <w:sz w:val="21"/>
              </w:rPr>
              <w:t xml:space="preserve">Members and details of their interests - including land holdings, profession, membership of other </w:t>
            </w:r>
            <w:proofErr w:type="spellStart"/>
            <w:r>
              <w:rPr>
                <w:sz w:val="21"/>
              </w:rPr>
              <w:t>organisations</w:t>
            </w:r>
            <w:proofErr w:type="spellEnd"/>
            <w:r>
              <w:rPr>
                <w:sz w:val="21"/>
              </w:rPr>
              <w:t xml:space="preserve"> etc.</w:t>
            </w:r>
          </w:p>
        </w:tc>
      </w:tr>
    </w:tbl>
    <w:p w14:paraId="2903881E" w14:textId="77777777" w:rsidR="00465227" w:rsidRDefault="00465227">
      <w:pPr>
        <w:pStyle w:val="TableParagraph"/>
        <w:spacing w:line="259" w:lineRule="auto"/>
        <w:rPr>
          <w:sz w:val="21"/>
        </w:rPr>
        <w:sectPr w:rsidR="00465227">
          <w:type w:val="continuous"/>
          <w:pgSz w:w="23820" w:h="16850" w:orient="landscape"/>
          <w:pgMar w:top="1000" w:right="566" w:bottom="1220" w:left="708" w:header="0" w:footer="1024"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08"/>
        <w:gridCol w:w="4112"/>
      </w:tblGrid>
      <w:tr w:rsidR="00465227" w14:paraId="29038826" w14:textId="77777777">
        <w:trPr>
          <w:trHeight w:val="1327"/>
        </w:trPr>
        <w:tc>
          <w:tcPr>
            <w:tcW w:w="706" w:type="dxa"/>
          </w:tcPr>
          <w:p w14:paraId="2903881F" w14:textId="77777777" w:rsidR="00465227" w:rsidRDefault="00355D6D">
            <w:pPr>
              <w:pStyle w:val="TableParagraph"/>
              <w:spacing w:before="44" w:line="259" w:lineRule="auto"/>
              <w:ind w:left="105" w:right="171"/>
              <w:rPr>
                <w:sz w:val="21"/>
              </w:rPr>
            </w:pPr>
            <w:r>
              <w:rPr>
                <w:spacing w:val="-4"/>
                <w:sz w:val="21"/>
              </w:rPr>
              <w:t xml:space="preserve">DEM </w:t>
            </w:r>
            <w:r>
              <w:rPr>
                <w:spacing w:val="-10"/>
                <w:sz w:val="21"/>
              </w:rPr>
              <w:t>8</w:t>
            </w:r>
          </w:p>
        </w:tc>
        <w:tc>
          <w:tcPr>
            <w:tcW w:w="2835" w:type="dxa"/>
          </w:tcPr>
          <w:p w14:paraId="29038820" w14:textId="77777777" w:rsidR="00465227" w:rsidRDefault="00355D6D">
            <w:pPr>
              <w:pStyle w:val="TableParagraph"/>
              <w:spacing w:before="44"/>
              <w:rPr>
                <w:sz w:val="21"/>
              </w:rPr>
            </w:pPr>
            <w:r>
              <w:rPr>
                <w:sz w:val="21"/>
              </w:rPr>
              <w:t>Democratic</w:t>
            </w:r>
            <w:r>
              <w:rPr>
                <w:spacing w:val="-7"/>
                <w:sz w:val="21"/>
              </w:rPr>
              <w:t xml:space="preserve"> </w:t>
            </w:r>
            <w:r>
              <w:rPr>
                <w:spacing w:val="-2"/>
                <w:sz w:val="21"/>
              </w:rPr>
              <w:t>process</w:t>
            </w:r>
          </w:p>
        </w:tc>
        <w:tc>
          <w:tcPr>
            <w:tcW w:w="6805" w:type="dxa"/>
          </w:tcPr>
          <w:p w14:paraId="29038821" w14:textId="77777777" w:rsidR="00465227" w:rsidRDefault="00355D6D">
            <w:pPr>
              <w:pStyle w:val="TableParagraph"/>
              <w:spacing w:before="44"/>
              <w:rPr>
                <w:sz w:val="21"/>
              </w:rPr>
            </w:pPr>
            <w:r>
              <w:rPr>
                <w:sz w:val="21"/>
              </w:rPr>
              <w:t>Members'</w:t>
            </w:r>
            <w:r>
              <w:rPr>
                <w:spacing w:val="-6"/>
                <w:sz w:val="21"/>
              </w:rPr>
              <w:t xml:space="preserve"> </w:t>
            </w:r>
            <w:r>
              <w:rPr>
                <w:sz w:val="21"/>
              </w:rPr>
              <w:t>personal</w:t>
            </w:r>
            <w:r>
              <w:rPr>
                <w:spacing w:val="-5"/>
                <w:sz w:val="21"/>
              </w:rPr>
              <w:t xml:space="preserve"> </w:t>
            </w:r>
            <w:r>
              <w:rPr>
                <w:spacing w:val="-2"/>
                <w:sz w:val="21"/>
              </w:rPr>
              <w:t>details</w:t>
            </w:r>
          </w:p>
        </w:tc>
        <w:tc>
          <w:tcPr>
            <w:tcW w:w="5530" w:type="dxa"/>
          </w:tcPr>
          <w:p w14:paraId="29038822" w14:textId="77777777" w:rsidR="00465227" w:rsidRDefault="00355D6D">
            <w:pPr>
              <w:pStyle w:val="TableParagraph"/>
              <w:spacing w:before="44"/>
              <w:ind w:left="106"/>
              <w:rPr>
                <w:sz w:val="21"/>
              </w:rPr>
            </w:pPr>
            <w:r>
              <w:rPr>
                <w:sz w:val="21"/>
              </w:rPr>
              <w:t>Retain</w:t>
            </w:r>
            <w:r>
              <w:rPr>
                <w:spacing w:val="-4"/>
                <w:sz w:val="21"/>
              </w:rPr>
              <w:t xml:space="preserve"> </w:t>
            </w:r>
            <w:r>
              <w:rPr>
                <w:sz w:val="21"/>
              </w:rPr>
              <w:t>for</w:t>
            </w:r>
            <w:r>
              <w:rPr>
                <w:spacing w:val="-3"/>
                <w:sz w:val="21"/>
              </w:rPr>
              <w:t xml:space="preserve"> </w:t>
            </w:r>
            <w:r>
              <w:rPr>
                <w:sz w:val="21"/>
              </w:rPr>
              <w:t>term</w:t>
            </w:r>
            <w:r>
              <w:rPr>
                <w:spacing w:val="-5"/>
                <w:sz w:val="21"/>
              </w:rPr>
              <w:t xml:space="preserve"> </w:t>
            </w:r>
            <w:r>
              <w:rPr>
                <w:sz w:val="21"/>
              </w:rPr>
              <w:t>of</w:t>
            </w:r>
            <w:r>
              <w:rPr>
                <w:spacing w:val="-3"/>
                <w:sz w:val="21"/>
              </w:rPr>
              <w:t xml:space="preserve"> </w:t>
            </w:r>
            <w:r>
              <w:rPr>
                <w:sz w:val="21"/>
              </w:rPr>
              <w:t>Council</w:t>
            </w:r>
            <w:r>
              <w:rPr>
                <w:spacing w:val="-3"/>
                <w:sz w:val="21"/>
              </w:rPr>
              <w:t xml:space="preserve"> </w:t>
            </w:r>
            <w:r>
              <w:rPr>
                <w:spacing w:val="-4"/>
                <w:sz w:val="21"/>
              </w:rPr>
              <w:t>only</w:t>
            </w:r>
          </w:p>
          <w:p w14:paraId="29038823" w14:textId="77777777" w:rsidR="00465227" w:rsidRDefault="00355D6D">
            <w:pPr>
              <w:pStyle w:val="TableParagraph"/>
              <w:spacing w:before="20"/>
              <w:ind w:left="106"/>
              <w:rPr>
                <w:i/>
                <w:sz w:val="21"/>
              </w:rPr>
            </w:pPr>
            <w:r>
              <w:rPr>
                <w:i/>
                <w:sz w:val="21"/>
              </w:rPr>
              <w:t>(Destroy</w:t>
            </w:r>
            <w:r>
              <w:rPr>
                <w:i/>
                <w:spacing w:val="-6"/>
                <w:sz w:val="21"/>
              </w:rPr>
              <w:t xml:space="preserve"> </w:t>
            </w:r>
            <w:r>
              <w:rPr>
                <w:i/>
                <w:sz w:val="21"/>
              </w:rPr>
              <w:t>after</w:t>
            </w:r>
            <w:r>
              <w:rPr>
                <w:i/>
                <w:spacing w:val="-5"/>
                <w:sz w:val="21"/>
              </w:rPr>
              <w:t xml:space="preserve"> </w:t>
            </w:r>
            <w:r>
              <w:rPr>
                <w:i/>
                <w:sz w:val="21"/>
              </w:rPr>
              <w:t>election</w:t>
            </w:r>
            <w:r>
              <w:rPr>
                <w:i/>
                <w:spacing w:val="-5"/>
                <w:sz w:val="21"/>
              </w:rPr>
              <w:t xml:space="preserve"> </w:t>
            </w:r>
            <w:r>
              <w:rPr>
                <w:i/>
                <w:sz w:val="21"/>
              </w:rPr>
              <w:t>of</w:t>
            </w:r>
            <w:r>
              <w:rPr>
                <w:i/>
                <w:spacing w:val="-7"/>
                <w:sz w:val="21"/>
              </w:rPr>
              <w:t xml:space="preserve"> </w:t>
            </w:r>
            <w:r>
              <w:rPr>
                <w:i/>
                <w:sz w:val="21"/>
              </w:rPr>
              <w:t>new</w:t>
            </w:r>
            <w:r>
              <w:rPr>
                <w:i/>
                <w:spacing w:val="-5"/>
                <w:sz w:val="21"/>
              </w:rPr>
              <w:t xml:space="preserve"> </w:t>
            </w:r>
            <w:r>
              <w:rPr>
                <w:i/>
                <w:sz w:val="21"/>
              </w:rPr>
              <w:t>Council</w:t>
            </w:r>
            <w:r>
              <w:rPr>
                <w:i/>
                <w:spacing w:val="-6"/>
                <w:sz w:val="21"/>
              </w:rPr>
              <w:t xml:space="preserve"> </w:t>
            </w:r>
            <w:r>
              <w:rPr>
                <w:i/>
                <w:sz w:val="21"/>
              </w:rPr>
              <w:t>/</w:t>
            </w:r>
            <w:r>
              <w:rPr>
                <w:i/>
                <w:spacing w:val="-5"/>
                <w:sz w:val="21"/>
              </w:rPr>
              <w:t xml:space="preserve"> </w:t>
            </w:r>
            <w:r>
              <w:rPr>
                <w:i/>
                <w:sz w:val="21"/>
              </w:rPr>
              <w:t>Councillor</w:t>
            </w:r>
            <w:r>
              <w:rPr>
                <w:i/>
                <w:spacing w:val="-4"/>
                <w:sz w:val="21"/>
              </w:rPr>
              <w:t xml:space="preserve"> </w:t>
            </w:r>
            <w:r>
              <w:rPr>
                <w:i/>
                <w:spacing w:val="-2"/>
                <w:sz w:val="21"/>
              </w:rPr>
              <w:t>resigns)</w:t>
            </w:r>
          </w:p>
        </w:tc>
        <w:tc>
          <w:tcPr>
            <w:tcW w:w="2408" w:type="dxa"/>
          </w:tcPr>
          <w:p w14:paraId="29038824" w14:textId="77777777" w:rsidR="00465227" w:rsidRDefault="00355D6D">
            <w:pPr>
              <w:pStyle w:val="TableParagraph"/>
              <w:spacing w:before="44"/>
              <w:ind w:left="109"/>
              <w:rPr>
                <w:sz w:val="21"/>
              </w:rPr>
            </w:pPr>
            <w:r>
              <w:rPr>
                <w:sz w:val="21"/>
              </w:rPr>
              <w:t>Common</w:t>
            </w:r>
            <w:r>
              <w:rPr>
                <w:spacing w:val="-5"/>
                <w:sz w:val="21"/>
              </w:rPr>
              <w:t xml:space="preserve"> </w:t>
            </w:r>
            <w:r>
              <w:rPr>
                <w:spacing w:val="-2"/>
                <w:sz w:val="21"/>
              </w:rPr>
              <w:t>practice</w:t>
            </w:r>
          </w:p>
        </w:tc>
        <w:tc>
          <w:tcPr>
            <w:tcW w:w="4112" w:type="dxa"/>
          </w:tcPr>
          <w:p w14:paraId="29038825" w14:textId="77777777" w:rsidR="00465227" w:rsidRDefault="00355D6D">
            <w:pPr>
              <w:pStyle w:val="TableParagraph"/>
              <w:spacing w:before="44" w:line="259" w:lineRule="auto"/>
              <w:ind w:left="111"/>
              <w:rPr>
                <w:sz w:val="21"/>
              </w:rPr>
            </w:pPr>
            <w:r>
              <w:rPr>
                <w:sz w:val="21"/>
              </w:rPr>
              <w:t>Personal details including name, contact details,</w:t>
            </w:r>
            <w:r>
              <w:rPr>
                <w:spacing w:val="-7"/>
                <w:sz w:val="21"/>
              </w:rPr>
              <w:t xml:space="preserve"> </w:t>
            </w:r>
            <w:r>
              <w:rPr>
                <w:sz w:val="21"/>
              </w:rPr>
              <w:t>name</w:t>
            </w:r>
            <w:r>
              <w:rPr>
                <w:spacing w:val="-7"/>
                <w:sz w:val="21"/>
              </w:rPr>
              <w:t xml:space="preserve"> </w:t>
            </w:r>
            <w:r>
              <w:rPr>
                <w:sz w:val="21"/>
              </w:rPr>
              <w:t>of</w:t>
            </w:r>
            <w:r>
              <w:rPr>
                <w:spacing w:val="-7"/>
                <w:sz w:val="21"/>
              </w:rPr>
              <w:t xml:space="preserve"> </w:t>
            </w:r>
            <w:r>
              <w:rPr>
                <w:sz w:val="21"/>
              </w:rPr>
              <w:t>spouse,</w:t>
            </w:r>
            <w:r>
              <w:rPr>
                <w:spacing w:val="-7"/>
                <w:sz w:val="21"/>
              </w:rPr>
              <w:t xml:space="preserve"> </w:t>
            </w:r>
            <w:r>
              <w:rPr>
                <w:sz w:val="21"/>
              </w:rPr>
              <w:t>bank</w:t>
            </w:r>
            <w:r>
              <w:rPr>
                <w:spacing w:val="-7"/>
                <w:sz w:val="21"/>
              </w:rPr>
              <w:t xml:space="preserve"> </w:t>
            </w:r>
            <w:r>
              <w:rPr>
                <w:sz w:val="21"/>
              </w:rPr>
              <w:t>account</w:t>
            </w:r>
            <w:r>
              <w:rPr>
                <w:spacing w:val="-6"/>
                <w:sz w:val="21"/>
              </w:rPr>
              <w:t xml:space="preserve"> </w:t>
            </w:r>
            <w:r>
              <w:rPr>
                <w:sz w:val="21"/>
              </w:rPr>
              <w:t>details, national insurance number, date of birth, car registration numbers</w:t>
            </w:r>
          </w:p>
        </w:tc>
      </w:tr>
      <w:tr w:rsidR="00465227" w14:paraId="2903882D" w14:textId="77777777">
        <w:trPr>
          <w:trHeight w:val="1600"/>
        </w:trPr>
        <w:tc>
          <w:tcPr>
            <w:tcW w:w="706" w:type="dxa"/>
          </w:tcPr>
          <w:p w14:paraId="29038827" w14:textId="77777777" w:rsidR="00465227" w:rsidRDefault="00355D6D">
            <w:pPr>
              <w:pStyle w:val="TableParagraph"/>
              <w:spacing w:before="42" w:line="261" w:lineRule="auto"/>
              <w:ind w:left="105" w:right="171"/>
              <w:rPr>
                <w:sz w:val="21"/>
              </w:rPr>
            </w:pPr>
            <w:r>
              <w:rPr>
                <w:spacing w:val="-4"/>
                <w:sz w:val="21"/>
              </w:rPr>
              <w:t xml:space="preserve">DEM </w:t>
            </w:r>
            <w:r>
              <w:rPr>
                <w:spacing w:val="-10"/>
                <w:sz w:val="21"/>
              </w:rPr>
              <w:t>9</w:t>
            </w:r>
          </w:p>
        </w:tc>
        <w:tc>
          <w:tcPr>
            <w:tcW w:w="2835" w:type="dxa"/>
          </w:tcPr>
          <w:p w14:paraId="29038828" w14:textId="77777777" w:rsidR="00465227" w:rsidRDefault="00355D6D">
            <w:pPr>
              <w:pStyle w:val="TableParagraph"/>
              <w:spacing w:before="42"/>
              <w:rPr>
                <w:sz w:val="21"/>
              </w:rPr>
            </w:pPr>
            <w:r>
              <w:rPr>
                <w:sz w:val="21"/>
              </w:rPr>
              <w:t>Democratic</w:t>
            </w:r>
            <w:r>
              <w:rPr>
                <w:spacing w:val="-8"/>
                <w:sz w:val="21"/>
              </w:rPr>
              <w:t xml:space="preserve"> </w:t>
            </w:r>
            <w:r>
              <w:rPr>
                <w:spacing w:val="-2"/>
                <w:sz w:val="21"/>
              </w:rPr>
              <w:t>process</w:t>
            </w:r>
          </w:p>
        </w:tc>
        <w:tc>
          <w:tcPr>
            <w:tcW w:w="6805" w:type="dxa"/>
          </w:tcPr>
          <w:p w14:paraId="29038829" w14:textId="77777777" w:rsidR="00465227" w:rsidRDefault="00355D6D">
            <w:pPr>
              <w:pStyle w:val="TableParagraph"/>
              <w:spacing w:before="42"/>
              <w:rPr>
                <w:sz w:val="21"/>
              </w:rPr>
            </w:pPr>
            <w:r>
              <w:rPr>
                <w:sz w:val="21"/>
              </w:rPr>
              <w:t>Historic</w:t>
            </w:r>
            <w:r>
              <w:rPr>
                <w:spacing w:val="-10"/>
                <w:sz w:val="21"/>
              </w:rPr>
              <w:t xml:space="preserve"> </w:t>
            </w:r>
            <w:r>
              <w:rPr>
                <w:sz w:val="21"/>
              </w:rPr>
              <w:t>member</w:t>
            </w:r>
            <w:r>
              <w:rPr>
                <w:spacing w:val="-8"/>
                <w:sz w:val="21"/>
              </w:rPr>
              <w:t xml:space="preserve"> </w:t>
            </w:r>
            <w:r>
              <w:rPr>
                <w:sz w:val="21"/>
              </w:rPr>
              <w:t>information</w:t>
            </w:r>
            <w:r>
              <w:rPr>
                <w:spacing w:val="-8"/>
                <w:sz w:val="21"/>
              </w:rPr>
              <w:t xml:space="preserve"> </w:t>
            </w:r>
            <w:r>
              <w:rPr>
                <w:spacing w:val="-2"/>
                <w:sz w:val="21"/>
              </w:rPr>
              <w:t>spreadsheet</w:t>
            </w:r>
          </w:p>
        </w:tc>
        <w:tc>
          <w:tcPr>
            <w:tcW w:w="5530" w:type="dxa"/>
          </w:tcPr>
          <w:p w14:paraId="2903882A" w14:textId="77777777" w:rsidR="00465227" w:rsidRDefault="00355D6D">
            <w:pPr>
              <w:pStyle w:val="TableParagraph"/>
              <w:spacing w:before="42"/>
              <w:ind w:left="106"/>
              <w:rPr>
                <w:sz w:val="21"/>
              </w:rPr>
            </w:pPr>
            <w:r>
              <w:rPr>
                <w:spacing w:val="-2"/>
                <w:sz w:val="21"/>
              </w:rPr>
              <w:t>Permanent</w:t>
            </w:r>
          </w:p>
        </w:tc>
        <w:tc>
          <w:tcPr>
            <w:tcW w:w="2408" w:type="dxa"/>
          </w:tcPr>
          <w:p w14:paraId="2903882B" w14:textId="77777777" w:rsidR="00465227" w:rsidRDefault="00355D6D">
            <w:pPr>
              <w:pStyle w:val="TableParagraph"/>
              <w:spacing w:before="42"/>
              <w:ind w:left="106"/>
              <w:rPr>
                <w:sz w:val="21"/>
              </w:rPr>
            </w:pPr>
            <w:r>
              <w:rPr>
                <w:sz w:val="21"/>
              </w:rPr>
              <w:t>Common</w:t>
            </w:r>
            <w:r>
              <w:rPr>
                <w:spacing w:val="-5"/>
                <w:sz w:val="21"/>
              </w:rPr>
              <w:t xml:space="preserve"> </w:t>
            </w:r>
            <w:r>
              <w:rPr>
                <w:spacing w:val="-2"/>
                <w:sz w:val="21"/>
              </w:rPr>
              <w:t>practice</w:t>
            </w:r>
          </w:p>
        </w:tc>
        <w:tc>
          <w:tcPr>
            <w:tcW w:w="4112" w:type="dxa"/>
          </w:tcPr>
          <w:p w14:paraId="2903882C" w14:textId="77777777" w:rsidR="00465227" w:rsidRDefault="00355D6D">
            <w:pPr>
              <w:pStyle w:val="TableParagraph"/>
              <w:spacing w:before="42" w:line="259" w:lineRule="auto"/>
              <w:ind w:left="111" w:right="197"/>
              <w:rPr>
                <w:sz w:val="21"/>
              </w:rPr>
            </w:pPr>
            <w:r>
              <w:rPr>
                <w:sz w:val="21"/>
              </w:rPr>
              <w:t xml:space="preserve">Excel spreadsheet - includes </w:t>
            </w:r>
            <w:proofErr w:type="spellStart"/>
            <w:r>
              <w:rPr>
                <w:sz w:val="21"/>
              </w:rPr>
              <w:t>Councillors</w:t>
            </w:r>
            <w:proofErr w:type="spellEnd"/>
            <w:r>
              <w:rPr>
                <w:sz w:val="21"/>
              </w:rPr>
              <w:t xml:space="preserve"> names, political party, year in which first elected, Ward represented, details of Committees</w:t>
            </w:r>
            <w:r>
              <w:rPr>
                <w:spacing w:val="-7"/>
                <w:sz w:val="21"/>
              </w:rPr>
              <w:t xml:space="preserve"> </w:t>
            </w:r>
            <w:r>
              <w:rPr>
                <w:sz w:val="21"/>
              </w:rPr>
              <w:t>and</w:t>
            </w:r>
            <w:r>
              <w:rPr>
                <w:spacing w:val="-8"/>
                <w:sz w:val="21"/>
              </w:rPr>
              <w:t xml:space="preserve"> </w:t>
            </w:r>
            <w:r>
              <w:rPr>
                <w:sz w:val="21"/>
              </w:rPr>
              <w:t>outside</w:t>
            </w:r>
            <w:r>
              <w:rPr>
                <w:spacing w:val="-7"/>
                <w:sz w:val="21"/>
              </w:rPr>
              <w:t xml:space="preserve"> </w:t>
            </w:r>
            <w:r>
              <w:rPr>
                <w:sz w:val="21"/>
              </w:rPr>
              <w:t>bodies</w:t>
            </w:r>
            <w:r>
              <w:rPr>
                <w:spacing w:val="-7"/>
                <w:sz w:val="21"/>
              </w:rPr>
              <w:t xml:space="preserve"> </w:t>
            </w:r>
            <w:r>
              <w:rPr>
                <w:sz w:val="21"/>
              </w:rPr>
              <w:t>served</w:t>
            </w:r>
            <w:r>
              <w:rPr>
                <w:spacing w:val="-7"/>
                <w:sz w:val="21"/>
              </w:rPr>
              <w:t xml:space="preserve"> </w:t>
            </w:r>
            <w:r>
              <w:rPr>
                <w:sz w:val="21"/>
              </w:rPr>
              <w:t>on whilst in office.</w:t>
            </w:r>
          </w:p>
        </w:tc>
      </w:tr>
      <w:tr w:rsidR="00465227" w14:paraId="29038835" w14:textId="77777777">
        <w:trPr>
          <w:trHeight w:val="894"/>
        </w:trPr>
        <w:tc>
          <w:tcPr>
            <w:tcW w:w="706" w:type="dxa"/>
          </w:tcPr>
          <w:p w14:paraId="2903882E" w14:textId="77777777" w:rsidR="00465227" w:rsidRDefault="00355D6D">
            <w:pPr>
              <w:pStyle w:val="TableParagraph"/>
              <w:spacing w:before="44" w:line="259" w:lineRule="auto"/>
              <w:ind w:left="105" w:right="171"/>
              <w:rPr>
                <w:sz w:val="21"/>
              </w:rPr>
            </w:pPr>
            <w:r>
              <w:rPr>
                <w:spacing w:val="-4"/>
                <w:sz w:val="21"/>
              </w:rPr>
              <w:t xml:space="preserve">DEM </w:t>
            </w:r>
            <w:r>
              <w:rPr>
                <w:spacing w:val="-6"/>
                <w:sz w:val="21"/>
              </w:rPr>
              <w:t>10</w:t>
            </w:r>
          </w:p>
        </w:tc>
        <w:tc>
          <w:tcPr>
            <w:tcW w:w="2835" w:type="dxa"/>
          </w:tcPr>
          <w:p w14:paraId="2903882F" w14:textId="77777777" w:rsidR="00465227" w:rsidRDefault="00355D6D">
            <w:pPr>
              <w:pStyle w:val="TableParagraph"/>
              <w:spacing w:before="44"/>
              <w:rPr>
                <w:sz w:val="21"/>
              </w:rPr>
            </w:pPr>
            <w:r>
              <w:rPr>
                <w:sz w:val="21"/>
              </w:rPr>
              <w:t>Democratic</w:t>
            </w:r>
            <w:r>
              <w:rPr>
                <w:spacing w:val="-8"/>
                <w:sz w:val="21"/>
              </w:rPr>
              <w:t xml:space="preserve"> </w:t>
            </w:r>
            <w:r>
              <w:rPr>
                <w:spacing w:val="-2"/>
                <w:sz w:val="21"/>
              </w:rPr>
              <w:t>process</w:t>
            </w:r>
          </w:p>
        </w:tc>
        <w:tc>
          <w:tcPr>
            <w:tcW w:w="6805" w:type="dxa"/>
          </w:tcPr>
          <w:p w14:paraId="29038830" w14:textId="77777777" w:rsidR="00465227" w:rsidRDefault="00355D6D">
            <w:pPr>
              <w:pStyle w:val="TableParagraph"/>
              <w:spacing w:before="44"/>
              <w:rPr>
                <w:sz w:val="21"/>
              </w:rPr>
            </w:pPr>
            <w:r>
              <w:rPr>
                <w:spacing w:val="-2"/>
                <w:sz w:val="21"/>
              </w:rPr>
              <w:t>Petitions</w:t>
            </w:r>
          </w:p>
        </w:tc>
        <w:tc>
          <w:tcPr>
            <w:tcW w:w="5530" w:type="dxa"/>
          </w:tcPr>
          <w:p w14:paraId="29038831" w14:textId="77777777" w:rsidR="00465227" w:rsidRDefault="00355D6D">
            <w:pPr>
              <w:pStyle w:val="TableParagraph"/>
              <w:spacing w:before="44"/>
              <w:ind w:left="106"/>
              <w:rPr>
                <w:sz w:val="21"/>
              </w:rPr>
            </w:pPr>
            <w:r>
              <w:rPr>
                <w:sz w:val="21"/>
              </w:rPr>
              <w:t xml:space="preserve">1 </w:t>
            </w:r>
            <w:r>
              <w:rPr>
                <w:spacing w:val="-4"/>
                <w:sz w:val="21"/>
              </w:rPr>
              <w:t>year</w:t>
            </w:r>
          </w:p>
        </w:tc>
        <w:tc>
          <w:tcPr>
            <w:tcW w:w="2408" w:type="dxa"/>
          </w:tcPr>
          <w:p w14:paraId="29038832"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112" w:type="dxa"/>
          </w:tcPr>
          <w:p w14:paraId="29038833" w14:textId="77777777" w:rsidR="00465227" w:rsidRDefault="00355D6D">
            <w:pPr>
              <w:pStyle w:val="TableParagraph"/>
              <w:spacing w:before="44" w:line="259" w:lineRule="auto"/>
              <w:ind w:left="109" w:right="197"/>
              <w:rPr>
                <w:sz w:val="21"/>
              </w:rPr>
            </w:pPr>
            <w:r>
              <w:rPr>
                <w:sz w:val="21"/>
              </w:rPr>
              <w:t>Names</w:t>
            </w:r>
            <w:r>
              <w:rPr>
                <w:spacing w:val="-6"/>
                <w:sz w:val="21"/>
              </w:rPr>
              <w:t xml:space="preserve"> </w:t>
            </w:r>
            <w:r>
              <w:rPr>
                <w:sz w:val="21"/>
              </w:rPr>
              <w:t>and</w:t>
            </w:r>
            <w:r>
              <w:rPr>
                <w:spacing w:val="-7"/>
                <w:sz w:val="21"/>
              </w:rPr>
              <w:t xml:space="preserve"> </w:t>
            </w:r>
            <w:r>
              <w:rPr>
                <w:sz w:val="21"/>
              </w:rPr>
              <w:t>contact</w:t>
            </w:r>
            <w:r>
              <w:rPr>
                <w:spacing w:val="-5"/>
                <w:sz w:val="21"/>
              </w:rPr>
              <w:t xml:space="preserve"> </w:t>
            </w:r>
            <w:r>
              <w:rPr>
                <w:sz w:val="21"/>
              </w:rPr>
              <w:t>details</w:t>
            </w:r>
            <w:r>
              <w:rPr>
                <w:spacing w:val="-8"/>
                <w:sz w:val="21"/>
              </w:rPr>
              <w:t xml:space="preserve"> </w:t>
            </w:r>
            <w:r>
              <w:rPr>
                <w:sz w:val="21"/>
              </w:rPr>
              <w:t>for</w:t>
            </w:r>
            <w:r>
              <w:rPr>
                <w:spacing w:val="-6"/>
                <w:sz w:val="21"/>
              </w:rPr>
              <w:t xml:space="preserve"> </w:t>
            </w:r>
            <w:r>
              <w:rPr>
                <w:sz w:val="21"/>
              </w:rPr>
              <w:t>people</w:t>
            </w:r>
            <w:r>
              <w:rPr>
                <w:spacing w:val="-8"/>
                <w:sz w:val="21"/>
              </w:rPr>
              <w:t xml:space="preserve"> </w:t>
            </w:r>
            <w:r>
              <w:rPr>
                <w:sz w:val="21"/>
              </w:rPr>
              <w:t>that have signed the petition. Name, postal</w:t>
            </w:r>
          </w:p>
          <w:p w14:paraId="29038834" w14:textId="77777777" w:rsidR="00465227" w:rsidRDefault="00355D6D">
            <w:pPr>
              <w:pStyle w:val="TableParagraph"/>
              <w:spacing w:before="1"/>
              <w:ind w:left="109"/>
              <w:rPr>
                <w:sz w:val="21"/>
              </w:rPr>
            </w:pPr>
            <w:r>
              <w:rPr>
                <w:sz w:val="21"/>
              </w:rPr>
              <w:t>address,</w:t>
            </w:r>
            <w:r>
              <w:rPr>
                <w:spacing w:val="-6"/>
                <w:sz w:val="21"/>
              </w:rPr>
              <w:t xml:space="preserve"> </w:t>
            </w:r>
            <w:r>
              <w:rPr>
                <w:sz w:val="21"/>
              </w:rPr>
              <w:t>email</w:t>
            </w:r>
            <w:r>
              <w:rPr>
                <w:spacing w:val="-5"/>
                <w:sz w:val="21"/>
              </w:rPr>
              <w:t xml:space="preserve"> </w:t>
            </w:r>
            <w:r>
              <w:rPr>
                <w:sz w:val="21"/>
              </w:rPr>
              <w:t>address</w:t>
            </w:r>
            <w:r>
              <w:rPr>
                <w:spacing w:val="-7"/>
                <w:sz w:val="21"/>
              </w:rPr>
              <w:t xml:space="preserve"> </w:t>
            </w:r>
            <w:r>
              <w:rPr>
                <w:sz w:val="21"/>
              </w:rPr>
              <w:t>for</w:t>
            </w:r>
            <w:r>
              <w:rPr>
                <w:spacing w:val="-5"/>
                <w:sz w:val="21"/>
              </w:rPr>
              <w:t xml:space="preserve"> </w:t>
            </w:r>
            <w:r>
              <w:rPr>
                <w:sz w:val="21"/>
              </w:rPr>
              <w:t>petition</w:t>
            </w:r>
            <w:r>
              <w:rPr>
                <w:spacing w:val="-5"/>
                <w:sz w:val="21"/>
              </w:rPr>
              <w:t xml:space="preserve"> </w:t>
            </w:r>
            <w:proofErr w:type="spellStart"/>
            <w:r>
              <w:rPr>
                <w:spacing w:val="-2"/>
                <w:sz w:val="21"/>
              </w:rPr>
              <w:t>organiser</w:t>
            </w:r>
            <w:proofErr w:type="spellEnd"/>
          </w:p>
        </w:tc>
      </w:tr>
      <w:tr w:rsidR="00465227" w14:paraId="2903883C" w14:textId="77777777">
        <w:trPr>
          <w:trHeight w:val="758"/>
        </w:trPr>
        <w:tc>
          <w:tcPr>
            <w:tcW w:w="706" w:type="dxa"/>
          </w:tcPr>
          <w:p w14:paraId="29038836" w14:textId="77777777" w:rsidR="00465227" w:rsidRDefault="00355D6D">
            <w:pPr>
              <w:pStyle w:val="TableParagraph"/>
              <w:spacing w:before="45" w:line="259" w:lineRule="auto"/>
              <w:ind w:left="105" w:right="171"/>
              <w:rPr>
                <w:sz w:val="21"/>
              </w:rPr>
            </w:pPr>
            <w:r>
              <w:rPr>
                <w:spacing w:val="-4"/>
                <w:sz w:val="21"/>
              </w:rPr>
              <w:t xml:space="preserve">DEM </w:t>
            </w:r>
            <w:r>
              <w:rPr>
                <w:spacing w:val="-6"/>
                <w:sz w:val="21"/>
              </w:rPr>
              <w:t>11</w:t>
            </w:r>
          </w:p>
        </w:tc>
        <w:tc>
          <w:tcPr>
            <w:tcW w:w="2835" w:type="dxa"/>
          </w:tcPr>
          <w:p w14:paraId="29038837" w14:textId="77777777" w:rsidR="00465227" w:rsidRDefault="00355D6D">
            <w:pPr>
              <w:pStyle w:val="TableParagraph"/>
              <w:spacing w:before="45"/>
              <w:rPr>
                <w:sz w:val="21"/>
              </w:rPr>
            </w:pPr>
            <w:r>
              <w:rPr>
                <w:sz w:val="21"/>
              </w:rPr>
              <w:t>Democratic</w:t>
            </w:r>
            <w:r>
              <w:rPr>
                <w:spacing w:val="-8"/>
                <w:sz w:val="21"/>
              </w:rPr>
              <w:t xml:space="preserve"> </w:t>
            </w:r>
            <w:r>
              <w:rPr>
                <w:spacing w:val="-2"/>
                <w:sz w:val="21"/>
              </w:rPr>
              <w:t>process</w:t>
            </w:r>
          </w:p>
        </w:tc>
        <w:tc>
          <w:tcPr>
            <w:tcW w:w="6805" w:type="dxa"/>
          </w:tcPr>
          <w:p w14:paraId="29038838" w14:textId="77777777" w:rsidR="00465227" w:rsidRDefault="00355D6D">
            <w:pPr>
              <w:pStyle w:val="TableParagraph"/>
              <w:spacing w:before="45"/>
              <w:rPr>
                <w:sz w:val="21"/>
              </w:rPr>
            </w:pPr>
            <w:r>
              <w:rPr>
                <w:sz w:val="21"/>
              </w:rPr>
              <w:t>Honorary</w:t>
            </w:r>
            <w:r>
              <w:rPr>
                <w:spacing w:val="-9"/>
                <w:sz w:val="21"/>
              </w:rPr>
              <w:t xml:space="preserve"> </w:t>
            </w:r>
            <w:r>
              <w:rPr>
                <w:sz w:val="21"/>
              </w:rPr>
              <w:t>Aldermen</w:t>
            </w:r>
            <w:r>
              <w:rPr>
                <w:spacing w:val="-9"/>
                <w:sz w:val="21"/>
              </w:rPr>
              <w:t xml:space="preserve"> </w:t>
            </w:r>
            <w:r>
              <w:rPr>
                <w:spacing w:val="-2"/>
                <w:sz w:val="21"/>
              </w:rPr>
              <w:t>database</w:t>
            </w:r>
          </w:p>
        </w:tc>
        <w:tc>
          <w:tcPr>
            <w:tcW w:w="5530" w:type="dxa"/>
          </w:tcPr>
          <w:p w14:paraId="29038839" w14:textId="77777777" w:rsidR="00465227" w:rsidRDefault="00355D6D">
            <w:pPr>
              <w:pStyle w:val="TableParagraph"/>
              <w:spacing w:before="45"/>
              <w:ind w:left="106"/>
              <w:rPr>
                <w:sz w:val="21"/>
              </w:rPr>
            </w:pPr>
            <w:r>
              <w:rPr>
                <w:spacing w:val="-2"/>
                <w:sz w:val="21"/>
              </w:rPr>
              <w:t>Permanent</w:t>
            </w:r>
          </w:p>
        </w:tc>
        <w:tc>
          <w:tcPr>
            <w:tcW w:w="2408" w:type="dxa"/>
          </w:tcPr>
          <w:p w14:paraId="2903883A" w14:textId="77777777" w:rsidR="00465227" w:rsidRDefault="00355D6D">
            <w:pPr>
              <w:pStyle w:val="TableParagraph"/>
              <w:spacing w:before="45"/>
              <w:ind w:left="106"/>
              <w:rPr>
                <w:sz w:val="21"/>
              </w:rPr>
            </w:pPr>
            <w:r>
              <w:rPr>
                <w:sz w:val="21"/>
              </w:rPr>
              <w:t>Common</w:t>
            </w:r>
            <w:r>
              <w:rPr>
                <w:spacing w:val="-5"/>
                <w:sz w:val="21"/>
              </w:rPr>
              <w:t xml:space="preserve"> </w:t>
            </w:r>
            <w:r>
              <w:rPr>
                <w:spacing w:val="-2"/>
                <w:sz w:val="21"/>
              </w:rPr>
              <w:t>practice</w:t>
            </w:r>
          </w:p>
        </w:tc>
        <w:tc>
          <w:tcPr>
            <w:tcW w:w="4112" w:type="dxa"/>
          </w:tcPr>
          <w:p w14:paraId="2903883B" w14:textId="77777777" w:rsidR="00465227" w:rsidRDefault="00355D6D">
            <w:pPr>
              <w:pStyle w:val="TableParagraph"/>
              <w:spacing w:before="45" w:line="259" w:lineRule="auto"/>
              <w:ind w:left="111"/>
              <w:rPr>
                <w:sz w:val="21"/>
              </w:rPr>
            </w:pPr>
            <w:r>
              <w:rPr>
                <w:sz w:val="21"/>
              </w:rPr>
              <w:t>Electronic</w:t>
            </w:r>
            <w:r>
              <w:rPr>
                <w:spacing w:val="-9"/>
                <w:sz w:val="21"/>
              </w:rPr>
              <w:t xml:space="preserve"> </w:t>
            </w:r>
            <w:r>
              <w:rPr>
                <w:sz w:val="21"/>
              </w:rPr>
              <w:t>spreadsheet</w:t>
            </w:r>
            <w:r>
              <w:rPr>
                <w:spacing w:val="-8"/>
                <w:sz w:val="21"/>
              </w:rPr>
              <w:t xml:space="preserve"> </w:t>
            </w:r>
            <w:r>
              <w:rPr>
                <w:sz w:val="21"/>
              </w:rPr>
              <w:t>of</w:t>
            </w:r>
            <w:r>
              <w:rPr>
                <w:spacing w:val="-11"/>
                <w:sz w:val="21"/>
              </w:rPr>
              <w:t xml:space="preserve"> </w:t>
            </w:r>
            <w:r>
              <w:rPr>
                <w:sz w:val="21"/>
              </w:rPr>
              <w:t>names,</w:t>
            </w:r>
            <w:r>
              <w:rPr>
                <w:spacing w:val="-9"/>
                <w:sz w:val="21"/>
              </w:rPr>
              <w:t xml:space="preserve"> </w:t>
            </w:r>
            <w:r>
              <w:rPr>
                <w:sz w:val="21"/>
              </w:rPr>
              <w:t>addresses, email addresses and telephone numbers</w:t>
            </w:r>
          </w:p>
        </w:tc>
      </w:tr>
      <w:tr w:rsidR="00465227" w14:paraId="29038843" w14:textId="77777777">
        <w:trPr>
          <w:trHeight w:val="597"/>
        </w:trPr>
        <w:tc>
          <w:tcPr>
            <w:tcW w:w="706" w:type="dxa"/>
          </w:tcPr>
          <w:p w14:paraId="2903883D" w14:textId="77777777" w:rsidR="00465227" w:rsidRDefault="00355D6D">
            <w:pPr>
              <w:pStyle w:val="TableParagraph"/>
              <w:spacing w:before="17" w:line="280" w:lineRule="atLeast"/>
              <w:ind w:left="105" w:right="171"/>
              <w:rPr>
                <w:sz w:val="21"/>
              </w:rPr>
            </w:pPr>
            <w:r>
              <w:rPr>
                <w:spacing w:val="-4"/>
                <w:sz w:val="21"/>
              </w:rPr>
              <w:t xml:space="preserve">DEM </w:t>
            </w:r>
            <w:r>
              <w:rPr>
                <w:spacing w:val="-6"/>
                <w:sz w:val="21"/>
              </w:rPr>
              <w:t>12</w:t>
            </w:r>
          </w:p>
        </w:tc>
        <w:tc>
          <w:tcPr>
            <w:tcW w:w="2835" w:type="dxa"/>
          </w:tcPr>
          <w:p w14:paraId="2903883E" w14:textId="77777777" w:rsidR="00465227" w:rsidRDefault="00355D6D">
            <w:pPr>
              <w:pStyle w:val="TableParagraph"/>
              <w:spacing w:before="42"/>
              <w:rPr>
                <w:sz w:val="21"/>
              </w:rPr>
            </w:pPr>
            <w:r>
              <w:rPr>
                <w:sz w:val="21"/>
              </w:rPr>
              <w:t>Democratic</w:t>
            </w:r>
            <w:r>
              <w:rPr>
                <w:spacing w:val="-8"/>
                <w:sz w:val="21"/>
              </w:rPr>
              <w:t xml:space="preserve"> </w:t>
            </w:r>
            <w:r>
              <w:rPr>
                <w:spacing w:val="-2"/>
                <w:sz w:val="21"/>
              </w:rPr>
              <w:t>process</w:t>
            </w:r>
          </w:p>
        </w:tc>
        <w:tc>
          <w:tcPr>
            <w:tcW w:w="6805" w:type="dxa"/>
          </w:tcPr>
          <w:p w14:paraId="2903883F" w14:textId="77777777" w:rsidR="00465227" w:rsidRDefault="00355D6D">
            <w:pPr>
              <w:pStyle w:val="TableParagraph"/>
              <w:spacing w:before="42"/>
              <w:rPr>
                <w:sz w:val="21"/>
              </w:rPr>
            </w:pPr>
            <w:r>
              <w:rPr>
                <w:sz w:val="21"/>
              </w:rPr>
              <w:t>Councillor</w:t>
            </w:r>
            <w:r>
              <w:rPr>
                <w:spacing w:val="-5"/>
                <w:sz w:val="21"/>
              </w:rPr>
              <w:t xml:space="preserve"> </w:t>
            </w:r>
            <w:r>
              <w:rPr>
                <w:sz w:val="21"/>
              </w:rPr>
              <w:t>and</w:t>
            </w:r>
            <w:r>
              <w:rPr>
                <w:spacing w:val="-6"/>
                <w:sz w:val="21"/>
              </w:rPr>
              <w:t xml:space="preserve"> </w:t>
            </w:r>
            <w:r>
              <w:rPr>
                <w:sz w:val="21"/>
              </w:rPr>
              <w:t>Mayoral</w:t>
            </w:r>
            <w:r>
              <w:rPr>
                <w:spacing w:val="-5"/>
                <w:sz w:val="21"/>
              </w:rPr>
              <w:t xml:space="preserve"> </w:t>
            </w:r>
            <w:r>
              <w:rPr>
                <w:spacing w:val="-2"/>
                <w:sz w:val="21"/>
              </w:rPr>
              <w:t>photographs</w:t>
            </w:r>
          </w:p>
        </w:tc>
        <w:tc>
          <w:tcPr>
            <w:tcW w:w="5530" w:type="dxa"/>
          </w:tcPr>
          <w:p w14:paraId="29038840" w14:textId="77777777" w:rsidR="00465227" w:rsidRDefault="00355D6D">
            <w:pPr>
              <w:pStyle w:val="TableParagraph"/>
              <w:spacing w:before="42"/>
              <w:ind w:left="106"/>
              <w:rPr>
                <w:sz w:val="21"/>
              </w:rPr>
            </w:pPr>
            <w:r>
              <w:rPr>
                <w:sz w:val="21"/>
              </w:rPr>
              <w:t>Retain</w:t>
            </w:r>
            <w:r>
              <w:rPr>
                <w:spacing w:val="-4"/>
                <w:sz w:val="21"/>
              </w:rPr>
              <w:t xml:space="preserve"> </w:t>
            </w:r>
            <w:r>
              <w:rPr>
                <w:sz w:val="21"/>
              </w:rPr>
              <w:t>for</w:t>
            </w:r>
            <w:r>
              <w:rPr>
                <w:spacing w:val="-3"/>
                <w:sz w:val="21"/>
              </w:rPr>
              <w:t xml:space="preserve"> </w:t>
            </w:r>
            <w:r>
              <w:rPr>
                <w:sz w:val="21"/>
              </w:rPr>
              <w:t>current</w:t>
            </w:r>
            <w:r>
              <w:rPr>
                <w:spacing w:val="-4"/>
                <w:sz w:val="21"/>
              </w:rPr>
              <w:t xml:space="preserve"> </w:t>
            </w:r>
            <w:r>
              <w:rPr>
                <w:sz w:val="21"/>
              </w:rPr>
              <w:t>term</w:t>
            </w:r>
            <w:r>
              <w:rPr>
                <w:spacing w:val="-5"/>
                <w:sz w:val="21"/>
              </w:rPr>
              <w:t xml:space="preserve"> </w:t>
            </w:r>
            <w:r>
              <w:rPr>
                <w:sz w:val="21"/>
              </w:rPr>
              <w:t>of</w:t>
            </w:r>
            <w:r>
              <w:rPr>
                <w:spacing w:val="-6"/>
                <w:sz w:val="21"/>
              </w:rPr>
              <w:t xml:space="preserve"> </w:t>
            </w:r>
            <w:r>
              <w:rPr>
                <w:sz w:val="21"/>
              </w:rPr>
              <w:t>Council</w:t>
            </w:r>
            <w:r>
              <w:rPr>
                <w:spacing w:val="-3"/>
                <w:sz w:val="21"/>
              </w:rPr>
              <w:t xml:space="preserve"> </w:t>
            </w:r>
            <w:r>
              <w:rPr>
                <w:sz w:val="21"/>
              </w:rPr>
              <w:t>/</w:t>
            </w:r>
            <w:r>
              <w:rPr>
                <w:spacing w:val="-3"/>
                <w:sz w:val="21"/>
              </w:rPr>
              <w:t xml:space="preserve"> </w:t>
            </w:r>
            <w:r>
              <w:rPr>
                <w:sz w:val="21"/>
              </w:rPr>
              <w:t>Mayoral</w:t>
            </w:r>
            <w:r>
              <w:rPr>
                <w:spacing w:val="-6"/>
                <w:sz w:val="21"/>
              </w:rPr>
              <w:t xml:space="preserve"> </w:t>
            </w:r>
            <w:r>
              <w:rPr>
                <w:spacing w:val="-4"/>
                <w:sz w:val="21"/>
              </w:rPr>
              <w:t>year</w:t>
            </w:r>
          </w:p>
        </w:tc>
        <w:tc>
          <w:tcPr>
            <w:tcW w:w="2408" w:type="dxa"/>
          </w:tcPr>
          <w:p w14:paraId="29038841" w14:textId="77777777" w:rsidR="00465227" w:rsidRDefault="00355D6D">
            <w:pPr>
              <w:pStyle w:val="TableParagraph"/>
              <w:spacing w:before="42"/>
              <w:ind w:left="106"/>
              <w:rPr>
                <w:sz w:val="21"/>
              </w:rPr>
            </w:pPr>
            <w:r>
              <w:rPr>
                <w:sz w:val="21"/>
              </w:rPr>
              <w:t>Common</w:t>
            </w:r>
            <w:r>
              <w:rPr>
                <w:spacing w:val="-5"/>
                <w:sz w:val="21"/>
              </w:rPr>
              <w:t xml:space="preserve"> </w:t>
            </w:r>
            <w:r>
              <w:rPr>
                <w:spacing w:val="-2"/>
                <w:sz w:val="21"/>
              </w:rPr>
              <w:t>practice</w:t>
            </w:r>
          </w:p>
        </w:tc>
        <w:tc>
          <w:tcPr>
            <w:tcW w:w="4112" w:type="dxa"/>
          </w:tcPr>
          <w:p w14:paraId="29038842" w14:textId="77777777" w:rsidR="00465227" w:rsidRDefault="00355D6D">
            <w:pPr>
              <w:pStyle w:val="TableParagraph"/>
              <w:spacing w:before="42"/>
              <w:ind w:left="111"/>
              <w:rPr>
                <w:sz w:val="21"/>
              </w:rPr>
            </w:pPr>
            <w:r>
              <w:rPr>
                <w:sz w:val="21"/>
              </w:rPr>
              <w:t>Electronic</w:t>
            </w:r>
            <w:r>
              <w:rPr>
                <w:spacing w:val="-4"/>
                <w:sz w:val="21"/>
              </w:rPr>
              <w:t xml:space="preserve"> </w:t>
            </w:r>
            <w:r>
              <w:rPr>
                <w:spacing w:val="-2"/>
                <w:sz w:val="21"/>
              </w:rPr>
              <w:t>photographs</w:t>
            </w:r>
          </w:p>
        </w:tc>
      </w:tr>
      <w:tr w:rsidR="00465227" w14:paraId="2903884A" w14:textId="77777777">
        <w:trPr>
          <w:trHeight w:val="625"/>
        </w:trPr>
        <w:tc>
          <w:tcPr>
            <w:tcW w:w="706" w:type="dxa"/>
          </w:tcPr>
          <w:p w14:paraId="29038844" w14:textId="77777777" w:rsidR="00465227" w:rsidRDefault="00355D6D">
            <w:pPr>
              <w:pStyle w:val="TableParagraph"/>
              <w:spacing w:before="44" w:line="259" w:lineRule="auto"/>
              <w:ind w:left="105" w:right="171"/>
              <w:rPr>
                <w:sz w:val="21"/>
              </w:rPr>
            </w:pPr>
            <w:r>
              <w:rPr>
                <w:spacing w:val="-4"/>
                <w:sz w:val="21"/>
              </w:rPr>
              <w:t xml:space="preserve">DEM </w:t>
            </w:r>
            <w:r>
              <w:rPr>
                <w:spacing w:val="-6"/>
                <w:sz w:val="21"/>
              </w:rPr>
              <w:t>13</w:t>
            </w:r>
          </w:p>
        </w:tc>
        <w:tc>
          <w:tcPr>
            <w:tcW w:w="2835" w:type="dxa"/>
          </w:tcPr>
          <w:p w14:paraId="29038845" w14:textId="77777777" w:rsidR="00465227" w:rsidRDefault="00355D6D">
            <w:pPr>
              <w:pStyle w:val="TableParagraph"/>
              <w:spacing w:before="44"/>
              <w:rPr>
                <w:sz w:val="21"/>
              </w:rPr>
            </w:pPr>
            <w:r>
              <w:rPr>
                <w:sz w:val="21"/>
              </w:rPr>
              <w:t>Council</w:t>
            </w:r>
            <w:r>
              <w:rPr>
                <w:spacing w:val="-6"/>
                <w:sz w:val="21"/>
              </w:rPr>
              <w:t xml:space="preserve"> </w:t>
            </w:r>
            <w:r>
              <w:rPr>
                <w:spacing w:val="-2"/>
                <w:sz w:val="21"/>
              </w:rPr>
              <w:t>function</w:t>
            </w:r>
          </w:p>
        </w:tc>
        <w:tc>
          <w:tcPr>
            <w:tcW w:w="6805" w:type="dxa"/>
          </w:tcPr>
          <w:p w14:paraId="29038846" w14:textId="77777777" w:rsidR="00465227" w:rsidRDefault="00355D6D">
            <w:pPr>
              <w:pStyle w:val="TableParagraph"/>
              <w:spacing w:before="44"/>
              <w:rPr>
                <w:sz w:val="21"/>
              </w:rPr>
            </w:pPr>
            <w:r>
              <w:rPr>
                <w:sz w:val="21"/>
              </w:rPr>
              <w:t>External</w:t>
            </w:r>
            <w:r>
              <w:rPr>
                <w:spacing w:val="-7"/>
                <w:sz w:val="21"/>
              </w:rPr>
              <w:t xml:space="preserve"> </w:t>
            </w:r>
            <w:r>
              <w:rPr>
                <w:sz w:val="21"/>
              </w:rPr>
              <w:t>room</w:t>
            </w:r>
            <w:r>
              <w:rPr>
                <w:spacing w:val="-4"/>
                <w:sz w:val="21"/>
              </w:rPr>
              <w:t xml:space="preserve"> </w:t>
            </w:r>
            <w:r>
              <w:rPr>
                <w:sz w:val="21"/>
              </w:rPr>
              <w:t>booking</w:t>
            </w:r>
            <w:r>
              <w:rPr>
                <w:spacing w:val="-5"/>
                <w:sz w:val="21"/>
              </w:rPr>
              <w:t xml:space="preserve"> </w:t>
            </w:r>
            <w:r>
              <w:rPr>
                <w:spacing w:val="-4"/>
                <w:sz w:val="21"/>
              </w:rPr>
              <w:t>forms</w:t>
            </w:r>
          </w:p>
        </w:tc>
        <w:tc>
          <w:tcPr>
            <w:tcW w:w="5530" w:type="dxa"/>
          </w:tcPr>
          <w:p w14:paraId="29038847" w14:textId="77777777" w:rsidR="00465227" w:rsidRDefault="00355D6D">
            <w:pPr>
              <w:pStyle w:val="TableParagraph"/>
              <w:spacing w:before="44"/>
              <w:ind w:left="106"/>
              <w:rPr>
                <w:sz w:val="21"/>
              </w:rPr>
            </w:pPr>
            <w:r>
              <w:rPr>
                <w:sz w:val="21"/>
              </w:rPr>
              <w:t>Retain</w:t>
            </w:r>
            <w:r>
              <w:rPr>
                <w:spacing w:val="-5"/>
                <w:sz w:val="21"/>
              </w:rPr>
              <w:t xml:space="preserve"> </w:t>
            </w:r>
            <w:r>
              <w:rPr>
                <w:sz w:val="21"/>
              </w:rPr>
              <w:t>until</w:t>
            </w:r>
            <w:r>
              <w:rPr>
                <w:spacing w:val="-4"/>
                <w:sz w:val="21"/>
              </w:rPr>
              <w:t xml:space="preserve"> </w:t>
            </w:r>
            <w:r>
              <w:rPr>
                <w:sz w:val="21"/>
              </w:rPr>
              <w:t>payment</w:t>
            </w:r>
            <w:r>
              <w:rPr>
                <w:spacing w:val="-4"/>
                <w:sz w:val="21"/>
              </w:rPr>
              <w:t xml:space="preserve"> </w:t>
            </w:r>
            <w:r>
              <w:rPr>
                <w:sz w:val="21"/>
              </w:rPr>
              <w:t>for</w:t>
            </w:r>
            <w:r>
              <w:rPr>
                <w:spacing w:val="-4"/>
                <w:sz w:val="21"/>
              </w:rPr>
              <w:t xml:space="preserve"> </w:t>
            </w:r>
            <w:r>
              <w:rPr>
                <w:sz w:val="21"/>
              </w:rPr>
              <w:t>the</w:t>
            </w:r>
            <w:r>
              <w:rPr>
                <w:spacing w:val="-5"/>
                <w:sz w:val="21"/>
              </w:rPr>
              <w:t xml:space="preserve"> </w:t>
            </w:r>
            <w:r>
              <w:rPr>
                <w:sz w:val="21"/>
              </w:rPr>
              <w:t>service</w:t>
            </w:r>
            <w:r>
              <w:rPr>
                <w:spacing w:val="-3"/>
                <w:sz w:val="21"/>
              </w:rPr>
              <w:t xml:space="preserve"> </w:t>
            </w:r>
            <w:r>
              <w:rPr>
                <w:sz w:val="21"/>
              </w:rPr>
              <w:t>is</w:t>
            </w:r>
            <w:r>
              <w:rPr>
                <w:spacing w:val="-4"/>
                <w:sz w:val="21"/>
              </w:rPr>
              <w:t xml:space="preserve"> </w:t>
            </w:r>
            <w:r>
              <w:rPr>
                <w:spacing w:val="-2"/>
                <w:sz w:val="21"/>
              </w:rPr>
              <w:t>received</w:t>
            </w:r>
          </w:p>
        </w:tc>
        <w:tc>
          <w:tcPr>
            <w:tcW w:w="2408" w:type="dxa"/>
          </w:tcPr>
          <w:p w14:paraId="29038848"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112" w:type="dxa"/>
          </w:tcPr>
          <w:p w14:paraId="29038849" w14:textId="77777777" w:rsidR="00465227" w:rsidRDefault="00355D6D">
            <w:pPr>
              <w:pStyle w:val="TableParagraph"/>
              <w:spacing w:before="44"/>
              <w:ind w:left="111"/>
              <w:rPr>
                <w:sz w:val="21"/>
              </w:rPr>
            </w:pPr>
            <w:r>
              <w:rPr>
                <w:sz w:val="21"/>
              </w:rPr>
              <w:t>Contact</w:t>
            </w:r>
            <w:r>
              <w:rPr>
                <w:spacing w:val="-6"/>
                <w:sz w:val="21"/>
              </w:rPr>
              <w:t xml:space="preserve"> </w:t>
            </w:r>
            <w:r>
              <w:rPr>
                <w:sz w:val="21"/>
              </w:rPr>
              <w:t>details,</w:t>
            </w:r>
            <w:r>
              <w:rPr>
                <w:spacing w:val="-7"/>
                <w:sz w:val="21"/>
              </w:rPr>
              <w:t xml:space="preserve"> </w:t>
            </w:r>
            <w:r>
              <w:rPr>
                <w:sz w:val="21"/>
              </w:rPr>
              <w:t>booking</w:t>
            </w:r>
            <w:r>
              <w:rPr>
                <w:spacing w:val="-8"/>
                <w:sz w:val="21"/>
              </w:rPr>
              <w:t xml:space="preserve"> </w:t>
            </w:r>
            <w:r>
              <w:rPr>
                <w:sz w:val="21"/>
              </w:rPr>
              <w:t>forms,</w:t>
            </w:r>
            <w:r>
              <w:rPr>
                <w:spacing w:val="-6"/>
                <w:sz w:val="21"/>
              </w:rPr>
              <w:t xml:space="preserve"> </w:t>
            </w:r>
            <w:r>
              <w:rPr>
                <w:spacing w:val="-2"/>
                <w:sz w:val="21"/>
              </w:rPr>
              <w:t>invoices</w:t>
            </w:r>
          </w:p>
        </w:tc>
      </w:tr>
      <w:tr w:rsidR="00465227" w14:paraId="29038851" w14:textId="77777777">
        <w:trPr>
          <w:trHeight w:val="1310"/>
        </w:trPr>
        <w:tc>
          <w:tcPr>
            <w:tcW w:w="706" w:type="dxa"/>
          </w:tcPr>
          <w:p w14:paraId="2903884B" w14:textId="77777777" w:rsidR="00465227" w:rsidRDefault="00355D6D">
            <w:pPr>
              <w:pStyle w:val="TableParagraph"/>
              <w:spacing w:before="32" w:line="261" w:lineRule="auto"/>
              <w:ind w:left="105" w:right="171"/>
              <w:rPr>
                <w:sz w:val="21"/>
              </w:rPr>
            </w:pPr>
            <w:r>
              <w:rPr>
                <w:spacing w:val="-4"/>
                <w:sz w:val="21"/>
              </w:rPr>
              <w:t xml:space="preserve">DEM </w:t>
            </w:r>
            <w:r>
              <w:rPr>
                <w:spacing w:val="-6"/>
                <w:sz w:val="21"/>
              </w:rPr>
              <w:t>14</w:t>
            </w:r>
          </w:p>
        </w:tc>
        <w:tc>
          <w:tcPr>
            <w:tcW w:w="2835" w:type="dxa"/>
          </w:tcPr>
          <w:p w14:paraId="2903884C" w14:textId="77777777" w:rsidR="00465227" w:rsidRDefault="00355D6D">
            <w:pPr>
              <w:pStyle w:val="TableParagraph"/>
              <w:spacing w:before="32"/>
              <w:ind w:left="105"/>
              <w:rPr>
                <w:sz w:val="21"/>
              </w:rPr>
            </w:pPr>
            <w:r>
              <w:rPr>
                <w:sz w:val="21"/>
              </w:rPr>
              <w:t>Democratic</w:t>
            </w:r>
            <w:r>
              <w:rPr>
                <w:spacing w:val="-8"/>
                <w:sz w:val="21"/>
              </w:rPr>
              <w:t xml:space="preserve"> </w:t>
            </w:r>
            <w:r>
              <w:rPr>
                <w:spacing w:val="-2"/>
                <w:sz w:val="21"/>
              </w:rPr>
              <w:t>process</w:t>
            </w:r>
          </w:p>
        </w:tc>
        <w:tc>
          <w:tcPr>
            <w:tcW w:w="6805" w:type="dxa"/>
          </w:tcPr>
          <w:p w14:paraId="2903884D" w14:textId="77777777" w:rsidR="00465227" w:rsidRDefault="00355D6D">
            <w:pPr>
              <w:pStyle w:val="TableParagraph"/>
              <w:spacing w:before="32"/>
              <w:ind w:left="104"/>
              <w:rPr>
                <w:sz w:val="21"/>
              </w:rPr>
            </w:pPr>
            <w:r>
              <w:rPr>
                <w:sz w:val="21"/>
              </w:rPr>
              <w:t>Member</w:t>
            </w:r>
            <w:r>
              <w:rPr>
                <w:spacing w:val="-8"/>
                <w:sz w:val="21"/>
              </w:rPr>
              <w:t xml:space="preserve"> </w:t>
            </w:r>
            <w:r>
              <w:rPr>
                <w:sz w:val="21"/>
              </w:rPr>
              <w:t>allowances</w:t>
            </w:r>
            <w:r>
              <w:rPr>
                <w:spacing w:val="-7"/>
                <w:sz w:val="21"/>
              </w:rPr>
              <w:t xml:space="preserve"> </w:t>
            </w:r>
            <w:r>
              <w:rPr>
                <w:sz w:val="21"/>
              </w:rPr>
              <w:t>website</w:t>
            </w:r>
            <w:r>
              <w:rPr>
                <w:spacing w:val="-9"/>
                <w:sz w:val="21"/>
              </w:rPr>
              <w:t xml:space="preserve"> </w:t>
            </w:r>
            <w:r>
              <w:rPr>
                <w:spacing w:val="-2"/>
                <w:sz w:val="21"/>
              </w:rPr>
              <w:t>information</w:t>
            </w:r>
          </w:p>
        </w:tc>
        <w:tc>
          <w:tcPr>
            <w:tcW w:w="5530" w:type="dxa"/>
          </w:tcPr>
          <w:p w14:paraId="2903884E" w14:textId="77777777" w:rsidR="00465227" w:rsidRDefault="00355D6D">
            <w:pPr>
              <w:pStyle w:val="TableParagraph"/>
              <w:spacing w:before="32"/>
              <w:ind w:left="104"/>
              <w:rPr>
                <w:sz w:val="21"/>
              </w:rPr>
            </w:pPr>
            <w:r>
              <w:rPr>
                <w:sz w:val="21"/>
              </w:rPr>
              <w:t>Retain</w:t>
            </w:r>
            <w:r>
              <w:rPr>
                <w:spacing w:val="-3"/>
                <w:sz w:val="21"/>
              </w:rPr>
              <w:t xml:space="preserve"> </w:t>
            </w:r>
            <w:r>
              <w:rPr>
                <w:sz w:val="21"/>
              </w:rPr>
              <w:t>only</w:t>
            </w:r>
            <w:r>
              <w:rPr>
                <w:spacing w:val="-3"/>
                <w:sz w:val="21"/>
              </w:rPr>
              <w:t xml:space="preserve"> </w:t>
            </w:r>
            <w:r>
              <w:rPr>
                <w:sz w:val="21"/>
              </w:rPr>
              <w:t>current</w:t>
            </w:r>
            <w:r>
              <w:rPr>
                <w:spacing w:val="-3"/>
                <w:sz w:val="21"/>
              </w:rPr>
              <w:t xml:space="preserve"> </w:t>
            </w:r>
            <w:r>
              <w:rPr>
                <w:sz w:val="21"/>
              </w:rPr>
              <w:t>term</w:t>
            </w:r>
            <w:r>
              <w:rPr>
                <w:spacing w:val="-6"/>
                <w:sz w:val="21"/>
              </w:rPr>
              <w:t xml:space="preserve"> </w:t>
            </w:r>
            <w:r>
              <w:rPr>
                <w:sz w:val="21"/>
              </w:rPr>
              <w:t>of</w:t>
            </w:r>
            <w:r>
              <w:rPr>
                <w:spacing w:val="-5"/>
                <w:sz w:val="21"/>
              </w:rPr>
              <w:t xml:space="preserve"> </w:t>
            </w:r>
            <w:r>
              <w:rPr>
                <w:spacing w:val="-2"/>
                <w:sz w:val="21"/>
              </w:rPr>
              <w:t>Council</w:t>
            </w:r>
          </w:p>
        </w:tc>
        <w:tc>
          <w:tcPr>
            <w:tcW w:w="2408" w:type="dxa"/>
          </w:tcPr>
          <w:p w14:paraId="2903884F" w14:textId="77777777" w:rsidR="00465227" w:rsidRDefault="00355D6D">
            <w:pPr>
              <w:pStyle w:val="TableParagraph"/>
              <w:spacing w:before="32" w:line="259" w:lineRule="auto"/>
              <w:ind w:left="106" w:right="275"/>
              <w:rPr>
                <w:sz w:val="21"/>
              </w:rPr>
            </w:pPr>
            <w:r>
              <w:rPr>
                <w:sz w:val="21"/>
              </w:rPr>
              <w:t>The Local Authorities (Members'</w:t>
            </w:r>
            <w:r>
              <w:rPr>
                <w:spacing w:val="-12"/>
                <w:sz w:val="21"/>
              </w:rPr>
              <w:t xml:space="preserve"> </w:t>
            </w:r>
            <w:r>
              <w:rPr>
                <w:sz w:val="21"/>
              </w:rPr>
              <w:t xml:space="preserve">Allowances) (England) Regulations </w:t>
            </w:r>
            <w:r>
              <w:rPr>
                <w:spacing w:val="-4"/>
                <w:sz w:val="21"/>
              </w:rPr>
              <w:t>2003</w:t>
            </w:r>
          </w:p>
        </w:tc>
        <w:tc>
          <w:tcPr>
            <w:tcW w:w="4112" w:type="dxa"/>
          </w:tcPr>
          <w:p w14:paraId="29038850" w14:textId="77777777" w:rsidR="00465227" w:rsidRDefault="00355D6D">
            <w:pPr>
              <w:pStyle w:val="TableParagraph"/>
              <w:spacing w:before="32" w:line="259" w:lineRule="auto"/>
              <w:ind w:left="109" w:right="97"/>
              <w:rPr>
                <w:sz w:val="21"/>
              </w:rPr>
            </w:pPr>
            <w:r>
              <w:rPr>
                <w:sz w:val="21"/>
              </w:rPr>
              <w:t>Website</w:t>
            </w:r>
            <w:r>
              <w:rPr>
                <w:spacing w:val="-7"/>
                <w:sz w:val="21"/>
              </w:rPr>
              <w:t xml:space="preserve"> </w:t>
            </w:r>
            <w:r>
              <w:rPr>
                <w:sz w:val="21"/>
              </w:rPr>
              <w:t>information</w:t>
            </w:r>
            <w:r>
              <w:rPr>
                <w:spacing w:val="-9"/>
                <w:sz w:val="21"/>
              </w:rPr>
              <w:t xml:space="preserve"> </w:t>
            </w:r>
            <w:r>
              <w:rPr>
                <w:sz w:val="21"/>
              </w:rPr>
              <w:t>(</w:t>
            </w:r>
            <w:r>
              <w:rPr>
                <w:i/>
                <w:sz w:val="21"/>
              </w:rPr>
              <w:t>names</w:t>
            </w:r>
            <w:r>
              <w:rPr>
                <w:i/>
                <w:spacing w:val="-9"/>
                <w:sz w:val="21"/>
              </w:rPr>
              <w:t xml:space="preserve"> </w:t>
            </w:r>
            <w:r>
              <w:rPr>
                <w:i/>
                <w:sz w:val="21"/>
              </w:rPr>
              <w:t>of</w:t>
            </w:r>
            <w:r>
              <w:rPr>
                <w:i/>
                <w:spacing w:val="-6"/>
                <w:sz w:val="21"/>
              </w:rPr>
              <w:t xml:space="preserve"> </w:t>
            </w:r>
            <w:r>
              <w:rPr>
                <w:i/>
                <w:sz w:val="21"/>
              </w:rPr>
              <w:t>Members</w:t>
            </w:r>
            <w:r>
              <w:rPr>
                <w:i/>
                <w:spacing w:val="-7"/>
                <w:sz w:val="21"/>
              </w:rPr>
              <w:t xml:space="preserve"> </w:t>
            </w:r>
            <w:r>
              <w:rPr>
                <w:i/>
                <w:sz w:val="21"/>
              </w:rPr>
              <w:t>and the amounts of allowances received within the year</w:t>
            </w:r>
            <w:r>
              <w:rPr>
                <w:sz w:val="21"/>
              </w:rPr>
              <w:t>)</w:t>
            </w:r>
          </w:p>
        </w:tc>
      </w:tr>
      <w:tr w:rsidR="00465227" w14:paraId="29038858" w14:textId="77777777">
        <w:trPr>
          <w:trHeight w:val="748"/>
        </w:trPr>
        <w:tc>
          <w:tcPr>
            <w:tcW w:w="706" w:type="dxa"/>
          </w:tcPr>
          <w:p w14:paraId="29038852" w14:textId="77777777" w:rsidR="00465227" w:rsidRDefault="00355D6D">
            <w:pPr>
              <w:pStyle w:val="TableParagraph"/>
              <w:spacing w:before="45" w:line="259" w:lineRule="auto"/>
              <w:ind w:left="105" w:right="171"/>
              <w:rPr>
                <w:sz w:val="21"/>
              </w:rPr>
            </w:pPr>
            <w:r>
              <w:rPr>
                <w:spacing w:val="-4"/>
                <w:sz w:val="21"/>
              </w:rPr>
              <w:t xml:space="preserve">DEM </w:t>
            </w:r>
            <w:r>
              <w:rPr>
                <w:spacing w:val="-6"/>
                <w:sz w:val="21"/>
              </w:rPr>
              <w:t>15</w:t>
            </w:r>
          </w:p>
        </w:tc>
        <w:tc>
          <w:tcPr>
            <w:tcW w:w="2835" w:type="dxa"/>
          </w:tcPr>
          <w:p w14:paraId="29038853" w14:textId="77777777" w:rsidR="00465227" w:rsidRDefault="00355D6D">
            <w:pPr>
              <w:pStyle w:val="TableParagraph"/>
              <w:spacing w:before="45"/>
              <w:ind w:left="105"/>
              <w:rPr>
                <w:sz w:val="21"/>
              </w:rPr>
            </w:pPr>
            <w:r>
              <w:rPr>
                <w:sz w:val="21"/>
              </w:rPr>
              <w:t>Civic</w:t>
            </w:r>
            <w:r>
              <w:rPr>
                <w:spacing w:val="-1"/>
                <w:sz w:val="21"/>
              </w:rPr>
              <w:t xml:space="preserve"> </w:t>
            </w:r>
            <w:r>
              <w:rPr>
                <w:spacing w:val="-2"/>
                <w:sz w:val="21"/>
              </w:rPr>
              <w:t>function</w:t>
            </w:r>
          </w:p>
        </w:tc>
        <w:tc>
          <w:tcPr>
            <w:tcW w:w="6805" w:type="dxa"/>
          </w:tcPr>
          <w:p w14:paraId="29038854" w14:textId="77777777" w:rsidR="00465227" w:rsidRDefault="00355D6D">
            <w:pPr>
              <w:pStyle w:val="TableParagraph"/>
              <w:spacing w:before="45"/>
              <w:ind w:left="104"/>
              <w:rPr>
                <w:sz w:val="21"/>
              </w:rPr>
            </w:pPr>
            <w:r>
              <w:rPr>
                <w:sz w:val="21"/>
              </w:rPr>
              <w:t>Mayor's</w:t>
            </w:r>
            <w:r>
              <w:rPr>
                <w:spacing w:val="-5"/>
                <w:sz w:val="21"/>
              </w:rPr>
              <w:t xml:space="preserve"> </w:t>
            </w:r>
            <w:r>
              <w:rPr>
                <w:sz w:val="21"/>
              </w:rPr>
              <w:t>personal</w:t>
            </w:r>
            <w:r>
              <w:rPr>
                <w:spacing w:val="-3"/>
                <w:sz w:val="21"/>
              </w:rPr>
              <w:t xml:space="preserve"> </w:t>
            </w:r>
            <w:r>
              <w:rPr>
                <w:sz w:val="21"/>
              </w:rPr>
              <w:t>guest</w:t>
            </w:r>
            <w:r>
              <w:rPr>
                <w:spacing w:val="-5"/>
                <w:sz w:val="21"/>
              </w:rPr>
              <w:t xml:space="preserve"> </w:t>
            </w:r>
            <w:r>
              <w:rPr>
                <w:sz w:val="21"/>
              </w:rPr>
              <w:t>lists</w:t>
            </w:r>
            <w:r>
              <w:rPr>
                <w:spacing w:val="-6"/>
                <w:sz w:val="21"/>
              </w:rPr>
              <w:t xml:space="preserve"> </w:t>
            </w:r>
            <w:r>
              <w:rPr>
                <w:sz w:val="21"/>
              </w:rPr>
              <w:t>for</w:t>
            </w:r>
            <w:r>
              <w:rPr>
                <w:spacing w:val="-3"/>
                <w:sz w:val="21"/>
              </w:rPr>
              <w:t xml:space="preserve"> </w:t>
            </w:r>
            <w:r>
              <w:rPr>
                <w:spacing w:val="-2"/>
                <w:sz w:val="21"/>
              </w:rPr>
              <w:t>events</w:t>
            </w:r>
          </w:p>
        </w:tc>
        <w:tc>
          <w:tcPr>
            <w:tcW w:w="5530" w:type="dxa"/>
          </w:tcPr>
          <w:p w14:paraId="29038855" w14:textId="77777777" w:rsidR="00465227" w:rsidRDefault="00355D6D">
            <w:pPr>
              <w:pStyle w:val="TableParagraph"/>
              <w:spacing w:before="45"/>
              <w:ind w:left="104"/>
              <w:rPr>
                <w:sz w:val="21"/>
              </w:rPr>
            </w:pPr>
            <w:r>
              <w:rPr>
                <w:sz w:val="21"/>
              </w:rPr>
              <w:t>Retain</w:t>
            </w:r>
            <w:r>
              <w:rPr>
                <w:spacing w:val="-7"/>
                <w:sz w:val="21"/>
              </w:rPr>
              <w:t xml:space="preserve"> </w:t>
            </w:r>
            <w:r>
              <w:rPr>
                <w:sz w:val="21"/>
              </w:rPr>
              <w:t>for</w:t>
            </w:r>
            <w:r>
              <w:rPr>
                <w:spacing w:val="-4"/>
                <w:sz w:val="21"/>
              </w:rPr>
              <w:t xml:space="preserve"> </w:t>
            </w:r>
            <w:r>
              <w:rPr>
                <w:sz w:val="21"/>
              </w:rPr>
              <w:t>event</w:t>
            </w:r>
            <w:r>
              <w:rPr>
                <w:spacing w:val="-3"/>
                <w:sz w:val="21"/>
              </w:rPr>
              <w:t xml:space="preserve"> </w:t>
            </w:r>
            <w:r>
              <w:rPr>
                <w:spacing w:val="-4"/>
                <w:sz w:val="21"/>
              </w:rPr>
              <w:t>only</w:t>
            </w:r>
          </w:p>
        </w:tc>
        <w:tc>
          <w:tcPr>
            <w:tcW w:w="2408" w:type="dxa"/>
          </w:tcPr>
          <w:p w14:paraId="29038856" w14:textId="77777777" w:rsidR="00465227" w:rsidRDefault="00355D6D">
            <w:pPr>
              <w:pStyle w:val="TableParagraph"/>
              <w:spacing w:before="45"/>
              <w:ind w:left="106"/>
              <w:rPr>
                <w:sz w:val="21"/>
              </w:rPr>
            </w:pPr>
            <w:r>
              <w:rPr>
                <w:sz w:val="21"/>
              </w:rPr>
              <w:t>Common</w:t>
            </w:r>
            <w:r>
              <w:rPr>
                <w:spacing w:val="-5"/>
                <w:sz w:val="21"/>
              </w:rPr>
              <w:t xml:space="preserve"> </w:t>
            </w:r>
            <w:r>
              <w:rPr>
                <w:spacing w:val="-2"/>
                <w:sz w:val="21"/>
              </w:rPr>
              <w:t>practice</w:t>
            </w:r>
          </w:p>
        </w:tc>
        <w:tc>
          <w:tcPr>
            <w:tcW w:w="4112" w:type="dxa"/>
          </w:tcPr>
          <w:p w14:paraId="29038857" w14:textId="77777777" w:rsidR="00465227" w:rsidRDefault="00355D6D">
            <w:pPr>
              <w:pStyle w:val="TableParagraph"/>
              <w:spacing w:before="45" w:line="259" w:lineRule="auto"/>
              <w:ind w:left="109"/>
              <w:rPr>
                <w:sz w:val="21"/>
              </w:rPr>
            </w:pPr>
            <w:r>
              <w:rPr>
                <w:sz w:val="21"/>
              </w:rPr>
              <w:t>Electronic</w:t>
            </w:r>
            <w:r>
              <w:rPr>
                <w:spacing w:val="-7"/>
                <w:sz w:val="21"/>
              </w:rPr>
              <w:t xml:space="preserve"> </w:t>
            </w:r>
            <w:r>
              <w:rPr>
                <w:sz w:val="21"/>
              </w:rPr>
              <w:t>list</w:t>
            </w:r>
            <w:r>
              <w:rPr>
                <w:spacing w:val="-7"/>
                <w:sz w:val="21"/>
              </w:rPr>
              <w:t xml:space="preserve"> </w:t>
            </w:r>
            <w:r>
              <w:rPr>
                <w:sz w:val="21"/>
              </w:rPr>
              <w:t>of</w:t>
            </w:r>
            <w:r>
              <w:rPr>
                <w:spacing w:val="-7"/>
                <w:sz w:val="21"/>
              </w:rPr>
              <w:t xml:space="preserve"> </w:t>
            </w:r>
            <w:r>
              <w:rPr>
                <w:sz w:val="21"/>
              </w:rPr>
              <w:t>names</w:t>
            </w:r>
            <w:r>
              <w:rPr>
                <w:spacing w:val="-7"/>
                <w:sz w:val="21"/>
              </w:rPr>
              <w:t xml:space="preserve"> </w:t>
            </w:r>
            <w:r>
              <w:rPr>
                <w:sz w:val="21"/>
              </w:rPr>
              <w:t>and</w:t>
            </w:r>
            <w:r>
              <w:rPr>
                <w:spacing w:val="-10"/>
                <w:sz w:val="21"/>
              </w:rPr>
              <w:t xml:space="preserve"> </w:t>
            </w:r>
            <w:r>
              <w:rPr>
                <w:sz w:val="21"/>
              </w:rPr>
              <w:t>addresses/email addresses of guests/attendees</w:t>
            </w:r>
          </w:p>
        </w:tc>
      </w:tr>
      <w:tr w:rsidR="00465227" w14:paraId="2903885F" w14:textId="77777777">
        <w:trPr>
          <w:trHeight w:val="743"/>
        </w:trPr>
        <w:tc>
          <w:tcPr>
            <w:tcW w:w="706" w:type="dxa"/>
          </w:tcPr>
          <w:p w14:paraId="29038859" w14:textId="77777777" w:rsidR="00465227" w:rsidRDefault="00355D6D">
            <w:pPr>
              <w:pStyle w:val="TableParagraph"/>
              <w:spacing w:before="42" w:line="261" w:lineRule="auto"/>
              <w:ind w:left="105" w:right="171"/>
              <w:rPr>
                <w:sz w:val="21"/>
              </w:rPr>
            </w:pPr>
            <w:r>
              <w:rPr>
                <w:spacing w:val="-4"/>
                <w:sz w:val="21"/>
              </w:rPr>
              <w:lastRenderedPageBreak/>
              <w:t xml:space="preserve">DEM </w:t>
            </w:r>
            <w:r>
              <w:rPr>
                <w:spacing w:val="-6"/>
                <w:sz w:val="21"/>
              </w:rPr>
              <w:t>16</w:t>
            </w:r>
          </w:p>
        </w:tc>
        <w:tc>
          <w:tcPr>
            <w:tcW w:w="2835" w:type="dxa"/>
          </w:tcPr>
          <w:p w14:paraId="2903885A" w14:textId="77777777" w:rsidR="00465227" w:rsidRDefault="00355D6D">
            <w:pPr>
              <w:pStyle w:val="TableParagraph"/>
              <w:spacing w:before="42"/>
              <w:ind w:left="105"/>
              <w:rPr>
                <w:sz w:val="21"/>
              </w:rPr>
            </w:pPr>
            <w:r>
              <w:rPr>
                <w:sz w:val="21"/>
              </w:rPr>
              <w:t>Civic</w:t>
            </w:r>
            <w:r>
              <w:rPr>
                <w:spacing w:val="-1"/>
                <w:sz w:val="21"/>
              </w:rPr>
              <w:t xml:space="preserve"> </w:t>
            </w:r>
            <w:r>
              <w:rPr>
                <w:spacing w:val="-2"/>
                <w:sz w:val="21"/>
              </w:rPr>
              <w:t>function</w:t>
            </w:r>
          </w:p>
        </w:tc>
        <w:tc>
          <w:tcPr>
            <w:tcW w:w="6805" w:type="dxa"/>
          </w:tcPr>
          <w:p w14:paraId="2903885B" w14:textId="77777777" w:rsidR="00465227" w:rsidRDefault="00355D6D">
            <w:pPr>
              <w:pStyle w:val="TableParagraph"/>
              <w:spacing w:before="42"/>
              <w:ind w:left="104"/>
              <w:rPr>
                <w:sz w:val="21"/>
              </w:rPr>
            </w:pPr>
            <w:r>
              <w:rPr>
                <w:sz w:val="21"/>
              </w:rPr>
              <w:t>Mayoral</w:t>
            </w:r>
            <w:r>
              <w:rPr>
                <w:spacing w:val="-4"/>
                <w:sz w:val="21"/>
              </w:rPr>
              <w:t xml:space="preserve"> </w:t>
            </w:r>
            <w:r>
              <w:rPr>
                <w:spacing w:val="-2"/>
                <w:sz w:val="21"/>
              </w:rPr>
              <w:t>engagements</w:t>
            </w:r>
          </w:p>
        </w:tc>
        <w:tc>
          <w:tcPr>
            <w:tcW w:w="5530" w:type="dxa"/>
          </w:tcPr>
          <w:p w14:paraId="2903885C" w14:textId="77777777" w:rsidR="00465227" w:rsidRDefault="00355D6D">
            <w:pPr>
              <w:pStyle w:val="TableParagraph"/>
              <w:spacing w:before="42" w:line="261" w:lineRule="auto"/>
              <w:ind w:left="104" w:right="2315"/>
              <w:rPr>
                <w:i/>
                <w:sz w:val="21"/>
              </w:rPr>
            </w:pPr>
            <w:r>
              <w:rPr>
                <w:sz w:val="21"/>
              </w:rPr>
              <w:t>Retain</w:t>
            </w:r>
            <w:r>
              <w:rPr>
                <w:spacing w:val="-7"/>
                <w:sz w:val="21"/>
              </w:rPr>
              <w:t xml:space="preserve"> </w:t>
            </w:r>
            <w:r>
              <w:rPr>
                <w:sz w:val="21"/>
              </w:rPr>
              <w:t>for</w:t>
            </w:r>
            <w:r>
              <w:rPr>
                <w:spacing w:val="-7"/>
                <w:sz w:val="21"/>
              </w:rPr>
              <w:t xml:space="preserve"> </w:t>
            </w:r>
            <w:r>
              <w:rPr>
                <w:sz w:val="21"/>
              </w:rPr>
              <w:t>current</w:t>
            </w:r>
            <w:r>
              <w:rPr>
                <w:spacing w:val="-6"/>
                <w:sz w:val="21"/>
              </w:rPr>
              <w:t xml:space="preserve"> </w:t>
            </w:r>
            <w:r>
              <w:rPr>
                <w:sz w:val="21"/>
              </w:rPr>
              <w:t>municipal</w:t>
            </w:r>
            <w:r>
              <w:rPr>
                <w:spacing w:val="-9"/>
                <w:sz w:val="21"/>
              </w:rPr>
              <w:t xml:space="preserve"> </w:t>
            </w:r>
            <w:r>
              <w:rPr>
                <w:sz w:val="21"/>
              </w:rPr>
              <w:t>year</w:t>
            </w:r>
            <w:r>
              <w:rPr>
                <w:spacing w:val="-9"/>
                <w:sz w:val="21"/>
              </w:rPr>
              <w:t xml:space="preserve"> </w:t>
            </w:r>
            <w:r>
              <w:rPr>
                <w:i/>
                <w:sz w:val="21"/>
              </w:rPr>
              <w:t>( Destroy after annual council)</w:t>
            </w:r>
          </w:p>
        </w:tc>
        <w:tc>
          <w:tcPr>
            <w:tcW w:w="2408" w:type="dxa"/>
          </w:tcPr>
          <w:p w14:paraId="2903885D" w14:textId="77777777" w:rsidR="00465227" w:rsidRDefault="00355D6D">
            <w:pPr>
              <w:pStyle w:val="TableParagraph"/>
              <w:spacing w:before="42"/>
              <w:ind w:left="106"/>
              <w:rPr>
                <w:sz w:val="21"/>
              </w:rPr>
            </w:pPr>
            <w:r>
              <w:rPr>
                <w:sz w:val="21"/>
              </w:rPr>
              <w:t>Common</w:t>
            </w:r>
            <w:r>
              <w:rPr>
                <w:spacing w:val="-5"/>
                <w:sz w:val="21"/>
              </w:rPr>
              <w:t xml:space="preserve"> </w:t>
            </w:r>
            <w:r>
              <w:rPr>
                <w:spacing w:val="-2"/>
                <w:sz w:val="21"/>
              </w:rPr>
              <w:t>practice</w:t>
            </w:r>
          </w:p>
        </w:tc>
        <w:tc>
          <w:tcPr>
            <w:tcW w:w="4112" w:type="dxa"/>
          </w:tcPr>
          <w:p w14:paraId="2903885E" w14:textId="77777777" w:rsidR="00465227" w:rsidRDefault="00355D6D">
            <w:pPr>
              <w:pStyle w:val="TableParagraph"/>
              <w:spacing w:before="42"/>
              <w:ind w:left="109"/>
              <w:rPr>
                <w:sz w:val="21"/>
              </w:rPr>
            </w:pPr>
            <w:r>
              <w:rPr>
                <w:sz w:val="21"/>
              </w:rPr>
              <w:t>Electronic</w:t>
            </w:r>
            <w:r>
              <w:rPr>
                <w:spacing w:val="-8"/>
                <w:sz w:val="21"/>
              </w:rPr>
              <w:t xml:space="preserve"> </w:t>
            </w:r>
            <w:r>
              <w:rPr>
                <w:sz w:val="21"/>
              </w:rPr>
              <w:t>invitations,</w:t>
            </w:r>
            <w:r>
              <w:rPr>
                <w:spacing w:val="-8"/>
                <w:sz w:val="21"/>
              </w:rPr>
              <w:t xml:space="preserve"> </w:t>
            </w:r>
            <w:r>
              <w:rPr>
                <w:sz w:val="21"/>
              </w:rPr>
              <w:t>Mayoral</w:t>
            </w:r>
            <w:r>
              <w:rPr>
                <w:spacing w:val="-8"/>
                <w:sz w:val="21"/>
              </w:rPr>
              <w:t xml:space="preserve"> </w:t>
            </w:r>
            <w:r>
              <w:rPr>
                <w:spacing w:val="-2"/>
                <w:sz w:val="21"/>
              </w:rPr>
              <w:t>diary</w:t>
            </w:r>
          </w:p>
        </w:tc>
      </w:tr>
      <w:tr w:rsidR="00465227" w14:paraId="29038866" w14:textId="77777777">
        <w:trPr>
          <w:trHeight w:val="810"/>
        </w:trPr>
        <w:tc>
          <w:tcPr>
            <w:tcW w:w="706" w:type="dxa"/>
          </w:tcPr>
          <w:p w14:paraId="29038860" w14:textId="77777777" w:rsidR="00465227" w:rsidRDefault="00355D6D">
            <w:pPr>
              <w:pStyle w:val="TableParagraph"/>
              <w:spacing w:before="44" w:line="259" w:lineRule="auto"/>
              <w:ind w:left="105" w:right="171"/>
              <w:rPr>
                <w:sz w:val="21"/>
              </w:rPr>
            </w:pPr>
            <w:r>
              <w:rPr>
                <w:spacing w:val="-4"/>
                <w:sz w:val="21"/>
              </w:rPr>
              <w:t xml:space="preserve">DEM </w:t>
            </w:r>
            <w:r>
              <w:rPr>
                <w:spacing w:val="-6"/>
                <w:sz w:val="21"/>
              </w:rPr>
              <w:t>17</w:t>
            </w:r>
          </w:p>
        </w:tc>
        <w:tc>
          <w:tcPr>
            <w:tcW w:w="2835" w:type="dxa"/>
          </w:tcPr>
          <w:p w14:paraId="29038861" w14:textId="77777777" w:rsidR="00465227" w:rsidRDefault="00355D6D">
            <w:pPr>
              <w:pStyle w:val="TableParagraph"/>
              <w:spacing w:before="44"/>
              <w:ind w:left="105"/>
              <w:rPr>
                <w:sz w:val="21"/>
              </w:rPr>
            </w:pPr>
            <w:r>
              <w:rPr>
                <w:sz w:val="21"/>
              </w:rPr>
              <w:t>Democratic</w:t>
            </w:r>
            <w:r>
              <w:rPr>
                <w:spacing w:val="-8"/>
                <w:sz w:val="21"/>
              </w:rPr>
              <w:t xml:space="preserve"> </w:t>
            </w:r>
            <w:r>
              <w:rPr>
                <w:spacing w:val="-2"/>
                <w:sz w:val="21"/>
              </w:rPr>
              <w:t>process</w:t>
            </w:r>
          </w:p>
        </w:tc>
        <w:tc>
          <w:tcPr>
            <w:tcW w:w="6805" w:type="dxa"/>
          </w:tcPr>
          <w:p w14:paraId="29038862" w14:textId="77777777" w:rsidR="00465227" w:rsidRDefault="00355D6D">
            <w:pPr>
              <w:pStyle w:val="TableParagraph"/>
              <w:spacing w:before="44"/>
              <w:ind w:left="104"/>
              <w:rPr>
                <w:sz w:val="21"/>
              </w:rPr>
            </w:pPr>
            <w:r>
              <w:rPr>
                <w:sz w:val="21"/>
              </w:rPr>
              <w:t>Public</w:t>
            </w:r>
            <w:r>
              <w:rPr>
                <w:spacing w:val="-8"/>
                <w:sz w:val="21"/>
              </w:rPr>
              <w:t xml:space="preserve"> </w:t>
            </w:r>
            <w:r>
              <w:rPr>
                <w:sz w:val="21"/>
              </w:rPr>
              <w:t>participation</w:t>
            </w:r>
            <w:r>
              <w:rPr>
                <w:spacing w:val="-8"/>
                <w:sz w:val="21"/>
              </w:rPr>
              <w:t xml:space="preserve"> </w:t>
            </w:r>
            <w:r>
              <w:rPr>
                <w:sz w:val="21"/>
              </w:rPr>
              <w:t>at</w:t>
            </w:r>
            <w:r>
              <w:rPr>
                <w:spacing w:val="-8"/>
                <w:sz w:val="21"/>
              </w:rPr>
              <w:t xml:space="preserve"> </w:t>
            </w:r>
            <w:r>
              <w:rPr>
                <w:sz w:val="21"/>
              </w:rPr>
              <w:t>Council/Committee</w:t>
            </w:r>
            <w:r>
              <w:rPr>
                <w:spacing w:val="-7"/>
                <w:sz w:val="21"/>
              </w:rPr>
              <w:t xml:space="preserve"> </w:t>
            </w:r>
            <w:r>
              <w:rPr>
                <w:spacing w:val="-2"/>
                <w:sz w:val="21"/>
              </w:rPr>
              <w:t>meetings</w:t>
            </w:r>
          </w:p>
        </w:tc>
        <w:tc>
          <w:tcPr>
            <w:tcW w:w="5530" w:type="dxa"/>
          </w:tcPr>
          <w:p w14:paraId="29038863" w14:textId="77777777" w:rsidR="00465227" w:rsidRDefault="00355D6D">
            <w:pPr>
              <w:pStyle w:val="TableParagraph"/>
              <w:spacing w:before="44"/>
              <w:ind w:left="104"/>
              <w:rPr>
                <w:sz w:val="21"/>
              </w:rPr>
            </w:pPr>
            <w:r>
              <w:rPr>
                <w:sz w:val="21"/>
              </w:rPr>
              <w:t>Retain</w:t>
            </w:r>
            <w:r>
              <w:rPr>
                <w:spacing w:val="-5"/>
                <w:sz w:val="21"/>
              </w:rPr>
              <w:t xml:space="preserve"> </w:t>
            </w:r>
            <w:r>
              <w:rPr>
                <w:sz w:val="21"/>
              </w:rPr>
              <w:t>until</w:t>
            </w:r>
            <w:r>
              <w:rPr>
                <w:spacing w:val="-5"/>
                <w:sz w:val="21"/>
              </w:rPr>
              <w:t xml:space="preserve"> </w:t>
            </w:r>
            <w:r>
              <w:rPr>
                <w:sz w:val="21"/>
              </w:rPr>
              <w:t>Minutes</w:t>
            </w:r>
            <w:r>
              <w:rPr>
                <w:spacing w:val="-5"/>
                <w:sz w:val="21"/>
              </w:rPr>
              <w:t xml:space="preserve"> </w:t>
            </w:r>
            <w:r>
              <w:rPr>
                <w:sz w:val="21"/>
              </w:rPr>
              <w:t>approved</w:t>
            </w:r>
            <w:r>
              <w:rPr>
                <w:spacing w:val="-4"/>
                <w:sz w:val="21"/>
              </w:rPr>
              <w:t xml:space="preserve"> </w:t>
            </w:r>
            <w:r>
              <w:rPr>
                <w:sz w:val="21"/>
              </w:rPr>
              <w:t>as</w:t>
            </w:r>
            <w:r>
              <w:rPr>
                <w:spacing w:val="-6"/>
                <w:sz w:val="21"/>
              </w:rPr>
              <w:t xml:space="preserve"> </w:t>
            </w:r>
            <w:r>
              <w:rPr>
                <w:sz w:val="21"/>
              </w:rPr>
              <w:t>a</w:t>
            </w:r>
            <w:r>
              <w:rPr>
                <w:spacing w:val="-4"/>
                <w:sz w:val="21"/>
              </w:rPr>
              <w:t xml:space="preserve"> </w:t>
            </w:r>
            <w:r>
              <w:rPr>
                <w:sz w:val="21"/>
              </w:rPr>
              <w:t>correct</w:t>
            </w:r>
            <w:r>
              <w:rPr>
                <w:spacing w:val="-5"/>
                <w:sz w:val="21"/>
              </w:rPr>
              <w:t xml:space="preserve"> </w:t>
            </w:r>
            <w:r>
              <w:rPr>
                <w:spacing w:val="-2"/>
                <w:sz w:val="21"/>
              </w:rPr>
              <w:t>record</w:t>
            </w:r>
          </w:p>
        </w:tc>
        <w:tc>
          <w:tcPr>
            <w:tcW w:w="2408" w:type="dxa"/>
          </w:tcPr>
          <w:p w14:paraId="29038864"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112" w:type="dxa"/>
          </w:tcPr>
          <w:p w14:paraId="29038865" w14:textId="77777777" w:rsidR="00465227" w:rsidRDefault="00355D6D">
            <w:pPr>
              <w:pStyle w:val="TableParagraph"/>
              <w:spacing w:before="44" w:line="259" w:lineRule="auto"/>
              <w:ind w:left="109" w:right="105"/>
              <w:rPr>
                <w:sz w:val="21"/>
              </w:rPr>
            </w:pPr>
            <w:r>
              <w:rPr>
                <w:sz w:val="21"/>
              </w:rPr>
              <w:t>Contact</w:t>
            </w:r>
            <w:r>
              <w:rPr>
                <w:spacing w:val="-4"/>
                <w:sz w:val="21"/>
              </w:rPr>
              <w:t xml:space="preserve"> </w:t>
            </w:r>
            <w:r>
              <w:rPr>
                <w:sz w:val="21"/>
              </w:rPr>
              <w:t>details</w:t>
            </w:r>
            <w:r>
              <w:rPr>
                <w:spacing w:val="-7"/>
                <w:sz w:val="21"/>
              </w:rPr>
              <w:t xml:space="preserve"> </w:t>
            </w:r>
            <w:r>
              <w:rPr>
                <w:sz w:val="21"/>
              </w:rPr>
              <w:t>of</w:t>
            </w:r>
            <w:r>
              <w:rPr>
                <w:spacing w:val="-8"/>
                <w:sz w:val="21"/>
              </w:rPr>
              <w:t xml:space="preserve"> </w:t>
            </w:r>
            <w:r>
              <w:rPr>
                <w:sz w:val="21"/>
              </w:rPr>
              <w:t>those</w:t>
            </w:r>
            <w:r>
              <w:rPr>
                <w:spacing w:val="-7"/>
                <w:sz w:val="21"/>
              </w:rPr>
              <w:t xml:space="preserve"> </w:t>
            </w:r>
            <w:r>
              <w:rPr>
                <w:sz w:val="21"/>
              </w:rPr>
              <w:t>wishing</w:t>
            </w:r>
            <w:r>
              <w:rPr>
                <w:spacing w:val="-7"/>
                <w:sz w:val="21"/>
              </w:rPr>
              <w:t xml:space="preserve"> </w:t>
            </w:r>
            <w:r>
              <w:rPr>
                <w:sz w:val="21"/>
              </w:rPr>
              <w:t>to</w:t>
            </w:r>
            <w:r>
              <w:rPr>
                <w:spacing w:val="-6"/>
                <w:sz w:val="21"/>
              </w:rPr>
              <w:t xml:space="preserve"> </w:t>
            </w:r>
            <w:r>
              <w:rPr>
                <w:sz w:val="21"/>
              </w:rPr>
              <w:t>use scheme</w:t>
            </w:r>
            <w:r>
              <w:rPr>
                <w:spacing w:val="40"/>
                <w:sz w:val="21"/>
              </w:rPr>
              <w:t xml:space="preserve"> </w:t>
            </w:r>
            <w:r>
              <w:rPr>
                <w:sz w:val="21"/>
              </w:rPr>
              <w:t>of public participation</w:t>
            </w:r>
          </w:p>
        </w:tc>
      </w:tr>
      <w:tr w:rsidR="00465227" w14:paraId="2903886E" w14:textId="77777777">
        <w:trPr>
          <w:trHeight w:val="897"/>
        </w:trPr>
        <w:tc>
          <w:tcPr>
            <w:tcW w:w="706" w:type="dxa"/>
          </w:tcPr>
          <w:p w14:paraId="29038867" w14:textId="77777777" w:rsidR="00465227" w:rsidRDefault="00355D6D">
            <w:pPr>
              <w:pStyle w:val="TableParagraph"/>
              <w:spacing w:before="44" w:line="259" w:lineRule="auto"/>
              <w:ind w:left="105" w:right="171"/>
              <w:rPr>
                <w:sz w:val="21"/>
              </w:rPr>
            </w:pPr>
            <w:r>
              <w:rPr>
                <w:spacing w:val="-4"/>
                <w:sz w:val="21"/>
              </w:rPr>
              <w:t xml:space="preserve">DEM </w:t>
            </w:r>
            <w:r>
              <w:rPr>
                <w:spacing w:val="-6"/>
                <w:sz w:val="21"/>
              </w:rPr>
              <w:t>18</w:t>
            </w:r>
          </w:p>
        </w:tc>
        <w:tc>
          <w:tcPr>
            <w:tcW w:w="2835" w:type="dxa"/>
          </w:tcPr>
          <w:p w14:paraId="29038868" w14:textId="77777777" w:rsidR="00465227" w:rsidRDefault="00355D6D">
            <w:pPr>
              <w:pStyle w:val="TableParagraph"/>
              <w:spacing w:before="44"/>
              <w:ind w:left="105"/>
              <w:rPr>
                <w:sz w:val="21"/>
              </w:rPr>
            </w:pPr>
            <w:r>
              <w:rPr>
                <w:sz w:val="21"/>
              </w:rPr>
              <w:t>Democratic</w:t>
            </w:r>
            <w:r>
              <w:rPr>
                <w:spacing w:val="-8"/>
                <w:sz w:val="21"/>
              </w:rPr>
              <w:t xml:space="preserve"> </w:t>
            </w:r>
            <w:r>
              <w:rPr>
                <w:spacing w:val="-2"/>
                <w:sz w:val="21"/>
              </w:rPr>
              <w:t>process</w:t>
            </w:r>
          </w:p>
        </w:tc>
        <w:tc>
          <w:tcPr>
            <w:tcW w:w="6805" w:type="dxa"/>
          </w:tcPr>
          <w:p w14:paraId="29038869" w14:textId="77777777" w:rsidR="00465227" w:rsidRDefault="00355D6D">
            <w:pPr>
              <w:pStyle w:val="TableParagraph"/>
              <w:spacing w:before="44"/>
              <w:ind w:left="104"/>
              <w:rPr>
                <w:sz w:val="21"/>
              </w:rPr>
            </w:pPr>
            <w:r>
              <w:rPr>
                <w:sz w:val="21"/>
              </w:rPr>
              <w:t>Register</w:t>
            </w:r>
            <w:r>
              <w:rPr>
                <w:spacing w:val="-7"/>
                <w:sz w:val="21"/>
              </w:rPr>
              <w:t xml:space="preserve"> </w:t>
            </w:r>
            <w:r>
              <w:rPr>
                <w:sz w:val="21"/>
              </w:rPr>
              <w:t>for</w:t>
            </w:r>
            <w:r>
              <w:rPr>
                <w:spacing w:val="-6"/>
                <w:sz w:val="21"/>
              </w:rPr>
              <w:t xml:space="preserve"> </w:t>
            </w:r>
            <w:r>
              <w:rPr>
                <w:sz w:val="21"/>
              </w:rPr>
              <w:t>notification</w:t>
            </w:r>
            <w:r>
              <w:rPr>
                <w:spacing w:val="-6"/>
                <w:sz w:val="21"/>
              </w:rPr>
              <w:t xml:space="preserve"> </w:t>
            </w:r>
            <w:r>
              <w:rPr>
                <w:sz w:val="21"/>
              </w:rPr>
              <w:t>of</w:t>
            </w:r>
            <w:r>
              <w:rPr>
                <w:spacing w:val="-6"/>
                <w:sz w:val="21"/>
              </w:rPr>
              <w:t xml:space="preserve"> </w:t>
            </w:r>
            <w:r>
              <w:rPr>
                <w:sz w:val="21"/>
              </w:rPr>
              <w:t>receipt</w:t>
            </w:r>
            <w:r>
              <w:rPr>
                <w:spacing w:val="-5"/>
                <w:sz w:val="21"/>
              </w:rPr>
              <w:t xml:space="preserve"> </w:t>
            </w:r>
            <w:r>
              <w:rPr>
                <w:sz w:val="21"/>
              </w:rPr>
              <w:t>of</w:t>
            </w:r>
            <w:r>
              <w:rPr>
                <w:spacing w:val="-6"/>
                <w:sz w:val="21"/>
              </w:rPr>
              <w:t xml:space="preserve"> </w:t>
            </w:r>
            <w:r>
              <w:rPr>
                <w:sz w:val="21"/>
              </w:rPr>
              <w:t>hospitality</w:t>
            </w:r>
            <w:r>
              <w:rPr>
                <w:spacing w:val="-7"/>
                <w:sz w:val="21"/>
              </w:rPr>
              <w:t xml:space="preserve"> </w:t>
            </w:r>
            <w:r>
              <w:rPr>
                <w:sz w:val="21"/>
              </w:rPr>
              <w:t>and/or</w:t>
            </w:r>
            <w:r>
              <w:rPr>
                <w:spacing w:val="-9"/>
                <w:sz w:val="21"/>
              </w:rPr>
              <w:t xml:space="preserve"> </w:t>
            </w:r>
            <w:r>
              <w:rPr>
                <w:spacing w:val="-2"/>
                <w:sz w:val="21"/>
              </w:rPr>
              <w:t>gifts</w:t>
            </w:r>
          </w:p>
        </w:tc>
        <w:tc>
          <w:tcPr>
            <w:tcW w:w="5530" w:type="dxa"/>
          </w:tcPr>
          <w:p w14:paraId="2903886A" w14:textId="77777777" w:rsidR="00465227" w:rsidRDefault="00355D6D">
            <w:pPr>
              <w:pStyle w:val="TableParagraph"/>
              <w:spacing w:before="44"/>
              <w:ind w:left="104"/>
              <w:rPr>
                <w:sz w:val="21"/>
              </w:rPr>
            </w:pPr>
            <w:r>
              <w:rPr>
                <w:sz w:val="21"/>
              </w:rPr>
              <w:t>Retain</w:t>
            </w:r>
            <w:r>
              <w:rPr>
                <w:spacing w:val="-4"/>
                <w:sz w:val="21"/>
              </w:rPr>
              <w:t xml:space="preserve"> </w:t>
            </w:r>
            <w:r>
              <w:rPr>
                <w:sz w:val="21"/>
              </w:rPr>
              <w:t>for</w:t>
            </w:r>
            <w:r>
              <w:rPr>
                <w:spacing w:val="-3"/>
                <w:sz w:val="21"/>
              </w:rPr>
              <w:t xml:space="preserve"> </w:t>
            </w:r>
            <w:r>
              <w:rPr>
                <w:sz w:val="21"/>
              </w:rPr>
              <w:t>term</w:t>
            </w:r>
            <w:r>
              <w:rPr>
                <w:spacing w:val="-5"/>
                <w:sz w:val="21"/>
              </w:rPr>
              <w:t xml:space="preserve"> </w:t>
            </w:r>
            <w:r>
              <w:rPr>
                <w:sz w:val="21"/>
              </w:rPr>
              <w:t>of</w:t>
            </w:r>
            <w:r>
              <w:rPr>
                <w:spacing w:val="-3"/>
                <w:sz w:val="21"/>
              </w:rPr>
              <w:t xml:space="preserve"> </w:t>
            </w:r>
            <w:r>
              <w:rPr>
                <w:sz w:val="21"/>
              </w:rPr>
              <w:t>Council</w:t>
            </w:r>
            <w:r>
              <w:rPr>
                <w:spacing w:val="-3"/>
                <w:sz w:val="21"/>
              </w:rPr>
              <w:t xml:space="preserve"> </w:t>
            </w:r>
            <w:r>
              <w:rPr>
                <w:spacing w:val="-4"/>
                <w:sz w:val="21"/>
              </w:rPr>
              <w:t>only</w:t>
            </w:r>
          </w:p>
          <w:p w14:paraId="2903886B" w14:textId="77777777" w:rsidR="00465227" w:rsidRDefault="00355D6D">
            <w:pPr>
              <w:pStyle w:val="TableParagraph"/>
              <w:spacing w:before="20"/>
              <w:ind w:left="104"/>
              <w:rPr>
                <w:i/>
                <w:sz w:val="21"/>
              </w:rPr>
            </w:pPr>
            <w:r>
              <w:rPr>
                <w:i/>
                <w:sz w:val="21"/>
              </w:rPr>
              <w:t>(Destroy</w:t>
            </w:r>
            <w:r>
              <w:rPr>
                <w:i/>
                <w:spacing w:val="-6"/>
                <w:sz w:val="21"/>
              </w:rPr>
              <w:t xml:space="preserve"> </w:t>
            </w:r>
            <w:r>
              <w:rPr>
                <w:i/>
                <w:sz w:val="21"/>
              </w:rPr>
              <w:t>after</w:t>
            </w:r>
            <w:r>
              <w:rPr>
                <w:i/>
                <w:spacing w:val="-4"/>
                <w:sz w:val="21"/>
              </w:rPr>
              <w:t xml:space="preserve"> </w:t>
            </w:r>
            <w:r>
              <w:rPr>
                <w:i/>
                <w:sz w:val="21"/>
              </w:rPr>
              <w:t>election</w:t>
            </w:r>
            <w:r>
              <w:rPr>
                <w:i/>
                <w:spacing w:val="-4"/>
                <w:sz w:val="21"/>
              </w:rPr>
              <w:t xml:space="preserve"> </w:t>
            </w:r>
            <w:r>
              <w:rPr>
                <w:i/>
                <w:sz w:val="21"/>
              </w:rPr>
              <w:t>of</w:t>
            </w:r>
            <w:r>
              <w:rPr>
                <w:i/>
                <w:spacing w:val="-7"/>
                <w:sz w:val="21"/>
              </w:rPr>
              <w:t xml:space="preserve"> </w:t>
            </w:r>
            <w:r>
              <w:rPr>
                <w:i/>
                <w:sz w:val="21"/>
              </w:rPr>
              <w:t>new</w:t>
            </w:r>
            <w:r>
              <w:rPr>
                <w:i/>
                <w:spacing w:val="-4"/>
                <w:sz w:val="21"/>
              </w:rPr>
              <w:t xml:space="preserve"> </w:t>
            </w:r>
            <w:r>
              <w:rPr>
                <w:i/>
                <w:spacing w:val="-2"/>
                <w:sz w:val="21"/>
              </w:rPr>
              <w:t>Council)</w:t>
            </w:r>
          </w:p>
        </w:tc>
        <w:tc>
          <w:tcPr>
            <w:tcW w:w="2408" w:type="dxa"/>
          </w:tcPr>
          <w:p w14:paraId="2903886C" w14:textId="77777777" w:rsidR="00465227" w:rsidRDefault="00355D6D">
            <w:pPr>
              <w:pStyle w:val="TableParagraph"/>
              <w:spacing w:before="44"/>
              <w:ind w:left="106"/>
              <w:rPr>
                <w:sz w:val="21"/>
              </w:rPr>
            </w:pPr>
            <w:r>
              <w:rPr>
                <w:sz w:val="21"/>
              </w:rPr>
              <w:t>Common</w:t>
            </w:r>
            <w:r>
              <w:rPr>
                <w:spacing w:val="-5"/>
                <w:sz w:val="21"/>
              </w:rPr>
              <w:t xml:space="preserve"> </w:t>
            </w:r>
            <w:r>
              <w:rPr>
                <w:spacing w:val="-2"/>
                <w:sz w:val="21"/>
              </w:rPr>
              <w:t>practice</w:t>
            </w:r>
          </w:p>
        </w:tc>
        <w:tc>
          <w:tcPr>
            <w:tcW w:w="4112" w:type="dxa"/>
          </w:tcPr>
          <w:p w14:paraId="2903886D" w14:textId="77777777" w:rsidR="00465227" w:rsidRDefault="00355D6D">
            <w:pPr>
              <w:pStyle w:val="TableParagraph"/>
              <w:spacing w:before="44" w:line="259" w:lineRule="auto"/>
              <w:ind w:left="111" w:right="101" w:hanging="3"/>
              <w:jc w:val="both"/>
              <w:rPr>
                <w:sz w:val="21"/>
              </w:rPr>
            </w:pPr>
            <w:r>
              <w:rPr>
                <w:sz w:val="21"/>
              </w:rPr>
              <w:t>Name</w:t>
            </w:r>
            <w:r>
              <w:rPr>
                <w:spacing w:val="-6"/>
                <w:sz w:val="21"/>
              </w:rPr>
              <w:t xml:space="preserve"> </w:t>
            </w:r>
            <w:r>
              <w:rPr>
                <w:sz w:val="21"/>
              </w:rPr>
              <w:t>and</w:t>
            </w:r>
            <w:r>
              <w:rPr>
                <w:spacing w:val="-6"/>
                <w:sz w:val="21"/>
              </w:rPr>
              <w:t xml:space="preserve"> </w:t>
            </w:r>
            <w:r>
              <w:rPr>
                <w:sz w:val="21"/>
              </w:rPr>
              <w:t>signature</w:t>
            </w:r>
            <w:r>
              <w:rPr>
                <w:spacing w:val="-6"/>
                <w:sz w:val="21"/>
              </w:rPr>
              <w:t xml:space="preserve"> </w:t>
            </w:r>
            <w:r>
              <w:rPr>
                <w:sz w:val="21"/>
              </w:rPr>
              <w:t>of</w:t>
            </w:r>
            <w:r>
              <w:rPr>
                <w:spacing w:val="-7"/>
                <w:sz w:val="21"/>
              </w:rPr>
              <w:t xml:space="preserve"> </w:t>
            </w:r>
            <w:r>
              <w:rPr>
                <w:sz w:val="21"/>
              </w:rPr>
              <w:t>Councillor,</w:t>
            </w:r>
            <w:r>
              <w:rPr>
                <w:spacing w:val="-6"/>
                <w:sz w:val="21"/>
              </w:rPr>
              <w:t xml:space="preserve"> </w:t>
            </w:r>
            <w:r>
              <w:rPr>
                <w:sz w:val="21"/>
              </w:rPr>
              <w:t>date</w:t>
            </w:r>
            <w:r>
              <w:rPr>
                <w:spacing w:val="-6"/>
                <w:sz w:val="21"/>
              </w:rPr>
              <w:t xml:space="preserve"> </w:t>
            </w:r>
            <w:r>
              <w:rPr>
                <w:sz w:val="21"/>
              </w:rPr>
              <w:t>of</w:t>
            </w:r>
            <w:r>
              <w:rPr>
                <w:spacing w:val="-6"/>
                <w:sz w:val="21"/>
              </w:rPr>
              <w:t xml:space="preserve"> </w:t>
            </w:r>
            <w:r>
              <w:rPr>
                <w:sz w:val="21"/>
              </w:rPr>
              <w:t>gift received, name of provider of gift/hospitality and nature of gift/hospitality</w:t>
            </w:r>
          </w:p>
        </w:tc>
      </w:tr>
      <w:tr w:rsidR="00465227" w14:paraId="29038877" w14:textId="77777777">
        <w:trPr>
          <w:trHeight w:val="1022"/>
        </w:trPr>
        <w:tc>
          <w:tcPr>
            <w:tcW w:w="706" w:type="dxa"/>
          </w:tcPr>
          <w:p w14:paraId="2903886F" w14:textId="77777777" w:rsidR="00465227" w:rsidRDefault="00355D6D">
            <w:pPr>
              <w:pStyle w:val="TableParagraph"/>
              <w:spacing w:before="42" w:line="259" w:lineRule="auto"/>
              <w:ind w:left="105" w:right="171"/>
              <w:rPr>
                <w:sz w:val="21"/>
              </w:rPr>
            </w:pPr>
            <w:r>
              <w:rPr>
                <w:spacing w:val="-4"/>
                <w:sz w:val="21"/>
              </w:rPr>
              <w:t xml:space="preserve">DEM </w:t>
            </w:r>
            <w:r>
              <w:rPr>
                <w:spacing w:val="-6"/>
                <w:sz w:val="21"/>
              </w:rPr>
              <w:t>19</w:t>
            </w:r>
          </w:p>
        </w:tc>
        <w:tc>
          <w:tcPr>
            <w:tcW w:w="2835" w:type="dxa"/>
          </w:tcPr>
          <w:p w14:paraId="29038870" w14:textId="77777777" w:rsidR="00465227" w:rsidRDefault="00355D6D">
            <w:pPr>
              <w:pStyle w:val="TableParagraph"/>
              <w:spacing w:before="42"/>
              <w:ind w:left="105"/>
              <w:rPr>
                <w:sz w:val="21"/>
              </w:rPr>
            </w:pPr>
            <w:r>
              <w:rPr>
                <w:sz w:val="21"/>
              </w:rPr>
              <w:t>Members</w:t>
            </w:r>
            <w:r>
              <w:rPr>
                <w:spacing w:val="-6"/>
                <w:sz w:val="21"/>
              </w:rPr>
              <w:t xml:space="preserve"> </w:t>
            </w:r>
            <w:r>
              <w:rPr>
                <w:sz w:val="21"/>
              </w:rPr>
              <w:t>-</w:t>
            </w:r>
            <w:r>
              <w:rPr>
                <w:spacing w:val="-5"/>
                <w:sz w:val="21"/>
              </w:rPr>
              <w:t xml:space="preserve"> </w:t>
            </w:r>
            <w:r>
              <w:rPr>
                <w:sz w:val="21"/>
              </w:rPr>
              <w:t>induction</w:t>
            </w:r>
            <w:r>
              <w:rPr>
                <w:spacing w:val="-5"/>
                <w:sz w:val="21"/>
              </w:rPr>
              <w:t xml:space="preserve"> and</w:t>
            </w:r>
          </w:p>
          <w:p w14:paraId="29038871" w14:textId="77777777" w:rsidR="00465227" w:rsidRDefault="00355D6D">
            <w:pPr>
              <w:pStyle w:val="TableParagraph"/>
              <w:spacing w:before="20"/>
              <w:ind w:left="105"/>
              <w:rPr>
                <w:sz w:val="21"/>
              </w:rPr>
            </w:pPr>
            <w:r>
              <w:rPr>
                <w:spacing w:val="-2"/>
                <w:sz w:val="21"/>
              </w:rPr>
              <w:t>training</w:t>
            </w:r>
          </w:p>
        </w:tc>
        <w:tc>
          <w:tcPr>
            <w:tcW w:w="6805" w:type="dxa"/>
          </w:tcPr>
          <w:p w14:paraId="29038872" w14:textId="77777777" w:rsidR="00465227" w:rsidRDefault="00355D6D">
            <w:pPr>
              <w:pStyle w:val="TableParagraph"/>
              <w:spacing w:before="42" w:line="259" w:lineRule="auto"/>
              <w:ind w:left="104"/>
              <w:rPr>
                <w:sz w:val="21"/>
              </w:rPr>
            </w:pPr>
            <w:r>
              <w:rPr>
                <w:sz w:val="21"/>
              </w:rPr>
              <w:t>Records</w:t>
            </w:r>
            <w:r>
              <w:rPr>
                <w:spacing w:val="-7"/>
                <w:sz w:val="21"/>
              </w:rPr>
              <w:t xml:space="preserve"> </w:t>
            </w:r>
            <w:r>
              <w:rPr>
                <w:sz w:val="21"/>
              </w:rPr>
              <w:t>relating</w:t>
            </w:r>
            <w:r>
              <w:rPr>
                <w:spacing w:val="-6"/>
                <w:sz w:val="21"/>
              </w:rPr>
              <w:t xml:space="preserve"> </w:t>
            </w:r>
            <w:r>
              <w:rPr>
                <w:sz w:val="21"/>
              </w:rPr>
              <w:t>to</w:t>
            </w:r>
            <w:r>
              <w:rPr>
                <w:spacing w:val="-4"/>
                <w:sz w:val="21"/>
              </w:rPr>
              <w:t xml:space="preserve"> </w:t>
            </w:r>
            <w:r>
              <w:rPr>
                <w:sz w:val="21"/>
              </w:rPr>
              <w:t>the</w:t>
            </w:r>
            <w:r>
              <w:rPr>
                <w:spacing w:val="-3"/>
                <w:sz w:val="21"/>
              </w:rPr>
              <w:t xml:space="preserve"> </w:t>
            </w:r>
            <w:r>
              <w:rPr>
                <w:sz w:val="21"/>
              </w:rPr>
              <w:t>provision</w:t>
            </w:r>
            <w:r>
              <w:rPr>
                <w:spacing w:val="-3"/>
                <w:sz w:val="21"/>
              </w:rPr>
              <w:t xml:space="preserve"> </w:t>
            </w:r>
            <w:r>
              <w:rPr>
                <w:sz w:val="21"/>
              </w:rPr>
              <w:t>of</w:t>
            </w:r>
            <w:r>
              <w:rPr>
                <w:spacing w:val="-3"/>
                <w:sz w:val="21"/>
              </w:rPr>
              <w:t xml:space="preserve"> </w:t>
            </w:r>
            <w:r>
              <w:rPr>
                <w:sz w:val="21"/>
              </w:rPr>
              <w:t>induction</w:t>
            </w:r>
            <w:r>
              <w:rPr>
                <w:spacing w:val="-3"/>
                <w:sz w:val="21"/>
              </w:rPr>
              <w:t xml:space="preserve"> </w:t>
            </w:r>
            <w:r>
              <w:rPr>
                <w:sz w:val="21"/>
              </w:rPr>
              <w:t>and</w:t>
            </w:r>
            <w:r>
              <w:rPr>
                <w:spacing w:val="-6"/>
                <w:sz w:val="21"/>
              </w:rPr>
              <w:t xml:space="preserve"> </w:t>
            </w:r>
            <w:r>
              <w:rPr>
                <w:sz w:val="21"/>
              </w:rPr>
              <w:t>training</w:t>
            </w:r>
            <w:r>
              <w:rPr>
                <w:spacing w:val="-4"/>
                <w:sz w:val="21"/>
              </w:rPr>
              <w:t xml:space="preserve"> </w:t>
            </w:r>
            <w:r>
              <w:rPr>
                <w:sz w:val="21"/>
              </w:rPr>
              <w:t>for</w:t>
            </w:r>
            <w:r>
              <w:rPr>
                <w:spacing w:val="-3"/>
                <w:sz w:val="21"/>
              </w:rPr>
              <w:t xml:space="preserve"> </w:t>
            </w:r>
            <w:r>
              <w:rPr>
                <w:sz w:val="21"/>
              </w:rPr>
              <w:t>new</w:t>
            </w:r>
            <w:r>
              <w:rPr>
                <w:spacing w:val="-3"/>
                <w:sz w:val="21"/>
              </w:rPr>
              <w:t xml:space="preserve"> </w:t>
            </w:r>
            <w:r>
              <w:rPr>
                <w:sz w:val="21"/>
              </w:rPr>
              <w:t>members and ongoing development support to existing members</w:t>
            </w:r>
          </w:p>
        </w:tc>
        <w:tc>
          <w:tcPr>
            <w:tcW w:w="5530" w:type="dxa"/>
          </w:tcPr>
          <w:p w14:paraId="29038873" w14:textId="77777777" w:rsidR="00465227" w:rsidRDefault="00355D6D">
            <w:pPr>
              <w:pStyle w:val="TableParagraph"/>
              <w:spacing w:before="42"/>
              <w:ind w:left="104"/>
              <w:rPr>
                <w:sz w:val="21"/>
              </w:rPr>
            </w:pPr>
            <w:r>
              <w:rPr>
                <w:sz w:val="21"/>
              </w:rPr>
              <w:t>Retain</w:t>
            </w:r>
            <w:r>
              <w:rPr>
                <w:spacing w:val="-4"/>
                <w:sz w:val="21"/>
              </w:rPr>
              <w:t xml:space="preserve"> </w:t>
            </w:r>
            <w:r>
              <w:rPr>
                <w:sz w:val="21"/>
              </w:rPr>
              <w:t>for</w:t>
            </w:r>
            <w:r>
              <w:rPr>
                <w:spacing w:val="-3"/>
                <w:sz w:val="21"/>
              </w:rPr>
              <w:t xml:space="preserve"> </w:t>
            </w:r>
            <w:r>
              <w:rPr>
                <w:sz w:val="21"/>
              </w:rPr>
              <w:t>term</w:t>
            </w:r>
            <w:r>
              <w:rPr>
                <w:spacing w:val="-5"/>
                <w:sz w:val="21"/>
              </w:rPr>
              <w:t xml:space="preserve"> </w:t>
            </w:r>
            <w:r>
              <w:rPr>
                <w:sz w:val="21"/>
              </w:rPr>
              <w:t>of</w:t>
            </w:r>
            <w:r>
              <w:rPr>
                <w:spacing w:val="-3"/>
                <w:sz w:val="21"/>
              </w:rPr>
              <w:t xml:space="preserve"> </w:t>
            </w:r>
            <w:r>
              <w:rPr>
                <w:sz w:val="21"/>
              </w:rPr>
              <w:t>Council</w:t>
            </w:r>
            <w:r>
              <w:rPr>
                <w:spacing w:val="-3"/>
                <w:sz w:val="21"/>
              </w:rPr>
              <w:t xml:space="preserve"> </w:t>
            </w:r>
            <w:r>
              <w:rPr>
                <w:spacing w:val="-4"/>
                <w:sz w:val="21"/>
              </w:rPr>
              <w:t>only</w:t>
            </w:r>
          </w:p>
          <w:p w14:paraId="29038874" w14:textId="77777777" w:rsidR="00465227" w:rsidRDefault="00355D6D">
            <w:pPr>
              <w:pStyle w:val="TableParagraph"/>
              <w:spacing w:before="20"/>
              <w:ind w:left="104"/>
              <w:rPr>
                <w:i/>
                <w:sz w:val="21"/>
              </w:rPr>
            </w:pPr>
            <w:r>
              <w:rPr>
                <w:i/>
                <w:sz w:val="21"/>
              </w:rPr>
              <w:t>(Destroy</w:t>
            </w:r>
            <w:r>
              <w:rPr>
                <w:i/>
                <w:spacing w:val="-7"/>
                <w:sz w:val="21"/>
              </w:rPr>
              <w:t xml:space="preserve"> </w:t>
            </w:r>
            <w:r>
              <w:rPr>
                <w:i/>
                <w:sz w:val="21"/>
              </w:rPr>
              <w:t>after</w:t>
            </w:r>
            <w:r>
              <w:rPr>
                <w:i/>
                <w:spacing w:val="-5"/>
                <w:sz w:val="21"/>
              </w:rPr>
              <w:t xml:space="preserve"> </w:t>
            </w:r>
            <w:r>
              <w:rPr>
                <w:i/>
                <w:sz w:val="21"/>
              </w:rPr>
              <w:t>election</w:t>
            </w:r>
            <w:r>
              <w:rPr>
                <w:i/>
                <w:spacing w:val="-5"/>
                <w:sz w:val="21"/>
              </w:rPr>
              <w:t xml:space="preserve"> </w:t>
            </w:r>
            <w:r>
              <w:rPr>
                <w:i/>
                <w:sz w:val="21"/>
              </w:rPr>
              <w:t>of</w:t>
            </w:r>
            <w:r>
              <w:rPr>
                <w:i/>
                <w:spacing w:val="-8"/>
                <w:sz w:val="21"/>
              </w:rPr>
              <w:t xml:space="preserve"> </w:t>
            </w:r>
            <w:r>
              <w:rPr>
                <w:i/>
                <w:sz w:val="21"/>
              </w:rPr>
              <w:t>new</w:t>
            </w:r>
            <w:r>
              <w:rPr>
                <w:i/>
                <w:spacing w:val="-5"/>
                <w:sz w:val="21"/>
              </w:rPr>
              <w:t xml:space="preserve"> </w:t>
            </w:r>
            <w:r>
              <w:rPr>
                <w:i/>
                <w:sz w:val="21"/>
              </w:rPr>
              <w:t>Council/</w:t>
            </w:r>
            <w:r>
              <w:rPr>
                <w:i/>
                <w:spacing w:val="-5"/>
                <w:sz w:val="21"/>
              </w:rPr>
              <w:t xml:space="preserve"> </w:t>
            </w:r>
            <w:r>
              <w:rPr>
                <w:i/>
                <w:sz w:val="21"/>
              </w:rPr>
              <w:t>Councillor</w:t>
            </w:r>
            <w:r>
              <w:rPr>
                <w:i/>
                <w:spacing w:val="-5"/>
                <w:sz w:val="21"/>
              </w:rPr>
              <w:t xml:space="preserve"> </w:t>
            </w:r>
            <w:r>
              <w:rPr>
                <w:i/>
                <w:spacing w:val="-2"/>
                <w:sz w:val="21"/>
              </w:rPr>
              <w:t>resigns)</w:t>
            </w:r>
          </w:p>
        </w:tc>
        <w:tc>
          <w:tcPr>
            <w:tcW w:w="2408" w:type="dxa"/>
          </w:tcPr>
          <w:p w14:paraId="29038875" w14:textId="77777777" w:rsidR="00465227" w:rsidRDefault="00355D6D">
            <w:pPr>
              <w:pStyle w:val="TableParagraph"/>
              <w:spacing w:before="42"/>
              <w:ind w:left="106"/>
              <w:rPr>
                <w:sz w:val="21"/>
              </w:rPr>
            </w:pPr>
            <w:r>
              <w:rPr>
                <w:sz w:val="21"/>
              </w:rPr>
              <w:t>Common</w:t>
            </w:r>
            <w:r>
              <w:rPr>
                <w:spacing w:val="-5"/>
                <w:sz w:val="21"/>
              </w:rPr>
              <w:t xml:space="preserve"> </w:t>
            </w:r>
            <w:r>
              <w:rPr>
                <w:spacing w:val="-2"/>
                <w:sz w:val="21"/>
              </w:rPr>
              <w:t>practice</w:t>
            </w:r>
          </w:p>
        </w:tc>
        <w:tc>
          <w:tcPr>
            <w:tcW w:w="4112" w:type="dxa"/>
          </w:tcPr>
          <w:p w14:paraId="29038876" w14:textId="77777777" w:rsidR="00465227" w:rsidRDefault="00355D6D">
            <w:pPr>
              <w:pStyle w:val="TableParagraph"/>
              <w:spacing w:before="42" w:line="259" w:lineRule="auto"/>
              <w:ind w:left="106" w:firstLine="2"/>
              <w:rPr>
                <w:sz w:val="21"/>
              </w:rPr>
            </w:pPr>
            <w:r>
              <w:rPr>
                <w:sz w:val="21"/>
              </w:rPr>
              <w:t>Paper</w:t>
            </w:r>
            <w:r>
              <w:rPr>
                <w:spacing w:val="-5"/>
                <w:sz w:val="21"/>
              </w:rPr>
              <w:t xml:space="preserve"> </w:t>
            </w:r>
            <w:r>
              <w:rPr>
                <w:sz w:val="21"/>
              </w:rPr>
              <w:t>copies</w:t>
            </w:r>
            <w:r>
              <w:rPr>
                <w:spacing w:val="-5"/>
                <w:sz w:val="21"/>
              </w:rPr>
              <w:t xml:space="preserve"> </w:t>
            </w:r>
            <w:r>
              <w:rPr>
                <w:sz w:val="21"/>
              </w:rPr>
              <w:t>and</w:t>
            </w:r>
            <w:r>
              <w:rPr>
                <w:spacing w:val="-8"/>
                <w:sz w:val="21"/>
              </w:rPr>
              <w:t xml:space="preserve"> </w:t>
            </w:r>
            <w:r>
              <w:rPr>
                <w:sz w:val="21"/>
              </w:rPr>
              <w:t>electronic</w:t>
            </w:r>
            <w:r>
              <w:rPr>
                <w:spacing w:val="-8"/>
                <w:sz w:val="21"/>
              </w:rPr>
              <w:t xml:space="preserve"> </w:t>
            </w:r>
            <w:r>
              <w:rPr>
                <w:sz w:val="21"/>
              </w:rPr>
              <w:t>file</w:t>
            </w:r>
            <w:r>
              <w:rPr>
                <w:spacing w:val="-5"/>
                <w:sz w:val="21"/>
              </w:rPr>
              <w:t xml:space="preserve"> </w:t>
            </w:r>
            <w:r>
              <w:rPr>
                <w:sz w:val="21"/>
              </w:rPr>
              <w:t>-</w:t>
            </w:r>
            <w:r>
              <w:rPr>
                <w:spacing w:val="-5"/>
                <w:sz w:val="21"/>
              </w:rPr>
              <w:t xml:space="preserve"> </w:t>
            </w:r>
            <w:r>
              <w:rPr>
                <w:sz w:val="21"/>
              </w:rPr>
              <w:t>names</w:t>
            </w:r>
            <w:r>
              <w:rPr>
                <w:spacing w:val="-5"/>
                <w:sz w:val="21"/>
              </w:rPr>
              <w:t xml:space="preserve"> </w:t>
            </w:r>
            <w:r>
              <w:rPr>
                <w:sz w:val="21"/>
              </w:rPr>
              <w:t xml:space="preserve">of </w:t>
            </w:r>
            <w:proofErr w:type="spellStart"/>
            <w:r>
              <w:rPr>
                <w:sz w:val="21"/>
              </w:rPr>
              <w:t>Councillors</w:t>
            </w:r>
            <w:proofErr w:type="spellEnd"/>
            <w:r>
              <w:rPr>
                <w:sz w:val="21"/>
              </w:rPr>
              <w:t xml:space="preserve"> and list of training courses/seminars attended</w:t>
            </w:r>
          </w:p>
        </w:tc>
      </w:tr>
      <w:tr w:rsidR="00465227" w14:paraId="2903887E" w14:textId="77777777">
        <w:trPr>
          <w:trHeight w:val="1319"/>
        </w:trPr>
        <w:tc>
          <w:tcPr>
            <w:tcW w:w="706" w:type="dxa"/>
          </w:tcPr>
          <w:p w14:paraId="29038878" w14:textId="77777777" w:rsidR="00465227" w:rsidRDefault="00355D6D">
            <w:pPr>
              <w:pStyle w:val="TableParagraph"/>
              <w:spacing w:before="42" w:line="259" w:lineRule="auto"/>
              <w:ind w:left="105" w:right="171"/>
              <w:rPr>
                <w:sz w:val="21"/>
              </w:rPr>
            </w:pPr>
            <w:r>
              <w:rPr>
                <w:spacing w:val="-4"/>
                <w:sz w:val="21"/>
              </w:rPr>
              <w:t xml:space="preserve">DEM </w:t>
            </w:r>
            <w:r>
              <w:rPr>
                <w:spacing w:val="-6"/>
                <w:sz w:val="21"/>
              </w:rPr>
              <w:t>20</w:t>
            </w:r>
          </w:p>
        </w:tc>
        <w:tc>
          <w:tcPr>
            <w:tcW w:w="2835" w:type="dxa"/>
          </w:tcPr>
          <w:p w14:paraId="29038879" w14:textId="77777777" w:rsidR="00465227" w:rsidRDefault="00355D6D">
            <w:pPr>
              <w:pStyle w:val="TableParagraph"/>
              <w:spacing w:before="42"/>
              <w:ind w:left="105"/>
              <w:rPr>
                <w:sz w:val="21"/>
              </w:rPr>
            </w:pPr>
            <w:r>
              <w:rPr>
                <w:sz w:val="21"/>
              </w:rPr>
              <w:t>Democratic</w:t>
            </w:r>
            <w:r>
              <w:rPr>
                <w:spacing w:val="-8"/>
                <w:sz w:val="21"/>
              </w:rPr>
              <w:t xml:space="preserve"> </w:t>
            </w:r>
            <w:r>
              <w:rPr>
                <w:spacing w:val="-2"/>
                <w:sz w:val="21"/>
              </w:rPr>
              <w:t>process</w:t>
            </w:r>
          </w:p>
        </w:tc>
        <w:tc>
          <w:tcPr>
            <w:tcW w:w="6805" w:type="dxa"/>
          </w:tcPr>
          <w:p w14:paraId="2903887A" w14:textId="77777777" w:rsidR="00465227" w:rsidRDefault="00355D6D">
            <w:pPr>
              <w:pStyle w:val="TableParagraph"/>
              <w:spacing w:before="42" w:line="259" w:lineRule="auto"/>
              <w:ind w:left="104" w:right="367"/>
              <w:rPr>
                <w:sz w:val="21"/>
              </w:rPr>
            </w:pPr>
            <w:r>
              <w:rPr>
                <w:sz w:val="21"/>
              </w:rPr>
              <w:t>Contact</w:t>
            </w:r>
            <w:r>
              <w:rPr>
                <w:spacing w:val="-4"/>
                <w:sz w:val="21"/>
              </w:rPr>
              <w:t xml:space="preserve"> </w:t>
            </w:r>
            <w:r>
              <w:rPr>
                <w:sz w:val="21"/>
              </w:rPr>
              <w:t>details</w:t>
            </w:r>
            <w:r>
              <w:rPr>
                <w:spacing w:val="-7"/>
                <w:sz w:val="21"/>
              </w:rPr>
              <w:t xml:space="preserve"> </w:t>
            </w:r>
            <w:r>
              <w:rPr>
                <w:sz w:val="21"/>
              </w:rPr>
              <w:t>for</w:t>
            </w:r>
            <w:r>
              <w:rPr>
                <w:spacing w:val="-5"/>
                <w:sz w:val="21"/>
              </w:rPr>
              <w:t xml:space="preserve"> </w:t>
            </w:r>
            <w:r>
              <w:rPr>
                <w:sz w:val="21"/>
              </w:rPr>
              <w:t>Independent</w:t>
            </w:r>
            <w:r>
              <w:rPr>
                <w:spacing w:val="-6"/>
                <w:sz w:val="21"/>
              </w:rPr>
              <w:t xml:space="preserve"> </w:t>
            </w:r>
            <w:r>
              <w:rPr>
                <w:sz w:val="21"/>
              </w:rPr>
              <w:t>Remuneration</w:t>
            </w:r>
            <w:r>
              <w:rPr>
                <w:spacing w:val="-8"/>
                <w:sz w:val="21"/>
              </w:rPr>
              <w:t xml:space="preserve"> </w:t>
            </w:r>
            <w:r>
              <w:rPr>
                <w:sz w:val="21"/>
              </w:rPr>
              <w:t>Panel</w:t>
            </w:r>
            <w:r>
              <w:rPr>
                <w:spacing w:val="-5"/>
                <w:sz w:val="21"/>
              </w:rPr>
              <w:t xml:space="preserve"> </w:t>
            </w:r>
            <w:r>
              <w:rPr>
                <w:sz w:val="21"/>
              </w:rPr>
              <w:t>and</w:t>
            </w:r>
            <w:r>
              <w:rPr>
                <w:spacing w:val="-8"/>
                <w:sz w:val="21"/>
              </w:rPr>
              <w:t xml:space="preserve"> </w:t>
            </w:r>
            <w:r>
              <w:rPr>
                <w:sz w:val="21"/>
              </w:rPr>
              <w:t>Independent Persons for Standards Committee</w:t>
            </w:r>
          </w:p>
        </w:tc>
        <w:tc>
          <w:tcPr>
            <w:tcW w:w="5530" w:type="dxa"/>
          </w:tcPr>
          <w:p w14:paraId="2903887B" w14:textId="77777777" w:rsidR="00465227" w:rsidRDefault="00355D6D">
            <w:pPr>
              <w:pStyle w:val="TableParagraph"/>
              <w:spacing w:before="42" w:line="259" w:lineRule="auto"/>
              <w:ind w:left="104" w:right="322"/>
              <w:rPr>
                <w:sz w:val="21"/>
              </w:rPr>
            </w:pPr>
            <w:r>
              <w:rPr>
                <w:sz w:val="21"/>
              </w:rPr>
              <w:t>Retain</w:t>
            </w:r>
            <w:r>
              <w:rPr>
                <w:spacing w:val="-6"/>
                <w:sz w:val="21"/>
              </w:rPr>
              <w:t xml:space="preserve"> </w:t>
            </w:r>
            <w:r>
              <w:rPr>
                <w:sz w:val="21"/>
              </w:rPr>
              <w:t>details</w:t>
            </w:r>
            <w:r>
              <w:rPr>
                <w:spacing w:val="-8"/>
                <w:sz w:val="21"/>
              </w:rPr>
              <w:t xml:space="preserve"> </w:t>
            </w:r>
            <w:r>
              <w:rPr>
                <w:sz w:val="21"/>
              </w:rPr>
              <w:t>of</w:t>
            </w:r>
            <w:r>
              <w:rPr>
                <w:spacing w:val="-6"/>
                <w:sz w:val="21"/>
              </w:rPr>
              <w:t xml:space="preserve"> </w:t>
            </w:r>
            <w:r>
              <w:rPr>
                <w:sz w:val="21"/>
              </w:rPr>
              <w:t>current</w:t>
            </w:r>
            <w:r>
              <w:rPr>
                <w:spacing w:val="-5"/>
                <w:sz w:val="21"/>
              </w:rPr>
              <w:t xml:space="preserve"> </w:t>
            </w:r>
            <w:r>
              <w:rPr>
                <w:sz w:val="21"/>
              </w:rPr>
              <w:t>panel</w:t>
            </w:r>
            <w:r>
              <w:rPr>
                <w:spacing w:val="-6"/>
                <w:sz w:val="21"/>
              </w:rPr>
              <w:t xml:space="preserve"> </w:t>
            </w:r>
            <w:r>
              <w:rPr>
                <w:sz w:val="21"/>
              </w:rPr>
              <w:t>and</w:t>
            </w:r>
            <w:r>
              <w:rPr>
                <w:spacing w:val="-6"/>
                <w:sz w:val="21"/>
              </w:rPr>
              <w:t xml:space="preserve"> </w:t>
            </w:r>
            <w:r>
              <w:rPr>
                <w:sz w:val="21"/>
              </w:rPr>
              <w:t>current</w:t>
            </w:r>
            <w:r>
              <w:rPr>
                <w:spacing w:val="-5"/>
                <w:sz w:val="21"/>
              </w:rPr>
              <w:t xml:space="preserve"> </w:t>
            </w:r>
            <w:r>
              <w:rPr>
                <w:sz w:val="21"/>
              </w:rPr>
              <w:t>Independent persons only</w:t>
            </w:r>
          </w:p>
        </w:tc>
        <w:tc>
          <w:tcPr>
            <w:tcW w:w="2408" w:type="dxa"/>
          </w:tcPr>
          <w:p w14:paraId="2903887C" w14:textId="77777777" w:rsidR="00465227" w:rsidRDefault="00355D6D">
            <w:pPr>
              <w:pStyle w:val="TableParagraph"/>
              <w:spacing w:before="42"/>
              <w:ind w:left="106"/>
              <w:rPr>
                <w:sz w:val="21"/>
              </w:rPr>
            </w:pPr>
            <w:r>
              <w:rPr>
                <w:sz w:val="21"/>
              </w:rPr>
              <w:t>Common</w:t>
            </w:r>
            <w:r>
              <w:rPr>
                <w:spacing w:val="-5"/>
                <w:sz w:val="21"/>
              </w:rPr>
              <w:t xml:space="preserve"> </w:t>
            </w:r>
            <w:r>
              <w:rPr>
                <w:spacing w:val="-2"/>
                <w:sz w:val="21"/>
              </w:rPr>
              <w:t>practice</w:t>
            </w:r>
          </w:p>
        </w:tc>
        <w:tc>
          <w:tcPr>
            <w:tcW w:w="4112" w:type="dxa"/>
          </w:tcPr>
          <w:p w14:paraId="2903887D" w14:textId="77777777" w:rsidR="00465227" w:rsidRDefault="00355D6D">
            <w:pPr>
              <w:pStyle w:val="TableParagraph"/>
              <w:spacing w:before="42" w:line="259" w:lineRule="auto"/>
              <w:ind w:left="109" w:right="197"/>
              <w:rPr>
                <w:sz w:val="21"/>
              </w:rPr>
            </w:pPr>
            <w:r>
              <w:rPr>
                <w:sz w:val="21"/>
              </w:rPr>
              <w:t>Names, addresses, emails and telephone numbers</w:t>
            </w:r>
            <w:r>
              <w:rPr>
                <w:spacing w:val="-7"/>
                <w:sz w:val="21"/>
              </w:rPr>
              <w:t xml:space="preserve"> </w:t>
            </w:r>
            <w:r>
              <w:rPr>
                <w:sz w:val="21"/>
              </w:rPr>
              <w:t>for</w:t>
            </w:r>
            <w:r>
              <w:rPr>
                <w:spacing w:val="-8"/>
                <w:sz w:val="21"/>
              </w:rPr>
              <w:t xml:space="preserve"> </w:t>
            </w:r>
            <w:r>
              <w:rPr>
                <w:sz w:val="21"/>
              </w:rPr>
              <w:t>Panel</w:t>
            </w:r>
            <w:r>
              <w:rPr>
                <w:spacing w:val="-8"/>
                <w:sz w:val="21"/>
              </w:rPr>
              <w:t xml:space="preserve"> </w:t>
            </w:r>
            <w:r>
              <w:rPr>
                <w:sz w:val="21"/>
              </w:rPr>
              <w:t>Members.</w:t>
            </w:r>
            <w:r>
              <w:rPr>
                <w:spacing w:val="36"/>
                <w:sz w:val="21"/>
              </w:rPr>
              <w:t xml:space="preserve"> </w:t>
            </w:r>
            <w:r>
              <w:rPr>
                <w:sz w:val="21"/>
              </w:rPr>
              <w:t>Bank</w:t>
            </w:r>
            <w:r>
              <w:rPr>
                <w:spacing w:val="-6"/>
                <w:sz w:val="21"/>
              </w:rPr>
              <w:t xml:space="preserve"> </w:t>
            </w:r>
            <w:r>
              <w:rPr>
                <w:sz w:val="21"/>
              </w:rPr>
              <w:t>details requested for payment purposes but provided to finance and then destroyed</w:t>
            </w:r>
          </w:p>
        </w:tc>
      </w:tr>
    </w:tbl>
    <w:p w14:paraId="2903887F" w14:textId="77777777" w:rsidR="00465227" w:rsidRDefault="00355D6D">
      <w:pPr>
        <w:pStyle w:val="Heading1"/>
        <w:spacing w:before="26"/>
      </w:pPr>
      <w:bookmarkStart w:id="17" w:name="_bookmark17"/>
      <w:bookmarkEnd w:id="17"/>
      <w:r>
        <w:rPr>
          <w:spacing w:val="-2"/>
        </w:rPr>
        <w:t>Elections</w:t>
      </w: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08"/>
        <w:gridCol w:w="4112"/>
      </w:tblGrid>
      <w:tr w:rsidR="00465227" w14:paraId="29038886" w14:textId="77777777">
        <w:trPr>
          <w:trHeight w:val="429"/>
        </w:trPr>
        <w:tc>
          <w:tcPr>
            <w:tcW w:w="706" w:type="dxa"/>
            <w:shd w:val="clear" w:color="auto" w:fill="F1F1F1"/>
          </w:tcPr>
          <w:p w14:paraId="29038880" w14:textId="77777777" w:rsidR="00465227" w:rsidRDefault="00355D6D">
            <w:pPr>
              <w:pStyle w:val="TableParagraph"/>
              <w:spacing w:before="49"/>
              <w:ind w:left="105"/>
              <w:rPr>
                <w:b/>
                <w:sz w:val="21"/>
              </w:rPr>
            </w:pPr>
            <w:r>
              <w:rPr>
                <w:b/>
                <w:spacing w:val="-5"/>
                <w:sz w:val="21"/>
              </w:rPr>
              <w:t>Ref</w:t>
            </w:r>
          </w:p>
        </w:tc>
        <w:tc>
          <w:tcPr>
            <w:tcW w:w="2835" w:type="dxa"/>
            <w:shd w:val="clear" w:color="auto" w:fill="F1F1F1"/>
          </w:tcPr>
          <w:p w14:paraId="29038881" w14:textId="77777777" w:rsidR="00465227" w:rsidRDefault="00355D6D">
            <w:pPr>
              <w:pStyle w:val="TableParagraph"/>
              <w:spacing w:before="49"/>
              <w:rPr>
                <w:b/>
                <w:sz w:val="21"/>
              </w:rPr>
            </w:pPr>
            <w:r>
              <w:rPr>
                <w:b/>
                <w:sz w:val="21"/>
              </w:rPr>
              <w:t>Function</w:t>
            </w:r>
            <w:r>
              <w:rPr>
                <w:b/>
                <w:spacing w:val="-8"/>
                <w:sz w:val="21"/>
              </w:rPr>
              <w:t xml:space="preserve"> </w:t>
            </w:r>
            <w:r>
              <w:rPr>
                <w:b/>
                <w:spacing w:val="-2"/>
                <w:sz w:val="21"/>
              </w:rPr>
              <w:t>Description</w:t>
            </w:r>
          </w:p>
        </w:tc>
        <w:tc>
          <w:tcPr>
            <w:tcW w:w="6805" w:type="dxa"/>
            <w:shd w:val="clear" w:color="auto" w:fill="F1F1F1"/>
          </w:tcPr>
          <w:p w14:paraId="29038882" w14:textId="77777777" w:rsidR="00465227" w:rsidRDefault="00355D6D">
            <w:pPr>
              <w:pStyle w:val="TableParagraph"/>
              <w:spacing w:before="49"/>
              <w:rPr>
                <w:b/>
                <w:sz w:val="21"/>
              </w:rPr>
            </w:pPr>
            <w:r>
              <w:rPr>
                <w:b/>
                <w:sz w:val="21"/>
              </w:rPr>
              <w:t>Purpose</w:t>
            </w:r>
            <w:r>
              <w:rPr>
                <w:b/>
                <w:spacing w:val="-4"/>
                <w:sz w:val="21"/>
              </w:rPr>
              <w:t xml:space="preserve"> </w:t>
            </w:r>
            <w:r>
              <w:rPr>
                <w:b/>
                <w:sz w:val="21"/>
              </w:rPr>
              <w:t>/</w:t>
            </w:r>
            <w:r>
              <w:rPr>
                <w:b/>
                <w:spacing w:val="-3"/>
                <w:sz w:val="21"/>
              </w:rPr>
              <w:t xml:space="preserve"> </w:t>
            </w:r>
            <w:r>
              <w:rPr>
                <w:b/>
                <w:spacing w:val="-5"/>
                <w:sz w:val="21"/>
              </w:rPr>
              <w:t>Use</w:t>
            </w:r>
          </w:p>
        </w:tc>
        <w:tc>
          <w:tcPr>
            <w:tcW w:w="5530" w:type="dxa"/>
            <w:shd w:val="clear" w:color="auto" w:fill="F1F1F1"/>
          </w:tcPr>
          <w:p w14:paraId="29038883" w14:textId="77777777" w:rsidR="00465227" w:rsidRDefault="00355D6D">
            <w:pPr>
              <w:pStyle w:val="TableParagraph"/>
              <w:spacing w:before="49"/>
              <w:ind w:left="106"/>
              <w:rPr>
                <w:b/>
                <w:sz w:val="21"/>
              </w:rPr>
            </w:pPr>
            <w:r>
              <w:rPr>
                <w:b/>
                <w:sz w:val="21"/>
              </w:rPr>
              <w:t>Retention</w:t>
            </w:r>
            <w:r>
              <w:rPr>
                <w:b/>
                <w:spacing w:val="-8"/>
                <w:sz w:val="21"/>
              </w:rPr>
              <w:t xml:space="preserve"> </w:t>
            </w:r>
            <w:r>
              <w:rPr>
                <w:b/>
                <w:spacing w:val="-2"/>
                <w:sz w:val="21"/>
              </w:rPr>
              <w:t>Period</w:t>
            </w:r>
          </w:p>
        </w:tc>
        <w:tc>
          <w:tcPr>
            <w:tcW w:w="2408" w:type="dxa"/>
            <w:shd w:val="clear" w:color="auto" w:fill="F1F1F1"/>
          </w:tcPr>
          <w:p w14:paraId="29038884" w14:textId="77777777" w:rsidR="00465227" w:rsidRDefault="00355D6D">
            <w:pPr>
              <w:pStyle w:val="TableParagraph"/>
              <w:spacing w:before="49"/>
              <w:ind w:left="106"/>
              <w:rPr>
                <w:b/>
                <w:sz w:val="21"/>
              </w:rPr>
            </w:pPr>
            <w:r>
              <w:rPr>
                <w:b/>
                <w:spacing w:val="-2"/>
                <w:sz w:val="21"/>
              </w:rPr>
              <w:t>Reason</w:t>
            </w:r>
          </w:p>
        </w:tc>
        <w:tc>
          <w:tcPr>
            <w:tcW w:w="4112" w:type="dxa"/>
            <w:shd w:val="clear" w:color="auto" w:fill="F1F1F1"/>
          </w:tcPr>
          <w:p w14:paraId="29038885" w14:textId="77777777" w:rsidR="00465227" w:rsidRDefault="00355D6D">
            <w:pPr>
              <w:pStyle w:val="TableParagraph"/>
              <w:spacing w:before="49"/>
              <w:ind w:left="109"/>
              <w:rPr>
                <w:b/>
                <w:sz w:val="21"/>
              </w:rPr>
            </w:pPr>
            <w:r>
              <w:rPr>
                <w:b/>
                <w:sz w:val="21"/>
              </w:rPr>
              <w:t>Example</w:t>
            </w:r>
            <w:r>
              <w:rPr>
                <w:b/>
                <w:spacing w:val="-4"/>
                <w:sz w:val="21"/>
              </w:rPr>
              <w:t xml:space="preserve"> </w:t>
            </w:r>
            <w:r>
              <w:rPr>
                <w:b/>
                <w:sz w:val="21"/>
              </w:rPr>
              <w:t>of</w:t>
            </w:r>
            <w:r>
              <w:rPr>
                <w:b/>
                <w:spacing w:val="-5"/>
                <w:sz w:val="21"/>
              </w:rPr>
              <w:t xml:space="preserve"> </w:t>
            </w:r>
            <w:r>
              <w:rPr>
                <w:b/>
                <w:sz w:val="21"/>
              </w:rPr>
              <w:t>Records</w:t>
            </w:r>
            <w:r>
              <w:rPr>
                <w:b/>
                <w:spacing w:val="-6"/>
                <w:sz w:val="21"/>
              </w:rPr>
              <w:t xml:space="preserve"> </w:t>
            </w:r>
            <w:r>
              <w:rPr>
                <w:b/>
                <w:sz w:val="21"/>
              </w:rPr>
              <w:t>/</w:t>
            </w:r>
            <w:r>
              <w:rPr>
                <w:b/>
                <w:spacing w:val="-3"/>
                <w:sz w:val="21"/>
              </w:rPr>
              <w:t xml:space="preserve"> </w:t>
            </w:r>
            <w:r>
              <w:rPr>
                <w:b/>
                <w:spacing w:val="-2"/>
                <w:sz w:val="21"/>
              </w:rPr>
              <w:t>Format</w:t>
            </w:r>
          </w:p>
        </w:tc>
      </w:tr>
    </w:tbl>
    <w:p w14:paraId="29038887" w14:textId="77777777" w:rsidR="00465227" w:rsidRDefault="00465227">
      <w:pPr>
        <w:pStyle w:val="TableParagraph"/>
        <w:rPr>
          <w:b/>
          <w:sz w:val="21"/>
        </w:rPr>
        <w:sectPr w:rsidR="00465227">
          <w:type w:val="continuous"/>
          <w:pgSz w:w="23820" w:h="16850" w:orient="landscape"/>
          <w:pgMar w:top="1000" w:right="566" w:bottom="1220" w:left="708" w:header="0" w:footer="1024" w:gutter="0"/>
          <w:cols w:space="720"/>
        </w:sectPr>
      </w:pP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08"/>
        <w:gridCol w:w="4112"/>
      </w:tblGrid>
      <w:tr w:rsidR="00465227" w14:paraId="29038892" w14:textId="77777777">
        <w:trPr>
          <w:trHeight w:val="1483"/>
        </w:trPr>
        <w:tc>
          <w:tcPr>
            <w:tcW w:w="706" w:type="dxa"/>
          </w:tcPr>
          <w:p w14:paraId="29038888" w14:textId="77777777" w:rsidR="00465227" w:rsidRDefault="00355D6D">
            <w:pPr>
              <w:pStyle w:val="TableParagraph"/>
              <w:spacing w:before="49"/>
              <w:ind w:left="105"/>
              <w:rPr>
                <w:sz w:val="21"/>
              </w:rPr>
            </w:pPr>
            <w:r>
              <w:rPr>
                <w:spacing w:val="-5"/>
                <w:sz w:val="21"/>
              </w:rPr>
              <w:t>E1</w:t>
            </w:r>
          </w:p>
        </w:tc>
        <w:tc>
          <w:tcPr>
            <w:tcW w:w="2835" w:type="dxa"/>
          </w:tcPr>
          <w:p w14:paraId="29038889" w14:textId="77777777" w:rsidR="00465227" w:rsidRDefault="00355D6D">
            <w:pPr>
              <w:pStyle w:val="TableParagraph"/>
              <w:spacing w:before="49" w:line="259" w:lineRule="auto"/>
              <w:ind w:right="1066"/>
              <w:rPr>
                <w:sz w:val="21"/>
              </w:rPr>
            </w:pPr>
            <w:r>
              <w:rPr>
                <w:sz w:val="21"/>
              </w:rPr>
              <w:t>Elections/</w:t>
            </w:r>
            <w:r>
              <w:rPr>
                <w:spacing w:val="-12"/>
                <w:sz w:val="21"/>
              </w:rPr>
              <w:t xml:space="preserve"> </w:t>
            </w:r>
            <w:r>
              <w:rPr>
                <w:sz w:val="21"/>
              </w:rPr>
              <w:t xml:space="preserve">electoral </w:t>
            </w:r>
            <w:r>
              <w:rPr>
                <w:spacing w:val="-2"/>
                <w:sz w:val="21"/>
              </w:rPr>
              <w:t>registration</w:t>
            </w:r>
          </w:p>
        </w:tc>
        <w:tc>
          <w:tcPr>
            <w:tcW w:w="6805" w:type="dxa"/>
          </w:tcPr>
          <w:p w14:paraId="2903888A" w14:textId="77777777" w:rsidR="00465227" w:rsidRDefault="00355D6D">
            <w:pPr>
              <w:pStyle w:val="TableParagraph"/>
              <w:spacing w:before="49"/>
              <w:rPr>
                <w:sz w:val="21"/>
              </w:rPr>
            </w:pPr>
            <w:r>
              <w:rPr>
                <w:sz w:val="21"/>
              </w:rPr>
              <w:t>Register</w:t>
            </w:r>
            <w:r>
              <w:rPr>
                <w:spacing w:val="-8"/>
                <w:sz w:val="21"/>
              </w:rPr>
              <w:t xml:space="preserve"> </w:t>
            </w:r>
            <w:r>
              <w:rPr>
                <w:sz w:val="21"/>
              </w:rPr>
              <w:t>of</w:t>
            </w:r>
            <w:r>
              <w:rPr>
                <w:spacing w:val="-10"/>
                <w:sz w:val="21"/>
              </w:rPr>
              <w:t xml:space="preserve"> </w:t>
            </w:r>
            <w:r>
              <w:rPr>
                <w:sz w:val="21"/>
              </w:rPr>
              <w:t>local</w:t>
            </w:r>
            <w:r>
              <w:rPr>
                <w:spacing w:val="-6"/>
                <w:sz w:val="21"/>
              </w:rPr>
              <w:t xml:space="preserve"> </w:t>
            </w:r>
            <w:r>
              <w:rPr>
                <w:sz w:val="21"/>
              </w:rPr>
              <w:t>government,</w:t>
            </w:r>
            <w:r>
              <w:rPr>
                <w:spacing w:val="-7"/>
                <w:sz w:val="21"/>
              </w:rPr>
              <w:t xml:space="preserve"> </w:t>
            </w:r>
            <w:r>
              <w:rPr>
                <w:sz w:val="21"/>
              </w:rPr>
              <w:t>parliamentary</w:t>
            </w:r>
            <w:r>
              <w:rPr>
                <w:spacing w:val="-7"/>
                <w:sz w:val="21"/>
              </w:rPr>
              <w:t xml:space="preserve"> </w:t>
            </w:r>
            <w:r>
              <w:rPr>
                <w:sz w:val="21"/>
              </w:rPr>
              <w:t>and</w:t>
            </w:r>
            <w:r>
              <w:rPr>
                <w:spacing w:val="-9"/>
                <w:sz w:val="21"/>
              </w:rPr>
              <w:t xml:space="preserve"> </w:t>
            </w:r>
            <w:r>
              <w:rPr>
                <w:sz w:val="21"/>
              </w:rPr>
              <w:t>European</w:t>
            </w:r>
            <w:r>
              <w:rPr>
                <w:spacing w:val="-6"/>
                <w:sz w:val="21"/>
              </w:rPr>
              <w:t xml:space="preserve"> </w:t>
            </w:r>
            <w:r>
              <w:rPr>
                <w:spacing w:val="-2"/>
                <w:sz w:val="21"/>
              </w:rPr>
              <w:t>electors</w:t>
            </w:r>
          </w:p>
        </w:tc>
        <w:tc>
          <w:tcPr>
            <w:tcW w:w="5530" w:type="dxa"/>
          </w:tcPr>
          <w:p w14:paraId="2903888B" w14:textId="77777777" w:rsidR="00465227" w:rsidRDefault="00355D6D">
            <w:pPr>
              <w:pStyle w:val="TableParagraph"/>
              <w:spacing w:before="49"/>
              <w:ind w:left="106"/>
              <w:rPr>
                <w:sz w:val="21"/>
              </w:rPr>
            </w:pPr>
            <w:r>
              <w:rPr>
                <w:spacing w:val="-2"/>
                <w:sz w:val="21"/>
              </w:rPr>
              <w:t>Permanent</w:t>
            </w:r>
          </w:p>
          <w:p w14:paraId="2903888C" w14:textId="77777777" w:rsidR="00465227" w:rsidRDefault="00355D6D">
            <w:pPr>
              <w:pStyle w:val="TableParagraph"/>
              <w:numPr>
                <w:ilvl w:val="0"/>
                <w:numId w:val="1"/>
              </w:numPr>
              <w:tabs>
                <w:tab w:val="left" w:pos="281"/>
              </w:tabs>
              <w:spacing w:before="20"/>
              <w:ind w:left="281" w:hanging="158"/>
              <w:rPr>
                <w:i/>
                <w:sz w:val="21"/>
              </w:rPr>
            </w:pPr>
            <w:r>
              <w:rPr>
                <w:i/>
                <w:sz w:val="21"/>
              </w:rPr>
              <w:t>Current-</w:t>
            </w:r>
            <w:r>
              <w:rPr>
                <w:i/>
                <w:spacing w:val="-7"/>
                <w:sz w:val="21"/>
              </w:rPr>
              <w:t xml:space="preserve"> </w:t>
            </w:r>
            <w:r>
              <w:rPr>
                <w:i/>
                <w:sz w:val="21"/>
              </w:rPr>
              <w:t>for</w:t>
            </w:r>
            <w:r>
              <w:rPr>
                <w:i/>
                <w:spacing w:val="-3"/>
                <w:sz w:val="21"/>
              </w:rPr>
              <w:t xml:space="preserve"> </w:t>
            </w:r>
            <w:r>
              <w:rPr>
                <w:i/>
                <w:sz w:val="21"/>
              </w:rPr>
              <w:t>use</w:t>
            </w:r>
            <w:r>
              <w:rPr>
                <w:i/>
                <w:spacing w:val="-5"/>
                <w:sz w:val="21"/>
              </w:rPr>
              <w:t xml:space="preserve"> </w:t>
            </w:r>
            <w:r>
              <w:rPr>
                <w:i/>
                <w:sz w:val="21"/>
              </w:rPr>
              <w:t>at</w:t>
            </w:r>
            <w:r>
              <w:rPr>
                <w:i/>
                <w:spacing w:val="-4"/>
                <w:sz w:val="21"/>
              </w:rPr>
              <w:t xml:space="preserve"> </w:t>
            </w:r>
            <w:r>
              <w:rPr>
                <w:i/>
                <w:sz w:val="21"/>
              </w:rPr>
              <w:t>any</w:t>
            </w:r>
            <w:r>
              <w:rPr>
                <w:i/>
                <w:spacing w:val="-3"/>
                <w:sz w:val="21"/>
              </w:rPr>
              <w:t xml:space="preserve"> </w:t>
            </w:r>
            <w:r>
              <w:rPr>
                <w:i/>
                <w:sz w:val="21"/>
              </w:rPr>
              <w:t>election</w:t>
            </w:r>
            <w:r>
              <w:rPr>
                <w:i/>
                <w:spacing w:val="-3"/>
                <w:sz w:val="21"/>
              </w:rPr>
              <w:t xml:space="preserve"> </w:t>
            </w:r>
            <w:r>
              <w:rPr>
                <w:i/>
                <w:sz w:val="21"/>
              </w:rPr>
              <w:t>held</w:t>
            </w:r>
            <w:r>
              <w:rPr>
                <w:i/>
                <w:spacing w:val="-2"/>
                <w:sz w:val="21"/>
              </w:rPr>
              <w:t xml:space="preserve"> </w:t>
            </w:r>
            <w:r>
              <w:rPr>
                <w:i/>
                <w:sz w:val="21"/>
              </w:rPr>
              <w:t>in</w:t>
            </w:r>
            <w:r>
              <w:rPr>
                <w:i/>
                <w:spacing w:val="-5"/>
                <w:sz w:val="21"/>
              </w:rPr>
              <w:t xml:space="preserve"> </w:t>
            </w:r>
            <w:r>
              <w:rPr>
                <w:i/>
                <w:sz w:val="21"/>
              </w:rPr>
              <w:t>the</w:t>
            </w:r>
            <w:r>
              <w:rPr>
                <w:i/>
                <w:spacing w:val="-5"/>
                <w:sz w:val="21"/>
              </w:rPr>
              <w:t xml:space="preserve"> </w:t>
            </w:r>
            <w:r>
              <w:rPr>
                <w:i/>
                <w:sz w:val="21"/>
              </w:rPr>
              <w:t>current</w:t>
            </w:r>
            <w:r>
              <w:rPr>
                <w:i/>
                <w:spacing w:val="-3"/>
                <w:sz w:val="21"/>
              </w:rPr>
              <w:t xml:space="preserve"> </w:t>
            </w:r>
            <w:r>
              <w:rPr>
                <w:i/>
                <w:sz w:val="21"/>
              </w:rPr>
              <w:t>year</w:t>
            </w:r>
            <w:r>
              <w:rPr>
                <w:i/>
                <w:spacing w:val="-2"/>
                <w:sz w:val="21"/>
              </w:rPr>
              <w:t xml:space="preserve"> </w:t>
            </w:r>
            <w:r>
              <w:rPr>
                <w:i/>
                <w:spacing w:val="-5"/>
                <w:sz w:val="21"/>
              </w:rPr>
              <w:t>and</w:t>
            </w:r>
          </w:p>
          <w:p w14:paraId="2903888D" w14:textId="77777777" w:rsidR="00465227" w:rsidRDefault="00355D6D">
            <w:pPr>
              <w:pStyle w:val="TableParagraph"/>
              <w:spacing w:before="1"/>
              <w:ind w:left="282"/>
              <w:rPr>
                <w:i/>
                <w:sz w:val="21"/>
              </w:rPr>
            </w:pPr>
            <w:r>
              <w:rPr>
                <w:i/>
                <w:sz w:val="21"/>
              </w:rPr>
              <w:t>for</w:t>
            </w:r>
            <w:r>
              <w:rPr>
                <w:i/>
                <w:spacing w:val="-3"/>
                <w:sz w:val="21"/>
              </w:rPr>
              <w:t xml:space="preserve"> </w:t>
            </w:r>
            <w:r>
              <w:rPr>
                <w:i/>
                <w:sz w:val="21"/>
              </w:rPr>
              <w:t>public</w:t>
            </w:r>
            <w:r>
              <w:rPr>
                <w:i/>
                <w:spacing w:val="-2"/>
                <w:sz w:val="21"/>
              </w:rPr>
              <w:t xml:space="preserve"> inspection</w:t>
            </w:r>
          </w:p>
          <w:p w14:paraId="2903888E" w14:textId="77777777" w:rsidR="00465227" w:rsidRDefault="00355D6D">
            <w:pPr>
              <w:pStyle w:val="TableParagraph"/>
              <w:numPr>
                <w:ilvl w:val="0"/>
                <w:numId w:val="1"/>
              </w:numPr>
              <w:tabs>
                <w:tab w:val="left" w:pos="281"/>
              </w:tabs>
              <w:spacing w:before="3"/>
              <w:ind w:left="281" w:hanging="158"/>
              <w:rPr>
                <w:i/>
                <w:sz w:val="21"/>
              </w:rPr>
            </w:pPr>
            <w:r>
              <w:rPr>
                <w:i/>
                <w:sz w:val="21"/>
              </w:rPr>
              <w:t>Previous</w:t>
            </w:r>
            <w:r>
              <w:rPr>
                <w:i/>
                <w:spacing w:val="-5"/>
                <w:sz w:val="21"/>
              </w:rPr>
              <w:t xml:space="preserve"> </w:t>
            </w:r>
            <w:r>
              <w:rPr>
                <w:i/>
                <w:sz w:val="21"/>
              </w:rPr>
              <w:t>years-</w:t>
            </w:r>
            <w:r>
              <w:rPr>
                <w:i/>
                <w:spacing w:val="-7"/>
                <w:sz w:val="21"/>
              </w:rPr>
              <w:t xml:space="preserve"> </w:t>
            </w:r>
            <w:r>
              <w:rPr>
                <w:i/>
                <w:sz w:val="21"/>
              </w:rPr>
              <w:t>to</w:t>
            </w:r>
            <w:r>
              <w:rPr>
                <w:i/>
                <w:spacing w:val="-6"/>
                <w:sz w:val="21"/>
              </w:rPr>
              <w:t xml:space="preserve"> </w:t>
            </w:r>
            <w:r>
              <w:rPr>
                <w:i/>
                <w:sz w:val="21"/>
              </w:rPr>
              <w:t>check</w:t>
            </w:r>
            <w:r>
              <w:rPr>
                <w:i/>
                <w:spacing w:val="-6"/>
                <w:sz w:val="21"/>
              </w:rPr>
              <w:t xml:space="preserve"> </w:t>
            </w:r>
            <w:r>
              <w:rPr>
                <w:i/>
                <w:sz w:val="21"/>
              </w:rPr>
              <w:t>eligibility</w:t>
            </w:r>
            <w:r>
              <w:rPr>
                <w:i/>
                <w:spacing w:val="-5"/>
                <w:sz w:val="21"/>
              </w:rPr>
              <w:t xml:space="preserve"> </w:t>
            </w:r>
            <w:r>
              <w:rPr>
                <w:i/>
                <w:sz w:val="21"/>
              </w:rPr>
              <w:t>for</w:t>
            </w:r>
            <w:r>
              <w:rPr>
                <w:i/>
                <w:spacing w:val="-5"/>
                <w:sz w:val="21"/>
              </w:rPr>
              <w:t xml:space="preserve"> </w:t>
            </w:r>
            <w:r>
              <w:rPr>
                <w:i/>
                <w:sz w:val="21"/>
              </w:rPr>
              <w:t>overseas</w:t>
            </w:r>
            <w:r>
              <w:rPr>
                <w:i/>
                <w:spacing w:val="-3"/>
                <w:sz w:val="21"/>
              </w:rPr>
              <w:t xml:space="preserve"> </w:t>
            </w:r>
            <w:r>
              <w:rPr>
                <w:i/>
                <w:spacing w:val="-4"/>
                <w:sz w:val="21"/>
              </w:rPr>
              <w:t>voter</w:t>
            </w:r>
          </w:p>
          <w:p w14:paraId="2903888F" w14:textId="77777777" w:rsidR="00465227" w:rsidRDefault="00355D6D">
            <w:pPr>
              <w:pStyle w:val="TableParagraph"/>
              <w:spacing w:before="19"/>
              <w:ind w:left="282"/>
              <w:rPr>
                <w:i/>
                <w:sz w:val="21"/>
              </w:rPr>
            </w:pPr>
            <w:r>
              <w:rPr>
                <w:i/>
                <w:spacing w:val="-2"/>
                <w:sz w:val="21"/>
              </w:rPr>
              <w:t>applications</w:t>
            </w:r>
          </w:p>
        </w:tc>
        <w:tc>
          <w:tcPr>
            <w:tcW w:w="2408" w:type="dxa"/>
          </w:tcPr>
          <w:p w14:paraId="29038890" w14:textId="77777777" w:rsidR="00465227" w:rsidRDefault="00355D6D">
            <w:pPr>
              <w:pStyle w:val="TableParagraph"/>
              <w:spacing w:before="49" w:line="259" w:lineRule="auto"/>
              <w:ind w:left="106"/>
              <w:rPr>
                <w:sz w:val="21"/>
              </w:rPr>
            </w:pPr>
            <w:r>
              <w:rPr>
                <w:sz w:val="21"/>
              </w:rPr>
              <w:t>Representation</w:t>
            </w:r>
            <w:r>
              <w:rPr>
                <w:spacing w:val="-12"/>
                <w:sz w:val="21"/>
              </w:rPr>
              <w:t xml:space="preserve"> </w:t>
            </w:r>
            <w:r>
              <w:rPr>
                <w:sz w:val="21"/>
              </w:rPr>
              <w:t>of</w:t>
            </w:r>
            <w:r>
              <w:rPr>
                <w:spacing w:val="-12"/>
                <w:sz w:val="21"/>
              </w:rPr>
              <w:t xml:space="preserve"> </w:t>
            </w:r>
            <w:r>
              <w:rPr>
                <w:sz w:val="21"/>
              </w:rPr>
              <w:t>the People Act 1983</w:t>
            </w:r>
          </w:p>
        </w:tc>
        <w:tc>
          <w:tcPr>
            <w:tcW w:w="4112" w:type="dxa"/>
          </w:tcPr>
          <w:p w14:paraId="29038891" w14:textId="77777777" w:rsidR="00465227" w:rsidRDefault="00355D6D">
            <w:pPr>
              <w:pStyle w:val="TableParagraph"/>
              <w:spacing w:before="49" w:line="259" w:lineRule="auto"/>
              <w:ind w:left="111" w:right="197"/>
              <w:rPr>
                <w:sz w:val="21"/>
              </w:rPr>
            </w:pPr>
            <w:r>
              <w:rPr>
                <w:sz w:val="21"/>
              </w:rPr>
              <w:t>Paper</w:t>
            </w:r>
            <w:r>
              <w:rPr>
                <w:spacing w:val="-7"/>
                <w:sz w:val="21"/>
              </w:rPr>
              <w:t xml:space="preserve"> </w:t>
            </w:r>
            <w:r>
              <w:rPr>
                <w:sz w:val="21"/>
              </w:rPr>
              <w:t>and</w:t>
            </w:r>
            <w:r>
              <w:rPr>
                <w:spacing w:val="-9"/>
                <w:sz w:val="21"/>
              </w:rPr>
              <w:t xml:space="preserve"> </w:t>
            </w:r>
            <w:r>
              <w:rPr>
                <w:sz w:val="21"/>
              </w:rPr>
              <w:t>electronic</w:t>
            </w:r>
            <w:r>
              <w:rPr>
                <w:spacing w:val="-7"/>
                <w:sz w:val="21"/>
              </w:rPr>
              <w:t xml:space="preserve"> </w:t>
            </w:r>
            <w:r>
              <w:rPr>
                <w:sz w:val="21"/>
              </w:rPr>
              <w:t>copy</w:t>
            </w:r>
            <w:r>
              <w:rPr>
                <w:spacing w:val="-7"/>
                <w:sz w:val="21"/>
              </w:rPr>
              <w:t xml:space="preserve"> </w:t>
            </w:r>
            <w:r>
              <w:rPr>
                <w:sz w:val="21"/>
              </w:rPr>
              <w:t>of</w:t>
            </w:r>
            <w:r>
              <w:rPr>
                <w:spacing w:val="-9"/>
                <w:sz w:val="21"/>
              </w:rPr>
              <w:t xml:space="preserve"> </w:t>
            </w:r>
            <w:r>
              <w:rPr>
                <w:sz w:val="21"/>
              </w:rPr>
              <w:t xml:space="preserve">Electoral </w:t>
            </w:r>
            <w:r>
              <w:rPr>
                <w:spacing w:val="-2"/>
                <w:sz w:val="21"/>
              </w:rPr>
              <w:t>register</w:t>
            </w:r>
          </w:p>
        </w:tc>
      </w:tr>
      <w:tr w:rsidR="00465227" w14:paraId="29038899" w14:textId="77777777">
        <w:trPr>
          <w:trHeight w:val="1317"/>
        </w:trPr>
        <w:tc>
          <w:tcPr>
            <w:tcW w:w="706" w:type="dxa"/>
          </w:tcPr>
          <w:p w14:paraId="29038893" w14:textId="77777777" w:rsidR="00465227" w:rsidRDefault="00355D6D">
            <w:pPr>
              <w:pStyle w:val="TableParagraph"/>
              <w:ind w:left="105"/>
              <w:rPr>
                <w:sz w:val="21"/>
              </w:rPr>
            </w:pPr>
            <w:r>
              <w:rPr>
                <w:spacing w:val="-5"/>
                <w:sz w:val="21"/>
              </w:rPr>
              <w:t>E2</w:t>
            </w:r>
          </w:p>
        </w:tc>
        <w:tc>
          <w:tcPr>
            <w:tcW w:w="2835" w:type="dxa"/>
          </w:tcPr>
          <w:p w14:paraId="29038894" w14:textId="77777777" w:rsidR="00465227" w:rsidRDefault="00355D6D">
            <w:pPr>
              <w:pStyle w:val="TableParagraph"/>
              <w:rPr>
                <w:sz w:val="21"/>
              </w:rPr>
            </w:pPr>
            <w:r>
              <w:rPr>
                <w:sz w:val="21"/>
              </w:rPr>
              <w:t>Electoral</w:t>
            </w:r>
            <w:r>
              <w:rPr>
                <w:spacing w:val="-5"/>
                <w:sz w:val="21"/>
              </w:rPr>
              <w:t xml:space="preserve"> </w:t>
            </w:r>
            <w:r>
              <w:rPr>
                <w:spacing w:val="-2"/>
                <w:sz w:val="21"/>
              </w:rPr>
              <w:t>registration</w:t>
            </w:r>
          </w:p>
        </w:tc>
        <w:tc>
          <w:tcPr>
            <w:tcW w:w="6805" w:type="dxa"/>
          </w:tcPr>
          <w:p w14:paraId="29038895" w14:textId="77777777" w:rsidR="00465227" w:rsidRDefault="00355D6D">
            <w:pPr>
              <w:pStyle w:val="TableParagraph"/>
              <w:rPr>
                <w:sz w:val="21"/>
              </w:rPr>
            </w:pPr>
            <w:r>
              <w:rPr>
                <w:sz w:val="21"/>
              </w:rPr>
              <w:t>The</w:t>
            </w:r>
            <w:r>
              <w:rPr>
                <w:spacing w:val="-5"/>
                <w:sz w:val="21"/>
              </w:rPr>
              <w:t xml:space="preserve"> </w:t>
            </w:r>
            <w:r>
              <w:rPr>
                <w:sz w:val="21"/>
              </w:rPr>
              <w:t>maintenance</w:t>
            </w:r>
            <w:r>
              <w:rPr>
                <w:spacing w:val="-4"/>
                <w:sz w:val="21"/>
              </w:rPr>
              <w:t xml:space="preserve"> </w:t>
            </w:r>
            <w:r>
              <w:rPr>
                <w:sz w:val="21"/>
              </w:rPr>
              <w:t>of</w:t>
            </w:r>
            <w:r>
              <w:rPr>
                <w:spacing w:val="-6"/>
                <w:sz w:val="21"/>
              </w:rPr>
              <w:t xml:space="preserve"> </w:t>
            </w:r>
            <w:r>
              <w:rPr>
                <w:sz w:val="21"/>
              </w:rPr>
              <w:t>a</w:t>
            </w:r>
            <w:r>
              <w:rPr>
                <w:spacing w:val="-5"/>
                <w:sz w:val="21"/>
              </w:rPr>
              <w:t xml:space="preserve"> </w:t>
            </w:r>
            <w:r>
              <w:rPr>
                <w:sz w:val="21"/>
              </w:rPr>
              <w:t>register</w:t>
            </w:r>
            <w:r>
              <w:rPr>
                <w:spacing w:val="-3"/>
                <w:sz w:val="21"/>
              </w:rPr>
              <w:t xml:space="preserve"> </w:t>
            </w:r>
            <w:r>
              <w:rPr>
                <w:sz w:val="21"/>
              </w:rPr>
              <w:t>of</w:t>
            </w:r>
            <w:r>
              <w:rPr>
                <w:spacing w:val="-7"/>
                <w:sz w:val="21"/>
              </w:rPr>
              <w:t xml:space="preserve"> </w:t>
            </w:r>
            <w:r>
              <w:rPr>
                <w:sz w:val="21"/>
              </w:rPr>
              <w:t>electors</w:t>
            </w:r>
            <w:r>
              <w:rPr>
                <w:spacing w:val="-7"/>
                <w:sz w:val="21"/>
              </w:rPr>
              <w:t xml:space="preserve"> </w:t>
            </w:r>
            <w:r>
              <w:rPr>
                <w:sz w:val="21"/>
              </w:rPr>
              <w:t>for</w:t>
            </w:r>
            <w:r>
              <w:rPr>
                <w:spacing w:val="-6"/>
                <w:sz w:val="21"/>
              </w:rPr>
              <w:t xml:space="preserve"> </w:t>
            </w:r>
            <w:r>
              <w:rPr>
                <w:sz w:val="21"/>
              </w:rPr>
              <w:t>Tewkesbury</w:t>
            </w:r>
            <w:r>
              <w:rPr>
                <w:spacing w:val="-4"/>
                <w:sz w:val="21"/>
              </w:rPr>
              <w:t xml:space="preserve"> </w:t>
            </w:r>
            <w:r>
              <w:rPr>
                <w:spacing w:val="-2"/>
                <w:sz w:val="21"/>
              </w:rPr>
              <w:t>Borough</w:t>
            </w:r>
          </w:p>
        </w:tc>
        <w:tc>
          <w:tcPr>
            <w:tcW w:w="5530" w:type="dxa"/>
          </w:tcPr>
          <w:p w14:paraId="29038896" w14:textId="77777777" w:rsidR="00465227" w:rsidRDefault="00355D6D">
            <w:pPr>
              <w:pStyle w:val="TableParagraph"/>
              <w:spacing w:line="259" w:lineRule="auto"/>
              <w:ind w:left="106" w:right="142"/>
              <w:rPr>
                <w:i/>
                <w:sz w:val="21"/>
              </w:rPr>
            </w:pPr>
            <w:r>
              <w:rPr>
                <w:sz w:val="21"/>
              </w:rPr>
              <w:t>Retain</w:t>
            </w:r>
            <w:r>
              <w:rPr>
                <w:spacing w:val="-4"/>
                <w:sz w:val="21"/>
              </w:rPr>
              <w:t xml:space="preserve"> </w:t>
            </w:r>
            <w:r>
              <w:rPr>
                <w:sz w:val="21"/>
              </w:rPr>
              <w:t>paper</w:t>
            </w:r>
            <w:r>
              <w:rPr>
                <w:spacing w:val="-4"/>
                <w:sz w:val="21"/>
              </w:rPr>
              <w:t xml:space="preserve"> </w:t>
            </w:r>
            <w:r>
              <w:rPr>
                <w:sz w:val="21"/>
              </w:rPr>
              <w:t>applications</w:t>
            </w:r>
            <w:r>
              <w:rPr>
                <w:spacing w:val="-6"/>
                <w:sz w:val="21"/>
              </w:rPr>
              <w:t xml:space="preserve"> </w:t>
            </w:r>
            <w:r>
              <w:rPr>
                <w:sz w:val="21"/>
              </w:rPr>
              <w:t>and</w:t>
            </w:r>
            <w:r>
              <w:rPr>
                <w:spacing w:val="-4"/>
                <w:sz w:val="21"/>
              </w:rPr>
              <w:t xml:space="preserve"> </w:t>
            </w:r>
            <w:r>
              <w:rPr>
                <w:sz w:val="21"/>
              </w:rPr>
              <w:t>documents</w:t>
            </w:r>
            <w:r>
              <w:rPr>
                <w:spacing w:val="-5"/>
                <w:sz w:val="21"/>
              </w:rPr>
              <w:t xml:space="preserve"> </w:t>
            </w:r>
            <w:r>
              <w:rPr>
                <w:sz w:val="21"/>
              </w:rPr>
              <w:t>supplied</w:t>
            </w:r>
            <w:r>
              <w:rPr>
                <w:spacing w:val="-4"/>
                <w:sz w:val="21"/>
              </w:rPr>
              <w:t xml:space="preserve"> </w:t>
            </w:r>
            <w:r>
              <w:rPr>
                <w:sz w:val="21"/>
              </w:rPr>
              <w:t>as</w:t>
            </w:r>
            <w:r>
              <w:rPr>
                <w:spacing w:val="-5"/>
                <w:sz w:val="21"/>
              </w:rPr>
              <w:t xml:space="preserve"> </w:t>
            </w:r>
            <w:r>
              <w:rPr>
                <w:sz w:val="21"/>
              </w:rPr>
              <w:t>part</w:t>
            </w:r>
            <w:r>
              <w:rPr>
                <w:spacing w:val="-3"/>
                <w:sz w:val="21"/>
              </w:rPr>
              <w:t xml:space="preserve"> </w:t>
            </w:r>
            <w:r>
              <w:rPr>
                <w:sz w:val="21"/>
              </w:rPr>
              <w:t xml:space="preserve">of an application for the life of the current register of electors </w:t>
            </w:r>
            <w:r>
              <w:rPr>
                <w:i/>
                <w:sz w:val="21"/>
              </w:rPr>
              <w:t>Redaction of National Insurance Number after 13 months</w:t>
            </w:r>
          </w:p>
        </w:tc>
        <w:tc>
          <w:tcPr>
            <w:tcW w:w="2408" w:type="dxa"/>
          </w:tcPr>
          <w:p w14:paraId="29038897" w14:textId="77777777" w:rsidR="00465227" w:rsidRDefault="00355D6D">
            <w:pPr>
              <w:pStyle w:val="TableParagraph"/>
              <w:spacing w:line="259" w:lineRule="auto"/>
              <w:ind w:left="109"/>
              <w:rPr>
                <w:sz w:val="21"/>
              </w:rPr>
            </w:pPr>
            <w:r>
              <w:rPr>
                <w:sz w:val="21"/>
              </w:rPr>
              <w:t>Representation</w:t>
            </w:r>
            <w:r>
              <w:rPr>
                <w:spacing w:val="-12"/>
                <w:sz w:val="21"/>
              </w:rPr>
              <w:t xml:space="preserve"> </w:t>
            </w:r>
            <w:r>
              <w:rPr>
                <w:sz w:val="21"/>
              </w:rPr>
              <w:t>of</w:t>
            </w:r>
            <w:r>
              <w:rPr>
                <w:spacing w:val="-12"/>
                <w:sz w:val="21"/>
              </w:rPr>
              <w:t xml:space="preserve"> </w:t>
            </w:r>
            <w:r>
              <w:rPr>
                <w:sz w:val="21"/>
              </w:rPr>
              <w:t>the People Act 1983</w:t>
            </w:r>
          </w:p>
        </w:tc>
        <w:tc>
          <w:tcPr>
            <w:tcW w:w="4112" w:type="dxa"/>
          </w:tcPr>
          <w:p w14:paraId="29038898" w14:textId="77777777" w:rsidR="00465227" w:rsidRDefault="00355D6D">
            <w:pPr>
              <w:pStyle w:val="TableParagraph"/>
              <w:spacing w:line="259" w:lineRule="auto"/>
              <w:ind w:left="109" w:right="197" w:firstLine="2"/>
              <w:rPr>
                <w:sz w:val="21"/>
              </w:rPr>
            </w:pPr>
            <w:r>
              <w:rPr>
                <w:sz w:val="21"/>
              </w:rPr>
              <w:t>Individual</w:t>
            </w:r>
            <w:r>
              <w:rPr>
                <w:spacing w:val="-12"/>
                <w:sz w:val="21"/>
              </w:rPr>
              <w:t xml:space="preserve"> </w:t>
            </w:r>
            <w:r>
              <w:rPr>
                <w:sz w:val="21"/>
              </w:rPr>
              <w:t>elector</w:t>
            </w:r>
            <w:r>
              <w:rPr>
                <w:spacing w:val="-12"/>
                <w:sz w:val="21"/>
              </w:rPr>
              <w:t xml:space="preserve"> </w:t>
            </w:r>
            <w:r>
              <w:rPr>
                <w:sz w:val="21"/>
              </w:rPr>
              <w:t>registration</w:t>
            </w:r>
            <w:r>
              <w:rPr>
                <w:spacing w:val="-12"/>
                <w:sz w:val="21"/>
              </w:rPr>
              <w:t xml:space="preserve"> </w:t>
            </w:r>
            <w:r>
              <w:rPr>
                <w:sz w:val="21"/>
              </w:rPr>
              <w:t>applications, evidence of identity, change of name, household enquiry forms- electronic and paper copy</w:t>
            </w:r>
          </w:p>
        </w:tc>
      </w:tr>
      <w:tr w:rsidR="00465227" w14:paraId="290388A0" w14:textId="77777777">
        <w:trPr>
          <w:trHeight w:val="1180"/>
        </w:trPr>
        <w:tc>
          <w:tcPr>
            <w:tcW w:w="706" w:type="dxa"/>
          </w:tcPr>
          <w:p w14:paraId="2903889A" w14:textId="77777777" w:rsidR="00465227" w:rsidRDefault="00355D6D">
            <w:pPr>
              <w:pStyle w:val="TableParagraph"/>
              <w:ind w:left="105"/>
              <w:rPr>
                <w:sz w:val="21"/>
              </w:rPr>
            </w:pPr>
            <w:r>
              <w:rPr>
                <w:spacing w:val="-5"/>
                <w:sz w:val="21"/>
              </w:rPr>
              <w:t>E3</w:t>
            </w:r>
          </w:p>
        </w:tc>
        <w:tc>
          <w:tcPr>
            <w:tcW w:w="2835" w:type="dxa"/>
          </w:tcPr>
          <w:p w14:paraId="2903889B" w14:textId="77777777" w:rsidR="00465227" w:rsidRDefault="00355D6D">
            <w:pPr>
              <w:pStyle w:val="TableParagraph"/>
              <w:spacing w:line="261" w:lineRule="auto"/>
              <w:ind w:right="1066"/>
              <w:rPr>
                <w:sz w:val="21"/>
              </w:rPr>
            </w:pPr>
            <w:r>
              <w:rPr>
                <w:sz w:val="21"/>
              </w:rPr>
              <w:t>Elections/</w:t>
            </w:r>
            <w:r>
              <w:rPr>
                <w:spacing w:val="-12"/>
                <w:sz w:val="21"/>
              </w:rPr>
              <w:t xml:space="preserve"> </w:t>
            </w:r>
            <w:r>
              <w:rPr>
                <w:sz w:val="21"/>
              </w:rPr>
              <w:t xml:space="preserve">electoral </w:t>
            </w:r>
            <w:r>
              <w:rPr>
                <w:spacing w:val="-2"/>
                <w:sz w:val="21"/>
              </w:rPr>
              <w:t>registration</w:t>
            </w:r>
          </w:p>
        </w:tc>
        <w:tc>
          <w:tcPr>
            <w:tcW w:w="6805" w:type="dxa"/>
          </w:tcPr>
          <w:p w14:paraId="2903889C" w14:textId="77777777" w:rsidR="00465227" w:rsidRDefault="00355D6D">
            <w:pPr>
              <w:pStyle w:val="TableParagraph"/>
              <w:spacing w:line="261" w:lineRule="auto"/>
              <w:ind w:right="367"/>
              <w:rPr>
                <w:sz w:val="21"/>
              </w:rPr>
            </w:pPr>
            <w:r>
              <w:rPr>
                <w:sz w:val="21"/>
              </w:rPr>
              <w:t>The</w:t>
            </w:r>
            <w:r>
              <w:rPr>
                <w:spacing w:val="-5"/>
                <w:sz w:val="21"/>
              </w:rPr>
              <w:t xml:space="preserve"> </w:t>
            </w:r>
            <w:r>
              <w:rPr>
                <w:sz w:val="21"/>
              </w:rPr>
              <w:t>maintenance</w:t>
            </w:r>
            <w:r>
              <w:rPr>
                <w:spacing w:val="-5"/>
                <w:sz w:val="21"/>
              </w:rPr>
              <w:t xml:space="preserve"> </w:t>
            </w:r>
            <w:r>
              <w:rPr>
                <w:sz w:val="21"/>
              </w:rPr>
              <w:t>of</w:t>
            </w:r>
            <w:r>
              <w:rPr>
                <w:spacing w:val="-6"/>
                <w:sz w:val="21"/>
              </w:rPr>
              <w:t xml:space="preserve"> </w:t>
            </w:r>
            <w:r>
              <w:rPr>
                <w:sz w:val="21"/>
              </w:rPr>
              <w:t>a</w:t>
            </w:r>
            <w:r>
              <w:rPr>
                <w:spacing w:val="-5"/>
                <w:sz w:val="21"/>
              </w:rPr>
              <w:t xml:space="preserve"> </w:t>
            </w:r>
            <w:r>
              <w:rPr>
                <w:sz w:val="21"/>
              </w:rPr>
              <w:t>record</w:t>
            </w:r>
            <w:r>
              <w:rPr>
                <w:spacing w:val="-5"/>
                <w:sz w:val="21"/>
              </w:rPr>
              <w:t xml:space="preserve"> </w:t>
            </w:r>
            <w:r>
              <w:rPr>
                <w:sz w:val="21"/>
              </w:rPr>
              <w:t>of</w:t>
            </w:r>
            <w:r>
              <w:rPr>
                <w:spacing w:val="-5"/>
                <w:sz w:val="21"/>
              </w:rPr>
              <w:t xml:space="preserve"> </w:t>
            </w:r>
            <w:r>
              <w:rPr>
                <w:sz w:val="21"/>
              </w:rPr>
              <w:t>personal</w:t>
            </w:r>
            <w:r>
              <w:rPr>
                <w:spacing w:val="-5"/>
                <w:sz w:val="21"/>
              </w:rPr>
              <w:t xml:space="preserve"> </w:t>
            </w:r>
            <w:r>
              <w:rPr>
                <w:sz w:val="21"/>
              </w:rPr>
              <w:t>identifiers,</w:t>
            </w:r>
            <w:r>
              <w:rPr>
                <w:spacing w:val="-5"/>
                <w:sz w:val="21"/>
              </w:rPr>
              <w:t xml:space="preserve"> </w:t>
            </w:r>
            <w:r>
              <w:rPr>
                <w:sz w:val="21"/>
              </w:rPr>
              <w:t>proxy</w:t>
            </w:r>
            <w:r>
              <w:rPr>
                <w:spacing w:val="-5"/>
                <w:sz w:val="21"/>
              </w:rPr>
              <w:t xml:space="preserve"> </w:t>
            </w:r>
            <w:r>
              <w:rPr>
                <w:sz w:val="21"/>
              </w:rPr>
              <w:t>appointment details, absent vote applications</w:t>
            </w:r>
          </w:p>
        </w:tc>
        <w:tc>
          <w:tcPr>
            <w:tcW w:w="5530" w:type="dxa"/>
          </w:tcPr>
          <w:p w14:paraId="2903889D" w14:textId="77777777" w:rsidR="00465227" w:rsidRDefault="00355D6D">
            <w:pPr>
              <w:pStyle w:val="TableParagraph"/>
              <w:ind w:left="106"/>
              <w:rPr>
                <w:sz w:val="21"/>
              </w:rPr>
            </w:pPr>
            <w:r>
              <w:rPr>
                <w:sz w:val="21"/>
              </w:rPr>
              <w:t>12</w:t>
            </w:r>
            <w:r>
              <w:rPr>
                <w:spacing w:val="-5"/>
                <w:sz w:val="21"/>
              </w:rPr>
              <w:t xml:space="preserve"> </w:t>
            </w:r>
            <w:r>
              <w:rPr>
                <w:sz w:val="21"/>
              </w:rPr>
              <w:t>months</w:t>
            </w:r>
            <w:r>
              <w:rPr>
                <w:spacing w:val="-4"/>
                <w:sz w:val="21"/>
              </w:rPr>
              <w:t xml:space="preserve"> </w:t>
            </w:r>
            <w:r>
              <w:rPr>
                <w:sz w:val="21"/>
              </w:rPr>
              <w:t>after</w:t>
            </w:r>
            <w:r>
              <w:rPr>
                <w:spacing w:val="-4"/>
                <w:sz w:val="21"/>
              </w:rPr>
              <w:t xml:space="preserve"> </w:t>
            </w:r>
            <w:r>
              <w:rPr>
                <w:sz w:val="21"/>
              </w:rPr>
              <w:t>absent</w:t>
            </w:r>
            <w:r>
              <w:rPr>
                <w:spacing w:val="-3"/>
                <w:sz w:val="21"/>
              </w:rPr>
              <w:t xml:space="preserve"> </w:t>
            </w:r>
            <w:r>
              <w:rPr>
                <w:sz w:val="21"/>
              </w:rPr>
              <w:t>vote</w:t>
            </w:r>
            <w:r>
              <w:rPr>
                <w:spacing w:val="-5"/>
                <w:sz w:val="21"/>
              </w:rPr>
              <w:t xml:space="preserve"> </w:t>
            </w:r>
            <w:r>
              <w:rPr>
                <w:sz w:val="21"/>
              </w:rPr>
              <w:t>has</w:t>
            </w:r>
            <w:r>
              <w:rPr>
                <w:spacing w:val="-4"/>
                <w:sz w:val="21"/>
              </w:rPr>
              <w:t xml:space="preserve"> </w:t>
            </w:r>
            <w:r>
              <w:rPr>
                <w:sz w:val="21"/>
              </w:rPr>
              <w:t>been</w:t>
            </w:r>
            <w:r>
              <w:rPr>
                <w:spacing w:val="-5"/>
                <w:sz w:val="21"/>
              </w:rPr>
              <w:t xml:space="preserve"> </w:t>
            </w:r>
            <w:r>
              <w:rPr>
                <w:spacing w:val="-2"/>
                <w:sz w:val="21"/>
              </w:rPr>
              <w:t>cancelled</w:t>
            </w:r>
          </w:p>
        </w:tc>
        <w:tc>
          <w:tcPr>
            <w:tcW w:w="2408" w:type="dxa"/>
          </w:tcPr>
          <w:p w14:paraId="2903889E" w14:textId="77777777" w:rsidR="00465227" w:rsidRDefault="00355D6D">
            <w:pPr>
              <w:pStyle w:val="TableParagraph"/>
              <w:spacing w:line="261" w:lineRule="auto"/>
              <w:ind w:left="106"/>
              <w:rPr>
                <w:sz w:val="21"/>
              </w:rPr>
            </w:pPr>
            <w:r>
              <w:rPr>
                <w:sz w:val="21"/>
              </w:rPr>
              <w:t>Representation</w:t>
            </w:r>
            <w:r>
              <w:rPr>
                <w:spacing w:val="-12"/>
                <w:sz w:val="21"/>
              </w:rPr>
              <w:t xml:space="preserve"> </w:t>
            </w:r>
            <w:r>
              <w:rPr>
                <w:sz w:val="21"/>
              </w:rPr>
              <w:t>of</w:t>
            </w:r>
            <w:r>
              <w:rPr>
                <w:spacing w:val="-12"/>
                <w:sz w:val="21"/>
              </w:rPr>
              <w:t xml:space="preserve"> </w:t>
            </w:r>
            <w:r>
              <w:rPr>
                <w:sz w:val="21"/>
              </w:rPr>
              <w:t>the People Act 1983</w:t>
            </w:r>
          </w:p>
        </w:tc>
        <w:tc>
          <w:tcPr>
            <w:tcW w:w="4112" w:type="dxa"/>
          </w:tcPr>
          <w:p w14:paraId="2903889F" w14:textId="77777777" w:rsidR="00465227" w:rsidRDefault="00355D6D">
            <w:pPr>
              <w:pStyle w:val="TableParagraph"/>
              <w:spacing w:line="259" w:lineRule="auto"/>
              <w:ind w:left="111" w:right="507"/>
              <w:jc w:val="both"/>
              <w:rPr>
                <w:sz w:val="21"/>
              </w:rPr>
            </w:pPr>
            <w:r>
              <w:rPr>
                <w:sz w:val="21"/>
              </w:rPr>
              <w:t>Postal vote, proxy vote and postal proxy application forms,</w:t>
            </w:r>
            <w:r>
              <w:rPr>
                <w:spacing w:val="-2"/>
                <w:sz w:val="21"/>
              </w:rPr>
              <w:t xml:space="preserve"> </w:t>
            </w:r>
            <w:r>
              <w:rPr>
                <w:sz w:val="21"/>
              </w:rPr>
              <w:t>absent vote signature refresh</w:t>
            </w:r>
            <w:r>
              <w:rPr>
                <w:spacing w:val="-10"/>
                <w:sz w:val="21"/>
              </w:rPr>
              <w:t xml:space="preserve"> </w:t>
            </w:r>
            <w:r>
              <w:rPr>
                <w:sz w:val="21"/>
              </w:rPr>
              <w:t>application</w:t>
            </w:r>
            <w:r>
              <w:rPr>
                <w:spacing w:val="-9"/>
                <w:sz w:val="21"/>
              </w:rPr>
              <w:t xml:space="preserve"> </w:t>
            </w:r>
            <w:r>
              <w:rPr>
                <w:sz w:val="21"/>
              </w:rPr>
              <w:t>forms-</w:t>
            </w:r>
            <w:r>
              <w:rPr>
                <w:spacing w:val="-9"/>
                <w:sz w:val="21"/>
              </w:rPr>
              <w:t xml:space="preserve"> </w:t>
            </w:r>
            <w:r>
              <w:rPr>
                <w:sz w:val="21"/>
              </w:rPr>
              <w:t>electronic</w:t>
            </w:r>
            <w:r>
              <w:rPr>
                <w:spacing w:val="-9"/>
                <w:sz w:val="21"/>
              </w:rPr>
              <w:t xml:space="preserve"> </w:t>
            </w:r>
            <w:r>
              <w:rPr>
                <w:sz w:val="21"/>
              </w:rPr>
              <w:t>and paper</w:t>
            </w:r>
            <w:r>
              <w:rPr>
                <w:spacing w:val="40"/>
                <w:sz w:val="21"/>
              </w:rPr>
              <w:t xml:space="preserve">  </w:t>
            </w:r>
            <w:r>
              <w:rPr>
                <w:sz w:val="21"/>
              </w:rPr>
              <w:t>copy</w:t>
            </w:r>
          </w:p>
        </w:tc>
      </w:tr>
      <w:tr w:rsidR="00465227" w14:paraId="290388AA" w14:textId="77777777">
        <w:trPr>
          <w:trHeight w:val="1735"/>
        </w:trPr>
        <w:tc>
          <w:tcPr>
            <w:tcW w:w="706" w:type="dxa"/>
          </w:tcPr>
          <w:p w14:paraId="290388A1" w14:textId="77777777" w:rsidR="00465227" w:rsidRDefault="00355D6D">
            <w:pPr>
              <w:pStyle w:val="TableParagraph"/>
              <w:ind w:left="105"/>
              <w:rPr>
                <w:sz w:val="21"/>
              </w:rPr>
            </w:pPr>
            <w:r>
              <w:rPr>
                <w:spacing w:val="-5"/>
                <w:sz w:val="21"/>
              </w:rPr>
              <w:t>E4</w:t>
            </w:r>
          </w:p>
        </w:tc>
        <w:tc>
          <w:tcPr>
            <w:tcW w:w="2835" w:type="dxa"/>
          </w:tcPr>
          <w:p w14:paraId="290388A2" w14:textId="77777777" w:rsidR="00465227" w:rsidRDefault="00355D6D">
            <w:pPr>
              <w:pStyle w:val="TableParagraph"/>
              <w:spacing w:line="259" w:lineRule="auto"/>
              <w:ind w:right="1066"/>
              <w:rPr>
                <w:sz w:val="21"/>
              </w:rPr>
            </w:pPr>
            <w:r>
              <w:rPr>
                <w:sz w:val="21"/>
              </w:rPr>
              <w:t>Elections/</w:t>
            </w:r>
            <w:r>
              <w:rPr>
                <w:spacing w:val="-12"/>
                <w:sz w:val="21"/>
              </w:rPr>
              <w:t xml:space="preserve"> </w:t>
            </w:r>
            <w:r>
              <w:rPr>
                <w:sz w:val="21"/>
              </w:rPr>
              <w:t xml:space="preserve">electoral </w:t>
            </w:r>
            <w:r>
              <w:rPr>
                <w:spacing w:val="-2"/>
                <w:sz w:val="21"/>
              </w:rPr>
              <w:t>registration</w:t>
            </w:r>
          </w:p>
        </w:tc>
        <w:tc>
          <w:tcPr>
            <w:tcW w:w="6805" w:type="dxa"/>
          </w:tcPr>
          <w:p w14:paraId="290388A3" w14:textId="77777777" w:rsidR="00465227" w:rsidRDefault="00355D6D">
            <w:pPr>
              <w:pStyle w:val="TableParagraph"/>
              <w:spacing w:line="259" w:lineRule="auto"/>
              <w:rPr>
                <w:sz w:val="21"/>
              </w:rPr>
            </w:pPr>
            <w:r>
              <w:rPr>
                <w:sz w:val="21"/>
              </w:rPr>
              <w:t>The</w:t>
            </w:r>
            <w:r>
              <w:rPr>
                <w:spacing w:val="-5"/>
                <w:sz w:val="21"/>
              </w:rPr>
              <w:t xml:space="preserve"> </w:t>
            </w:r>
            <w:r>
              <w:rPr>
                <w:sz w:val="21"/>
              </w:rPr>
              <w:t>employment</w:t>
            </w:r>
            <w:r>
              <w:rPr>
                <w:spacing w:val="-2"/>
                <w:sz w:val="21"/>
              </w:rPr>
              <w:t xml:space="preserve"> </w:t>
            </w:r>
            <w:r>
              <w:rPr>
                <w:sz w:val="21"/>
              </w:rPr>
              <w:t>of</w:t>
            </w:r>
            <w:r>
              <w:rPr>
                <w:spacing w:val="-6"/>
                <w:sz w:val="21"/>
              </w:rPr>
              <w:t xml:space="preserve"> </w:t>
            </w:r>
            <w:r>
              <w:rPr>
                <w:sz w:val="21"/>
              </w:rPr>
              <w:t>election</w:t>
            </w:r>
            <w:r>
              <w:rPr>
                <w:spacing w:val="-6"/>
                <w:sz w:val="21"/>
              </w:rPr>
              <w:t xml:space="preserve"> </w:t>
            </w:r>
            <w:r>
              <w:rPr>
                <w:sz w:val="21"/>
              </w:rPr>
              <w:t>(e.g.</w:t>
            </w:r>
            <w:r>
              <w:rPr>
                <w:spacing w:val="-3"/>
                <w:sz w:val="21"/>
              </w:rPr>
              <w:t xml:space="preserve"> </w:t>
            </w:r>
            <w:r>
              <w:rPr>
                <w:sz w:val="21"/>
              </w:rPr>
              <w:t>polling</w:t>
            </w:r>
            <w:r>
              <w:rPr>
                <w:spacing w:val="-4"/>
                <w:sz w:val="21"/>
              </w:rPr>
              <w:t xml:space="preserve"> </w:t>
            </w:r>
            <w:r>
              <w:rPr>
                <w:sz w:val="21"/>
              </w:rPr>
              <w:t>station,</w:t>
            </w:r>
            <w:r>
              <w:rPr>
                <w:spacing w:val="-6"/>
                <w:sz w:val="21"/>
              </w:rPr>
              <w:t xml:space="preserve"> </w:t>
            </w:r>
            <w:r>
              <w:rPr>
                <w:sz w:val="21"/>
              </w:rPr>
              <w:t>election</w:t>
            </w:r>
            <w:r>
              <w:rPr>
                <w:spacing w:val="-3"/>
                <w:sz w:val="21"/>
              </w:rPr>
              <w:t xml:space="preserve"> </w:t>
            </w:r>
            <w:r>
              <w:rPr>
                <w:sz w:val="21"/>
              </w:rPr>
              <w:t>count)</w:t>
            </w:r>
            <w:r>
              <w:rPr>
                <w:spacing w:val="-5"/>
                <w:sz w:val="21"/>
              </w:rPr>
              <w:t xml:space="preserve"> </w:t>
            </w:r>
            <w:r>
              <w:rPr>
                <w:sz w:val="21"/>
              </w:rPr>
              <w:t>and canvassing staff</w:t>
            </w:r>
          </w:p>
        </w:tc>
        <w:tc>
          <w:tcPr>
            <w:tcW w:w="5530" w:type="dxa"/>
          </w:tcPr>
          <w:p w14:paraId="290388A4" w14:textId="77777777" w:rsidR="00465227" w:rsidRDefault="00355D6D">
            <w:pPr>
              <w:pStyle w:val="TableParagraph"/>
              <w:spacing w:line="259" w:lineRule="auto"/>
              <w:ind w:left="109" w:right="342" w:hanging="3"/>
              <w:jc w:val="both"/>
              <w:rPr>
                <w:i/>
                <w:sz w:val="21"/>
              </w:rPr>
            </w:pPr>
            <w:r>
              <w:rPr>
                <w:sz w:val="21"/>
              </w:rPr>
              <w:t>Retain</w:t>
            </w:r>
            <w:r>
              <w:rPr>
                <w:spacing w:val="-3"/>
                <w:sz w:val="21"/>
              </w:rPr>
              <w:t xml:space="preserve"> </w:t>
            </w:r>
            <w:r>
              <w:rPr>
                <w:sz w:val="21"/>
              </w:rPr>
              <w:t>for</w:t>
            </w:r>
            <w:r>
              <w:rPr>
                <w:spacing w:val="-3"/>
                <w:sz w:val="21"/>
              </w:rPr>
              <w:t xml:space="preserve"> </w:t>
            </w:r>
            <w:r>
              <w:rPr>
                <w:sz w:val="21"/>
              </w:rPr>
              <w:t>1</w:t>
            </w:r>
            <w:r>
              <w:rPr>
                <w:spacing w:val="-4"/>
                <w:sz w:val="21"/>
              </w:rPr>
              <w:t xml:space="preserve"> </w:t>
            </w:r>
            <w:r>
              <w:rPr>
                <w:sz w:val="21"/>
              </w:rPr>
              <w:t>year</w:t>
            </w:r>
            <w:r>
              <w:rPr>
                <w:spacing w:val="-3"/>
                <w:sz w:val="21"/>
              </w:rPr>
              <w:t xml:space="preserve"> </w:t>
            </w:r>
            <w:r>
              <w:rPr>
                <w:sz w:val="21"/>
              </w:rPr>
              <w:t>after</w:t>
            </w:r>
            <w:r>
              <w:rPr>
                <w:spacing w:val="-4"/>
                <w:sz w:val="21"/>
              </w:rPr>
              <w:t xml:space="preserve"> </w:t>
            </w:r>
            <w:r>
              <w:rPr>
                <w:sz w:val="21"/>
              </w:rPr>
              <w:t>the</w:t>
            </w:r>
            <w:r>
              <w:rPr>
                <w:spacing w:val="-1"/>
                <w:sz w:val="21"/>
              </w:rPr>
              <w:t xml:space="preserve"> </w:t>
            </w:r>
            <w:r>
              <w:rPr>
                <w:sz w:val="21"/>
              </w:rPr>
              <w:t>employment</w:t>
            </w:r>
            <w:r>
              <w:rPr>
                <w:spacing w:val="-2"/>
                <w:sz w:val="21"/>
              </w:rPr>
              <w:t xml:space="preserve"> </w:t>
            </w:r>
            <w:r>
              <w:rPr>
                <w:sz w:val="21"/>
              </w:rPr>
              <w:t>has</w:t>
            </w:r>
            <w:r>
              <w:rPr>
                <w:spacing w:val="-5"/>
                <w:sz w:val="21"/>
              </w:rPr>
              <w:t xml:space="preserve"> </w:t>
            </w:r>
            <w:r>
              <w:rPr>
                <w:sz w:val="21"/>
              </w:rPr>
              <w:t>come</w:t>
            </w:r>
            <w:r>
              <w:rPr>
                <w:spacing w:val="-5"/>
                <w:sz w:val="21"/>
              </w:rPr>
              <w:t xml:space="preserve"> </w:t>
            </w:r>
            <w:r>
              <w:rPr>
                <w:sz w:val="21"/>
              </w:rPr>
              <w:t>to</w:t>
            </w:r>
            <w:r>
              <w:rPr>
                <w:spacing w:val="-4"/>
                <w:sz w:val="21"/>
              </w:rPr>
              <w:t xml:space="preserve"> </w:t>
            </w:r>
            <w:r>
              <w:rPr>
                <w:sz w:val="21"/>
              </w:rPr>
              <w:t>an</w:t>
            </w:r>
            <w:r>
              <w:rPr>
                <w:spacing w:val="-8"/>
                <w:sz w:val="21"/>
              </w:rPr>
              <w:t xml:space="preserve"> </w:t>
            </w:r>
            <w:r>
              <w:rPr>
                <w:sz w:val="21"/>
              </w:rPr>
              <w:t xml:space="preserve">end </w:t>
            </w:r>
            <w:r>
              <w:rPr>
                <w:i/>
                <w:sz w:val="21"/>
              </w:rPr>
              <w:t>(evidence of identity retained for 2 years after</w:t>
            </w:r>
            <w:r>
              <w:rPr>
                <w:i/>
                <w:spacing w:val="-1"/>
                <w:sz w:val="21"/>
              </w:rPr>
              <w:t xml:space="preserve"> </w:t>
            </w:r>
            <w:r>
              <w:rPr>
                <w:i/>
                <w:sz w:val="21"/>
              </w:rPr>
              <w:t>employment has come to an end)</w:t>
            </w:r>
          </w:p>
        </w:tc>
        <w:tc>
          <w:tcPr>
            <w:tcW w:w="2408" w:type="dxa"/>
          </w:tcPr>
          <w:p w14:paraId="290388A5" w14:textId="77777777" w:rsidR="00465227" w:rsidRDefault="00355D6D">
            <w:pPr>
              <w:pStyle w:val="TableParagraph"/>
              <w:spacing w:line="247" w:lineRule="auto"/>
              <w:ind w:left="109"/>
              <w:rPr>
                <w:sz w:val="21"/>
              </w:rPr>
            </w:pPr>
            <w:r>
              <w:rPr>
                <w:sz w:val="21"/>
              </w:rPr>
              <w:t>Immigration,</w:t>
            </w:r>
            <w:r>
              <w:rPr>
                <w:spacing w:val="-12"/>
                <w:sz w:val="21"/>
              </w:rPr>
              <w:t xml:space="preserve"> </w:t>
            </w:r>
            <w:r>
              <w:rPr>
                <w:sz w:val="21"/>
              </w:rPr>
              <w:t>Asylum</w:t>
            </w:r>
            <w:r>
              <w:rPr>
                <w:spacing w:val="-12"/>
                <w:sz w:val="21"/>
              </w:rPr>
              <w:t xml:space="preserve"> </w:t>
            </w:r>
            <w:r>
              <w:rPr>
                <w:sz w:val="21"/>
              </w:rPr>
              <w:t>and Nationality Act 2006; Representation of the People Act 1983;</w:t>
            </w:r>
          </w:p>
          <w:p w14:paraId="290388A6" w14:textId="77777777" w:rsidR="00465227" w:rsidRDefault="00355D6D">
            <w:pPr>
              <w:pStyle w:val="TableParagraph"/>
              <w:spacing w:before="0" w:line="261" w:lineRule="auto"/>
              <w:ind w:left="106"/>
              <w:rPr>
                <w:sz w:val="21"/>
              </w:rPr>
            </w:pPr>
            <w:r>
              <w:rPr>
                <w:sz w:val="21"/>
              </w:rPr>
              <w:t>Home</w:t>
            </w:r>
            <w:r>
              <w:rPr>
                <w:spacing w:val="-12"/>
                <w:sz w:val="21"/>
              </w:rPr>
              <w:t xml:space="preserve"> </w:t>
            </w:r>
            <w:r>
              <w:rPr>
                <w:sz w:val="21"/>
              </w:rPr>
              <w:t>Office</w:t>
            </w:r>
            <w:r>
              <w:rPr>
                <w:spacing w:val="-12"/>
                <w:sz w:val="21"/>
              </w:rPr>
              <w:t xml:space="preserve"> </w:t>
            </w:r>
            <w:r>
              <w:rPr>
                <w:sz w:val="21"/>
              </w:rPr>
              <w:t>guidance</w:t>
            </w:r>
            <w:r>
              <w:rPr>
                <w:spacing w:val="-12"/>
                <w:sz w:val="21"/>
              </w:rPr>
              <w:t xml:space="preserve"> </w:t>
            </w:r>
            <w:r>
              <w:rPr>
                <w:sz w:val="21"/>
              </w:rPr>
              <w:t>on right to work checks</w:t>
            </w:r>
          </w:p>
        </w:tc>
        <w:tc>
          <w:tcPr>
            <w:tcW w:w="4112" w:type="dxa"/>
          </w:tcPr>
          <w:p w14:paraId="290388A7" w14:textId="77777777" w:rsidR="00465227" w:rsidRDefault="00355D6D">
            <w:pPr>
              <w:pStyle w:val="TableParagraph"/>
              <w:spacing w:line="259" w:lineRule="auto"/>
              <w:ind w:left="111"/>
              <w:rPr>
                <w:sz w:val="21"/>
              </w:rPr>
            </w:pPr>
            <w:r>
              <w:rPr>
                <w:sz w:val="21"/>
              </w:rPr>
              <w:t>Identification</w:t>
            </w:r>
            <w:r>
              <w:rPr>
                <w:spacing w:val="-7"/>
                <w:sz w:val="21"/>
              </w:rPr>
              <w:t xml:space="preserve"> </w:t>
            </w:r>
            <w:r>
              <w:rPr>
                <w:sz w:val="21"/>
              </w:rPr>
              <w:t>documents,</w:t>
            </w:r>
            <w:r>
              <w:rPr>
                <w:spacing w:val="-8"/>
                <w:sz w:val="21"/>
              </w:rPr>
              <w:t xml:space="preserve"> </w:t>
            </w:r>
            <w:r>
              <w:rPr>
                <w:sz w:val="21"/>
              </w:rPr>
              <w:t>eligibility</w:t>
            </w:r>
            <w:r>
              <w:rPr>
                <w:spacing w:val="-7"/>
                <w:sz w:val="21"/>
              </w:rPr>
              <w:t xml:space="preserve"> </w:t>
            </w:r>
            <w:r>
              <w:rPr>
                <w:sz w:val="21"/>
              </w:rPr>
              <w:t>to</w:t>
            </w:r>
            <w:r>
              <w:rPr>
                <w:spacing w:val="-10"/>
                <w:sz w:val="21"/>
              </w:rPr>
              <w:t xml:space="preserve"> </w:t>
            </w:r>
            <w:r>
              <w:rPr>
                <w:sz w:val="21"/>
              </w:rPr>
              <w:t>work</w:t>
            </w:r>
            <w:r>
              <w:rPr>
                <w:spacing w:val="-7"/>
                <w:sz w:val="21"/>
              </w:rPr>
              <w:t xml:space="preserve"> </w:t>
            </w:r>
            <w:r>
              <w:rPr>
                <w:sz w:val="21"/>
              </w:rPr>
              <w:t>in UK, photograph, appointment</w:t>
            </w:r>
          </w:p>
          <w:p w14:paraId="290388A8" w14:textId="77777777" w:rsidR="00465227" w:rsidRDefault="00355D6D">
            <w:pPr>
              <w:pStyle w:val="TableParagraph"/>
              <w:spacing w:before="1"/>
              <w:ind w:left="111"/>
              <w:rPr>
                <w:sz w:val="21"/>
              </w:rPr>
            </w:pPr>
            <w:r>
              <w:rPr>
                <w:sz w:val="21"/>
              </w:rPr>
              <w:t>correspondence/</w:t>
            </w:r>
            <w:r>
              <w:rPr>
                <w:spacing w:val="-11"/>
                <w:sz w:val="21"/>
              </w:rPr>
              <w:t xml:space="preserve"> </w:t>
            </w:r>
            <w:r>
              <w:rPr>
                <w:sz w:val="21"/>
              </w:rPr>
              <w:t>emails-</w:t>
            </w:r>
            <w:r>
              <w:rPr>
                <w:spacing w:val="-9"/>
                <w:sz w:val="21"/>
              </w:rPr>
              <w:t xml:space="preserve"> </w:t>
            </w:r>
            <w:r>
              <w:rPr>
                <w:sz w:val="21"/>
              </w:rPr>
              <w:t>electronic</w:t>
            </w:r>
            <w:r>
              <w:rPr>
                <w:spacing w:val="-8"/>
                <w:sz w:val="21"/>
              </w:rPr>
              <w:t xml:space="preserve"> </w:t>
            </w:r>
            <w:r>
              <w:rPr>
                <w:spacing w:val="-5"/>
                <w:sz w:val="21"/>
              </w:rPr>
              <w:t>and</w:t>
            </w:r>
          </w:p>
          <w:p w14:paraId="290388A9" w14:textId="77777777" w:rsidR="00465227" w:rsidRDefault="00355D6D">
            <w:pPr>
              <w:pStyle w:val="TableParagraph"/>
              <w:spacing w:before="20"/>
              <w:ind w:left="111"/>
              <w:rPr>
                <w:sz w:val="21"/>
              </w:rPr>
            </w:pPr>
            <w:r>
              <w:rPr>
                <w:sz w:val="21"/>
              </w:rPr>
              <w:t>paper</w:t>
            </w:r>
            <w:r>
              <w:rPr>
                <w:spacing w:val="-3"/>
                <w:sz w:val="21"/>
              </w:rPr>
              <w:t xml:space="preserve"> </w:t>
            </w:r>
            <w:r>
              <w:rPr>
                <w:spacing w:val="-4"/>
                <w:sz w:val="21"/>
              </w:rPr>
              <w:t>copy</w:t>
            </w:r>
          </w:p>
        </w:tc>
      </w:tr>
      <w:tr w:rsidR="00465227" w14:paraId="290388B1" w14:textId="77777777">
        <w:trPr>
          <w:trHeight w:val="897"/>
        </w:trPr>
        <w:tc>
          <w:tcPr>
            <w:tcW w:w="706" w:type="dxa"/>
          </w:tcPr>
          <w:p w14:paraId="290388AB" w14:textId="77777777" w:rsidR="00465227" w:rsidRDefault="00355D6D">
            <w:pPr>
              <w:pStyle w:val="TableParagraph"/>
              <w:spacing w:before="49"/>
              <w:ind w:left="105"/>
              <w:rPr>
                <w:sz w:val="21"/>
              </w:rPr>
            </w:pPr>
            <w:r>
              <w:rPr>
                <w:spacing w:val="-5"/>
                <w:sz w:val="21"/>
              </w:rPr>
              <w:t>E5</w:t>
            </w:r>
          </w:p>
        </w:tc>
        <w:tc>
          <w:tcPr>
            <w:tcW w:w="2835" w:type="dxa"/>
          </w:tcPr>
          <w:p w14:paraId="290388AC" w14:textId="77777777" w:rsidR="00465227" w:rsidRDefault="00355D6D">
            <w:pPr>
              <w:pStyle w:val="TableParagraph"/>
              <w:spacing w:before="49"/>
              <w:ind w:left="105"/>
              <w:rPr>
                <w:sz w:val="21"/>
              </w:rPr>
            </w:pPr>
            <w:r>
              <w:rPr>
                <w:spacing w:val="-2"/>
                <w:sz w:val="21"/>
              </w:rPr>
              <w:t>Elections</w:t>
            </w:r>
          </w:p>
        </w:tc>
        <w:tc>
          <w:tcPr>
            <w:tcW w:w="6805" w:type="dxa"/>
          </w:tcPr>
          <w:p w14:paraId="290388AD" w14:textId="77777777" w:rsidR="00465227" w:rsidRDefault="00355D6D">
            <w:pPr>
              <w:pStyle w:val="TableParagraph"/>
              <w:spacing w:before="49" w:line="259" w:lineRule="auto"/>
              <w:ind w:left="104"/>
              <w:rPr>
                <w:sz w:val="21"/>
              </w:rPr>
            </w:pPr>
            <w:r>
              <w:rPr>
                <w:sz w:val="21"/>
              </w:rPr>
              <w:t>The</w:t>
            </w:r>
            <w:r>
              <w:rPr>
                <w:spacing w:val="-2"/>
                <w:sz w:val="21"/>
              </w:rPr>
              <w:t xml:space="preserve"> </w:t>
            </w:r>
            <w:proofErr w:type="spellStart"/>
            <w:r>
              <w:rPr>
                <w:sz w:val="21"/>
              </w:rPr>
              <w:t>organisation</w:t>
            </w:r>
            <w:proofErr w:type="spellEnd"/>
            <w:r>
              <w:rPr>
                <w:spacing w:val="-2"/>
                <w:sz w:val="21"/>
              </w:rPr>
              <w:t xml:space="preserve"> </w:t>
            </w:r>
            <w:r>
              <w:rPr>
                <w:sz w:val="21"/>
              </w:rPr>
              <w:t>of</w:t>
            </w:r>
            <w:r>
              <w:rPr>
                <w:spacing w:val="-2"/>
                <w:sz w:val="21"/>
              </w:rPr>
              <w:t xml:space="preserve"> </w:t>
            </w:r>
            <w:r>
              <w:rPr>
                <w:sz w:val="21"/>
              </w:rPr>
              <w:t>an</w:t>
            </w:r>
            <w:r>
              <w:rPr>
                <w:spacing w:val="-5"/>
                <w:sz w:val="21"/>
              </w:rPr>
              <w:t xml:space="preserve"> </w:t>
            </w:r>
            <w:r>
              <w:rPr>
                <w:sz w:val="21"/>
              </w:rPr>
              <w:t>election</w:t>
            </w:r>
            <w:r>
              <w:rPr>
                <w:spacing w:val="-2"/>
                <w:sz w:val="21"/>
              </w:rPr>
              <w:t xml:space="preserve"> </w:t>
            </w:r>
            <w:r>
              <w:rPr>
                <w:sz w:val="21"/>
              </w:rPr>
              <w:t>e.g.</w:t>
            </w:r>
            <w:r>
              <w:rPr>
                <w:spacing w:val="-2"/>
                <w:sz w:val="21"/>
              </w:rPr>
              <w:t xml:space="preserve"> </w:t>
            </w:r>
            <w:r>
              <w:rPr>
                <w:sz w:val="21"/>
              </w:rPr>
              <w:t>hiring</w:t>
            </w:r>
            <w:r>
              <w:rPr>
                <w:spacing w:val="-3"/>
                <w:sz w:val="21"/>
              </w:rPr>
              <w:t xml:space="preserve"> </w:t>
            </w:r>
            <w:r>
              <w:rPr>
                <w:sz w:val="21"/>
              </w:rPr>
              <w:t>of</w:t>
            </w:r>
            <w:r>
              <w:rPr>
                <w:spacing w:val="-5"/>
                <w:sz w:val="21"/>
              </w:rPr>
              <w:t xml:space="preserve"> </w:t>
            </w:r>
            <w:r>
              <w:rPr>
                <w:sz w:val="21"/>
              </w:rPr>
              <w:t>venues</w:t>
            </w:r>
            <w:r>
              <w:rPr>
                <w:spacing w:val="-2"/>
                <w:sz w:val="21"/>
              </w:rPr>
              <w:t xml:space="preserve"> </w:t>
            </w:r>
            <w:r>
              <w:rPr>
                <w:sz w:val="21"/>
              </w:rPr>
              <w:t>to</w:t>
            </w:r>
            <w:r>
              <w:rPr>
                <w:spacing w:val="-3"/>
                <w:sz w:val="21"/>
              </w:rPr>
              <w:t xml:space="preserve"> </w:t>
            </w:r>
            <w:r>
              <w:rPr>
                <w:sz w:val="21"/>
              </w:rPr>
              <w:t>be</w:t>
            </w:r>
            <w:r>
              <w:rPr>
                <w:spacing w:val="-2"/>
                <w:sz w:val="21"/>
              </w:rPr>
              <w:t xml:space="preserve"> </w:t>
            </w:r>
            <w:r>
              <w:rPr>
                <w:sz w:val="21"/>
              </w:rPr>
              <w:t>used</w:t>
            </w:r>
            <w:r>
              <w:rPr>
                <w:spacing w:val="-2"/>
                <w:sz w:val="21"/>
              </w:rPr>
              <w:t xml:space="preserve"> </w:t>
            </w:r>
            <w:r>
              <w:rPr>
                <w:sz w:val="21"/>
              </w:rPr>
              <w:t>as</w:t>
            </w:r>
            <w:r>
              <w:rPr>
                <w:spacing w:val="-3"/>
                <w:sz w:val="21"/>
              </w:rPr>
              <w:t xml:space="preserve"> </w:t>
            </w:r>
            <w:r>
              <w:rPr>
                <w:sz w:val="21"/>
              </w:rPr>
              <w:t>a</w:t>
            </w:r>
            <w:r>
              <w:rPr>
                <w:spacing w:val="-5"/>
                <w:sz w:val="21"/>
              </w:rPr>
              <w:t xml:space="preserve"> </w:t>
            </w:r>
            <w:r>
              <w:rPr>
                <w:sz w:val="21"/>
              </w:rPr>
              <w:t>polling station, election contractors</w:t>
            </w:r>
          </w:p>
        </w:tc>
        <w:tc>
          <w:tcPr>
            <w:tcW w:w="5530" w:type="dxa"/>
          </w:tcPr>
          <w:p w14:paraId="290388AE" w14:textId="77777777" w:rsidR="00465227" w:rsidRDefault="00355D6D">
            <w:pPr>
              <w:pStyle w:val="TableParagraph"/>
              <w:spacing w:before="49"/>
              <w:ind w:left="104"/>
              <w:rPr>
                <w:sz w:val="21"/>
              </w:rPr>
            </w:pPr>
            <w:r>
              <w:rPr>
                <w:sz w:val="21"/>
              </w:rPr>
              <w:t>Retain</w:t>
            </w:r>
            <w:r>
              <w:rPr>
                <w:spacing w:val="-5"/>
                <w:sz w:val="21"/>
              </w:rPr>
              <w:t xml:space="preserve"> </w:t>
            </w:r>
            <w:r>
              <w:rPr>
                <w:sz w:val="21"/>
              </w:rPr>
              <w:t>until</w:t>
            </w:r>
            <w:r>
              <w:rPr>
                <w:spacing w:val="-5"/>
                <w:sz w:val="21"/>
              </w:rPr>
              <w:t xml:space="preserve"> </w:t>
            </w:r>
            <w:r>
              <w:rPr>
                <w:sz w:val="21"/>
              </w:rPr>
              <w:t>the</w:t>
            </w:r>
            <w:r>
              <w:rPr>
                <w:spacing w:val="-4"/>
                <w:sz w:val="21"/>
              </w:rPr>
              <w:t xml:space="preserve"> </w:t>
            </w:r>
            <w:r>
              <w:rPr>
                <w:sz w:val="21"/>
              </w:rPr>
              <w:t>next</w:t>
            </w:r>
            <w:r>
              <w:rPr>
                <w:spacing w:val="-5"/>
                <w:sz w:val="21"/>
              </w:rPr>
              <w:t xml:space="preserve"> </w:t>
            </w:r>
            <w:r>
              <w:rPr>
                <w:sz w:val="21"/>
              </w:rPr>
              <w:t>election</w:t>
            </w:r>
            <w:r>
              <w:rPr>
                <w:spacing w:val="-4"/>
                <w:sz w:val="21"/>
              </w:rPr>
              <w:t xml:space="preserve"> cycle</w:t>
            </w:r>
          </w:p>
        </w:tc>
        <w:tc>
          <w:tcPr>
            <w:tcW w:w="2408" w:type="dxa"/>
          </w:tcPr>
          <w:p w14:paraId="290388AF" w14:textId="77777777" w:rsidR="00465227" w:rsidRDefault="00355D6D">
            <w:pPr>
              <w:pStyle w:val="TableParagraph"/>
              <w:spacing w:before="49" w:line="259" w:lineRule="auto"/>
              <w:ind w:left="106"/>
              <w:rPr>
                <w:sz w:val="21"/>
              </w:rPr>
            </w:pPr>
            <w:r>
              <w:rPr>
                <w:sz w:val="21"/>
              </w:rPr>
              <w:t>Representation</w:t>
            </w:r>
            <w:r>
              <w:rPr>
                <w:spacing w:val="-12"/>
                <w:sz w:val="21"/>
              </w:rPr>
              <w:t xml:space="preserve"> </w:t>
            </w:r>
            <w:r>
              <w:rPr>
                <w:sz w:val="21"/>
              </w:rPr>
              <w:t>of</w:t>
            </w:r>
            <w:r>
              <w:rPr>
                <w:spacing w:val="-12"/>
                <w:sz w:val="21"/>
              </w:rPr>
              <w:t xml:space="preserve"> </w:t>
            </w:r>
            <w:r>
              <w:rPr>
                <w:sz w:val="21"/>
              </w:rPr>
              <w:t>the People Act 1983</w:t>
            </w:r>
          </w:p>
        </w:tc>
        <w:tc>
          <w:tcPr>
            <w:tcW w:w="4112" w:type="dxa"/>
          </w:tcPr>
          <w:p w14:paraId="290388B0" w14:textId="77777777" w:rsidR="00465227" w:rsidRDefault="00355D6D">
            <w:pPr>
              <w:pStyle w:val="TableParagraph"/>
              <w:tabs>
                <w:tab w:val="left" w:pos="1594"/>
              </w:tabs>
              <w:spacing w:before="35" w:line="270" w:lineRule="atLeast"/>
              <w:ind w:left="109" w:right="381"/>
              <w:rPr>
                <w:sz w:val="21"/>
              </w:rPr>
            </w:pPr>
            <w:r>
              <w:rPr>
                <w:sz w:val="21"/>
              </w:rPr>
              <w:t>Contractor contact details, polling station booking</w:t>
            </w:r>
            <w:r>
              <w:rPr>
                <w:spacing w:val="-8"/>
                <w:sz w:val="21"/>
              </w:rPr>
              <w:t xml:space="preserve"> </w:t>
            </w:r>
            <w:r>
              <w:rPr>
                <w:sz w:val="21"/>
              </w:rPr>
              <w:t>agent/</w:t>
            </w:r>
            <w:r>
              <w:rPr>
                <w:spacing w:val="-8"/>
                <w:sz w:val="21"/>
              </w:rPr>
              <w:t xml:space="preserve"> </w:t>
            </w:r>
            <w:r>
              <w:rPr>
                <w:sz w:val="21"/>
              </w:rPr>
              <w:t>key</w:t>
            </w:r>
            <w:r>
              <w:rPr>
                <w:spacing w:val="-8"/>
                <w:sz w:val="21"/>
              </w:rPr>
              <w:t xml:space="preserve"> </w:t>
            </w:r>
            <w:r>
              <w:rPr>
                <w:sz w:val="21"/>
              </w:rPr>
              <w:t>holder</w:t>
            </w:r>
            <w:r>
              <w:rPr>
                <w:spacing w:val="-7"/>
                <w:sz w:val="21"/>
              </w:rPr>
              <w:t xml:space="preserve"> </w:t>
            </w:r>
            <w:r>
              <w:rPr>
                <w:sz w:val="21"/>
              </w:rPr>
              <w:t>contact</w:t>
            </w:r>
            <w:r>
              <w:rPr>
                <w:spacing w:val="-7"/>
                <w:sz w:val="21"/>
              </w:rPr>
              <w:t xml:space="preserve"> </w:t>
            </w:r>
            <w:r>
              <w:rPr>
                <w:sz w:val="21"/>
              </w:rPr>
              <w:t>details-</w:t>
            </w:r>
            <w:r>
              <w:rPr>
                <w:spacing w:val="-2"/>
                <w:sz w:val="21"/>
              </w:rPr>
              <w:t>electronic</w:t>
            </w:r>
            <w:r>
              <w:rPr>
                <w:sz w:val="21"/>
              </w:rPr>
              <w:tab/>
              <w:t>and paper copies</w:t>
            </w:r>
          </w:p>
        </w:tc>
      </w:tr>
      <w:tr w:rsidR="00465227" w14:paraId="290388BB" w14:textId="77777777">
        <w:trPr>
          <w:trHeight w:val="5163"/>
        </w:trPr>
        <w:tc>
          <w:tcPr>
            <w:tcW w:w="706" w:type="dxa"/>
          </w:tcPr>
          <w:p w14:paraId="290388B2" w14:textId="77777777" w:rsidR="00465227" w:rsidRDefault="00355D6D">
            <w:pPr>
              <w:pStyle w:val="TableParagraph"/>
              <w:spacing w:before="49"/>
              <w:ind w:left="105"/>
              <w:rPr>
                <w:sz w:val="21"/>
              </w:rPr>
            </w:pPr>
            <w:r>
              <w:rPr>
                <w:spacing w:val="-5"/>
                <w:sz w:val="21"/>
              </w:rPr>
              <w:lastRenderedPageBreak/>
              <w:t>E6</w:t>
            </w:r>
          </w:p>
        </w:tc>
        <w:tc>
          <w:tcPr>
            <w:tcW w:w="2835" w:type="dxa"/>
          </w:tcPr>
          <w:p w14:paraId="290388B3" w14:textId="77777777" w:rsidR="00465227" w:rsidRDefault="00355D6D">
            <w:pPr>
              <w:pStyle w:val="TableParagraph"/>
              <w:spacing w:before="49"/>
              <w:ind w:left="105"/>
              <w:rPr>
                <w:sz w:val="21"/>
              </w:rPr>
            </w:pPr>
            <w:r>
              <w:rPr>
                <w:spacing w:val="-2"/>
                <w:sz w:val="21"/>
              </w:rPr>
              <w:t>Elections</w:t>
            </w:r>
          </w:p>
        </w:tc>
        <w:tc>
          <w:tcPr>
            <w:tcW w:w="6805" w:type="dxa"/>
          </w:tcPr>
          <w:p w14:paraId="290388B4" w14:textId="77777777" w:rsidR="00465227" w:rsidRDefault="00355D6D">
            <w:pPr>
              <w:pStyle w:val="TableParagraph"/>
              <w:spacing w:before="49"/>
              <w:ind w:left="104"/>
              <w:rPr>
                <w:sz w:val="21"/>
              </w:rPr>
            </w:pPr>
            <w:r>
              <w:rPr>
                <w:sz w:val="21"/>
              </w:rPr>
              <w:t>Election</w:t>
            </w:r>
            <w:r>
              <w:rPr>
                <w:spacing w:val="-3"/>
                <w:sz w:val="21"/>
              </w:rPr>
              <w:t xml:space="preserve"> </w:t>
            </w:r>
            <w:r>
              <w:rPr>
                <w:spacing w:val="-2"/>
                <w:sz w:val="21"/>
              </w:rPr>
              <w:t>documentation</w:t>
            </w:r>
          </w:p>
        </w:tc>
        <w:tc>
          <w:tcPr>
            <w:tcW w:w="5530" w:type="dxa"/>
          </w:tcPr>
          <w:p w14:paraId="290388B5" w14:textId="77777777" w:rsidR="00465227" w:rsidRDefault="00355D6D">
            <w:pPr>
              <w:pStyle w:val="TableParagraph"/>
              <w:spacing w:before="49"/>
              <w:ind w:left="104"/>
              <w:rPr>
                <w:sz w:val="21"/>
              </w:rPr>
            </w:pPr>
            <w:r>
              <w:rPr>
                <w:sz w:val="21"/>
              </w:rPr>
              <w:t>Secure</w:t>
            </w:r>
            <w:r>
              <w:rPr>
                <w:spacing w:val="-5"/>
                <w:sz w:val="21"/>
              </w:rPr>
              <w:t xml:space="preserve"> </w:t>
            </w:r>
            <w:r>
              <w:rPr>
                <w:sz w:val="21"/>
              </w:rPr>
              <w:t>retention</w:t>
            </w:r>
            <w:r>
              <w:rPr>
                <w:spacing w:val="-5"/>
                <w:sz w:val="21"/>
              </w:rPr>
              <w:t xml:space="preserve"> </w:t>
            </w:r>
            <w:r>
              <w:rPr>
                <w:sz w:val="21"/>
              </w:rPr>
              <w:t>for</w:t>
            </w:r>
            <w:r>
              <w:rPr>
                <w:spacing w:val="-4"/>
                <w:sz w:val="21"/>
              </w:rPr>
              <w:t xml:space="preserve"> </w:t>
            </w:r>
            <w:r>
              <w:rPr>
                <w:sz w:val="21"/>
              </w:rPr>
              <w:t>1</w:t>
            </w:r>
            <w:r>
              <w:rPr>
                <w:spacing w:val="-2"/>
                <w:sz w:val="21"/>
              </w:rPr>
              <w:t xml:space="preserve"> </w:t>
            </w:r>
            <w:r>
              <w:rPr>
                <w:sz w:val="21"/>
              </w:rPr>
              <w:t>year</w:t>
            </w:r>
            <w:r>
              <w:rPr>
                <w:spacing w:val="-4"/>
                <w:sz w:val="21"/>
              </w:rPr>
              <w:t xml:space="preserve"> </w:t>
            </w:r>
            <w:r>
              <w:rPr>
                <w:sz w:val="21"/>
              </w:rPr>
              <w:t>after</w:t>
            </w:r>
            <w:r>
              <w:rPr>
                <w:spacing w:val="-2"/>
                <w:sz w:val="21"/>
              </w:rPr>
              <w:t xml:space="preserve"> </w:t>
            </w:r>
            <w:r>
              <w:rPr>
                <w:spacing w:val="-4"/>
                <w:sz w:val="21"/>
              </w:rPr>
              <w:t>poll</w:t>
            </w:r>
          </w:p>
        </w:tc>
        <w:tc>
          <w:tcPr>
            <w:tcW w:w="2408" w:type="dxa"/>
          </w:tcPr>
          <w:p w14:paraId="290388B6" w14:textId="77777777" w:rsidR="00465227" w:rsidRDefault="00355D6D">
            <w:pPr>
              <w:pStyle w:val="TableParagraph"/>
              <w:spacing w:before="49" w:line="259" w:lineRule="auto"/>
              <w:ind w:left="106"/>
              <w:rPr>
                <w:sz w:val="21"/>
              </w:rPr>
            </w:pPr>
            <w:r>
              <w:rPr>
                <w:sz w:val="21"/>
              </w:rPr>
              <w:t>Representation</w:t>
            </w:r>
            <w:r>
              <w:rPr>
                <w:spacing w:val="-12"/>
                <w:sz w:val="21"/>
              </w:rPr>
              <w:t xml:space="preserve"> </w:t>
            </w:r>
            <w:r>
              <w:rPr>
                <w:sz w:val="21"/>
              </w:rPr>
              <w:t>of</w:t>
            </w:r>
            <w:r>
              <w:rPr>
                <w:spacing w:val="-12"/>
                <w:sz w:val="21"/>
              </w:rPr>
              <w:t xml:space="preserve"> </w:t>
            </w:r>
            <w:r>
              <w:rPr>
                <w:sz w:val="21"/>
              </w:rPr>
              <w:t>the People Act 1983;</w:t>
            </w:r>
          </w:p>
          <w:p w14:paraId="290388B7" w14:textId="77777777" w:rsidR="00465227" w:rsidRDefault="00355D6D">
            <w:pPr>
              <w:pStyle w:val="TableParagraph"/>
              <w:spacing w:before="0" w:line="249" w:lineRule="auto"/>
              <w:ind w:left="106" w:right="100"/>
              <w:rPr>
                <w:sz w:val="21"/>
              </w:rPr>
            </w:pPr>
            <w:r>
              <w:rPr>
                <w:sz w:val="21"/>
              </w:rPr>
              <w:t>The Local Elections (Principal</w:t>
            </w:r>
            <w:r>
              <w:rPr>
                <w:spacing w:val="-12"/>
                <w:sz w:val="21"/>
              </w:rPr>
              <w:t xml:space="preserve"> </w:t>
            </w:r>
            <w:r>
              <w:rPr>
                <w:sz w:val="21"/>
              </w:rPr>
              <w:t>Areas)</w:t>
            </w:r>
            <w:r>
              <w:rPr>
                <w:spacing w:val="-12"/>
                <w:sz w:val="21"/>
              </w:rPr>
              <w:t xml:space="preserve"> </w:t>
            </w:r>
            <w:r>
              <w:rPr>
                <w:sz w:val="21"/>
              </w:rPr>
              <w:t>(England and Wales) Rules 2006; The Local Elections (Parishes and Communities) (England and Wales) Rules 2006; The Local Authorities (Conduct of Referendums) (England) Regulations</w:t>
            </w:r>
            <w:r>
              <w:rPr>
                <w:spacing w:val="-1"/>
                <w:sz w:val="21"/>
              </w:rPr>
              <w:t xml:space="preserve"> </w:t>
            </w:r>
            <w:r>
              <w:rPr>
                <w:sz w:val="21"/>
              </w:rPr>
              <w:t>2012;</w:t>
            </w:r>
          </w:p>
          <w:p w14:paraId="290388B8" w14:textId="77777777" w:rsidR="00465227" w:rsidRDefault="00355D6D">
            <w:pPr>
              <w:pStyle w:val="TableParagraph"/>
              <w:spacing w:before="9" w:line="249" w:lineRule="auto"/>
              <w:ind w:left="106" w:right="253"/>
              <w:rPr>
                <w:sz w:val="21"/>
              </w:rPr>
            </w:pPr>
            <w:r>
              <w:rPr>
                <w:sz w:val="21"/>
              </w:rPr>
              <w:t>The European Parliamentary</w:t>
            </w:r>
            <w:r>
              <w:rPr>
                <w:spacing w:val="-12"/>
                <w:sz w:val="21"/>
              </w:rPr>
              <w:t xml:space="preserve"> </w:t>
            </w:r>
            <w:r>
              <w:rPr>
                <w:sz w:val="21"/>
              </w:rPr>
              <w:t>Elections Regulations</w:t>
            </w:r>
            <w:r>
              <w:rPr>
                <w:spacing w:val="-1"/>
                <w:sz w:val="21"/>
              </w:rPr>
              <w:t xml:space="preserve"> </w:t>
            </w:r>
            <w:r>
              <w:rPr>
                <w:sz w:val="21"/>
              </w:rPr>
              <w:t>2004; Police and Crime Commissioner</w:t>
            </w:r>
            <w:r>
              <w:rPr>
                <w:spacing w:val="-12"/>
                <w:sz w:val="21"/>
              </w:rPr>
              <w:t xml:space="preserve"> </w:t>
            </w:r>
            <w:r>
              <w:rPr>
                <w:sz w:val="21"/>
              </w:rPr>
              <w:t>Elections</w:t>
            </w:r>
          </w:p>
          <w:p w14:paraId="290388B9" w14:textId="77777777" w:rsidR="00465227" w:rsidRDefault="00355D6D">
            <w:pPr>
              <w:pStyle w:val="TableParagraph"/>
              <w:spacing w:before="11" w:line="254" w:lineRule="exact"/>
              <w:ind w:left="109"/>
              <w:rPr>
                <w:sz w:val="21"/>
              </w:rPr>
            </w:pPr>
            <w:r>
              <w:rPr>
                <w:sz w:val="21"/>
              </w:rPr>
              <w:t>Order</w:t>
            </w:r>
            <w:r>
              <w:rPr>
                <w:spacing w:val="-5"/>
                <w:sz w:val="21"/>
              </w:rPr>
              <w:t xml:space="preserve"> </w:t>
            </w:r>
            <w:r>
              <w:rPr>
                <w:spacing w:val="-2"/>
                <w:sz w:val="21"/>
              </w:rPr>
              <w:t>2012;</w:t>
            </w:r>
          </w:p>
        </w:tc>
        <w:tc>
          <w:tcPr>
            <w:tcW w:w="4112" w:type="dxa"/>
          </w:tcPr>
          <w:p w14:paraId="290388BA" w14:textId="77777777" w:rsidR="00465227" w:rsidRDefault="00355D6D">
            <w:pPr>
              <w:pStyle w:val="TableParagraph"/>
              <w:spacing w:before="49" w:line="259" w:lineRule="auto"/>
              <w:ind w:left="106"/>
              <w:rPr>
                <w:sz w:val="21"/>
              </w:rPr>
            </w:pPr>
            <w:r>
              <w:rPr>
                <w:sz w:val="21"/>
              </w:rPr>
              <w:t>Nomination papers, ballot papers, statutory notices, marked registers, corresponding number lists, postal vote issue/ opening paperwork,</w:t>
            </w:r>
            <w:r>
              <w:rPr>
                <w:spacing w:val="-9"/>
                <w:sz w:val="21"/>
              </w:rPr>
              <w:t xml:space="preserve"> </w:t>
            </w:r>
            <w:r>
              <w:rPr>
                <w:sz w:val="21"/>
              </w:rPr>
              <w:t>mileage</w:t>
            </w:r>
            <w:r>
              <w:rPr>
                <w:spacing w:val="-9"/>
                <w:sz w:val="21"/>
              </w:rPr>
              <w:t xml:space="preserve"> </w:t>
            </w:r>
            <w:r>
              <w:rPr>
                <w:sz w:val="21"/>
              </w:rPr>
              <w:t>forms,</w:t>
            </w:r>
            <w:r>
              <w:rPr>
                <w:spacing w:val="-9"/>
                <w:sz w:val="21"/>
              </w:rPr>
              <w:t xml:space="preserve"> </w:t>
            </w:r>
            <w:r>
              <w:rPr>
                <w:sz w:val="21"/>
              </w:rPr>
              <w:t>parish</w:t>
            </w:r>
            <w:r>
              <w:rPr>
                <w:spacing w:val="-8"/>
                <w:sz w:val="21"/>
              </w:rPr>
              <w:t xml:space="preserve"> </w:t>
            </w:r>
            <w:r>
              <w:rPr>
                <w:sz w:val="21"/>
              </w:rPr>
              <w:t>vacancies, requests for election</w:t>
            </w:r>
          </w:p>
        </w:tc>
      </w:tr>
      <w:tr w:rsidR="00465227" w14:paraId="290388C2" w14:textId="77777777">
        <w:trPr>
          <w:trHeight w:val="897"/>
        </w:trPr>
        <w:tc>
          <w:tcPr>
            <w:tcW w:w="706" w:type="dxa"/>
          </w:tcPr>
          <w:p w14:paraId="290388BC" w14:textId="77777777" w:rsidR="00465227" w:rsidRDefault="00355D6D">
            <w:pPr>
              <w:pStyle w:val="TableParagraph"/>
              <w:ind w:left="105"/>
              <w:rPr>
                <w:sz w:val="21"/>
              </w:rPr>
            </w:pPr>
            <w:r>
              <w:rPr>
                <w:spacing w:val="-5"/>
                <w:sz w:val="21"/>
              </w:rPr>
              <w:t>E7</w:t>
            </w:r>
          </w:p>
        </w:tc>
        <w:tc>
          <w:tcPr>
            <w:tcW w:w="2835" w:type="dxa"/>
          </w:tcPr>
          <w:p w14:paraId="290388BD" w14:textId="77777777" w:rsidR="00465227" w:rsidRDefault="00355D6D">
            <w:pPr>
              <w:pStyle w:val="TableParagraph"/>
              <w:ind w:left="105"/>
              <w:rPr>
                <w:sz w:val="21"/>
              </w:rPr>
            </w:pPr>
            <w:r>
              <w:rPr>
                <w:spacing w:val="-2"/>
                <w:sz w:val="21"/>
              </w:rPr>
              <w:t>Elections</w:t>
            </w:r>
          </w:p>
        </w:tc>
        <w:tc>
          <w:tcPr>
            <w:tcW w:w="6805" w:type="dxa"/>
          </w:tcPr>
          <w:p w14:paraId="290388BE" w14:textId="77777777" w:rsidR="00465227" w:rsidRDefault="00355D6D">
            <w:pPr>
              <w:pStyle w:val="TableParagraph"/>
              <w:ind w:left="104"/>
              <w:rPr>
                <w:sz w:val="21"/>
              </w:rPr>
            </w:pPr>
            <w:r>
              <w:rPr>
                <w:sz w:val="21"/>
              </w:rPr>
              <w:t>Declaration</w:t>
            </w:r>
            <w:r>
              <w:rPr>
                <w:spacing w:val="-5"/>
                <w:sz w:val="21"/>
              </w:rPr>
              <w:t xml:space="preserve"> </w:t>
            </w:r>
            <w:r>
              <w:rPr>
                <w:sz w:val="21"/>
              </w:rPr>
              <w:t>of</w:t>
            </w:r>
            <w:r>
              <w:rPr>
                <w:spacing w:val="-6"/>
                <w:sz w:val="21"/>
              </w:rPr>
              <w:t xml:space="preserve"> </w:t>
            </w:r>
            <w:r>
              <w:rPr>
                <w:sz w:val="21"/>
              </w:rPr>
              <w:t>election</w:t>
            </w:r>
            <w:r>
              <w:rPr>
                <w:spacing w:val="-4"/>
                <w:sz w:val="21"/>
              </w:rPr>
              <w:t xml:space="preserve"> </w:t>
            </w:r>
            <w:r>
              <w:rPr>
                <w:spacing w:val="-2"/>
                <w:sz w:val="21"/>
              </w:rPr>
              <w:t>results</w:t>
            </w:r>
          </w:p>
        </w:tc>
        <w:tc>
          <w:tcPr>
            <w:tcW w:w="5530" w:type="dxa"/>
          </w:tcPr>
          <w:p w14:paraId="290388BF" w14:textId="77777777" w:rsidR="00465227" w:rsidRDefault="00355D6D">
            <w:pPr>
              <w:pStyle w:val="TableParagraph"/>
              <w:ind w:left="104"/>
              <w:rPr>
                <w:sz w:val="21"/>
              </w:rPr>
            </w:pPr>
            <w:r>
              <w:rPr>
                <w:sz w:val="21"/>
              </w:rPr>
              <w:t>Permanent</w:t>
            </w:r>
            <w:r>
              <w:rPr>
                <w:spacing w:val="-9"/>
                <w:sz w:val="21"/>
              </w:rPr>
              <w:t xml:space="preserve"> </w:t>
            </w:r>
            <w:r>
              <w:rPr>
                <w:spacing w:val="-2"/>
                <w:sz w:val="21"/>
              </w:rPr>
              <w:t>record</w:t>
            </w:r>
          </w:p>
        </w:tc>
        <w:tc>
          <w:tcPr>
            <w:tcW w:w="2408" w:type="dxa"/>
          </w:tcPr>
          <w:p w14:paraId="290388C0" w14:textId="77777777" w:rsidR="00465227" w:rsidRDefault="00355D6D">
            <w:pPr>
              <w:pStyle w:val="TableParagraph"/>
              <w:spacing w:line="259" w:lineRule="auto"/>
              <w:ind w:left="104"/>
              <w:rPr>
                <w:sz w:val="21"/>
              </w:rPr>
            </w:pPr>
            <w:r>
              <w:rPr>
                <w:sz w:val="21"/>
              </w:rPr>
              <w:t>Representation</w:t>
            </w:r>
            <w:r>
              <w:rPr>
                <w:spacing w:val="-12"/>
                <w:sz w:val="21"/>
              </w:rPr>
              <w:t xml:space="preserve"> </w:t>
            </w:r>
            <w:r>
              <w:rPr>
                <w:sz w:val="21"/>
              </w:rPr>
              <w:t>of</w:t>
            </w:r>
            <w:r>
              <w:rPr>
                <w:spacing w:val="-12"/>
                <w:sz w:val="21"/>
              </w:rPr>
              <w:t xml:space="preserve"> </w:t>
            </w:r>
            <w:r>
              <w:rPr>
                <w:sz w:val="21"/>
              </w:rPr>
              <w:t>the People Act 1983</w:t>
            </w:r>
          </w:p>
        </w:tc>
        <w:tc>
          <w:tcPr>
            <w:tcW w:w="4112" w:type="dxa"/>
          </w:tcPr>
          <w:p w14:paraId="290388C1" w14:textId="77777777" w:rsidR="00465227" w:rsidRDefault="00355D6D">
            <w:pPr>
              <w:pStyle w:val="TableParagraph"/>
              <w:ind w:left="109"/>
              <w:rPr>
                <w:sz w:val="21"/>
              </w:rPr>
            </w:pPr>
            <w:r>
              <w:rPr>
                <w:sz w:val="21"/>
              </w:rPr>
              <w:t>Election</w:t>
            </w:r>
            <w:r>
              <w:rPr>
                <w:spacing w:val="-6"/>
                <w:sz w:val="21"/>
              </w:rPr>
              <w:t xml:space="preserve"> </w:t>
            </w:r>
            <w:r>
              <w:rPr>
                <w:spacing w:val="-2"/>
                <w:sz w:val="21"/>
              </w:rPr>
              <w:t>results</w:t>
            </w:r>
          </w:p>
        </w:tc>
      </w:tr>
      <w:tr w:rsidR="00465227" w14:paraId="290388CA" w14:textId="77777777">
        <w:trPr>
          <w:trHeight w:val="897"/>
        </w:trPr>
        <w:tc>
          <w:tcPr>
            <w:tcW w:w="706" w:type="dxa"/>
          </w:tcPr>
          <w:p w14:paraId="290388C3" w14:textId="77777777" w:rsidR="00465227" w:rsidRDefault="00355D6D">
            <w:pPr>
              <w:pStyle w:val="TableParagraph"/>
              <w:ind w:left="105"/>
              <w:rPr>
                <w:sz w:val="21"/>
              </w:rPr>
            </w:pPr>
            <w:r>
              <w:rPr>
                <w:spacing w:val="-5"/>
                <w:sz w:val="21"/>
              </w:rPr>
              <w:t>E8</w:t>
            </w:r>
          </w:p>
        </w:tc>
        <w:tc>
          <w:tcPr>
            <w:tcW w:w="2835" w:type="dxa"/>
          </w:tcPr>
          <w:p w14:paraId="290388C4" w14:textId="77777777" w:rsidR="00465227" w:rsidRDefault="00355D6D">
            <w:pPr>
              <w:pStyle w:val="TableParagraph"/>
              <w:ind w:left="105"/>
              <w:rPr>
                <w:sz w:val="21"/>
              </w:rPr>
            </w:pPr>
            <w:r>
              <w:rPr>
                <w:spacing w:val="-2"/>
                <w:sz w:val="21"/>
              </w:rPr>
              <w:t>Elections</w:t>
            </w:r>
          </w:p>
        </w:tc>
        <w:tc>
          <w:tcPr>
            <w:tcW w:w="6805" w:type="dxa"/>
          </w:tcPr>
          <w:p w14:paraId="290388C5" w14:textId="77777777" w:rsidR="00465227" w:rsidRDefault="00355D6D">
            <w:pPr>
              <w:pStyle w:val="TableParagraph"/>
              <w:ind w:left="104"/>
              <w:rPr>
                <w:sz w:val="21"/>
              </w:rPr>
            </w:pPr>
            <w:r>
              <w:rPr>
                <w:sz w:val="21"/>
              </w:rPr>
              <w:t>UK</w:t>
            </w:r>
            <w:r>
              <w:rPr>
                <w:spacing w:val="-11"/>
                <w:sz w:val="21"/>
              </w:rPr>
              <w:t xml:space="preserve"> </w:t>
            </w:r>
            <w:r>
              <w:rPr>
                <w:sz w:val="21"/>
              </w:rPr>
              <w:t>Parliamentary</w:t>
            </w:r>
            <w:r>
              <w:rPr>
                <w:spacing w:val="-8"/>
                <w:sz w:val="21"/>
              </w:rPr>
              <w:t xml:space="preserve"> </w:t>
            </w:r>
            <w:r>
              <w:rPr>
                <w:sz w:val="21"/>
              </w:rPr>
              <w:t>election</w:t>
            </w:r>
            <w:r>
              <w:rPr>
                <w:spacing w:val="-6"/>
                <w:sz w:val="21"/>
              </w:rPr>
              <w:t xml:space="preserve"> </w:t>
            </w:r>
            <w:r>
              <w:rPr>
                <w:sz w:val="21"/>
              </w:rPr>
              <w:t>-home</w:t>
            </w:r>
            <w:r>
              <w:rPr>
                <w:spacing w:val="-7"/>
                <w:sz w:val="21"/>
              </w:rPr>
              <w:t xml:space="preserve"> </w:t>
            </w:r>
            <w:r>
              <w:rPr>
                <w:sz w:val="21"/>
              </w:rPr>
              <w:t>address</w:t>
            </w:r>
            <w:r>
              <w:rPr>
                <w:spacing w:val="-8"/>
                <w:sz w:val="21"/>
              </w:rPr>
              <w:t xml:space="preserve"> </w:t>
            </w:r>
            <w:r>
              <w:rPr>
                <w:sz w:val="21"/>
              </w:rPr>
              <w:t>forms/</w:t>
            </w:r>
            <w:r>
              <w:rPr>
                <w:spacing w:val="-6"/>
                <w:sz w:val="21"/>
              </w:rPr>
              <w:t xml:space="preserve"> </w:t>
            </w:r>
            <w:r>
              <w:rPr>
                <w:sz w:val="21"/>
              </w:rPr>
              <w:t>candidate</w:t>
            </w:r>
            <w:r>
              <w:rPr>
                <w:spacing w:val="-8"/>
                <w:sz w:val="21"/>
              </w:rPr>
              <w:t xml:space="preserve"> </w:t>
            </w:r>
            <w:r>
              <w:rPr>
                <w:spacing w:val="-2"/>
                <w:sz w:val="21"/>
              </w:rPr>
              <w:t>election</w:t>
            </w:r>
          </w:p>
          <w:p w14:paraId="290388C6" w14:textId="77777777" w:rsidR="00465227" w:rsidRDefault="00355D6D">
            <w:pPr>
              <w:pStyle w:val="TableParagraph"/>
              <w:tabs>
                <w:tab w:val="left" w:pos="1592"/>
              </w:tabs>
              <w:spacing w:before="19"/>
              <w:ind w:left="104"/>
              <w:rPr>
                <w:sz w:val="21"/>
              </w:rPr>
            </w:pPr>
            <w:r>
              <w:rPr>
                <w:spacing w:val="-2"/>
                <w:sz w:val="21"/>
              </w:rPr>
              <w:t>spending</w:t>
            </w:r>
            <w:r>
              <w:rPr>
                <w:sz w:val="21"/>
              </w:rPr>
              <w:tab/>
              <w:t>return</w:t>
            </w:r>
            <w:r>
              <w:rPr>
                <w:spacing w:val="-6"/>
                <w:sz w:val="21"/>
              </w:rPr>
              <w:t xml:space="preserve"> </w:t>
            </w:r>
            <w:r>
              <w:rPr>
                <w:sz w:val="21"/>
              </w:rPr>
              <w:t>and</w:t>
            </w:r>
            <w:r>
              <w:rPr>
                <w:spacing w:val="-3"/>
                <w:sz w:val="21"/>
              </w:rPr>
              <w:t xml:space="preserve"> </w:t>
            </w:r>
            <w:r>
              <w:rPr>
                <w:spacing w:val="-2"/>
                <w:sz w:val="21"/>
              </w:rPr>
              <w:t>declaration</w:t>
            </w:r>
          </w:p>
        </w:tc>
        <w:tc>
          <w:tcPr>
            <w:tcW w:w="5530" w:type="dxa"/>
          </w:tcPr>
          <w:p w14:paraId="290388C7" w14:textId="77777777" w:rsidR="00465227" w:rsidRDefault="00355D6D">
            <w:pPr>
              <w:pStyle w:val="TableParagraph"/>
              <w:spacing w:line="259" w:lineRule="auto"/>
              <w:ind w:left="106" w:right="322" w:hanging="3"/>
              <w:rPr>
                <w:i/>
                <w:sz w:val="21"/>
              </w:rPr>
            </w:pPr>
            <w:r>
              <w:rPr>
                <w:sz w:val="21"/>
              </w:rPr>
              <w:t>Secure</w:t>
            </w:r>
            <w:r>
              <w:rPr>
                <w:spacing w:val="-6"/>
                <w:sz w:val="21"/>
              </w:rPr>
              <w:t xml:space="preserve"> </w:t>
            </w:r>
            <w:r>
              <w:rPr>
                <w:sz w:val="21"/>
              </w:rPr>
              <w:t>retention</w:t>
            </w:r>
            <w:r>
              <w:rPr>
                <w:spacing w:val="-7"/>
                <w:sz w:val="21"/>
              </w:rPr>
              <w:t xml:space="preserve"> </w:t>
            </w:r>
            <w:r>
              <w:rPr>
                <w:sz w:val="21"/>
              </w:rPr>
              <w:t>for</w:t>
            </w:r>
            <w:r>
              <w:rPr>
                <w:spacing w:val="-6"/>
                <w:sz w:val="21"/>
              </w:rPr>
              <w:t xml:space="preserve"> </w:t>
            </w:r>
            <w:r>
              <w:rPr>
                <w:sz w:val="21"/>
              </w:rPr>
              <w:t>21</w:t>
            </w:r>
            <w:r>
              <w:rPr>
                <w:spacing w:val="-6"/>
                <w:sz w:val="21"/>
              </w:rPr>
              <w:t xml:space="preserve"> </w:t>
            </w:r>
            <w:r>
              <w:rPr>
                <w:sz w:val="21"/>
              </w:rPr>
              <w:t>calendar</w:t>
            </w:r>
            <w:r>
              <w:rPr>
                <w:spacing w:val="-4"/>
                <w:sz w:val="21"/>
              </w:rPr>
              <w:t xml:space="preserve"> </w:t>
            </w:r>
            <w:r>
              <w:rPr>
                <w:sz w:val="21"/>
              </w:rPr>
              <w:t>days</w:t>
            </w:r>
            <w:r>
              <w:rPr>
                <w:spacing w:val="-5"/>
                <w:sz w:val="21"/>
              </w:rPr>
              <w:t xml:space="preserve"> </w:t>
            </w:r>
            <w:r>
              <w:rPr>
                <w:sz w:val="21"/>
              </w:rPr>
              <w:t>after</w:t>
            </w:r>
            <w:r>
              <w:rPr>
                <w:spacing w:val="-5"/>
                <w:sz w:val="21"/>
              </w:rPr>
              <w:t xml:space="preserve"> </w:t>
            </w:r>
            <w:r>
              <w:rPr>
                <w:sz w:val="21"/>
              </w:rPr>
              <w:t>return</w:t>
            </w:r>
            <w:r>
              <w:rPr>
                <w:spacing w:val="-3"/>
                <w:sz w:val="21"/>
              </w:rPr>
              <w:t xml:space="preserve"> </w:t>
            </w:r>
            <w:r>
              <w:rPr>
                <w:i/>
                <w:sz w:val="21"/>
              </w:rPr>
              <w:t>(Retain for 2 years from date the return is received)</w:t>
            </w:r>
          </w:p>
        </w:tc>
        <w:tc>
          <w:tcPr>
            <w:tcW w:w="2408" w:type="dxa"/>
          </w:tcPr>
          <w:p w14:paraId="290388C8" w14:textId="77777777" w:rsidR="00465227" w:rsidRDefault="00355D6D">
            <w:pPr>
              <w:pStyle w:val="TableParagraph"/>
              <w:spacing w:line="259" w:lineRule="auto"/>
              <w:ind w:left="106"/>
              <w:rPr>
                <w:sz w:val="21"/>
              </w:rPr>
            </w:pPr>
            <w:r>
              <w:rPr>
                <w:sz w:val="21"/>
              </w:rPr>
              <w:t>Representation</w:t>
            </w:r>
            <w:r>
              <w:rPr>
                <w:spacing w:val="-12"/>
                <w:sz w:val="21"/>
              </w:rPr>
              <w:t xml:space="preserve"> </w:t>
            </w:r>
            <w:r>
              <w:rPr>
                <w:sz w:val="21"/>
              </w:rPr>
              <w:t>of</w:t>
            </w:r>
            <w:r>
              <w:rPr>
                <w:spacing w:val="-12"/>
                <w:sz w:val="21"/>
              </w:rPr>
              <w:t xml:space="preserve"> </w:t>
            </w:r>
            <w:r>
              <w:rPr>
                <w:sz w:val="21"/>
              </w:rPr>
              <w:t>the People Act 1983</w:t>
            </w:r>
          </w:p>
        </w:tc>
        <w:tc>
          <w:tcPr>
            <w:tcW w:w="4112" w:type="dxa"/>
          </w:tcPr>
          <w:p w14:paraId="290388C9" w14:textId="77777777" w:rsidR="00465227" w:rsidRDefault="00355D6D">
            <w:pPr>
              <w:pStyle w:val="TableParagraph"/>
              <w:tabs>
                <w:tab w:val="left" w:pos="1594"/>
              </w:tabs>
              <w:spacing w:line="259" w:lineRule="auto"/>
              <w:ind w:left="111" w:right="270"/>
              <w:rPr>
                <w:sz w:val="21"/>
              </w:rPr>
            </w:pPr>
            <w:r>
              <w:rPr>
                <w:sz w:val="21"/>
              </w:rPr>
              <w:t xml:space="preserve">candidate forms, election spending return, </w:t>
            </w:r>
            <w:r>
              <w:rPr>
                <w:spacing w:val="-2"/>
                <w:sz w:val="21"/>
              </w:rPr>
              <w:t>declaration,</w:t>
            </w:r>
            <w:r>
              <w:rPr>
                <w:sz w:val="21"/>
              </w:rPr>
              <w:tab/>
              <w:t>accompanying</w:t>
            </w:r>
            <w:r>
              <w:rPr>
                <w:spacing w:val="-12"/>
                <w:sz w:val="21"/>
              </w:rPr>
              <w:t xml:space="preserve"> </w:t>
            </w:r>
            <w:r>
              <w:rPr>
                <w:sz w:val="21"/>
              </w:rPr>
              <w:t>documents</w:t>
            </w:r>
          </w:p>
        </w:tc>
      </w:tr>
    </w:tbl>
    <w:p w14:paraId="290388CB" w14:textId="77777777" w:rsidR="00465227" w:rsidRDefault="00465227">
      <w:pPr>
        <w:pStyle w:val="TableParagraph"/>
        <w:spacing w:line="259" w:lineRule="auto"/>
        <w:rPr>
          <w:sz w:val="21"/>
        </w:rPr>
        <w:sectPr w:rsidR="00465227">
          <w:type w:val="continuous"/>
          <w:pgSz w:w="23820" w:h="16850" w:orient="landscape"/>
          <w:pgMar w:top="1000" w:right="566" w:bottom="1220" w:left="708" w:header="0" w:footer="1024" w:gutter="0"/>
          <w:cols w:space="720"/>
        </w:sectPr>
      </w:pPr>
    </w:p>
    <w:p w14:paraId="290388CC" w14:textId="77777777" w:rsidR="00465227" w:rsidRDefault="00355D6D">
      <w:pPr>
        <w:pStyle w:val="Heading1"/>
        <w:spacing w:before="0" w:after="43"/>
      </w:pPr>
      <w:bookmarkStart w:id="18" w:name="_bookmark18"/>
      <w:bookmarkEnd w:id="18"/>
      <w:r>
        <w:rPr>
          <w:spacing w:val="-2"/>
        </w:rPr>
        <w:lastRenderedPageBreak/>
        <w:t>Corporate</w:t>
      </w:r>
    </w:p>
    <w:tbl>
      <w:tblPr>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835"/>
        <w:gridCol w:w="6805"/>
        <w:gridCol w:w="5530"/>
        <w:gridCol w:w="2408"/>
        <w:gridCol w:w="4112"/>
      </w:tblGrid>
      <w:tr w:rsidR="00465227" w14:paraId="290388D3" w14:textId="77777777">
        <w:trPr>
          <w:trHeight w:val="427"/>
        </w:trPr>
        <w:tc>
          <w:tcPr>
            <w:tcW w:w="706" w:type="dxa"/>
            <w:shd w:val="clear" w:color="auto" w:fill="F1F1F1"/>
          </w:tcPr>
          <w:p w14:paraId="290388CD" w14:textId="77777777" w:rsidR="00465227" w:rsidRDefault="00355D6D">
            <w:pPr>
              <w:pStyle w:val="TableParagraph"/>
              <w:ind w:left="105"/>
              <w:rPr>
                <w:b/>
                <w:sz w:val="21"/>
              </w:rPr>
            </w:pPr>
            <w:r>
              <w:rPr>
                <w:b/>
                <w:spacing w:val="-5"/>
                <w:sz w:val="21"/>
              </w:rPr>
              <w:t>Ref</w:t>
            </w:r>
          </w:p>
        </w:tc>
        <w:tc>
          <w:tcPr>
            <w:tcW w:w="2835" w:type="dxa"/>
            <w:shd w:val="clear" w:color="auto" w:fill="F1F1F1"/>
          </w:tcPr>
          <w:p w14:paraId="290388CE" w14:textId="77777777" w:rsidR="00465227" w:rsidRDefault="00355D6D">
            <w:pPr>
              <w:pStyle w:val="TableParagraph"/>
              <w:rPr>
                <w:b/>
                <w:sz w:val="21"/>
              </w:rPr>
            </w:pPr>
            <w:r>
              <w:rPr>
                <w:b/>
                <w:sz w:val="21"/>
              </w:rPr>
              <w:t>Function</w:t>
            </w:r>
            <w:r>
              <w:rPr>
                <w:b/>
                <w:spacing w:val="-8"/>
                <w:sz w:val="21"/>
              </w:rPr>
              <w:t xml:space="preserve"> </w:t>
            </w:r>
            <w:r>
              <w:rPr>
                <w:b/>
                <w:spacing w:val="-2"/>
                <w:sz w:val="21"/>
              </w:rPr>
              <w:t>Description</w:t>
            </w:r>
          </w:p>
        </w:tc>
        <w:tc>
          <w:tcPr>
            <w:tcW w:w="6805" w:type="dxa"/>
            <w:shd w:val="clear" w:color="auto" w:fill="F1F1F1"/>
          </w:tcPr>
          <w:p w14:paraId="290388CF" w14:textId="77777777" w:rsidR="00465227" w:rsidRDefault="00355D6D">
            <w:pPr>
              <w:pStyle w:val="TableParagraph"/>
              <w:rPr>
                <w:b/>
                <w:sz w:val="21"/>
              </w:rPr>
            </w:pPr>
            <w:r>
              <w:rPr>
                <w:b/>
                <w:sz w:val="21"/>
              </w:rPr>
              <w:t>Purpose</w:t>
            </w:r>
            <w:r>
              <w:rPr>
                <w:b/>
                <w:spacing w:val="-4"/>
                <w:sz w:val="21"/>
              </w:rPr>
              <w:t xml:space="preserve"> </w:t>
            </w:r>
            <w:r>
              <w:rPr>
                <w:b/>
                <w:sz w:val="21"/>
              </w:rPr>
              <w:t>/</w:t>
            </w:r>
            <w:r>
              <w:rPr>
                <w:b/>
                <w:spacing w:val="-3"/>
                <w:sz w:val="21"/>
              </w:rPr>
              <w:t xml:space="preserve"> </w:t>
            </w:r>
            <w:r>
              <w:rPr>
                <w:b/>
                <w:spacing w:val="-5"/>
                <w:sz w:val="21"/>
              </w:rPr>
              <w:t>Use</w:t>
            </w:r>
          </w:p>
        </w:tc>
        <w:tc>
          <w:tcPr>
            <w:tcW w:w="5530" w:type="dxa"/>
            <w:shd w:val="clear" w:color="auto" w:fill="F1F1F1"/>
          </w:tcPr>
          <w:p w14:paraId="290388D0" w14:textId="77777777" w:rsidR="00465227" w:rsidRDefault="00355D6D">
            <w:pPr>
              <w:pStyle w:val="TableParagraph"/>
              <w:ind w:left="106"/>
              <w:rPr>
                <w:b/>
                <w:sz w:val="21"/>
              </w:rPr>
            </w:pPr>
            <w:r>
              <w:rPr>
                <w:b/>
                <w:sz w:val="21"/>
              </w:rPr>
              <w:t>Retention</w:t>
            </w:r>
            <w:r>
              <w:rPr>
                <w:b/>
                <w:spacing w:val="-8"/>
                <w:sz w:val="21"/>
              </w:rPr>
              <w:t xml:space="preserve"> </w:t>
            </w:r>
            <w:r>
              <w:rPr>
                <w:b/>
                <w:spacing w:val="-2"/>
                <w:sz w:val="21"/>
              </w:rPr>
              <w:t>Period</w:t>
            </w:r>
          </w:p>
        </w:tc>
        <w:tc>
          <w:tcPr>
            <w:tcW w:w="2408" w:type="dxa"/>
            <w:shd w:val="clear" w:color="auto" w:fill="F1F1F1"/>
          </w:tcPr>
          <w:p w14:paraId="290388D1" w14:textId="77777777" w:rsidR="00465227" w:rsidRDefault="00355D6D">
            <w:pPr>
              <w:pStyle w:val="TableParagraph"/>
              <w:ind w:left="106"/>
              <w:rPr>
                <w:b/>
                <w:sz w:val="21"/>
              </w:rPr>
            </w:pPr>
            <w:r>
              <w:rPr>
                <w:b/>
                <w:spacing w:val="-2"/>
                <w:sz w:val="21"/>
              </w:rPr>
              <w:t>Reason</w:t>
            </w:r>
          </w:p>
        </w:tc>
        <w:tc>
          <w:tcPr>
            <w:tcW w:w="4112" w:type="dxa"/>
            <w:shd w:val="clear" w:color="auto" w:fill="F1F1F1"/>
          </w:tcPr>
          <w:p w14:paraId="290388D2" w14:textId="77777777" w:rsidR="00465227" w:rsidRDefault="00355D6D">
            <w:pPr>
              <w:pStyle w:val="TableParagraph"/>
              <w:ind w:left="109"/>
              <w:rPr>
                <w:b/>
                <w:sz w:val="21"/>
              </w:rPr>
            </w:pPr>
            <w:r>
              <w:rPr>
                <w:b/>
                <w:sz w:val="21"/>
              </w:rPr>
              <w:t>Example</w:t>
            </w:r>
            <w:r>
              <w:rPr>
                <w:b/>
                <w:spacing w:val="-4"/>
                <w:sz w:val="21"/>
              </w:rPr>
              <w:t xml:space="preserve"> </w:t>
            </w:r>
            <w:r>
              <w:rPr>
                <w:b/>
                <w:sz w:val="21"/>
              </w:rPr>
              <w:t>of</w:t>
            </w:r>
            <w:r>
              <w:rPr>
                <w:b/>
                <w:spacing w:val="-5"/>
                <w:sz w:val="21"/>
              </w:rPr>
              <w:t xml:space="preserve"> </w:t>
            </w:r>
            <w:r>
              <w:rPr>
                <w:b/>
                <w:sz w:val="21"/>
              </w:rPr>
              <w:t>Records</w:t>
            </w:r>
            <w:r>
              <w:rPr>
                <w:b/>
                <w:spacing w:val="-6"/>
                <w:sz w:val="21"/>
              </w:rPr>
              <w:t xml:space="preserve"> </w:t>
            </w:r>
            <w:r>
              <w:rPr>
                <w:b/>
                <w:sz w:val="21"/>
              </w:rPr>
              <w:t>/</w:t>
            </w:r>
            <w:r>
              <w:rPr>
                <w:b/>
                <w:spacing w:val="-3"/>
                <w:sz w:val="21"/>
              </w:rPr>
              <w:t xml:space="preserve"> </w:t>
            </w:r>
            <w:r>
              <w:rPr>
                <w:b/>
                <w:spacing w:val="-2"/>
                <w:sz w:val="21"/>
              </w:rPr>
              <w:t>Format</w:t>
            </w:r>
          </w:p>
        </w:tc>
      </w:tr>
      <w:tr w:rsidR="00465227" w14:paraId="290388DA" w14:textId="77777777">
        <w:trPr>
          <w:trHeight w:val="597"/>
        </w:trPr>
        <w:tc>
          <w:tcPr>
            <w:tcW w:w="706" w:type="dxa"/>
          </w:tcPr>
          <w:p w14:paraId="290388D4" w14:textId="77777777" w:rsidR="00465227" w:rsidRDefault="00355D6D">
            <w:pPr>
              <w:pStyle w:val="TableParagraph"/>
              <w:spacing w:before="49"/>
              <w:ind w:left="105"/>
              <w:rPr>
                <w:sz w:val="21"/>
              </w:rPr>
            </w:pPr>
            <w:r>
              <w:rPr>
                <w:spacing w:val="-4"/>
                <w:sz w:val="21"/>
              </w:rPr>
              <w:t>COR1</w:t>
            </w:r>
          </w:p>
        </w:tc>
        <w:tc>
          <w:tcPr>
            <w:tcW w:w="2835" w:type="dxa"/>
          </w:tcPr>
          <w:p w14:paraId="290388D5" w14:textId="77777777" w:rsidR="00465227" w:rsidRDefault="00355D6D">
            <w:pPr>
              <w:pStyle w:val="TableParagraph"/>
              <w:spacing w:before="49"/>
              <w:rPr>
                <w:sz w:val="21"/>
              </w:rPr>
            </w:pPr>
            <w:r>
              <w:rPr>
                <w:sz w:val="21"/>
              </w:rPr>
              <w:t>Pre-tender</w:t>
            </w:r>
            <w:r>
              <w:rPr>
                <w:spacing w:val="-7"/>
                <w:sz w:val="21"/>
              </w:rPr>
              <w:t xml:space="preserve"> </w:t>
            </w:r>
            <w:r>
              <w:rPr>
                <w:spacing w:val="-2"/>
                <w:sz w:val="21"/>
              </w:rPr>
              <w:t>advice</w:t>
            </w:r>
          </w:p>
        </w:tc>
        <w:tc>
          <w:tcPr>
            <w:tcW w:w="6805" w:type="dxa"/>
          </w:tcPr>
          <w:p w14:paraId="290388D6" w14:textId="77777777" w:rsidR="00465227" w:rsidRDefault="00355D6D">
            <w:pPr>
              <w:pStyle w:val="TableParagraph"/>
              <w:spacing w:before="49"/>
              <w:rPr>
                <w:sz w:val="21"/>
              </w:rPr>
            </w:pPr>
            <w:r>
              <w:rPr>
                <w:sz w:val="21"/>
              </w:rPr>
              <w:t>The</w:t>
            </w:r>
            <w:r>
              <w:rPr>
                <w:spacing w:val="-6"/>
                <w:sz w:val="21"/>
              </w:rPr>
              <w:t xml:space="preserve"> </w:t>
            </w:r>
            <w:r>
              <w:rPr>
                <w:sz w:val="21"/>
              </w:rPr>
              <w:t>process</w:t>
            </w:r>
            <w:r>
              <w:rPr>
                <w:spacing w:val="-6"/>
                <w:sz w:val="21"/>
              </w:rPr>
              <w:t xml:space="preserve"> </w:t>
            </w:r>
            <w:r>
              <w:rPr>
                <w:sz w:val="21"/>
              </w:rPr>
              <w:t>of</w:t>
            </w:r>
            <w:r>
              <w:rPr>
                <w:spacing w:val="-5"/>
                <w:sz w:val="21"/>
              </w:rPr>
              <w:t xml:space="preserve"> </w:t>
            </w:r>
            <w:r>
              <w:rPr>
                <w:sz w:val="21"/>
              </w:rPr>
              <w:t>calling</w:t>
            </w:r>
            <w:r>
              <w:rPr>
                <w:spacing w:val="-6"/>
                <w:sz w:val="21"/>
              </w:rPr>
              <w:t xml:space="preserve"> </w:t>
            </w:r>
            <w:r>
              <w:rPr>
                <w:sz w:val="21"/>
              </w:rPr>
              <w:t>expressions</w:t>
            </w:r>
            <w:r>
              <w:rPr>
                <w:spacing w:val="-6"/>
                <w:sz w:val="21"/>
              </w:rPr>
              <w:t xml:space="preserve"> </w:t>
            </w:r>
            <w:r>
              <w:rPr>
                <w:sz w:val="21"/>
              </w:rPr>
              <w:t>of</w:t>
            </w:r>
            <w:r>
              <w:rPr>
                <w:spacing w:val="-5"/>
                <w:sz w:val="21"/>
              </w:rPr>
              <w:t xml:space="preserve"> </w:t>
            </w:r>
            <w:r>
              <w:rPr>
                <w:spacing w:val="-2"/>
                <w:sz w:val="21"/>
              </w:rPr>
              <w:t>interest</w:t>
            </w:r>
          </w:p>
        </w:tc>
        <w:tc>
          <w:tcPr>
            <w:tcW w:w="5530" w:type="dxa"/>
          </w:tcPr>
          <w:p w14:paraId="290388D7" w14:textId="77777777" w:rsidR="00465227" w:rsidRDefault="00355D6D">
            <w:pPr>
              <w:pStyle w:val="TableParagraph"/>
              <w:spacing w:before="49"/>
              <w:ind w:left="106"/>
              <w:rPr>
                <w:sz w:val="21"/>
              </w:rPr>
            </w:pPr>
            <w:r>
              <w:rPr>
                <w:sz w:val="21"/>
              </w:rPr>
              <w:t>2</w:t>
            </w:r>
            <w:r>
              <w:rPr>
                <w:spacing w:val="-3"/>
                <w:sz w:val="21"/>
              </w:rPr>
              <w:t xml:space="preserve"> </w:t>
            </w:r>
            <w:r>
              <w:rPr>
                <w:sz w:val="21"/>
              </w:rPr>
              <w:t>years</w:t>
            </w:r>
            <w:r>
              <w:rPr>
                <w:spacing w:val="-6"/>
                <w:sz w:val="21"/>
              </w:rPr>
              <w:t xml:space="preserve"> </w:t>
            </w:r>
            <w:r>
              <w:rPr>
                <w:sz w:val="21"/>
              </w:rPr>
              <w:t>from</w:t>
            </w:r>
            <w:r>
              <w:rPr>
                <w:spacing w:val="-4"/>
                <w:sz w:val="21"/>
              </w:rPr>
              <w:t xml:space="preserve"> </w:t>
            </w:r>
            <w:r>
              <w:rPr>
                <w:sz w:val="21"/>
              </w:rPr>
              <w:t>date</w:t>
            </w:r>
            <w:r>
              <w:rPr>
                <w:spacing w:val="-5"/>
                <w:sz w:val="21"/>
              </w:rPr>
              <w:t xml:space="preserve"> </w:t>
            </w:r>
            <w:r>
              <w:rPr>
                <w:sz w:val="21"/>
              </w:rPr>
              <w:t>contract</w:t>
            </w:r>
            <w:r>
              <w:rPr>
                <w:spacing w:val="-1"/>
                <w:sz w:val="21"/>
              </w:rPr>
              <w:t xml:space="preserve"> </w:t>
            </w:r>
            <w:r>
              <w:rPr>
                <w:spacing w:val="-2"/>
                <w:sz w:val="21"/>
              </w:rPr>
              <w:t>awarded</w:t>
            </w:r>
          </w:p>
        </w:tc>
        <w:tc>
          <w:tcPr>
            <w:tcW w:w="2408" w:type="dxa"/>
          </w:tcPr>
          <w:p w14:paraId="290388D8" w14:textId="77777777" w:rsidR="00465227" w:rsidRDefault="00355D6D">
            <w:pPr>
              <w:pStyle w:val="TableParagraph"/>
              <w:spacing w:before="49"/>
              <w:ind w:left="106"/>
              <w:rPr>
                <w:sz w:val="21"/>
              </w:rPr>
            </w:pPr>
            <w:r>
              <w:rPr>
                <w:sz w:val="21"/>
              </w:rPr>
              <w:t>Common</w:t>
            </w:r>
            <w:r>
              <w:rPr>
                <w:spacing w:val="-5"/>
                <w:sz w:val="21"/>
              </w:rPr>
              <w:t xml:space="preserve"> </w:t>
            </w:r>
            <w:r>
              <w:rPr>
                <w:spacing w:val="-2"/>
                <w:sz w:val="21"/>
              </w:rPr>
              <w:t>practice</w:t>
            </w:r>
          </w:p>
        </w:tc>
        <w:tc>
          <w:tcPr>
            <w:tcW w:w="4112" w:type="dxa"/>
          </w:tcPr>
          <w:p w14:paraId="290388D9" w14:textId="77777777" w:rsidR="00465227" w:rsidRDefault="00355D6D">
            <w:pPr>
              <w:pStyle w:val="TableParagraph"/>
              <w:spacing w:before="49"/>
              <w:ind w:left="111"/>
              <w:rPr>
                <w:sz w:val="21"/>
              </w:rPr>
            </w:pPr>
            <w:r>
              <w:rPr>
                <w:sz w:val="21"/>
              </w:rPr>
              <w:t>Expressions</w:t>
            </w:r>
            <w:r>
              <w:rPr>
                <w:spacing w:val="-9"/>
                <w:sz w:val="21"/>
              </w:rPr>
              <w:t xml:space="preserve"> </w:t>
            </w:r>
            <w:r>
              <w:rPr>
                <w:sz w:val="21"/>
              </w:rPr>
              <w:t>of</w:t>
            </w:r>
            <w:r>
              <w:rPr>
                <w:spacing w:val="-6"/>
                <w:sz w:val="21"/>
              </w:rPr>
              <w:t xml:space="preserve"> </w:t>
            </w:r>
            <w:r>
              <w:rPr>
                <w:spacing w:val="-2"/>
                <w:sz w:val="21"/>
              </w:rPr>
              <w:t>interest</w:t>
            </w:r>
          </w:p>
        </w:tc>
      </w:tr>
      <w:tr w:rsidR="00465227" w14:paraId="290388E1" w14:textId="77777777">
        <w:trPr>
          <w:trHeight w:val="618"/>
        </w:trPr>
        <w:tc>
          <w:tcPr>
            <w:tcW w:w="706" w:type="dxa"/>
          </w:tcPr>
          <w:p w14:paraId="290388DB" w14:textId="77777777" w:rsidR="00465227" w:rsidRDefault="00355D6D">
            <w:pPr>
              <w:pStyle w:val="TableParagraph"/>
              <w:spacing w:before="49"/>
              <w:ind w:left="105"/>
              <w:rPr>
                <w:sz w:val="21"/>
              </w:rPr>
            </w:pPr>
            <w:r>
              <w:rPr>
                <w:spacing w:val="-4"/>
                <w:sz w:val="21"/>
              </w:rPr>
              <w:t>COR2</w:t>
            </w:r>
          </w:p>
        </w:tc>
        <w:tc>
          <w:tcPr>
            <w:tcW w:w="2835" w:type="dxa"/>
          </w:tcPr>
          <w:p w14:paraId="290388DC" w14:textId="77777777" w:rsidR="00465227" w:rsidRDefault="00355D6D">
            <w:pPr>
              <w:pStyle w:val="TableParagraph"/>
              <w:spacing w:before="49"/>
              <w:rPr>
                <w:sz w:val="21"/>
              </w:rPr>
            </w:pPr>
            <w:r>
              <w:rPr>
                <w:sz w:val="21"/>
              </w:rPr>
              <w:t>Tender</w:t>
            </w:r>
            <w:r>
              <w:rPr>
                <w:spacing w:val="-5"/>
                <w:sz w:val="21"/>
              </w:rPr>
              <w:t xml:space="preserve"> </w:t>
            </w:r>
            <w:r>
              <w:rPr>
                <w:sz w:val="21"/>
              </w:rPr>
              <w:t>issuing</w:t>
            </w:r>
            <w:r>
              <w:rPr>
                <w:spacing w:val="-6"/>
                <w:sz w:val="21"/>
              </w:rPr>
              <w:t xml:space="preserve"> </w:t>
            </w:r>
            <w:r>
              <w:rPr>
                <w:sz w:val="21"/>
              </w:rPr>
              <w:t>and</w:t>
            </w:r>
            <w:r>
              <w:rPr>
                <w:spacing w:val="-5"/>
                <w:sz w:val="21"/>
              </w:rPr>
              <w:t xml:space="preserve"> </w:t>
            </w:r>
            <w:r>
              <w:rPr>
                <w:spacing w:val="-2"/>
                <w:sz w:val="21"/>
              </w:rPr>
              <w:t>return</w:t>
            </w:r>
          </w:p>
        </w:tc>
        <w:tc>
          <w:tcPr>
            <w:tcW w:w="6805" w:type="dxa"/>
          </w:tcPr>
          <w:p w14:paraId="290388DD" w14:textId="77777777" w:rsidR="00465227" w:rsidRDefault="00355D6D">
            <w:pPr>
              <w:pStyle w:val="TableParagraph"/>
              <w:spacing w:before="49"/>
              <w:rPr>
                <w:sz w:val="21"/>
              </w:rPr>
            </w:pPr>
            <w:r>
              <w:rPr>
                <w:sz w:val="21"/>
              </w:rPr>
              <w:t>The</w:t>
            </w:r>
            <w:r>
              <w:rPr>
                <w:spacing w:val="-3"/>
                <w:sz w:val="21"/>
              </w:rPr>
              <w:t xml:space="preserve"> </w:t>
            </w:r>
            <w:r>
              <w:rPr>
                <w:sz w:val="21"/>
              </w:rPr>
              <w:t>issuing</w:t>
            </w:r>
            <w:r>
              <w:rPr>
                <w:spacing w:val="-4"/>
                <w:sz w:val="21"/>
              </w:rPr>
              <w:t xml:space="preserve"> </w:t>
            </w:r>
            <w:r>
              <w:rPr>
                <w:sz w:val="21"/>
              </w:rPr>
              <w:t>and</w:t>
            </w:r>
            <w:r>
              <w:rPr>
                <w:spacing w:val="-4"/>
                <w:sz w:val="21"/>
              </w:rPr>
              <w:t xml:space="preserve"> </w:t>
            </w:r>
            <w:r>
              <w:rPr>
                <w:sz w:val="21"/>
              </w:rPr>
              <w:t>return</w:t>
            </w:r>
            <w:r>
              <w:rPr>
                <w:spacing w:val="-2"/>
                <w:sz w:val="21"/>
              </w:rPr>
              <w:t xml:space="preserve"> </w:t>
            </w:r>
            <w:r>
              <w:rPr>
                <w:sz w:val="21"/>
              </w:rPr>
              <w:t>of</w:t>
            </w:r>
            <w:r>
              <w:rPr>
                <w:spacing w:val="-4"/>
                <w:sz w:val="21"/>
              </w:rPr>
              <w:t xml:space="preserve"> </w:t>
            </w:r>
            <w:r>
              <w:rPr>
                <w:sz w:val="21"/>
              </w:rPr>
              <w:t>a</w:t>
            </w:r>
            <w:r>
              <w:rPr>
                <w:spacing w:val="-5"/>
                <w:sz w:val="21"/>
              </w:rPr>
              <w:t xml:space="preserve"> </w:t>
            </w:r>
            <w:r>
              <w:rPr>
                <w:spacing w:val="-2"/>
                <w:sz w:val="21"/>
              </w:rPr>
              <w:t>tender</w:t>
            </w:r>
          </w:p>
        </w:tc>
        <w:tc>
          <w:tcPr>
            <w:tcW w:w="5530" w:type="dxa"/>
          </w:tcPr>
          <w:p w14:paraId="290388DE" w14:textId="77777777" w:rsidR="00465227" w:rsidRDefault="00355D6D">
            <w:pPr>
              <w:pStyle w:val="TableParagraph"/>
              <w:spacing w:before="49"/>
              <w:ind w:left="106"/>
              <w:rPr>
                <w:sz w:val="21"/>
              </w:rPr>
            </w:pPr>
            <w:r>
              <w:rPr>
                <w:sz w:val="21"/>
              </w:rPr>
              <w:t>1</w:t>
            </w:r>
            <w:r>
              <w:rPr>
                <w:spacing w:val="-5"/>
                <w:sz w:val="21"/>
              </w:rPr>
              <w:t xml:space="preserve"> </w:t>
            </w:r>
            <w:r>
              <w:rPr>
                <w:sz w:val="21"/>
              </w:rPr>
              <w:t>year</w:t>
            </w:r>
            <w:r>
              <w:rPr>
                <w:spacing w:val="-4"/>
                <w:sz w:val="21"/>
              </w:rPr>
              <w:t xml:space="preserve"> </w:t>
            </w:r>
            <w:r>
              <w:rPr>
                <w:sz w:val="21"/>
              </w:rPr>
              <w:t>after</w:t>
            </w:r>
            <w:r>
              <w:rPr>
                <w:spacing w:val="-2"/>
                <w:sz w:val="21"/>
              </w:rPr>
              <w:t xml:space="preserve"> </w:t>
            </w:r>
            <w:r>
              <w:rPr>
                <w:sz w:val="21"/>
              </w:rPr>
              <w:t>the</w:t>
            </w:r>
            <w:r>
              <w:rPr>
                <w:spacing w:val="-3"/>
                <w:sz w:val="21"/>
              </w:rPr>
              <w:t xml:space="preserve"> </w:t>
            </w:r>
            <w:r>
              <w:rPr>
                <w:sz w:val="21"/>
              </w:rPr>
              <w:t>start</w:t>
            </w:r>
            <w:r>
              <w:rPr>
                <w:spacing w:val="-1"/>
                <w:sz w:val="21"/>
              </w:rPr>
              <w:t xml:space="preserve"> </w:t>
            </w:r>
            <w:r>
              <w:rPr>
                <w:sz w:val="21"/>
              </w:rPr>
              <w:t>date</w:t>
            </w:r>
            <w:r>
              <w:rPr>
                <w:spacing w:val="-4"/>
                <w:sz w:val="21"/>
              </w:rPr>
              <w:t xml:space="preserve"> </w:t>
            </w:r>
            <w:r>
              <w:rPr>
                <w:sz w:val="21"/>
              </w:rPr>
              <w:t>of</w:t>
            </w:r>
            <w:r>
              <w:rPr>
                <w:spacing w:val="-5"/>
                <w:sz w:val="21"/>
              </w:rPr>
              <w:t xml:space="preserve"> </w:t>
            </w:r>
            <w:r>
              <w:rPr>
                <w:sz w:val="21"/>
              </w:rPr>
              <w:t>the</w:t>
            </w:r>
            <w:r>
              <w:rPr>
                <w:spacing w:val="-5"/>
                <w:sz w:val="21"/>
              </w:rPr>
              <w:t xml:space="preserve"> </w:t>
            </w:r>
            <w:r>
              <w:rPr>
                <w:spacing w:val="-2"/>
                <w:sz w:val="21"/>
              </w:rPr>
              <w:t>contract</w:t>
            </w:r>
          </w:p>
        </w:tc>
        <w:tc>
          <w:tcPr>
            <w:tcW w:w="2408" w:type="dxa"/>
          </w:tcPr>
          <w:p w14:paraId="290388DF" w14:textId="77777777" w:rsidR="00465227" w:rsidRDefault="00355D6D">
            <w:pPr>
              <w:pStyle w:val="TableParagraph"/>
              <w:spacing w:before="49"/>
              <w:ind w:left="109"/>
              <w:rPr>
                <w:sz w:val="21"/>
              </w:rPr>
            </w:pPr>
            <w:r>
              <w:rPr>
                <w:sz w:val="21"/>
              </w:rPr>
              <w:t>Common</w:t>
            </w:r>
            <w:r>
              <w:rPr>
                <w:spacing w:val="-5"/>
                <w:sz w:val="21"/>
              </w:rPr>
              <w:t xml:space="preserve"> </w:t>
            </w:r>
            <w:r>
              <w:rPr>
                <w:spacing w:val="-2"/>
                <w:sz w:val="21"/>
              </w:rPr>
              <w:t>practice</w:t>
            </w:r>
          </w:p>
        </w:tc>
        <w:tc>
          <w:tcPr>
            <w:tcW w:w="4112" w:type="dxa"/>
          </w:tcPr>
          <w:p w14:paraId="290388E0" w14:textId="77777777" w:rsidR="00465227" w:rsidRDefault="00355D6D">
            <w:pPr>
              <w:pStyle w:val="TableParagraph"/>
              <w:spacing w:before="49"/>
              <w:ind w:left="111"/>
              <w:rPr>
                <w:sz w:val="21"/>
              </w:rPr>
            </w:pPr>
            <w:r>
              <w:rPr>
                <w:sz w:val="21"/>
              </w:rPr>
              <w:t>Opening</w:t>
            </w:r>
            <w:r>
              <w:rPr>
                <w:spacing w:val="-7"/>
                <w:sz w:val="21"/>
              </w:rPr>
              <w:t xml:space="preserve"> </w:t>
            </w:r>
            <w:r>
              <w:rPr>
                <w:sz w:val="21"/>
              </w:rPr>
              <w:t>notice,</w:t>
            </w:r>
            <w:r>
              <w:rPr>
                <w:spacing w:val="-7"/>
                <w:sz w:val="21"/>
              </w:rPr>
              <w:t xml:space="preserve"> </w:t>
            </w:r>
            <w:r>
              <w:rPr>
                <w:sz w:val="21"/>
              </w:rPr>
              <w:t>tender</w:t>
            </w:r>
            <w:r>
              <w:rPr>
                <w:spacing w:val="-6"/>
                <w:sz w:val="21"/>
              </w:rPr>
              <w:t xml:space="preserve"> </w:t>
            </w:r>
            <w:r>
              <w:rPr>
                <w:spacing w:val="-2"/>
                <w:sz w:val="21"/>
              </w:rPr>
              <w:t>envelope</w:t>
            </w:r>
          </w:p>
        </w:tc>
      </w:tr>
      <w:tr w:rsidR="00465227" w14:paraId="290388EA" w14:textId="77777777">
        <w:trPr>
          <w:trHeight w:val="1317"/>
        </w:trPr>
        <w:tc>
          <w:tcPr>
            <w:tcW w:w="706" w:type="dxa"/>
          </w:tcPr>
          <w:p w14:paraId="290388E2" w14:textId="77777777" w:rsidR="00465227" w:rsidRDefault="00355D6D">
            <w:pPr>
              <w:pStyle w:val="TableParagraph"/>
              <w:ind w:left="105"/>
              <w:rPr>
                <w:sz w:val="21"/>
              </w:rPr>
            </w:pPr>
            <w:r>
              <w:rPr>
                <w:spacing w:val="-4"/>
                <w:sz w:val="21"/>
              </w:rPr>
              <w:t>COR3</w:t>
            </w:r>
          </w:p>
        </w:tc>
        <w:tc>
          <w:tcPr>
            <w:tcW w:w="2835" w:type="dxa"/>
          </w:tcPr>
          <w:p w14:paraId="290388E3" w14:textId="77777777" w:rsidR="00465227" w:rsidRDefault="00355D6D">
            <w:pPr>
              <w:pStyle w:val="TableParagraph"/>
              <w:rPr>
                <w:sz w:val="21"/>
              </w:rPr>
            </w:pPr>
            <w:r>
              <w:rPr>
                <w:sz w:val="21"/>
              </w:rPr>
              <w:t>Tender</w:t>
            </w:r>
            <w:r>
              <w:rPr>
                <w:spacing w:val="-8"/>
                <w:sz w:val="21"/>
              </w:rPr>
              <w:t xml:space="preserve"> </w:t>
            </w:r>
            <w:r>
              <w:rPr>
                <w:sz w:val="21"/>
              </w:rPr>
              <w:t>process-</w:t>
            </w:r>
            <w:r>
              <w:rPr>
                <w:spacing w:val="-7"/>
                <w:sz w:val="21"/>
              </w:rPr>
              <w:t xml:space="preserve"> </w:t>
            </w:r>
            <w:r>
              <w:rPr>
                <w:spacing w:val="-2"/>
                <w:sz w:val="21"/>
              </w:rPr>
              <w:t>evaluation</w:t>
            </w:r>
          </w:p>
        </w:tc>
        <w:tc>
          <w:tcPr>
            <w:tcW w:w="6805" w:type="dxa"/>
          </w:tcPr>
          <w:p w14:paraId="290388E4" w14:textId="77777777" w:rsidR="00465227" w:rsidRDefault="00355D6D">
            <w:pPr>
              <w:pStyle w:val="TableParagraph"/>
              <w:rPr>
                <w:sz w:val="21"/>
              </w:rPr>
            </w:pPr>
            <w:r>
              <w:rPr>
                <w:sz w:val="21"/>
              </w:rPr>
              <w:t>Summary</w:t>
            </w:r>
            <w:r>
              <w:rPr>
                <w:spacing w:val="-8"/>
                <w:sz w:val="21"/>
              </w:rPr>
              <w:t xml:space="preserve"> </w:t>
            </w:r>
            <w:r>
              <w:rPr>
                <w:sz w:val="21"/>
              </w:rPr>
              <w:t>tender</w:t>
            </w:r>
            <w:r>
              <w:rPr>
                <w:spacing w:val="-8"/>
                <w:sz w:val="21"/>
              </w:rPr>
              <w:t xml:space="preserve"> </w:t>
            </w:r>
            <w:r>
              <w:rPr>
                <w:sz w:val="21"/>
              </w:rPr>
              <w:t>evaluation</w:t>
            </w:r>
            <w:r>
              <w:rPr>
                <w:spacing w:val="-8"/>
                <w:sz w:val="21"/>
              </w:rPr>
              <w:t xml:space="preserve"> </w:t>
            </w:r>
            <w:r>
              <w:rPr>
                <w:spacing w:val="-2"/>
                <w:sz w:val="21"/>
              </w:rPr>
              <w:t>criteria</w:t>
            </w:r>
          </w:p>
        </w:tc>
        <w:tc>
          <w:tcPr>
            <w:tcW w:w="5530" w:type="dxa"/>
          </w:tcPr>
          <w:p w14:paraId="290388E5" w14:textId="77777777" w:rsidR="00465227" w:rsidRDefault="00355D6D">
            <w:pPr>
              <w:pStyle w:val="TableParagraph"/>
              <w:ind w:left="106"/>
              <w:rPr>
                <w:sz w:val="21"/>
              </w:rPr>
            </w:pPr>
            <w:r>
              <w:rPr>
                <w:sz w:val="21"/>
              </w:rPr>
              <w:t>Ordinary</w:t>
            </w:r>
            <w:r>
              <w:rPr>
                <w:spacing w:val="-7"/>
                <w:sz w:val="21"/>
              </w:rPr>
              <w:t xml:space="preserve"> </w:t>
            </w:r>
            <w:r>
              <w:rPr>
                <w:sz w:val="21"/>
              </w:rPr>
              <w:t>contracts-</w:t>
            </w:r>
            <w:r>
              <w:rPr>
                <w:spacing w:val="-4"/>
                <w:sz w:val="21"/>
              </w:rPr>
              <w:t xml:space="preserve"> </w:t>
            </w:r>
            <w:r>
              <w:rPr>
                <w:sz w:val="21"/>
              </w:rPr>
              <w:t>6</w:t>
            </w:r>
            <w:r>
              <w:rPr>
                <w:spacing w:val="-5"/>
                <w:sz w:val="21"/>
              </w:rPr>
              <w:t xml:space="preserve"> </w:t>
            </w:r>
            <w:r>
              <w:rPr>
                <w:sz w:val="21"/>
              </w:rPr>
              <w:t>years</w:t>
            </w:r>
            <w:r>
              <w:rPr>
                <w:spacing w:val="-5"/>
                <w:sz w:val="21"/>
              </w:rPr>
              <w:t xml:space="preserve"> </w:t>
            </w:r>
            <w:r>
              <w:rPr>
                <w:sz w:val="21"/>
              </w:rPr>
              <w:t>from</w:t>
            </w:r>
            <w:r>
              <w:rPr>
                <w:spacing w:val="-5"/>
                <w:sz w:val="21"/>
              </w:rPr>
              <w:t xml:space="preserve"> </w:t>
            </w:r>
            <w:r>
              <w:rPr>
                <w:sz w:val="21"/>
              </w:rPr>
              <w:t>date</w:t>
            </w:r>
            <w:r>
              <w:rPr>
                <w:spacing w:val="-4"/>
                <w:sz w:val="21"/>
              </w:rPr>
              <w:t xml:space="preserve"> </w:t>
            </w:r>
            <w:r>
              <w:rPr>
                <w:sz w:val="21"/>
              </w:rPr>
              <w:t>contract</w:t>
            </w:r>
            <w:r>
              <w:rPr>
                <w:spacing w:val="-5"/>
                <w:sz w:val="21"/>
              </w:rPr>
              <w:t xml:space="preserve"> </w:t>
            </w:r>
            <w:r>
              <w:rPr>
                <w:sz w:val="21"/>
              </w:rPr>
              <w:t>terms</w:t>
            </w:r>
            <w:r>
              <w:rPr>
                <w:spacing w:val="-5"/>
                <w:sz w:val="21"/>
              </w:rPr>
              <w:t xml:space="preserve"> </w:t>
            </w:r>
            <w:r>
              <w:rPr>
                <w:spacing w:val="-4"/>
                <w:sz w:val="21"/>
              </w:rPr>
              <w:t>have</w:t>
            </w:r>
          </w:p>
          <w:p w14:paraId="290388E6" w14:textId="77777777" w:rsidR="00465227" w:rsidRDefault="00355D6D">
            <w:pPr>
              <w:pStyle w:val="TableParagraph"/>
              <w:spacing w:before="0"/>
              <w:ind w:left="106"/>
              <w:rPr>
                <w:sz w:val="21"/>
              </w:rPr>
            </w:pPr>
            <w:r>
              <w:rPr>
                <w:spacing w:val="-2"/>
                <w:sz w:val="21"/>
              </w:rPr>
              <w:t>expired</w:t>
            </w:r>
          </w:p>
          <w:p w14:paraId="290388E7" w14:textId="77777777" w:rsidR="00465227" w:rsidRDefault="00355D6D">
            <w:pPr>
              <w:pStyle w:val="TableParagraph"/>
              <w:spacing w:before="1" w:line="259" w:lineRule="auto"/>
              <w:ind w:left="106"/>
              <w:rPr>
                <w:sz w:val="21"/>
              </w:rPr>
            </w:pPr>
            <w:r>
              <w:rPr>
                <w:sz w:val="21"/>
              </w:rPr>
              <w:t>Contracts</w:t>
            </w:r>
            <w:r>
              <w:rPr>
                <w:spacing w:val="-5"/>
                <w:sz w:val="21"/>
              </w:rPr>
              <w:t xml:space="preserve"> </w:t>
            </w:r>
            <w:r>
              <w:rPr>
                <w:sz w:val="21"/>
              </w:rPr>
              <w:t>under</w:t>
            </w:r>
            <w:r>
              <w:rPr>
                <w:spacing w:val="-3"/>
                <w:sz w:val="21"/>
              </w:rPr>
              <w:t xml:space="preserve"> </w:t>
            </w:r>
            <w:r>
              <w:rPr>
                <w:sz w:val="21"/>
              </w:rPr>
              <w:t>seal-</w:t>
            </w:r>
            <w:r>
              <w:rPr>
                <w:spacing w:val="-7"/>
                <w:sz w:val="21"/>
              </w:rPr>
              <w:t xml:space="preserve"> </w:t>
            </w:r>
            <w:r>
              <w:rPr>
                <w:sz w:val="21"/>
              </w:rPr>
              <w:t>12</w:t>
            </w:r>
            <w:r>
              <w:rPr>
                <w:spacing w:val="-6"/>
                <w:sz w:val="21"/>
              </w:rPr>
              <w:t xml:space="preserve"> </w:t>
            </w:r>
            <w:r>
              <w:rPr>
                <w:sz w:val="21"/>
              </w:rPr>
              <w:t>years</w:t>
            </w:r>
            <w:r>
              <w:rPr>
                <w:spacing w:val="-5"/>
                <w:sz w:val="21"/>
              </w:rPr>
              <w:t xml:space="preserve"> </w:t>
            </w:r>
            <w:r>
              <w:rPr>
                <w:sz w:val="21"/>
              </w:rPr>
              <w:t>from</w:t>
            </w:r>
            <w:r>
              <w:rPr>
                <w:spacing w:val="-5"/>
                <w:sz w:val="21"/>
              </w:rPr>
              <w:t xml:space="preserve"> </w:t>
            </w:r>
            <w:r>
              <w:rPr>
                <w:sz w:val="21"/>
              </w:rPr>
              <w:t>date</w:t>
            </w:r>
            <w:r>
              <w:rPr>
                <w:spacing w:val="-4"/>
                <w:sz w:val="21"/>
              </w:rPr>
              <w:t xml:space="preserve"> </w:t>
            </w:r>
            <w:r>
              <w:rPr>
                <w:sz w:val="21"/>
              </w:rPr>
              <w:t>contract</w:t>
            </w:r>
            <w:r>
              <w:rPr>
                <w:spacing w:val="-5"/>
                <w:sz w:val="21"/>
              </w:rPr>
              <w:t xml:space="preserve"> </w:t>
            </w:r>
            <w:r>
              <w:rPr>
                <w:sz w:val="21"/>
              </w:rPr>
              <w:t>terms</w:t>
            </w:r>
            <w:r>
              <w:rPr>
                <w:spacing w:val="-3"/>
                <w:sz w:val="21"/>
              </w:rPr>
              <w:t xml:space="preserve"> </w:t>
            </w:r>
            <w:r>
              <w:rPr>
                <w:sz w:val="21"/>
              </w:rPr>
              <w:t xml:space="preserve">have </w:t>
            </w:r>
            <w:r>
              <w:rPr>
                <w:spacing w:val="-2"/>
                <w:sz w:val="21"/>
              </w:rPr>
              <w:t>expired</w:t>
            </w:r>
          </w:p>
        </w:tc>
        <w:tc>
          <w:tcPr>
            <w:tcW w:w="2408" w:type="dxa"/>
          </w:tcPr>
          <w:p w14:paraId="290388E8" w14:textId="77777777" w:rsidR="00465227" w:rsidRDefault="00355D6D">
            <w:pPr>
              <w:pStyle w:val="TableParagraph"/>
              <w:ind w:left="109"/>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12" w:type="dxa"/>
          </w:tcPr>
          <w:p w14:paraId="290388E9" w14:textId="77777777" w:rsidR="00465227" w:rsidRDefault="00355D6D">
            <w:pPr>
              <w:pStyle w:val="TableParagraph"/>
              <w:ind w:left="111"/>
              <w:rPr>
                <w:sz w:val="21"/>
              </w:rPr>
            </w:pPr>
            <w:r>
              <w:rPr>
                <w:sz w:val="21"/>
              </w:rPr>
              <w:t>Evaluation</w:t>
            </w:r>
            <w:r>
              <w:rPr>
                <w:spacing w:val="-7"/>
                <w:sz w:val="21"/>
              </w:rPr>
              <w:t xml:space="preserve"> </w:t>
            </w:r>
            <w:r>
              <w:rPr>
                <w:spacing w:val="-2"/>
                <w:sz w:val="21"/>
              </w:rPr>
              <w:t>criteria</w:t>
            </w:r>
          </w:p>
        </w:tc>
      </w:tr>
      <w:tr w:rsidR="00465227" w14:paraId="290388F4" w14:textId="77777777">
        <w:trPr>
          <w:trHeight w:val="1325"/>
        </w:trPr>
        <w:tc>
          <w:tcPr>
            <w:tcW w:w="706" w:type="dxa"/>
          </w:tcPr>
          <w:p w14:paraId="290388EB" w14:textId="77777777" w:rsidR="00465227" w:rsidRDefault="00355D6D">
            <w:pPr>
              <w:pStyle w:val="TableParagraph"/>
              <w:spacing w:before="49"/>
              <w:ind w:left="105"/>
              <w:rPr>
                <w:sz w:val="21"/>
              </w:rPr>
            </w:pPr>
            <w:r>
              <w:rPr>
                <w:spacing w:val="-4"/>
                <w:sz w:val="21"/>
              </w:rPr>
              <w:t>COR4</w:t>
            </w:r>
          </w:p>
        </w:tc>
        <w:tc>
          <w:tcPr>
            <w:tcW w:w="2835" w:type="dxa"/>
          </w:tcPr>
          <w:p w14:paraId="290388EC" w14:textId="77777777" w:rsidR="00465227" w:rsidRDefault="00355D6D">
            <w:pPr>
              <w:pStyle w:val="TableParagraph"/>
              <w:spacing w:before="49"/>
              <w:rPr>
                <w:sz w:val="21"/>
              </w:rPr>
            </w:pPr>
            <w:r>
              <w:rPr>
                <w:sz w:val="21"/>
              </w:rPr>
              <w:t>Tender</w:t>
            </w:r>
            <w:r>
              <w:rPr>
                <w:spacing w:val="-5"/>
                <w:sz w:val="21"/>
              </w:rPr>
              <w:t xml:space="preserve"> </w:t>
            </w:r>
            <w:r>
              <w:rPr>
                <w:spacing w:val="-2"/>
                <w:sz w:val="21"/>
              </w:rPr>
              <w:t>documentation</w:t>
            </w:r>
          </w:p>
        </w:tc>
        <w:tc>
          <w:tcPr>
            <w:tcW w:w="6805" w:type="dxa"/>
          </w:tcPr>
          <w:p w14:paraId="290388ED" w14:textId="77777777" w:rsidR="00465227" w:rsidRDefault="00355D6D">
            <w:pPr>
              <w:pStyle w:val="TableParagraph"/>
              <w:spacing w:before="49"/>
              <w:rPr>
                <w:sz w:val="21"/>
              </w:rPr>
            </w:pPr>
            <w:r>
              <w:rPr>
                <w:sz w:val="21"/>
              </w:rPr>
              <w:t>Successful</w:t>
            </w:r>
            <w:r>
              <w:rPr>
                <w:spacing w:val="-8"/>
                <w:sz w:val="21"/>
              </w:rPr>
              <w:t xml:space="preserve"> </w:t>
            </w:r>
            <w:r>
              <w:rPr>
                <w:sz w:val="21"/>
              </w:rPr>
              <w:t>tender</w:t>
            </w:r>
            <w:r>
              <w:rPr>
                <w:spacing w:val="-8"/>
                <w:sz w:val="21"/>
              </w:rPr>
              <w:t xml:space="preserve"> </w:t>
            </w:r>
            <w:r>
              <w:rPr>
                <w:spacing w:val="-2"/>
                <w:sz w:val="21"/>
              </w:rPr>
              <w:t>documentation</w:t>
            </w:r>
          </w:p>
        </w:tc>
        <w:tc>
          <w:tcPr>
            <w:tcW w:w="5530" w:type="dxa"/>
          </w:tcPr>
          <w:p w14:paraId="290388EE" w14:textId="77777777" w:rsidR="00465227" w:rsidRDefault="00355D6D">
            <w:pPr>
              <w:pStyle w:val="TableParagraph"/>
              <w:ind w:left="106"/>
              <w:rPr>
                <w:sz w:val="21"/>
              </w:rPr>
            </w:pPr>
            <w:r>
              <w:rPr>
                <w:sz w:val="21"/>
              </w:rPr>
              <w:t>Ordinary</w:t>
            </w:r>
            <w:r>
              <w:rPr>
                <w:spacing w:val="-7"/>
                <w:sz w:val="21"/>
              </w:rPr>
              <w:t xml:space="preserve"> </w:t>
            </w:r>
            <w:r>
              <w:rPr>
                <w:sz w:val="21"/>
              </w:rPr>
              <w:t>contracts-</w:t>
            </w:r>
            <w:r>
              <w:rPr>
                <w:spacing w:val="-4"/>
                <w:sz w:val="21"/>
              </w:rPr>
              <w:t xml:space="preserve"> </w:t>
            </w:r>
            <w:r>
              <w:rPr>
                <w:sz w:val="21"/>
              </w:rPr>
              <w:t>6</w:t>
            </w:r>
            <w:r>
              <w:rPr>
                <w:spacing w:val="-5"/>
                <w:sz w:val="21"/>
              </w:rPr>
              <w:t xml:space="preserve"> </w:t>
            </w:r>
            <w:r>
              <w:rPr>
                <w:sz w:val="21"/>
              </w:rPr>
              <w:t>years</w:t>
            </w:r>
            <w:r>
              <w:rPr>
                <w:spacing w:val="-5"/>
                <w:sz w:val="21"/>
              </w:rPr>
              <w:t xml:space="preserve"> </w:t>
            </w:r>
            <w:r>
              <w:rPr>
                <w:sz w:val="21"/>
              </w:rPr>
              <w:t>from</w:t>
            </w:r>
            <w:r>
              <w:rPr>
                <w:spacing w:val="-5"/>
                <w:sz w:val="21"/>
              </w:rPr>
              <w:t xml:space="preserve"> </w:t>
            </w:r>
            <w:r>
              <w:rPr>
                <w:sz w:val="21"/>
              </w:rPr>
              <w:t>date</w:t>
            </w:r>
            <w:r>
              <w:rPr>
                <w:spacing w:val="-4"/>
                <w:sz w:val="21"/>
              </w:rPr>
              <w:t xml:space="preserve"> </w:t>
            </w:r>
            <w:r>
              <w:rPr>
                <w:sz w:val="21"/>
              </w:rPr>
              <w:t>contract</w:t>
            </w:r>
            <w:r>
              <w:rPr>
                <w:spacing w:val="-5"/>
                <w:sz w:val="21"/>
              </w:rPr>
              <w:t xml:space="preserve"> </w:t>
            </w:r>
            <w:r>
              <w:rPr>
                <w:sz w:val="21"/>
              </w:rPr>
              <w:t>terms</w:t>
            </w:r>
            <w:r>
              <w:rPr>
                <w:spacing w:val="-5"/>
                <w:sz w:val="21"/>
              </w:rPr>
              <w:t xml:space="preserve"> </w:t>
            </w:r>
            <w:r>
              <w:rPr>
                <w:spacing w:val="-4"/>
                <w:sz w:val="21"/>
              </w:rPr>
              <w:t>have</w:t>
            </w:r>
          </w:p>
          <w:p w14:paraId="290388EF" w14:textId="77777777" w:rsidR="00465227" w:rsidRDefault="00355D6D">
            <w:pPr>
              <w:pStyle w:val="TableParagraph"/>
              <w:spacing w:before="1"/>
              <w:ind w:left="106"/>
              <w:rPr>
                <w:sz w:val="21"/>
              </w:rPr>
            </w:pPr>
            <w:r>
              <w:rPr>
                <w:spacing w:val="-2"/>
                <w:sz w:val="21"/>
              </w:rPr>
              <w:t>expired</w:t>
            </w:r>
          </w:p>
          <w:p w14:paraId="290388F0" w14:textId="77777777" w:rsidR="00465227" w:rsidRDefault="00355D6D">
            <w:pPr>
              <w:pStyle w:val="TableParagraph"/>
              <w:spacing w:before="0"/>
              <w:ind w:left="106"/>
              <w:rPr>
                <w:sz w:val="21"/>
              </w:rPr>
            </w:pPr>
            <w:r>
              <w:rPr>
                <w:sz w:val="21"/>
              </w:rPr>
              <w:t>Contracts</w:t>
            </w:r>
            <w:r>
              <w:rPr>
                <w:spacing w:val="-8"/>
                <w:sz w:val="21"/>
              </w:rPr>
              <w:t xml:space="preserve"> </w:t>
            </w:r>
            <w:r>
              <w:rPr>
                <w:sz w:val="21"/>
              </w:rPr>
              <w:t>under</w:t>
            </w:r>
            <w:r>
              <w:rPr>
                <w:spacing w:val="-4"/>
                <w:sz w:val="21"/>
              </w:rPr>
              <w:t xml:space="preserve"> </w:t>
            </w:r>
            <w:r>
              <w:rPr>
                <w:sz w:val="21"/>
              </w:rPr>
              <w:t>seal-</w:t>
            </w:r>
            <w:r>
              <w:rPr>
                <w:spacing w:val="-7"/>
                <w:sz w:val="21"/>
              </w:rPr>
              <w:t xml:space="preserve"> </w:t>
            </w:r>
            <w:r>
              <w:rPr>
                <w:sz w:val="21"/>
              </w:rPr>
              <w:t>12</w:t>
            </w:r>
            <w:r>
              <w:rPr>
                <w:spacing w:val="-6"/>
                <w:sz w:val="21"/>
              </w:rPr>
              <w:t xml:space="preserve"> </w:t>
            </w:r>
            <w:r>
              <w:rPr>
                <w:sz w:val="21"/>
              </w:rPr>
              <w:t>years</w:t>
            </w:r>
            <w:r>
              <w:rPr>
                <w:spacing w:val="-6"/>
                <w:sz w:val="21"/>
              </w:rPr>
              <w:t xml:space="preserve"> </w:t>
            </w:r>
            <w:r>
              <w:rPr>
                <w:sz w:val="21"/>
              </w:rPr>
              <w:t>from</w:t>
            </w:r>
            <w:r>
              <w:rPr>
                <w:spacing w:val="-5"/>
                <w:sz w:val="21"/>
              </w:rPr>
              <w:t xml:space="preserve"> </w:t>
            </w:r>
            <w:r>
              <w:rPr>
                <w:sz w:val="21"/>
              </w:rPr>
              <w:t>date</w:t>
            </w:r>
            <w:r>
              <w:rPr>
                <w:spacing w:val="-5"/>
                <w:sz w:val="21"/>
              </w:rPr>
              <w:t xml:space="preserve"> </w:t>
            </w:r>
            <w:r>
              <w:rPr>
                <w:sz w:val="21"/>
              </w:rPr>
              <w:t>contract</w:t>
            </w:r>
            <w:r>
              <w:rPr>
                <w:spacing w:val="-5"/>
                <w:sz w:val="21"/>
              </w:rPr>
              <w:t xml:space="preserve"> </w:t>
            </w:r>
            <w:r>
              <w:rPr>
                <w:sz w:val="21"/>
              </w:rPr>
              <w:t>terms</w:t>
            </w:r>
            <w:r>
              <w:rPr>
                <w:spacing w:val="-7"/>
                <w:sz w:val="21"/>
              </w:rPr>
              <w:t xml:space="preserve"> </w:t>
            </w:r>
            <w:r>
              <w:rPr>
                <w:spacing w:val="-4"/>
                <w:sz w:val="21"/>
              </w:rPr>
              <w:t>have</w:t>
            </w:r>
          </w:p>
          <w:p w14:paraId="290388F1" w14:textId="77777777" w:rsidR="00465227" w:rsidRDefault="00355D6D">
            <w:pPr>
              <w:pStyle w:val="TableParagraph"/>
              <w:spacing w:before="22"/>
              <w:ind w:left="106"/>
              <w:rPr>
                <w:sz w:val="21"/>
              </w:rPr>
            </w:pPr>
            <w:r>
              <w:rPr>
                <w:spacing w:val="-2"/>
                <w:sz w:val="21"/>
              </w:rPr>
              <w:t>expired</w:t>
            </w:r>
          </w:p>
        </w:tc>
        <w:tc>
          <w:tcPr>
            <w:tcW w:w="2408" w:type="dxa"/>
          </w:tcPr>
          <w:p w14:paraId="290388F2" w14:textId="77777777" w:rsidR="00465227" w:rsidRDefault="00355D6D">
            <w:pPr>
              <w:pStyle w:val="TableParagraph"/>
              <w:spacing w:before="49"/>
              <w:ind w:left="106"/>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12" w:type="dxa"/>
          </w:tcPr>
          <w:p w14:paraId="290388F3" w14:textId="77777777" w:rsidR="00465227" w:rsidRDefault="00355D6D">
            <w:pPr>
              <w:pStyle w:val="TableParagraph"/>
              <w:spacing w:before="49" w:line="259" w:lineRule="auto"/>
              <w:ind w:left="111" w:right="197"/>
              <w:rPr>
                <w:sz w:val="21"/>
              </w:rPr>
            </w:pPr>
            <w:r>
              <w:rPr>
                <w:sz w:val="21"/>
              </w:rPr>
              <w:t>Successful</w:t>
            </w:r>
            <w:r>
              <w:rPr>
                <w:spacing w:val="-12"/>
                <w:sz w:val="21"/>
              </w:rPr>
              <w:t xml:space="preserve"> </w:t>
            </w:r>
            <w:r>
              <w:rPr>
                <w:sz w:val="21"/>
              </w:rPr>
              <w:t>tender</w:t>
            </w:r>
            <w:r>
              <w:rPr>
                <w:spacing w:val="-12"/>
                <w:sz w:val="21"/>
              </w:rPr>
              <w:t xml:space="preserve"> </w:t>
            </w:r>
            <w:r>
              <w:rPr>
                <w:sz w:val="21"/>
              </w:rPr>
              <w:t>documentation,</w:t>
            </w:r>
            <w:r>
              <w:rPr>
                <w:spacing w:val="-12"/>
                <w:sz w:val="21"/>
              </w:rPr>
              <w:t xml:space="preserve"> </w:t>
            </w:r>
            <w:r>
              <w:rPr>
                <w:sz w:val="21"/>
              </w:rPr>
              <w:t>contract and any supporting material</w:t>
            </w:r>
          </w:p>
        </w:tc>
      </w:tr>
      <w:tr w:rsidR="00465227" w14:paraId="290388FB" w14:textId="77777777">
        <w:trPr>
          <w:trHeight w:val="760"/>
        </w:trPr>
        <w:tc>
          <w:tcPr>
            <w:tcW w:w="706" w:type="dxa"/>
          </w:tcPr>
          <w:p w14:paraId="290388F5" w14:textId="77777777" w:rsidR="00465227" w:rsidRDefault="00355D6D">
            <w:pPr>
              <w:pStyle w:val="TableParagraph"/>
              <w:ind w:left="105"/>
              <w:rPr>
                <w:sz w:val="21"/>
              </w:rPr>
            </w:pPr>
            <w:r>
              <w:rPr>
                <w:spacing w:val="-4"/>
                <w:sz w:val="21"/>
              </w:rPr>
              <w:t>COR5</w:t>
            </w:r>
          </w:p>
        </w:tc>
        <w:tc>
          <w:tcPr>
            <w:tcW w:w="2835" w:type="dxa"/>
          </w:tcPr>
          <w:p w14:paraId="290388F6" w14:textId="77777777" w:rsidR="00465227" w:rsidRDefault="00355D6D">
            <w:pPr>
              <w:pStyle w:val="TableParagraph"/>
              <w:rPr>
                <w:sz w:val="21"/>
              </w:rPr>
            </w:pPr>
            <w:r>
              <w:rPr>
                <w:sz w:val="21"/>
              </w:rPr>
              <w:t>Tender</w:t>
            </w:r>
            <w:r>
              <w:rPr>
                <w:spacing w:val="-5"/>
                <w:sz w:val="21"/>
              </w:rPr>
              <w:t xml:space="preserve"> </w:t>
            </w:r>
            <w:r>
              <w:rPr>
                <w:spacing w:val="-2"/>
                <w:sz w:val="21"/>
              </w:rPr>
              <w:t>documentation</w:t>
            </w:r>
          </w:p>
        </w:tc>
        <w:tc>
          <w:tcPr>
            <w:tcW w:w="6805" w:type="dxa"/>
          </w:tcPr>
          <w:p w14:paraId="290388F7" w14:textId="77777777" w:rsidR="00465227" w:rsidRDefault="00355D6D">
            <w:pPr>
              <w:pStyle w:val="TableParagraph"/>
              <w:rPr>
                <w:sz w:val="21"/>
              </w:rPr>
            </w:pPr>
            <w:r>
              <w:rPr>
                <w:sz w:val="21"/>
              </w:rPr>
              <w:t>Unsuccessful</w:t>
            </w:r>
            <w:r>
              <w:rPr>
                <w:spacing w:val="-11"/>
                <w:sz w:val="21"/>
              </w:rPr>
              <w:t xml:space="preserve"> </w:t>
            </w:r>
            <w:r>
              <w:rPr>
                <w:sz w:val="21"/>
              </w:rPr>
              <w:t>tender</w:t>
            </w:r>
            <w:r>
              <w:rPr>
                <w:spacing w:val="-8"/>
                <w:sz w:val="21"/>
              </w:rPr>
              <w:t xml:space="preserve"> </w:t>
            </w:r>
            <w:r>
              <w:rPr>
                <w:spacing w:val="-2"/>
                <w:sz w:val="21"/>
              </w:rPr>
              <w:t>documentation</w:t>
            </w:r>
          </w:p>
        </w:tc>
        <w:tc>
          <w:tcPr>
            <w:tcW w:w="5530" w:type="dxa"/>
          </w:tcPr>
          <w:p w14:paraId="290388F8" w14:textId="77777777" w:rsidR="00465227" w:rsidRDefault="00355D6D">
            <w:pPr>
              <w:pStyle w:val="TableParagraph"/>
              <w:ind w:left="106"/>
              <w:rPr>
                <w:sz w:val="21"/>
              </w:rPr>
            </w:pPr>
            <w:r>
              <w:rPr>
                <w:sz w:val="21"/>
              </w:rPr>
              <w:t>1</w:t>
            </w:r>
            <w:r>
              <w:rPr>
                <w:spacing w:val="-3"/>
                <w:sz w:val="21"/>
              </w:rPr>
              <w:t xml:space="preserve"> </w:t>
            </w:r>
            <w:r>
              <w:rPr>
                <w:sz w:val="21"/>
              </w:rPr>
              <w:t>year</w:t>
            </w:r>
            <w:r>
              <w:rPr>
                <w:spacing w:val="-3"/>
                <w:sz w:val="21"/>
              </w:rPr>
              <w:t xml:space="preserve"> </w:t>
            </w:r>
            <w:r>
              <w:rPr>
                <w:sz w:val="21"/>
              </w:rPr>
              <w:t>from</w:t>
            </w:r>
            <w:r>
              <w:rPr>
                <w:spacing w:val="-3"/>
                <w:sz w:val="21"/>
              </w:rPr>
              <w:t xml:space="preserve"> </w:t>
            </w:r>
            <w:r>
              <w:rPr>
                <w:sz w:val="21"/>
              </w:rPr>
              <w:t>start</w:t>
            </w:r>
            <w:r>
              <w:rPr>
                <w:spacing w:val="-2"/>
                <w:sz w:val="21"/>
              </w:rPr>
              <w:t xml:space="preserve"> </w:t>
            </w:r>
            <w:r>
              <w:rPr>
                <w:sz w:val="21"/>
              </w:rPr>
              <w:t>date</w:t>
            </w:r>
            <w:r>
              <w:rPr>
                <w:spacing w:val="-2"/>
                <w:sz w:val="21"/>
              </w:rPr>
              <w:t xml:space="preserve"> </w:t>
            </w:r>
            <w:r>
              <w:rPr>
                <w:sz w:val="21"/>
              </w:rPr>
              <w:t>of</w:t>
            </w:r>
            <w:r>
              <w:rPr>
                <w:spacing w:val="-4"/>
                <w:sz w:val="21"/>
              </w:rPr>
              <w:t xml:space="preserve"> </w:t>
            </w:r>
            <w:r>
              <w:rPr>
                <w:sz w:val="21"/>
              </w:rPr>
              <w:t>the</w:t>
            </w:r>
            <w:r>
              <w:rPr>
                <w:spacing w:val="-4"/>
                <w:sz w:val="21"/>
              </w:rPr>
              <w:t xml:space="preserve"> </w:t>
            </w:r>
            <w:r>
              <w:rPr>
                <w:spacing w:val="-2"/>
                <w:sz w:val="21"/>
              </w:rPr>
              <w:t>contract</w:t>
            </w:r>
          </w:p>
        </w:tc>
        <w:tc>
          <w:tcPr>
            <w:tcW w:w="2408" w:type="dxa"/>
          </w:tcPr>
          <w:p w14:paraId="290388F9" w14:textId="77777777" w:rsidR="00465227" w:rsidRDefault="00355D6D">
            <w:pPr>
              <w:pStyle w:val="TableParagraph"/>
              <w:ind w:left="106"/>
              <w:rPr>
                <w:sz w:val="21"/>
              </w:rPr>
            </w:pPr>
            <w:r>
              <w:rPr>
                <w:sz w:val="21"/>
              </w:rPr>
              <w:t>Common</w:t>
            </w:r>
            <w:r>
              <w:rPr>
                <w:spacing w:val="-5"/>
                <w:sz w:val="21"/>
              </w:rPr>
              <w:t xml:space="preserve"> </w:t>
            </w:r>
            <w:r>
              <w:rPr>
                <w:spacing w:val="-2"/>
                <w:sz w:val="21"/>
              </w:rPr>
              <w:t>practice</w:t>
            </w:r>
          </w:p>
        </w:tc>
        <w:tc>
          <w:tcPr>
            <w:tcW w:w="4112" w:type="dxa"/>
          </w:tcPr>
          <w:p w14:paraId="290388FA" w14:textId="77777777" w:rsidR="00465227" w:rsidRDefault="00355D6D">
            <w:pPr>
              <w:pStyle w:val="TableParagraph"/>
              <w:spacing w:line="259" w:lineRule="auto"/>
              <w:ind w:left="109" w:right="105"/>
              <w:rPr>
                <w:sz w:val="21"/>
              </w:rPr>
            </w:pPr>
            <w:r>
              <w:rPr>
                <w:sz w:val="21"/>
              </w:rPr>
              <w:t>Tender</w:t>
            </w:r>
            <w:r>
              <w:rPr>
                <w:spacing w:val="-9"/>
                <w:sz w:val="21"/>
              </w:rPr>
              <w:t xml:space="preserve"> </w:t>
            </w:r>
            <w:r>
              <w:rPr>
                <w:sz w:val="21"/>
              </w:rPr>
              <w:t>documents,</w:t>
            </w:r>
            <w:r>
              <w:rPr>
                <w:spacing w:val="-9"/>
                <w:sz w:val="21"/>
              </w:rPr>
              <w:t xml:space="preserve"> </w:t>
            </w:r>
            <w:r>
              <w:rPr>
                <w:sz w:val="21"/>
              </w:rPr>
              <w:t>quotes</w:t>
            </w:r>
            <w:r>
              <w:rPr>
                <w:spacing w:val="-9"/>
                <w:sz w:val="21"/>
              </w:rPr>
              <w:t xml:space="preserve"> </w:t>
            </w:r>
            <w:r>
              <w:rPr>
                <w:sz w:val="21"/>
              </w:rPr>
              <w:t>and</w:t>
            </w:r>
            <w:r>
              <w:rPr>
                <w:spacing w:val="-9"/>
                <w:sz w:val="21"/>
              </w:rPr>
              <w:t xml:space="preserve"> </w:t>
            </w:r>
            <w:r>
              <w:rPr>
                <w:sz w:val="21"/>
              </w:rPr>
              <w:t>any supporting material</w:t>
            </w:r>
          </w:p>
        </w:tc>
      </w:tr>
      <w:tr w:rsidR="00465227" w14:paraId="29038902" w14:textId="77777777">
        <w:trPr>
          <w:trHeight w:val="743"/>
        </w:trPr>
        <w:tc>
          <w:tcPr>
            <w:tcW w:w="706" w:type="dxa"/>
          </w:tcPr>
          <w:p w14:paraId="290388FC" w14:textId="77777777" w:rsidR="00465227" w:rsidRDefault="00355D6D">
            <w:pPr>
              <w:pStyle w:val="TableParagraph"/>
              <w:ind w:left="105"/>
              <w:rPr>
                <w:sz w:val="21"/>
              </w:rPr>
            </w:pPr>
            <w:r>
              <w:rPr>
                <w:spacing w:val="-4"/>
                <w:sz w:val="21"/>
              </w:rPr>
              <w:t>COR6</w:t>
            </w:r>
          </w:p>
        </w:tc>
        <w:tc>
          <w:tcPr>
            <w:tcW w:w="2835" w:type="dxa"/>
          </w:tcPr>
          <w:p w14:paraId="290388FD" w14:textId="77777777" w:rsidR="00465227" w:rsidRDefault="00355D6D">
            <w:pPr>
              <w:pStyle w:val="TableParagraph"/>
              <w:rPr>
                <w:sz w:val="21"/>
              </w:rPr>
            </w:pPr>
            <w:r>
              <w:rPr>
                <w:sz w:val="21"/>
              </w:rPr>
              <w:t>Post</w:t>
            </w:r>
            <w:r>
              <w:rPr>
                <w:spacing w:val="-4"/>
                <w:sz w:val="21"/>
              </w:rPr>
              <w:t xml:space="preserve"> </w:t>
            </w:r>
            <w:r>
              <w:rPr>
                <w:sz w:val="21"/>
              </w:rPr>
              <w:t>tender</w:t>
            </w:r>
            <w:r>
              <w:rPr>
                <w:spacing w:val="-4"/>
                <w:sz w:val="21"/>
              </w:rPr>
              <w:t xml:space="preserve"> </w:t>
            </w:r>
            <w:r>
              <w:rPr>
                <w:spacing w:val="-2"/>
                <w:sz w:val="21"/>
              </w:rPr>
              <w:t>negotiation</w:t>
            </w:r>
          </w:p>
        </w:tc>
        <w:tc>
          <w:tcPr>
            <w:tcW w:w="6805" w:type="dxa"/>
          </w:tcPr>
          <w:p w14:paraId="290388FE" w14:textId="77777777" w:rsidR="00465227" w:rsidRDefault="00355D6D">
            <w:pPr>
              <w:pStyle w:val="TableParagraph"/>
              <w:rPr>
                <w:sz w:val="21"/>
              </w:rPr>
            </w:pPr>
            <w:r>
              <w:rPr>
                <w:sz w:val="21"/>
              </w:rPr>
              <w:t>The</w:t>
            </w:r>
            <w:r>
              <w:rPr>
                <w:spacing w:val="-7"/>
                <w:sz w:val="21"/>
              </w:rPr>
              <w:t xml:space="preserve"> </w:t>
            </w:r>
            <w:r>
              <w:rPr>
                <w:sz w:val="21"/>
              </w:rPr>
              <w:t>process</w:t>
            </w:r>
            <w:r>
              <w:rPr>
                <w:spacing w:val="-5"/>
                <w:sz w:val="21"/>
              </w:rPr>
              <w:t xml:space="preserve"> </w:t>
            </w:r>
            <w:r>
              <w:rPr>
                <w:sz w:val="21"/>
              </w:rPr>
              <w:t>of</w:t>
            </w:r>
            <w:r>
              <w:rPr>
                <w:spacing w:val="-4"/>
                <w:sz w:val="21"/>
              </w:rPr>
              <w:t xml:space="preserve"> </w:t>
            </w:r>
            <w:r>
              <w:rPr>
                <w:sz w:val="21"/>
              </w:rPr>
              <w:t>negotiating</w:t>
            </w:r>
            <w:r>
              <w:rPr>
                <w:spacing w:val="-5"/>
                <w:sz w:val="21"/>
              </w:rPr>
              <w:t xml:space="preserve"> </w:t>
            </w:r>
            <w:r>
              <w:rPr>
                <w:sz w:val="21"/>
              </w:rPr>
              <w:t>a</w:t>
            </w:r>
            <w:r>
              <w:rPr>
                <w:spacing w:val="-7"/>
                <w:sz w:val="21"/>
              </w:rPr>
              <w:t xml:space="preserve"> </w:t>
            </w:r>
            <w:r>
              <w:rPr>
                <w:sz w:val="21"/>
              </w:rPr>
              <w:t>contract</w:t>
            </w:r>
            <w:r>
              <w:rPr>
                <w:spacing w:val="-4"/>
                <w:sz w:val="21"/>
              </w:rPr>
              <w:t xml:space="preserve"> </w:t>
            </w:r>
            <w:r>
              <w:rPr>
                <w:sz w:val="21"/>
              </w:rPr>
              <w:t>after</w:t>
            </w:r>
            <w:r>
              <w:rPr>
                <w:spacing w:val="-3"/>
                <w:sz w:val="21"/>
              </w:rPr>
              <w:t xml:space="preserve"> </w:t>
            </w:r>
            <w:r>
              <w:rPr>
                <w:sz w:val="21"/>
              </w:rPr>
              <w:t>a</w:t>
            </w:r>
            <w:r>
              <w:rPr>
                <w:spacing w:val="-7"/>
                <w:sz w:val="21"/>
              </w:rPr>
              <w:t xml:space="preserve"> </w:t>
            </w:r>
            <w:r>
              <w:rPr>
                <w:sz w:val="21"/>
              </w:rPr>
              <w:t>preferred</w:t>
            </w:r>
            <w:r>
              <w:rPr>
                <w:spacing w:val="-6"/>
                <w:sz w:val="21"/>
              </w:rPr>
              <w:t xml:space="preserve"> </w:t>
            </w:r>
            <w:r>
              <w:rPr>
                <w:sz w:val="21"/>
              </w:rPr>
              <w:t>tender</w:t>
            </w:r>
            <w:r>
              <w:rPr>
                <w:spacing w:val="-3"/>
                <w:sz w:val="21"/>
              </w:rPr>
              <w:t xml:space="preserve"> </w:t>
            </w:r>
            <w:r>
              <w:rPr>
                <w:sz w:val="21"/>
              </w:rPr>
              <w:t>is</w:t>
            </w:r>
            <w:r>
              <w:rPr>
                <w:spacing w:val="-6"/>
                <w:sz w:val="21"/>
              </w:rPr>
              <w:t xml:space="preserve"> </w:t>
            </w:r>
            <w:r>
              <w:rPr>
                <w:spacing w:val="-2"/>
                <w:sz w:val="21"/>
              </w:rPr>
              <w:t>selected</w:t>
            </w:r>
          </w:p>
        </w:tc>
        <w:tc>
          <w:tcPr>
            <w:tcW w:w="5530" w:type="dxa"/>
          </w:tcPr>
          <w:p w14:paraId="290388FF" w14:textId="77777777" w:rsidR="00465227" w:rsidRDefault="00355D6D">
            <w:pPr>
              <w:pStyle w:val="TableParagraph"/>
              <w:ind w:left="106"/>
              <w:rPr>
                <w:sz w:val="21"/>
              </w:rPr>
            </w:pPr>
            <w:r>
              <w:rPr>
                <w:sz w:val="21"/>
              </w:rPr>
              <w:t>1</w:t>
            </w:r>
            <w:r>
              <w:rPr>
                <w:spacing w:val="-4"/>
                <w:sz w:val="21"/>
              </w:rPr>
              <w:t xml:space="preserve"> </w:t>
            </w:r>
            <w:r>
              <w:rPr>
                <w:sz w:val="21"/>
              </w:rPr>
              <w:t>year</w:t>
            </w:r>
            <w:r>
              <w:rPr>
                <w:spacing w:val="-6"/>
                <w:sz w:val="21"/>
              </w:rPr>
              <w:t xml:space="preserve"> </w:t>
            </w:r>
            <w:r>
              <w:rPr>
                <w:sz w:val="21"/>
              </w:rPr>
              <w:t>from</w:t>
            </w:r>
            <w:r>
              <w:rPr>
                <w:spacing w:val="-4"/>
                <w:sz w:val="21"/>
              </w:rPr>
              <w:t xml:space="preserve"> </w:t>
            </w:r>
            <w:r>
              <w:rPr>
                <w:sz w:val="21"/>
              </w:rPr>
              <w:t>date</w:t>
            </w:r>
            <w:r>
              <w:rPr>
                <w:spacing w:val="-4"/>
                <w:sz w:val="21"/>
              </w:rPr>
              <w:t xml:space="preserve"> </w:t>
            </w:r>
            <w:r>
              <w:rPr>
                <w:sz w:val="21"/>
              </w:rPr>
              <w:t>contract</w:t>
            </w:r>
            <w:r>
              <w:rPr>
                <w:spacing w:val="-2"/>
                <w:sz w:val="21"/>
              </w:rPr>
              <w:t xml:space="preserve"> expires</w:t>
            </w:r>
          </w:p>
        </w:tc>
        <w:tc>
          <w:tcPr>
            <w:tcW w:w="2408" w:type="dxa"/>
          </w:tcPr>
          <w:p w14:paraId="29038900" w14:textId="77777777" w:rsidR="00465227" w:rsidRDefault="00355D6D">
            <w:pPr>
              <w:pStyle w:val="TableParagraph"/>
              <w:ind w:left="109"/>
              <w:rPr>
                <w:sz w:val="21"/>
              </w:rPr>
            </w:pPr>
            <w:r>
              <w:rPr>
                <w:sz w:val="21"/>
              </w:rPr>
              <w:t>Common</w:t>
            </w:r>
            <w:r>
              <w:rPr>
                <w:spacing w:val="-5"/>
                <w:sz w:val="21"/>
              </w:rPr>
              <w:t xml:space="preserve"> </w:t>
            </w:r>
            <w:r>
              <w:rPr>
                <w:spacing w:val="-2"/>
                <w:sz w:val="21"/>
              </w:rPr>
              <w:t>practice</w:t>
            </w:r>
          </w:p>
        </w:tc>
        <w:tc>
          <w:tcPr>
            <w:tcW w:w="4112" w:type="dxa"/>
          </w:tcPr>
          <w:p w14:paraId="29038901" w14:textId="77777777" w:rsidR="00465227" w:rsidRDefault="00355D6D">
            <w:pPr>
              <w:pStyle w:val="TableParagraph"/>
              <w:spacing w:line="259" w:lineRule="auto"/>
              <w:ind w:left="111"/>
              <w:rPr>
                <w:sz w:val="21"/>
              </w:rPr>
            </w:pPr>
            <w:r>
              <w:rPr>
                <w:sz w:val="21"/>
              </w:rPr>
              <w:t>Clarification</w:t>
            </w:r>
            <w:r>
              <w:rPr>
                <w:spacing w:val="-10"/>
                <w:sz w:val="21"/>
              </w:rPr>
              <w:t xml:space="preserve"> </w:t>
            </w:r>
            <w:r>
              <w:rPr>
                <w:sz w:val="21"/>
              </w:rPr>
              <w:t>of</w:t>
            </w:r>
            <w:r>
              <w:rPr>
                <w:spacing w:val="-10"/>
                <w:sz w:val="21"/>
              </w:rPr>
              <w:t xml:space="preserve"> </w:t>
            </w:r>
            <w:r>
              <w:rPr>
                <w:sz w:val="21"/>
              </w:rPr>
              <w:t>contract,</w:t>
            </w:r>
            <w:r>
              <w:rPr>
                <w:spacing w:val="-10"/>
                <w:sz w:val="21"/>
              </w:rPr>
              <w:t xml:space="preserve"> </w:t>
            </w:r>
            <w:r>
              <w:rPr>
                <w:sz w:val="21"/>
              </w:rPr>
              <w:t>post</w:t>
            </w:r>
            <w:r>
              <w:rPr>
                <w:spacing w:val="-11"/>
                <w:sz w:val="21"/>
              </w:rPr>
              <w:t xml:space="preserve"> </w:t>
            </w:r>
            <w:r>
              <w:rPr>
                <w:sz w:val="21"/>
              </w:rPr>
              <w:t>tender negotiation and minutes</w:t>
            </w:r>
          </w:p>
        </w:tc>
      </w:tr>
    </w:tbl>
    <w:p w14:paraId="29038903" w14:textId="77777777" w:rsidR="00465227" w:rsidRDefault="00465227">
      <w:pPr>
        <w:spacing w:before="24"/>
        <w:rPr>
          <w:b/>
          <w:sz w:val="20"/>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4"/>
        <w:gridCol w:w="6804"/>
        <w:gridCol w:w="5529"/>
        <w:gridCol w:w="2409"/>
        <w:gridCol w:w="4108"/>
      </w:tblGrid>
      <w:tr w:rsidR="00465227" w14:paraId="2903890D" w14:textId="77777777">
        <w:trPr>
          <w:trHeight w:val="1325"/>
        </w:trPr>
        <w:tc>
          <w:tcPr>
            <w:tcW w:w="710" w:type="dxa"/>
            <w:tcBorders>
              <w:top w:val="nil"/>
            </w:tcBorders>
          </w:tcPr>
          <w:p w14:paraId="29038904" w14:textId="77777777" w:rsidR="00465227" w:rsidRDefault="00355D6D">
            <w:pPr>
              <w:pStyle w:val="TableParagraph"/>
              <w:spacing w:before="45"/>
              <w:ind w:left="65" w:right="80"/>
              <w:jc w:val="center"/>
              <w:rPr>
                <w:sz w:val="21"/>
              </w:rPr>
            </w:pPr>
            <w:r>
              <w:rPr>
                <w:spacing w:val="-4"/>
                <w:sz w:val="21"/>
              </w:rPr>
              <w:t>COR7</w:t>
            </w:r>
          </w:p>
        </w:tc>
        <w:tc>
          <w:tcPr>
            <w:tcW w:w="2834" w:type="dxa"/>
            <w:tcBorders>
              <w:top w:val="nil"/>
            </w:tcBorders>
          </w:tcPr>
          <w:p w14:paraId="29038905" w14:textId="77777777" w:rsidR="00465227" w:rsidRDefault="00355D6D">
            <w:pPr>
              <w:pStyle w:val="TableParagraph"/>
              <w:spacing w:before="45" w:line="259" w:lineRule="auto"/>
              <w:ind w:left="105"/>
              <w:rPr>
                <w:sz w:val="21"/>
              </w:rPr>
            </w:pPr>
            <w:r>
              <w:rPr>
                <w:sz w:val="21"/>
              </w:rPr>
              <w:t>Specification</w:t>
            </w:r>
            <w:r>
              <w:rPr>
                <w:spacing w:val="-12"/>
                <w:sz w:val="21"/>
              </w:rPr>
              <w:t xml:space="preserve"> </w:t>
            </w:r>
            <w:r>
              <w:rPr>
                <w:sz w:val="21"/>
              </w:rPr>
              <w:t>and</w:t>
            </w:r>
            <w:r>
              <w:rPr>
                <w:spacing w:val="-12"/>
                <w:sz w:val="21"/>
              </w:rPr>
              <w:t xml:space="preserve"> </w:t>
            </w:r>
            <w:r>
              <w:rPr>
                <w:sz w:val="21"/>
              </w:rPr>
              <w:t xml:space="preserve">contract </w:t>
            </w:r>
            <w:r>
              <w:rPr>
                <w:spacing w:val="-2"/>
                <w:sz w:val="21"/>
              </w:rPr>
              <w:t>development</w:t>
            </w:r>
          </w:p>
        </w:tc>
        <w:tc>
          <w:tcPr>
            <w:tcW w:w="6804" w:type="dxa"/>
            <w:tcBorders>
              <w:top w:val="nil"/>
            </w:tcBorders>
          </w:tcPr>
          <w:p w14:paraId="29038906" w14:textId="77777777" w:rsidR="00465227" w:rsidRDefault="00355D6D">
            <w:pPr>
              <w:pStyle w:val="TableParagraph"/>
              <w:spacing w:before="45"/>
              <w:ind w:left="106"/>
              <w:rPr>
                <w:sz w:val="21"/>
              </w:rPr>
            </w:pPr>
            <w:r>
              <w:rPr>
                <w:sz w:val="21"/>
              </w:rPr>
              <w:t>The</w:t>
            </w:r>
            <w:r>
              <w:rPr>
                <w:spacing w:val="-6"/>
                <w:sz w:val="21"/>
              </w:rPr>
              <w:t xml:space="preserve"> </w:t>
            </w:r>
            <w:r>
              <w:rPr>
                <w:sz w:val="21"/>
              </w:rPr>
              <w:t>development</w:t>
            </w:r>
            <w:r>
              <w:rPr>
                <w:spacing w:val="-4"/>
                <w:sz w:val="21"/>
              </w:rPr>
              <w:t xml:space="preserve"> </w:t>
            </w:r>
            <w:r>
              <w:rPr>
                <w:sz w:val="21"/>
              </w:rPr>
              <w:t>and</w:t>
            </w:r>
            <w:r>
              <w:rPr>
                <w:spacing w:val="-6"/>
                <w:sz w:val="21"/>
              </w:rPr>
              <w:t xml:space="preserve"> </w:t>
            </w:r>
            <w:r>
              <w:rPr>
                <w:sz w:val="21"/>
              </w:rPr>
              <w:t>specification</w:t>
            </w:r>
            <w:r>
              <w:rPr>
                <w:spacing w:val="-6"/>
                <w:sz w:val="21"/>
              </w:rPr>
              <w:t xml:space="preserve"> </w:t>
            </w:r>
            <w:r>
              <w:rPr>
                <w:sz w:val="21"/>
              </w:rPr>
              <w:t>of</w:t>
            </w:r>
            <w:r>
              <w:rPr>
                <w:spacing w:val="-5"/>
                <w:sz w:val="21"/>
              </w:rPr>
              <w:t xml:space="preserve"> </w:t>
            </w:r>
            <w:r>
              <w:rPr>
                <w:sz w:val="21"/>
              </w:rPr>
              <w:t>a</w:t>
            </w:r>
            <w:r>
              <w:rPr>
                <w:spacing w:val="-5"/>
                <w:sz w:val="21"/>
              </w:rPr>
              <w:t xml:space="preserve"> </w:t>
            </w:r>
            <w:r>
              <w:rPr>
                <w:spacing w:val="-2"/>
                <w:sz w:val="21"/>
              </w:rPr>
              <w:t>contract</w:t>
            </w:r>
          </w:p>
        </w:tc>
        <w:tc>
          <w:tcPr>
            <w:tcW w:w="5529" w:type="dxa"/>
            <w:tcBorders>
              <w:top w:val="nil"/>
            </w:tcBorders>
          </w:tcPr>
          <w:p w14:paraId="29038907" w14:textId="77777777" w:rsidR="00465227" w:rsidRDefault="00355D6D">
            <w:pPr>
              <w:pStyle w:val="TableParagraph"/>
              <w:spacing w:before="45" w:line="255" w:lineRule="exact"/>
              <w:rPr>
                <w:sz w:val="21"/>
              </w:rPr>
            </w:pPr>
            <w:r>
              <w:rPr>
                <w:sz w:val="21"/>
              </w:rPr>
              <w:t>Ordinary</w:t>
            </w:r>
            <w:r>
              <w:rPr>
                <w:spacing w:val="-7"/>
                <w:sz w:val="21"/>
              </w:rPr>
              <w:t xml:space="preserve"> </w:t>
            </w:r>
            <w:r>
              <w:rPr>
                <w:sz w:val="21"/>
              </w:rPr>
              <w:t>contracts-</w:t>
            </w:r>
            <w:r>
              <w:rPr>
                <w:spacing w:val="-4"/>
                <w:sz w:val="21"/>
              </w:rPr>
              <w:t xml:space="preserve"> </w:t>
            </w:r>
            <w:r>
              <w:rPr>
                <w:sz w:val="21"/>
              </w:rPr>
              <w:t>6</w:t>
            </w:r>
            <w:r>
              <w:rPr>
                <w:spacing w:val="-5"/>
                <w:sz w:val="21"/>
              </w:rPr>
              <w:t xml:space="preserve"> </w:t>
            </w:r>
            <w:r>
              <w:rPr>
                <w:sz w:val="21"/>
              </w:rPr>
              <w:t>years</w:t>
            </w:r>
            <w:r>
              <w:rPr>
                <w:spacing w:val="-5"/>
                <w:sz w:val="21"/>
              </w:rPr>
              <w:t xml:space="preserve"> </w:t>
            </w:r>
            <w:r>
              <w:rPr>
                <w:sz w:val="21"/>
              </w:rPr>
              <w:t>from</w:t>
            </w:r>
            <w:r>
              <w:rPr>
                <w:spacing w:val="-5"/>
                <w:sz w:val="21"/>
              </w:rPr>
              <w:t xml:space="preserve"> </w:t>
            </w:r>
            <w:r>
              <w:rPr>
                <w:sz w:val="21"/>
              </w:rPr>
              <w:t>date</w:t>
            </w:r>
            <w:r>
              <w:rPr>
                <w:spacing w:val="-4"/>
                <w:sz w:val="21"/>
              </w:rPr>
              <w:t xml:space="preserve"> </w:t>
            </w:r>
            <w:r>
              <w:rPr>
                <w:sz w:val="21"/>
              </w:rPr>
              <w:t>contract</w:t>
            </w:r>
            <w:r>
              <w:rPr>
                <w:spacing w:val="-5"/>
                <w:sz w:val="21"/>
              </w:rPr>
              <w:t xml:space="preserve"> </w:t>
            </w:r>
            <w:r>
              <w:rPr>
                <w:sz w:val="21"/>
              </w:rPr>
              <w:t>terms</w:t>
            </w:r>
            <w:r>
              <w:rPr>
                <w:spacing w:val="-5"/>
                <w:sz w:val="21"/>
              </w:rPr>
              <w:t xml:space="preserve"> </w:t>
            </w:r>
            <w:r>
              <w:rPr>
                <w:spacing w:val="-4"/>
                <w:sz w:val="21"/>
              </w:rPr>
              <w:t>have</w:t>
            </w:r>
          </w:p>
          <w:p w14:paraId="29038908" w14:textId="77777777" w:rsidR="00465227" w:rsidRDefault="00355D6D">
            <w:pPr>
              <w:pStyle w:val="TableParagraph"/>
              <w:spacing w:before="0" w:line="255" w:lineRule="exact"/>
              <w:rPr>
                <w:sz w:val="21"/>
              </w:rPr>
            </w:pPr>
            <w:r>
              <w:rPr>
                <w:spacing w:val="-2"/>
                <w:sz w:val="21"/>
              </w:rPr>
              <w:t>expired</w:t>
            </w:r>
          </w:p>
          <w:p w14:paraId="29038909" w14:textId="77777777" w:rsidR="00465227" w:rsidRDefault="00355D6D">
            <w:pPr>
              <w:pStyle w:val="TableParagraph"/>
              <w:spacing w:before="0"/>
              <w:rPr>
                <w:sz w:val="21"/>
              </w:rPr>
            </w:pPr>
            <w:r>
              <w:rPr>
                <w:sz w:val="21"/>
              </w:rPr>
              <w:t>Contracts</w:t>
            </w:r>
            <w:r>
              <w:rPr>
                <w:spacing w:val="-8"/>
                <w:sz w:val="21"/>
              </w:rPr>
              <w:t xml:space="preserve"> </w:t>
            </w:r>
            <w:r>
              <w:rPr>
                <w:sz w:val="21"/>
              </w:rPr>
              <w:t>under</w:t>
            </w:r>
            <w:r>
              <w:rPr>
                <w:spacing w:val="-4"/>
                <w:sz w:val="21"/>
              </w:rPr>
              <w:t xml:space="preserve"> </w:t>
            </w:r>
            <w:r>
              <w:rPr>
                <w:sz w:val="21"/>
              </w:rPr>
              <w:t>seal-</w:t>
            </w:r>
            <w:r>
              <w:rPr>
                <w:spacing w:val="-7"/>
                <w:sz w:val="21"/>
              </w:rPr>
              <w:t xml:space="preserve"> </w:t>
            </w:r>
            <w:r>
              <w:rPr>
                <w:sz w:val="21"/>
              </w:rPr>
              <w:t>12</w:t>
            </w:r>
            <w:r>
              <w:rPr>
                <w:spacing w:val="-6"/>
                <w:sz w:val="21"/>
              </w:rPr>
              <w:t xml:space="preserve"> </w:t>
            </w:r>
            <w:r>
              <w:rPr>
                <w:sz w:val="21"/>
              </w:rPr>
              <w:t>years</w:t>
            </w:r>
            <w:r>
              <w:rPr>
                <w:spacing w:val="-6"/>
                <w:sz w:val="21"/>
              </w:rPr>
              <w:t xml:space="preserve"> </w:t>
            </w:r>
            <w:r>
              <w:rPr>
                <w:sz w:val="21"/>
              </w:rPr>
              <w:t>from</w:t>
            </w:r>
            <w:r>
              <w:rPr>
                <w:spacing w:val="-5"/>
                <w:sz w:val="21"/>
              </w:rPr>
              <w:t xml:space="preserve"> </w:t>
            </w:r>
            <w:r>
              <w:rPr>
                <w:sz w:val="21"/>
              </w:rPr>
              <w:t>date</w:t>
            </w:r>
            <w:r>
              <w:rPr>
                <w:spacing w:val="-5"/>
                <w:sz w:val="21"/>
              </w:rPr>
              <w:t xml:space="preserve"> </w:t>
            </w:r>
            <w:r>
              <w:rPr>
                <w:sz w:val="21"/>
              </w:rPr>
              <w:t>contract</w:t>
            </w:r>
            <w:r>
              <w:rPr>
                <w:spacing w:val="-5"/>
                <w:sz w:val="21"/>
              </w:rPr>
              <w:t xml:space="preserve"> </w:t>
            </w:r>
            <w:r>
              <w:rPr>
                <w:sz w:val="21"/>
              </w:rPr>
              <w:t>terms</w:t>
            </w:r>
            <w:r>
              <w:rPr>
                <w:spacing w:val="-7"/>
                <w:sz w:val="21"/>
              </w:rPr>
              <w:t xml:space="preserve"> </w:t>
            </w:r>
            <w:r>
              <w:rPr>
                <w:spacing w:val="-4"/>
                <w:sz w:val="21"/>
              </w:rPr>
              <w:t>have</w:t>
            </w:r>
          </w:p>
          <w:p w14:paraId="2903890A" w14:textId="77777777" w:rsidR="00465227" w:rsidRDefault="00355D6D">
            <w:pPr>
              <w:pStyle w:val="TableParagraph"/>
              <w:spacing w:before="22"/>
              <w:rPr>
                <w:sz w:val="21"/>
              </w:rPr>
            </w:pPr>
            <w:r>
              <w:rPr>
                <w:spacing w:val="-2"/>
                <w:sz w:val="21"/>
              </w:rPr>
              <w:t>expired</w:t>
            </w:r>
          </w:p>
        </w:tc>
        <w:tc>
          <w:tcPr>
            <w:tcW w:w="2409" w:type="dxa"/>
            <w:tcBorders>
              <w:top w:val="nil"/>
            </w:tcBorders>
          </w:tcPr>
          <w:p w14:paraId="2903890B" w14:textId="77777777" w:rsidR="00465227" w:rsidRDefault="00355D6D">
            <w:pPr>
              <w:pStyle w:val="TableParagraph"/>
              <w:spacing w:before="45"/>
              <w:ind w:left="110"/>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08" w:type="dxa"/>
            <w:tcBorders>
              <w:top w:val="nil"/>
            </w:tcBorders>
          </w:tcPr>
          <w:p w14:paraId="2903890C" w14:textId="77777777" w:rsidR="00465227" w:rsidRDefault="00355D6D">
            <w:pPr>
              <w:pStyle w:val="TableParagraph"/>
              <w:spacing w:before="45"/>
              <w:ind w:left="111"/>
              <w:rPr>
                <w:sz w:val="21"/>
              </w:rPr>
            </w:pPr>
            <w:r>
              <w:rPr>
                <w:sz w:val="21"/>
              </w:rPr>
              <w:t>Tender</w:t>
            </w:r>
            <w:r>
              <w:rPr>
                <w:spacing w:val="-5"/>
                <w:sz w:val="21"/>
              </w:rPr>
              <w:t xml:space="preserve"> </w:t>
            </w:r>
            <w:r>
              <w:rPr>
                <w:spacing w:val="-2"/>
                <w:sz w:val="21"/>
              </w:rPr>
              <w:t>specification</w:t>
            </w:r>
          </w:p>
        </w:tc>
      </w:tr>
      <w:tr w:rsidR="00465227" w14:paraId="29038917" w14:textId="77777777">
        <w:trPr>
          <w:trHeight w:val="1319"/>
        </w:trPr>
        <w:tc>
          <w:tcPr>
            <w:tcW w:w="710" w:type="dxa"/>
          </w:tcPr>
          <w:p w14:paraId="2903890E" w14:textId="77777777" w:rsidR="00465227" w:rsidRDefault="00355D6D">
            <w:pPr>
              <w:pStyle w:val="TableParagraph"/>
              <w:spacing w:before="44"/>
              <w:ind w:left="65" w:right="80"/>
              <w:jc w:val="center"/>
              <w:rPr>
                <w:sz w:val="21"/>
              </w:rPr>
            </w:pPr>
            <w:r>
              <w:rPr>
                <w:spacing w:val="-4"/>
                <w:sz w:val="21"/>
              </w:rPr>
              <w:t>COR8</w:t>
            </w:r>
          </w:p>
        </w:tc>
        <w:tc>
          <w:tcPr>
            <w:tcW w:w="2834" w:type="dxa"/>
          </w:tcPr>
          <w:p w14:paraId="2903890F" w14:textId="77777777" w:rsidR="00465227" w:rsidRDefault="00355D6D">
            <w:pPr>
              <w:pStyle w:val="TableParagraph"/>
              <w:spacing w:before="44"/>
              <w:ind w:left="105"/>
              <w:rPr>
                <w:sz w:val="21"/>
              </w:rPr>
            </w:pPr>
            <w:r>
              <w:rPr>
                <w:sz w:val="21"/>
              </w:rPr>
              <w:t>Tender</w:t>
            </w:r>
            <w:r>
              <w:rPr>
                <w:spacing w:val="-5"/>
                <w:sz w:val="21"/>
              </w:rPr>
              <w:t xml:space="preserve"> </w:t>
            </w:r>
            <w:r>
              <w:rPr>
                <w:spacing w:val="-2"/>
                <w:sz w:val="21"/>
              </w:rPr>
              <w:t>documentation</w:t>
            </w:r>
          </w:p>
        </w:tc>
        <w:tc>
          <w:tcPr>
            <w:tcW w:w="6804" w:type="dxa"/>
          </w:tcPr>
          <w:p w14:paraId="29038910" w14:textId="77777777" w:rsidR="00465227" w:rsidRDefault="00355D6D">
            <w:pPr>
              <w:pStyle w:val="TableParagraph"/>
              <w:spacing w:before="44"/>
              <w:ind w:left="106"/>
              <w:rPr>
                <w:sz w:val="21"/>
              </w:rPr>
            </w:pPr>
            <w:r>
              <w:rPr>
                <w:sz w:val="21"/>
              </w:rPr>
              <w:t>The</w:t>
            </w:r>
            <w:r>
              <w:rPr>
                <w:spacing w:val="-4"/>
                <w:sz w:val="21"/>
              </w:rPr>
              <w:t xml:space="preserve"> </w:t>
            </w:r>
            <w:r>
              <w:rPr>
                <w:sz w:val="21"/>
              </w:rPr>
              <w:t>process</w:t>
            </w:r>
            <w:r>
              <w:rPr>
                <w:spacing w:val="-5"/>
                <w:sz w:val="21"/>
              </w:rPr>
              <w:t xml:space="preserve"> </w:t>
            </w:r>
            <w:r>
              <w:rPr>
                <w:sz w:val="21"/>
              </w:rPr>
              <w:t>of</w:t>
            </w:r>
            <w:r>
              <w:rPr>
                <w:spacing w:val="-4"/>
                <w:sz w:val="21"/>
              </w:rPr>
              <w:t xml:space="preserve"> </w:t>
            </w:r>
            <w:r>
              <w:rPr>
                <w:sz w:val="21"/>
              </w:rPr>
              <w:t>awarding</w:t>
            </w:r>
            <w:r>
              <w:rPr>
                <w:spacing w:val="-5"/>
                <w:sz w:val="21"/>
              </w:rPr>
              <w:t xml:space="preserve"> </w:t>
            </w:r>
            <w:r>
              <w:rPr>
                <w:sz w:val="21"/>
              </w:rPr>
              <w:t>a</w:t>
            </w:r>
            <w:r>
              <w:rPr>
                <w:spacing w:val="-3"/>
                <w:sz w:val="21"/>
              </w:rPr>
              <w:t xml:space="preserve"> </w:t>
            </w:r>
            <w:r>
              <w:rPr>
                <w:spacing w:val="-2"/>
                <w:sz w:val="21"/>
              </w:rPr>
              <w:t>contract</w:t>
            </w:r>
          </w:p>
        </w:tc>
        <w:tc>
          <w:tcPr>
            <w:tcW w:w="5529" w:type="dxa"/>
          </w:tcPr>
          <w:p w14:paraId="29038911" w14:textId="77777777" w:rsidR="00465227" w:rsidRDefault="00355D6D">
            <w:pPr>
              <w:pStyle w:val="TableParagraph"/>
              <w:spacing w:before="42"/>
              <w:rPr>
                <w:sz w:val="21"/>
              </w:rPr>
            </w:pPr>
            <w:r>
              <w:rPr>
                <w:sz w:val="21"/>
              </w:rPr>
              <w:t>Ordinary</w:t>
            </w:r>
            <w:r>
              <w:rPr>
                <w:spacing w:val="-7"/>
                <w:sz w:val="21"/>
              </w:rPr>
              <w:t xml:space="preserve"> </w:t>
            </w:r>
            <w:r>
              <w:rPr>
                <w:sz w:val="21"/>
              </w:rPr>
              <w:t>contracts-</w:t>
            </w:r>
            <w:r>
              <w:rPr>
                <w:spacing w:val="-4"/>
                <w:sz w:val="21"/>
              </w:rPr>
              <w:t xml:space="preserve"> </w:t>
            </w:r>
            <w:r>
              <w:rPr>
                <w:sz w:val="21"/>
              </w:rPr>
              <w:t>6</w:t>
            </w:r>
            <w:r>
              <w:rPr>
                <w:spacing w:val="-5"/>
                <w:sz w:val="21"/>
              </w:rPr>
              <w:t xml:space="preserve"> </w:t>
            </w:r>
            <w:r>
              <w:rPr>
                <w:sz w:val="21"/>
              </w:rPr>
              <w:t>years</w:t>
            </w:r>
            <w:r>
              <w:rPr>
                <w:spacing w:val="-5"/>
                <w:sz w:val="21"/>
              </w:rPr>
              <w:t xml:space="preserve"> </w:t>
            </w:r>
            <w:r>
              <w:rPr>
                <w:sz w:val="21"/>
              </w:rPr>
              <w:t>from</w:t>
            </w:r>
            <w:r>
              <w:rPr>
                <w:spacing w:val="-5"/>
                <w:sz w:val="21"/>
              </w:rPr>
              <w:t xml:space="preserve"> </w:t>
            </w:r>
            <w:r>
              <w:rPr>
                <w:sz w:val="21"/>
              </w:rPr>
              <w:t>date</w:t>
            </w:r>
            <w:r>
              <w:rPr>
                <w:spacing w:val="-4"/>
                <w:sz w:val="21"/>
              </w:rPr>
              <w:t xml:space="preserve"> </w:t>
            </w:r>
            <w:r>
              <w:rPr>
                <w:sz w:val="21"/>
              </w:rPr>
              <w:t>contract</w:t>
            </w:r>
            <w:r>
              <w:rPr>
                <w:spacing w:val="-5"/>
                <w:sz w:val="21"/>
              </w:rPr>
              <w:t xml:space="preserve"> </w:t>
            </w:r>
            <w:r>
              <w:rPr>
                <w:sz w:val="21"/>
              </w:rPr>
              <w:t>terms</w:t>
            </w:r>
            <w:r>
              <w:rPr>
                <w:spacing w:val="-5"/>
                <w:sz w:val="21"/>
              </w:rPr>
              <w:t xml:space="preserve"> </w:t>
            </w:r>
            <w:r>
              <w:rPr>
                <w:spacing w:val="-4"/>
                <w:sz w:val="21"/>
              </w:rPr>
              <w:t>have</w:t>
            </w:r>
          </w:p>
          <w:p w14:paraId="29038912" w14:textId="77777777" w:rsidR="00465227" w:rsidRDefault="00355D6D">
            <w:pPr>
              <w:pStyle w:val="TableParagraph"/>
              <w:spacing w:before="0"/>
              <w:rPr>
                <w:sz w:val="21"/>
              </w:rPr>
            </w:pPr>
            <w:r>
              <w:rPr>
                <w:spacing w:val="-2"/>
                <w:sz w:val="21"/>
              </w:rPr>
              <w:t>expired</w:t>
            </w:r>
          </w:p>
          <w:p w14:paraId="29038913" w14:textId="77777777" w:rsidR="00465227" w:rsidRDefault="00355D6D">
            <w:pPr>
              <w:pStyle w:val="TableParagraph"/>
              <w:spacing w:before="1"/>
              <w:rPr>
                <w:sz w:val="21"/>
              </w:rPr>
            </w:pPr>
            <w:r>
              <w:rPr>
                <w:sz w:val="21"/>
              </w:rPr>
              <w:t>Contracts</w:t>
            </w:r>
            <w:r>
              <w:rPr>
                <w:spacing w:val="-8"/>
                <w:sz w:val="21"/>
              </w:rPr>
              <w:t xml:space="preserve"> </w:t>
            </w:r>
            <w:r>
              <w:rPr>
                <w:sz w:val="21"/>
              </w:rPr>
              <w:t>under</w:t>
            </w:r>
            <w:r>
              <w:rPr>
                <w:spacing w:val="-4"/>
                <w:sz w:val="21"/>
              </w:rPr>
              <w:t xml:space="preserve"> </w:t>
            </w:r>
            <w:r>
              <w:rPr>
                <w:sz w:val="21"/>
              </w:rPr>
              <w:t>seal-</w:t>
            </w:r>
            <w:r>
              <w:rPr>
                <w:spacing w:val="-7"/>
                <w:sz w:val="21"/>
              </w:rPr>
              <w:t xml:space="preserve"> </w:t>
            </w:r>
            <w:r>
              <w:rPr>
                <w:sz w:val="21"/>
              </w:rPr>
              <w:t>12</w:t>
            </w:r>
            <w:r>
              <w:rPr>
                <w:spacing w:val="-6"/>
                <w:sz w:val="21"/>
              </w:rPr>
              <w:t xml:space="preserve"> </w:t>
            </w:r>
            <w:r>
              <w:rPr>
                <w:sz w:val="21"/>
              </w:rPr>
              <w:t>years</w:t>
            </w:r>
            <w:r>
              <w:rPr>
                <w:spacing w:val="-6"/>
                <w:sz w:val="21"/>
              </w:rPr>
              <w:t xml:space="preserve"> </w:t>
            </w:r>
            <w:r>
              <w:rPr>
                <w:sz w:val="21"/>
              </w:rPr>
              <w:t>from</w:t>
            </w:r>
            <w:r>
              <w:rPr>
                <w:spacing w:val="-5"/>
                <w:sz w:val="21"/>
              </w:rPr>
              <w:t xml:space="preserve"> </w:t>
            </w:r>
            <w:r>
              <w:rPr>
                <w:sz w:val="21"/>
              </w:rPr>
              <w:t>date</w:t>
            </w:r>
            <w:r>
              <w:rPr>
                <w:spacing w:val="-5"/>
                <w:sz w:val="21"/>
              </w:rPr>
              <w:t xml:space="preserve"> </w:t>
            </w:r>
            <w:r>
              <w:rPr>
                <w:sz w:val="21"/>
              </w:rPr>
              <w:t>contract</w:t>
            </w:r>
            <w:r>
              <w:rPr>
                <w:spacing w:val="-5"/>
                <w:sz w:val="21"/>
              </w:rPr>
              <w:t xml:space="preserve"> </w:t>
            </w:r>
            <w:r>
              <w:rPr>
                <w:sz w:val="21"/>
              </w:rPr>
              <w:t>terms</w:t>
            </w:r>
            <w:r>
              <w:rPr>
                <w:spacing w:val="-7"/>
                <w:sz w:val="21"/>
              </w:rPr>
              <w:t xml:space="preserve"> </w:t>
            </w:r>
            <w:r>
              <w:rPr>
                <w:spacing w:val="-4"/>
                <w:sz w:val="21"/>
              </w:rPr>
              <w:t>have</w:t>
            </w:r>
          </w:p>
          <w:p w14:paraId="29038914" w14:textId="77777777" w:rsidR="00465227" w:rsidRDefault="00355D6D">
            <w:pPr>
              <w:pStyle w:val="TableParagraph"/>
              <w:spacing w:before="20"/>
              <w:rPr>
                <w:sz w:val="21"/>
              </w:rPr>
            </w:pPr>
            <w:r>
              <w:rPr>
                <w:spacing w:val="-2"/>
                <w:sz w:val="21"/>
              </w:rPr>
              <w:t>expired</w:t>
            </w:r>
          </w:p>
        </w:tc>
        <w:tc>
          <w:tcPr>
            <w:tcW w:w="2409" w:type="dxa"/>
          </w:tcPr>
          <w:p w14:paraId="29038915" w14:textId="77777777" w:rsidR="00465227" w:rsidRDefault="00355D6D">
            <w:pPr>
              <w:pStyle w:val="TableParagraph"/>
              <w:spacing w:before="44"/>
              <w:ind w:left="110"/>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08" w:type="dxa"/>
          </w:tcPr>
          <w:p w14:paraId="29038916" w14:textId="77777777" w:rsidR="00465227" w:rsidRDefault="00355D6D">
            <w:pPr>
              <w:pStyle w:val="TableParagraph"/>
              <w:spacing w:before="44" w:line="259" w:lineRule="auto"/>
              <w:ind w:left="111" w:right="420"/>
              <w:rPr>
                <w:sz w:val="21"/>
              </w:rPr>
            </w:pPr>
            <w:r>
              <w:rPr>
                <w:sz w:val="21"/>
              </w:rPr>
              <w:t>Signed</w:t>
            </w:r>
            <w:r>
              <w:rPr>
                <w:spacing w:val="-6"/>
                <w:sz w:val="21"/>
              </w:rPr>
              <w:t xml:space="preserve"> </w:t>
            </w:r>
            <w:r>
              <w:rPr>
                <w:sz w:val="21"/>
              </w:rPr>
              <w:t>contracts</w:t>
            </w:r>
            <w:r>
              <w:rPr>
                <w:spacing w:val="-7"/>
                <w:sz w:val="21"/>
              </w:rPr>
              <w:t xml:space="preserve"> </w:t>
            </w:r>
            <w:r>
              <w:rPr>
                <w:sz w:val="21"/>
              </w:rPr>
              <w:t>for</w:t>
            </w:r>
            <w:r>
              <w:rPr>
                <w:spacing w:val="-6"/>
                <w:sz w:val="21"/>
              </w:rPr>
              <w:t xml:space="preserve"> </w:t>
            </w:r>
            <w:r>
              <w:rPr>
                <w:sz w:val="21"/>
              </w:rPr>
              <w:t>supply</w:t>
            </w:r>
            <w:r>
              <w:rPr>
                <w:spacing w:val="-8"/>
                <w:sz w:val="21"/>
              </w:rPr>
              <w:t xml:space="preserve"> </w:t>
            </w:r>
            <w:r>
              <w:rPr>
                <w:sz w:val="21"/>
              </w:rPr>
              <w:t>of</w:t>
            </w:r>
            <w:r>
              <w:rPr>
                <w:spacing w:val="-6"/>
                <w:sz w:val="21"/>
              </w:rPr>
              <w:t xml:space="preserve"> </w:t>
            </w:r>
            <w:r>
              <w:rPr>
                <w:sz w:val="21"/>
              </w:rPr>
              <w:t>goods</w:t>
            </w:r>
            <w:r>
              <w:rPr>
                <w:spacing w:val="-8"/>
                <w:sz w:val="21"/>
              </w:rPr>
              <w:t xml:space="preserve"> </w:t>
            </w:r>
            <w:r>
              <w:rPr>
                <w:sz w:val="21"/>
              </w:rPr>
              <w:t xml:space="preserve">or </w:t>
            </w:r>
            <w:r>
              <w:rPr>
                <w:spacing w:val="-2"/>
                <w:sz w:val="21"/>
              </w:rPr>
              <w:t>service</w:t>
            </w:r>
          </w:p>
        </w:tc>
      </w:tr>
      <w:tr w:rsidR="00465227" w14:paraId="2903891E" w14:textId="77777777">
        <w:trPr>
          <w:trHeight w:val="599"/>
        </w:trPr>
        <w:tc>
          <w:tcPr>
            <w:tcW w:w="710" w:type="dxa"/>
          </w:tcPr>
          <w:p w14:paraId="29038918" w14:textId="77777777" w:rsidR="00465227" w:rsidRDefault="00355D6D">
            <w:pPr>
              <w:pStyle w:val="TableParagraph"/>
              <w:spacing w:before="44"/>
              <w:ind w:left="65" w:right="80"/>
              <w:jc w:val="center"/>
              <w:rPr>
                <w:sz w:val="21"/>
              </w:rPr>
            </w:pPr>
            <w:r>
              <w:rPr>
                <w:spacing w:val="-4"/>
                <w:sz w:val="21"/>
              </w:rPr>
              <w:t>COR9</w:t>
            </w:r>
          </w:p>
        </w:tc>
        <w:tc>
          <w:tcPr>
            <w:tcW w:w="2834" w:type="dxa"/>
          </w:tcPr>
          <w:p w14:paraId="29038919" w14:textId="77777777" w:rsidR="00465227" w:rsidRDefault="00355D6D">
            <w:pPr>
              <w:pStyle w:val="TableParagraph"/>
              <w:spacing w:before="44"/>
              <w:ind w:left="105"/>
              <w:rPr>
                <w:sz w:val="21"/>
              </w:rPr>
            </w:pPr>
            <w:r>
              <w:rPr>
                <w:sz w:val="21"/>
              </w:rPr>
              <w:t>Contract</w:t>
            </w:r>
            <w:r>
              <w:rPr>
                <w:spacing w:val="-5"/>
                <w:sz w:val="21"/>
              </w:rPr>
              <w:t xml:space="preserve"> </w:t>
            </w:r>
            <w:r>
              <w:rPr>
                <w:spacing w:val="-2"/>
                <w:sz w:val="21"/>
              </w:rPr>
              <w:t>monitoring</w:t>
            </w:r>
          </w:p>
        </w:tc>
        <w:tc>
          <w:tcPr>
            <w:tcW w:w="6804" w:type="dxa"/>
          </w:tcPr>
          <w:p w14:paraId="2903891A" w14:textId="77777777" w:rsidR="00465227" w:rsidRDefault="00355D6D">
            <w:pPr>
              <w:pStyle w:val="TableParagraph"/>
              <w:spacing w:before="44"/>
              <w:ind w:left="106"/>
              <w:rPr>
                <w:sz w:val="21"/>
              </w:rPr>
            </w:pPr>
            <w:r>
              <w:rPr>
                <w:sz w:val="21"/>
              </w:rPr>
              <w:t>Contract</w:t>
            </w:r>
            <w:r>
              <w:rPr>
                <w:spacing w:val="-6"/>
                <w:sz w:val="21"/>
              </w:rPr>
              <w:t xml:space="preserve"> </w:t>
            </w:r>
            <w:r>
              <w:rPr>
                <w:sz w:val="21"/>
              </w:rPr>
              <w:t>operations</w:t>
            </w:r>
            <w:r>
              <w:rPr>
                <w:spacing w:val="-8"/>
                <w:sz w:val="21"/>
              </w:rPr>
              <w:t xml:space="preserve"> </w:t>
            </w:r>
            <w:r>
              <w:rPr>
                <w:sz w:val="21"/>
              </w:rPr>
              <w:t>and</w:t>
            </w:r>
            <w:r>
              <w:rPr>
                <w:spacing w:val="-7"/>
                <w:sz w:val="21"/>
              </w:rPr>
              <w:t xml:space="preserve"> </w:t>
            </w:r>
            <w:r>
              <w:rPr>
                <w:spacing w:val="-2"/>
                <w:sz w:val="21"/>
              </w:rPr>
              <w:t>monitoring</w:t>
            </w:r>
          </w:p>
        </w:tc>
        <w:tc>
          <w:tcPr>
            <w:tcW w:w="5529" w:type="dxa"/>
          </w:tcPr>
          <w:p w14:paraId="2903891B" w14:textId="77777777" w:rsidR="00465227" w:rsidRDefault="00355D6D">
            <w:pPr>
              <w:pStyle w:val="TableParagraph"/>
              <w:spacing w:before="44"/>
              <w:rPr>
                <w:sz w:val="21"/>
              </w:rPr>
            </w:pPr>
            <w:r>
              <w:rPr>
                <w:sz w:val="21"/>
              </w:rPr>
              <w:t>2</w:t>
            </w:r>
            <w:r>
              <w:rPr>
                <w:spacing w:val="-3"/>
                <w:sz w:val="21"/>
              </w:rPr>
              <w:t xml:space="preserve"> </w:t>
            </w:r>
            <w:r>
              <w:rPr>
                <w:sz w:val="21"/>
              </w:rPr>
              <w:t>years</w:t>
            </w:r>
            <w:r>
              <w:rPr>
                <w:spacing w:val="-6"/>
                <w:sz w:val="21"/>
              </w:rPr>
              <w:t xml:space="preserve"> </w:t>
            </w:r>
            <w:r>
              <w:rPr>
                <w:sz w:val="21"/>
              </w:rPr>
              <w:t>from</w:t>
            </w:r>
            <w:r>
              <w:rPr>
                <w:spacing w:val="-4"/>
                <w:sz w:val="21"/>
              </w:rPr>
              <w:t xml:space="preserve"> </w:t>
            </w:r>
            <w:r>
              <w:rPr>
                <w:sz w:val="21"/>
              </w:rPr>
              <w:t>date</w:t>
            </w:r>
            <w:r>
              <w:rPr>
                <w:spacing w:val="-5"/>
                <w:sz w:val="21"/>
              </w:rPr>
              <w:t xml:space="preserve"> </w:t>
            </w:r>
            <w:r>
              <w:rPr>
                <w:sz w:val="21"/>
              </w:rPr>
              <w:t>contract</w:t>
            </w:r>
            <w:r>
              <w:rPr>
                <w:spacing w:val="-1"/>
                <w:sz w:val="21"/>
              </w:rPr>
              <w:t xml:space="preserve"> </w:t>
            </w:r>
            <w:r>
              <w:rPr>
                <w:spacing w:val="-2"/>
                <w:sz w:val="21"/>
              </w:rPr>
              <w:t>expires</w:t>
            </w:r>
          </w:p>
        </w:tc>
        <w:tc>
          <w:tcPr>
            <w:tcW w:w="2409" w:type="dxa"/>
          </w:tcPr>
          <w:p w14:paraId="2903891C" w14:textId="77777777" w:rsidR="00465227" w:rsidRDefault="00355D6D">
            <w:pPr>
              <w:pStyle w:val="TableParagraph"/>
              <w:spacing w:before="44"/>
              <w:ind w:left="110"/>
              <w:rPr>
                <w:sz w:val="21"/>
              </w:rPr>
            </w:pPr>
            <w:r>
              <w:rPr>
                <w:sz w:val="21"/>
              </w:rPr>
              <w:t>Common</w:t>
            </w:r>
            <w:r>
              <w:rPr>
                <w:spacing w:val="-5"/>
                <w:sz w:val="21"/>
              </w:rPr>
              <w:t xml:space="preserve"> </w:t>
            </w:r>
            <w:r>
              <w:rPr>
                <w:spacing w:val="-2"/>
                <w:sz w:val="21"/>
              </w:rPr>
              <w:t>practice</w:t>
            </w:r>
          </w:p>
        </w:tc>
        <w:tc>
          <w:tcPr>
            <w:tcW w:w="4108" w:type="dxa"/>
          </w:tcPr>
          <w:p w14:paraId="2903891D" w14:textId="77777777" w:rsidR="00465227" w:rsidRDefault="00355D6D">
            <w:pPr>
              <w:pStyle w:val="TableParagraph"/>
              <w:spacing w:before="44"/>
              <w:ind w:left="111"/>
              <w:rPr>
                <w:sz w:val="21"/>
              </w:rPr>
            </w:pPr>
            <w:r>
              <w:rPr>
                <w:sz w:val="21"/>
              </w:rPr>
              <w:t>Service</w:t>
            </w:r>
            <w:r>
              <w:rPr>
                <w:spacing w:val="-4"/>
                <w:sz w:val="21"/>
              </w:rPr>
              <w:t xml:space="preserve"> </w:t>
            </w:r>
            <w:r>
              <w:rPr>
                <w:sz w:val="21"/>
              </w:rPr>
              <w:t>level</w:t>
            </w:r>
            <w:r>
              <w:rPr>
                <w:spacing w:val="-3"/>
                <w:sz w:val="21"/>
              </w:rPr>
              <w:t xml:space="preserve"> </w:t>
            </w:r>
            <w:r>
              <w:rPr>
                <w:spacing w:val="-2"/>
                <w:sz w:val="21"/>
              </w:rPr>
              <w:t>agreements</w:t>
            </w:r>
          </w:p>
        </w:tc>
      </w:tr>
      <w:tr w:rsidR="00465227" w14:paraId="29038928" w14:textId="77777777">
        <w:trPr>
          <w:trHeight w:val="1317"/>
        </w:trPr>
        <w:tc>
          <w:tcPr>
            <w:tcW w:w="710" w:type="dxa"/>
          </w:tcPr>
          <w:p w14:paraId="2903891F" w14:textId="77777777" w:rsidR="00465227" w:rsidRDefault="00355D6D">
            <w:pPr>
              <w:pStyle w:val="TableParagraph"/>
              <w:spacing w:before="44" w:line="259" w:lineRule="auto"/>
              <w:ind w:left="105" w:right="221"/>
              <w:rPr>
                <w:sz w:val="21"/>
              </w:rPr>
            </w:pPr>
            <w:r>
              <w:rPr>
                <w:spacing w:val="-4"/>
                <w:sz w:val="21"/>
              </w:rPr>
              <w:t xml:space="preserve">COR </w:t>
            </w:r>
            <w:r>
              <w:rPr>
                <w:spacing w:val="-6"/>
                <w:sz w:val="21"/>
              </w:rPr>
              <w:t>10</w:t>
            </w:r>
          </w:p>
        </w:tc>
        <w:tc>
          <w:tcPr>
            <w:tcW w:w="2834" w:type="dxa"/>
          </w:tcPr>
          <w:p w14:paraId="29038920" w14:textId="77777777" w:rsidR="00465227" w:rsidRDefault="00355D6D">
            <w:pPr>
              <w:pStyle w:val="TableParagraph"/>
              <w:spacing w:before="44"/>
              <w:ind w:left="105"/>
              <w:rPr>
                <w:sz w:val="21"/>
              </w:rPr>
            </w:pPr>
            <w:r>
              <w:rPr>
                <w:sz w:val="21"/>
              </w:rPr>
              <w:t>Contract</w:t>
            </w:r>
            <w:r>
              <w:rPr>
                <w:spacing w:val="-4"/>
                <w:sz w:val="21"/>
              </w:rPr>
              <w:t xml:space="preserve"> </w:t>
            </w:r>
            <w:r>
              <w:rPr>
                <w:spacing w:val="-2"/>
                <w:sz w:val="21"/>
              </w:rPr>
              <w:t>management</w:t>
            </w:r>
          </w:p>
        </w:tc>
        <w:tc>
          <w:tcPr>
            <w:tcW w:w="6804" w:type="dxa"/>
          </w:tcPr>
          <w:p w14:paraId="29038921" w14:textId="77777777" w:rsidR="00465227" w:rsidRDefault="00355D6D">
            <w:pPr>
              <w:pStyle w:val="TableParagraph"/>
              <w:spacing w:before="44"/>
              <w:ind w:left="106"/>
              <w:rPr>
                <w:sz w:val="21"/>
              </w:rPr>
            </w:pPr>
            <w:r>
              <w:rPr>
                <w:sz w:val="21"/>
              </w:rPr>
              <w:t>Management</w:t>
            </w:r>
            <w:r>
              <w:rPr>
                <w:spacing w:val="-5"/>
                <w:sz w:val="21"/>
              </w:rPr>
              <w:t xml:space="preserve"> </w:t>
            </w:r>
            <w:r>
              <w:rPr>
                <w:sz w:val="21"/>
              </w:rPr>
              <w:t>and</w:t>
            </w:r>
            <w:r>
              <w:rPr>
                <w:spacing w:val="-7"/>
                <w:sz w:val="21"/>
              </w:rPr>
              <w:t xml:space="preserve"> </w:t>
            </w:r>
            <w:r>
              <w:rPr>
                <w:sz w:val="21"/>
              </w:rPr>
              <w:t>amendment</w:t>
            </w:r>
            <w:r>
              <w:rPr>
                <w:spacing w:val="-5"/>
                <w:sz w:val="21"/>
              </w:rPr>
              <w:t xml:space="preserve"> </w:t>
            </w:r>
            <w:r>
              <w:rPr>
                <w:sz w:val="21"/>
              </w:rPr>
              <w:t>of</w:t>
            </w:r>
            <w:r>
              <w:rPr>
                <w:spacing w:val="-5"/>
                <w:sz w:val="21"/>
              </w:rPr>
              <w:t xml:space="preserve"> </w:t>
            </w:r>
            <w:r>
              <w:rPr>
                <w:spacing w:val="-2"/>
                <w:sz w:val="21"/>
              </w:rPr>
              <w:t>contracts</w:t>
            </w:r>
          </w:p>
        </w:tc>
        <w:tc>
          <w:tcPr>
            <w:tcW w:w="5529" w:type="dxa"/>
          </w:tcPr>
          <w:p w14:paraId="29038922" w14:textId="77777777" w:rsidR="00465227" w:rsidRDefault="00355D6D">
            <w:pPr>
              <w:pStyle w:val="TableParagraph"/>
              <w:spacing w:before="44"/>
              <w:rPr>
                <w:sz w:val="21"/>
              </w:rPr>
            </w:pPr>
            <w:r>
              <w:rPr>
                <w:sz w:val="21"/>
              </w:rPr>
              <w:t>Ordinary</w:t>
            </w:r>
            <w:r>
              <w:rPr>
                <w:spacing w:val="-7"/>
                <w:sz w:val="21"/>
              </w:rPr>
              <w:t xml:space="preserve"> </w:t>
            </w:r>
            <w:r>
              <w:rPr>
                <w:sz w:val="21"/>
              </w:rPr>
              <w:t>contracts-</w:t>
            </w:r>
            <w:r>
              <w:rPr>
                <w:spacing w:val="-4"/>
                <w:sz w:val="21"/>
              </w:rPr>
              <w:t xml:space="preserve"> </w:t>
            </w:r>
            <w:r>
              <w:rPr>
                <w:sz w:val="21"/>
              </w:rPr>
              <w:t>6</w:t>
            </w:r>
            <w:r>
              <w:rPr>
                <w:spacing w:val="-5"/>
                <w:sz w:val="21"/>
              </w:rPr>
              <w:t xml:space="preserve"> </w:t>
            </w:r>
            <w:r>
              <w:rPr>
                <w:sz w:val="21"/>
              </w:rPr>
              <w:t>years</w:t>
            </w:r>
            <w:r>
              <w:rPr>
                <w:spacing w:val="-5"/>
                <w:sz w:val="21"/>
              </w:rPr>
              <w:t xml:space="preserve"> </w:t>
            </w:r>
            <w:r>
              <w:rPr>
                <w:sz w:val="21"/>
              </w:rPr>
              <w:t>from</w:t>
            </w:r>
            <w:r>
              <w:rPr>
                <w:spacing w:val="-5"/>
                <w:sz w:val="21"/>
              </w:rPr>
              <w:t xml:space="preserve"> </w:t>
            </w:r>
            <w:r>
              <w:rPr>
                <w:sz w:val="21"/>
              </w:rPr>
              <w:t>date</w:t>
            </w:r>
            <w:r>
              <w:rPr>
                <w:spacing w:val="-4"/>
                <w:sz w:val="21"/>
              </w:rPr>
              <w:t xml:space="preserve"> </w:t>
            </w:r>
            <w:r>
              <w:rPr>
                <w:sz w:val="21"/>
              </w:rPr>
              <w:t>contract</w:t>
            </w:r>
            <w:r>
              <w:rPr>
                <w:spacing w:val="-5"/>
                <w:sz w:val="21"/>
              </w:rPr>
              <w:t xml:space="preserve"> </w:t>
            </w:r>
            <w:r>
              <w:rPr>
                <w:sz w:val="21"/>
              </w:rPr>
              <w:t>terms</w:t>
            </w:r>
            <w:r>
              <w:rPr>
                <w:spacing w:val="-5"/>
                <w:sz w:val="21"/>
              </w:rPr>
              <w:t xml:space="preserve"> </w:t>
            </w:r>
            <w:r>
              <w:rPr>
                <w:spacing w:val="-4"/>
                <w:sz w:val="21"/>
              </w:rPr>
              <w:t>have</w:t>
            </w:r>
          </w:p>
          <w:p w14:paraId="29038923" w14:textId="77777777" w:rsidR="00465227" w:rsidRDefault="00355D6D">
            <w:pPr>
              <w:pStyle w:val="TableParagraph"/>
              <w:spacing w:before="1"/>
              <w:rPr>
                <w:sz w:val="21"/>
              </w:rPr>
            </w:pPr>
            <w:r>
              <w:rPr>
                <w:spacing w:val="-2"/>
                <w:sz w:val="21"/>
              </w:rPr>
              <w:t>expired</w:t>
            </w:r>
          </w:p>
          <w:p w14:paraId="29038924" w14:textId="77777777" w:rsidR="00465227" w:rsidRDefault="00355D6D">
            <w:pPr>
              <w:pStyle w:val="TableParagraph"/>
              <w:spacing w:before="0"/>
              <w:rPr>
                <w:sz w:val="21"/>
              </w:rPr>
            </w:pPr>
            <w:r>
              <w:rPr>
                <w:sz w:val="21"/>
              </w:rPr>
              <w:t>Contracts</w:t>
            </w:r>
            <w:r>
              <w:rPr>
                <w:spacing w:val="-8"/>
                <w:sz w:val="21"/>
              </w:rPr>
              <w:t xml:space="preserve"> </w:t>
            </w:r>
            <w:r>
              <w:rPr>
                <w:sz w:val="21"/>
              </w:rPr>
              <w:t>under</w:t>
            </w:r>
            <w:r>
              <w:rPr>
                <w:spacing w:val="-4"/>
                <w:sz w:val="21"/>
              </w:rPr>
              <w:t xml:space="preserve"> </w:t>
            </w:r>
            <w:r>
              <w:rPr>
                <w:sz w:val="21"/>
              </w:rPr>
              <w:t>seal-</w:t>
            </w:r>
            <w:r>
              <w:rPr>
                <w:spacing w:val="-7"/>
                <w:sz w:val="21"/>
              </w:rPr>
              <w:t xml:space="preserve"> </w:t>
            </w:r>
            <w:r>
              <w:rPr>
                <w:sz w:val="21"/>
              </w:rPr>
              <w:t>12</w:t>
            </w:r>
            <w:r>
              <w:rPr>
                <w:spacing w:val="-6"/>
                <w:sz w:val="21"/>
              </w:rPr>
              <w:t xml:space="preserve"> </w:t>
            </w:r>
            <w:r>
              <w:rPr>
                <w:sz w:val="21"/>
              </w:rPr>
              <w:t>years</w:t>
            </w:r>
            <w:r>
              <w:rPr>
                <w:spacing w:val="-6"/>
                <w:sz w:val="21"/>
              </w:rPr>
              <w:t xml:space="preserve"> </w:t>
            </w:r>
            <w:r>
              <w:rPr>
                <w:sz w:val="21"/>
              </w:rPr>
              <w:t>from</w:t>
            </w:r>
            <w:r>
              <w:rPr>
                <w:spacing w:val="-5"/>
                <w:sz w:val="21"/>
              </w:rPr>
              <w:t xml:space="preserve"> </w:t>
            </w:r>
            <w:r>
              <w:rPr>
                <w:sz w:val="21"/>
              </w:rPr>
              <w:t>date</w:t>
            </w:r>
            <w:r>
              <w:rPr>
                <w:spacing w:val="-5"/>
                <w:sz w:val="21"/>
              </w:rPr>
              <w:t xml:space="preserve"> </w:t>
            </w:r>
            <w:r>
              <w:rPr>
                <w:sz w:val="21"/>
              </w:rPr>
              <w:t>contract</w:t>
            </w:r>
            <w:r>
              <w:rPr>
                <w:spacing w:val="-5"/>
                <w:sz w:val="21"/>
              </w:rPr>
              <w:t xml:space="preserve"> </w:t>
            </w:r>
            <w:r>
              <w:rPr>
                <w:sz w:val="21"/>
              </w:rPr>
              <w:t>terms</w:t>
            </w:r>
            <w:r>
              <w:rPr>
                <w:spacing w:val="-7"/>
                <w:sz w:val="21"/>
              </w:rPr>
              <w:t xml:space="preserve"> </w:t>
            </w:r>
            <w:r>
              <w:rPr>
                <w:spacing w:val="-4"/>
                <w:sz w:val="21"/>
              </w:rPr>
              <w:t>have</w:t>
            </w:r>
          </w:p>
          <w:p w14:paraId="29038925" w14:textId="77777777" w:rsidR="00465227" w:rsidRDefault="00355D6D">
            <w:pPr>
              <w:pStyle w:val="TableParagraph"/>
              <w:spacing w:before="21"/>
              <w:rPr>
                <w:sz w:val="21"/>
              </w:rPr>
            </w:pPr>
            <w:r>
              <w:rPr>
                <w:spacing w:val="-2"/>
                <w:sz w:val="21"/>
              </w:rPr>
              <w:t>expired</w:t>
            </w:r>
          </w:p>
        </w:tc>
        <w:tc>
          <w:tcPr>
            <w:tcW w:w="2409" w:type="dxa"/>
          </w:tcPr>
          <w:p w14:paraId="29038926" w14:textId="77777777" w:rsidR="00465227" w:rsidRDefault="00355D6D">
            <w:pPr>
              <w:pStyle w:val="TableParagraph"/>
              <w:spacing w:before="44"/>
              <w:ind w:left="110"/>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08" w:type="dxa"/>
          </w:tcPr>
          <w:p w14:paraId="29038927" w14:textId="77777777" w:rsidR="00465227" w:rsidRDefault="00355D6D">
            <w:pPr>
              <w:pStyle w:val="TableParagraph"/>
              <w:spacing w:before="44"/>
              <w:ind w:left="111"/>
              <w:rPr>
                <w:sz w:val="21"/>
              </w:rPr>
            </w:pPr>
            <w:r>
              <w:rPr>
                <w:sz w:val="21"/>
              </w:rPr>
              <w:t>Updated</w:t>
            </w:r>
            <w:r>
              <w:rPr>
                <w:spacing w:val="-5"/>
                <w:sz w:val="21"/>
              </w:rPr>
              <w:t xml:space="preserve"> </w:t>
            </w:r>
            <w:r>
              <w:rPr>
                <w:spacing w:val="-2"/>
                <w:sz w:val="21"/>
              </w:rPr>
              <w:t>contracts</w:t>
            </w:r>
          </w:p>
        </w:tc>
      </w:tr>
      <w:tr w:rsidR="00465227" w14:paraId="2903892F" w14:textId="77777777">
        <w:trPr>
          <w:trHeight w:val="750"/>
        </w:trPr>
        <w:tc>
          <w:tcPr>
            <w:tcW w:w="710" w:type="dxa"/>
          </w:tcPr>
          <w:p w14:paraId="29038929" w14:textId="77777777" w:rsidR="00465227" w:rsidRDefault="00355D6D">
            <w:pPr>
              <w:pStyle w:val="TableParagraph"/>
              <w:spacing w:before="42" w:line="261" w:lineRule="auto"/>
              <w:ind w:left="105" w:right="221"/>
              <w:rPr>
                <w:sz w:val="21"/>
              </w:rPr>
            </w:pPr>
            <w:r>
              <w:rPr>
                <w:spacing w:val="-4"/>
                <w:sz w:val="21"/>
              </w:rPr>
              <w:t xml:space="preserve">COR </w:t>
            </w:r>
            <w:r>
              <w:rPr>
                <w:spacing w:val="-6"/>
                <w:sz w:val="21"/>
              </w:rPr>
              <w:t>11</w:t>
            </w:r>
          </w:p>
        </w:tc>
        <w:tc>
          <w:tcPr>
            <w:tcW w:w="2834" w:type="dxa"/>
          </w:tcPr>
          <w:p w14:paraId="2903892A" w14:textId="77777777" w:rsidR="00465227" w:rsidRDefault="00355D6D">
            <w:pPr>
              <w:pStyle w:val="TableParagraph"/>
              <w:spacing w:before="42"/>
              <w:ind w:left="105"/>
              <w:rPr>
                <w:sz w:val="21"/>
              </w:rPr>
            </w:pPr>
            <w:r>
              <w:rPr>
                <w:spacing w:val="-2"/>
                <w:sz w:val="21"/>
              </w:rPr>
              <w:t>Litigation</w:t>
            </w:r>
          </w:p>
        </w:tc>
        <w:tc>
          <w:tcPr>
            <w:tcW w:w="6804" w:type="dxa"/>
          </w:tcPr>
          <w:p w14:paraId="2903892B" w14:textId="77777777" w:rsidR="00465227" w:rsidRDefault="00355D6D">
            <w:pPr>
              <w:pStyle w:val="TableParagraph"/>
              <w:spacing w:before="42" w:line="261" w:lineRule="auto"/>
              <w:ind w:left="106" w:right="167"/>
              <w:rPr>
                <w:sz w:val="21"/>
              </w:rPr>
            </w:pPr>
            <w:r>
              <w:rPr>
                <w:sz w:val="21"/>
              </w:rPr>
              <w:t>The</w:t>
            </w:r>
            <w:r>
              <w:rPr>
                <w:spacing w:val="-3"/>
                <w:sz w:val="21"/>
              </w:rPr>
              <w:t xml:space="preserve"> </w:t>
            </w:r>
            <w:r>
              <w:rPr>
                <w:sz w:val="21"/>
              </w:rPr>
              <w:t>process</w:t>
            </w:r>
            <w:r>
              <w:rPr>
                <w:spacing w:val="-4"/>
                <w:sz w:val="21"/>
              </w:rPr>
              <w:t xml:space="preserve"> </w:t>
            </w:r>
            <w:r>
              <w:rPr>
                <w:sz w:val="21"/>
              </w:rPr>
              <w:t>of</w:t>
            </w:r>
            <w:r>
              <w:rPr>
                <w:spacing w:val="-3"/>
                <w:sz w:val="21"/>
              </w:rPr>
              <w:t xml:space="preserve"> </w:t>
            </w:r>
            <w:r>
              <w:rPr>
                <w:sz w:val="21"/>
              </w:rPr>
              <w:t>managing,</w:t>
            </w:r>
            <w:r>
              <w:rPr>
                <w:spacing w:val="-3"/>
                <w:sz w:val="21"/>
              </w:rPr>
              <w:t xml:space="preserve"> </w:t>
            </w:r>
            <w:r>
              <w:rPr>
                <w:sz w:val="21"/>
              </w:rPr>
              <w:t>undertaking</w:t>
            </w:r>
            <w:r>
              <w:rPr>
                <w:spacing w:val="-5"/>
                <w:sz w:val="21"/>
              </w:rPr>
              <w:t xml:space="preserve"> </w:t>
            </w:r>
            <w:r>
              <w:rPr>
                <w:sz w:val="21"/>
              </w:rPr>
              <w:t>or</w:t>
            </w:r>
            <w:r>
              <w:rPr>
                <w:spacing w:val="-5"/>
                <w:sz w:val="21"/>
              </w:rPr>
              <w:t xml:space="preserve"> </w:t>
            </w:r>
            <w:r>
              <w:rPr>
                <w:sz w:val="21"/>
              </w:rPr>
              <w:t>defending</w:t>
            </w:r>
            <w:r>
              <w:rPr>
                <w:spacing w:val="-5"/>
                <w:sz w:val="21"/>
              </w:rPr>
              <w:t xml:space="preserve"> </w:t>
            </w:r>
            <w:r>
              <w:rPr>
                <w:sz w:val="21"/>
              </w:rPr>
              <w:t>for</w:t>
            </w:r>
            <w:r>
              <w:rPr>
                <w:spacing w:val="-5"/>
                <w:sz w:val="21"/>
              </w:rPr>
              <w:t xml:space="preserve"> </w:t>
            </w:r>
            <w:r>
              <w:rPr>
                <w:sz w:val="21"/>
              </w:rPr>
              <w:t>or</w:t>
            </w:r>
            <w:r>
              <w:rPr>
                <w:spacing w:val="-3"/>
                <w:sz w:val="21"/>
              </w:rPr>
              <w:t xml:space="preserve"> </w:t>
            </w:r>
            <w:r>
              <w:rPr>
                <w:sz w:val="21"/>
              </w:rPr>
              <w:t>against</w:t>
            </w:r>
            <w:r>
              <w:rPr>
                <w:spacing w:val="-2"/>
                <w:sz w:val="21"/>
              </w:rPr>
              <w:t xml:space="preserve"> </w:t>
            </w:r>
            <w:r>
              <w:rPr>
                <w:sz w:val="21"/>
              </w:rPr>
              <w:t>litigation on behalf of the council</w:t>
            </w:r>
          </w:p>
        </w:tc>
        <w:tc>
          <w:tcPr>
            <w:tcW w:w="5529" w:type="dxa"/>
          </w:tcPr>
          <w:p w14:paraId="2903892C" w14:textId="77777777" w:rsidR="00465227" w:rsidRDefault="00355D6D">
            <w:pPr>
              <w:pStyle w:val="TableParagraph"/>
              <w:spacing w:before="42"/>
              <w:rPr>
                <w:sz w:val="21"/>
              </w:rPr>
            </w:pPr>
            <w:r>
              <w:rPr>
                <w:sz w:val="21"/>
              </w:rPr>
              <w:t>5</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of</w:t>
            </w:r>
            <w:r>
              <w:rPr>
                <w:spacing w:val="-3"/>
                <w:sz w:val="21"/>
              </w:rPr>
              <w:t xml:space="preserve"> </w:t>
            </w:r>
            <w:r>
              <w:rPr>
                <w:sz w:val="21"/>
              </w:rPr>
              <w:t>last</w:t>
            </w:r>
            <w:r>
              <w:rPr>
                <w:spacing w:val="-1"/>
                <w:sz w:val="21"/>
              </w:rPr>
              <w:t xml:space="preserve"> </w:t>
            </w:r>
            <w:r>
              <w:rPr>
                <w:sz w:val="21"/>
              </w:rPr>
              <w:t>action</w:t>
            </w:r>
            <w:r>
              <w:rPr>
                <w:spacing w:val="-2"/>
                <w:sz w:val="21"/>
              </w:rPr>
              <w:t xml:space="preserve"> </w:t>
            </w:r>
            <w:r>
              <w:rPr>
                <w:sz w:val="21"/>
              </w:rPr>
              <w:t>or</w:t>
            </w:r>
            <w:r>
              <w:rPr>
                <w:spacing w:val="-2"/>
                <w:sz w:val="21"/>
              </w:rPr>
              <w:t xml:space="preserve"> addition</w:t>
            </w:r>
          </w:p>
        </w:tc>
        <w:tc>
          <w:tcPr>
            <w:tcW w:w="2409" w:type="dxa"/>
          </w:tcPr>
          <w:p w14:paraId="2903892D" w14:textId="77777777" w:rsidR="00465227" w:rsidRDefault="00355D6D">
            <w:pPr>
              <w:pStyle w:val="TableParagraph"/>
              <w:spacing w:before="42"/>
              <w:ind w:left="110"/>
              <w:rPr>
                <w:sz w:val="21"/>
              </w:rPr>
            </w:pPr>
            <w:r>
              <w:rPr>
                <w:sz w:val="21"/>
              </w:rPr>
              <w:t>Common</w:t>
            </w:r>
            <w:r>
              <w:rPr>
                <w:spacing w:val="-5"/>
                <w:sz w:val="21"/>
              </w:rPr>
              <w:t xml:space="preserve"> </w:t>
            </w:r>
            <w:r>
              <w:rPr>
                <w:spacing w:val="-2"/>
                <w:sz w:val="21"/>
              </w:rPr>
              <w:t>practice</w:t>
            </w:r>
          </w:p>
        </w:tc>
        <w:tc>
          <w:tcPr>
            <w:tcW w:w="4108" w:type="dxa"/>
          </w:tcPr>
          <w:p w14:paraId="2903892E" w14:textId="77777777" w:rsidR="00465227" w:rsidRDefault="00355D6D">
            <w:pPr>
              <w:pStyle w:val="TableParagraph"/>
              <w:spacing w:before="42"/>
              <w:ind w:left="111"/>
              <w:rPr>
                <w:sz w:val="21"/>
              </w:rPr>
            </w:pPr>
            <w:r>
              <w:rPr>
                <w:sz w:val="21"/>
              </w:rPr>
              <w:t>Case</w:t>
            </w:r>
            <w:r>
              <w:rPr>
                <w:spacing w:val="-3"/>
                <w:sz w:val="21"/>
              </w:rPr>
              <w:t xml:space="preserve"> </w:t>
            </w:r>
            <w:r>
              <w:rPr>
                <w:sz w:val="21"/>
              </w:rPr>
              <w:t>files</w:t>
            </w:r>
            <w:r>
              <w:rPr>
                <w:spacing w:val="-6"/>
                <w:sz w:val="21"/>
              </w:rPr>
              <w:t xml:space="preserve"> </w:t>
            </w:r>
            <w:r>
              <w:rPr>
                <w:sz w:val="21"/>
              </w:rPr>
              <w:t>and</w:t>
            </w:r>
            <w:r>
              <w:rPr>
                <w:spacing w:val="-2"/>
                <w:sz w:val="21"/>
              </w:rPr>
              <w:t xml:space="preserve"> correspondence</w:t>
            </w:r>
          </w:p>
        </w:tc>
      </w:tr>
      <w:tr w:rsidR="00465227" w14:paraId="29038937" w14:textId="77777777">
        <w:trPr>
          <w:trHeight w:val="750"/>
        </w:trPr>
        <w:tc>
          <w:tcPr>
            <w:tcW w:w="710" w:type="dxa"/>
          </w:tcPr>
          <w:p w14:paraId="29038930" w14:textId="77777777" w:rsidR="00465227" w:rsidRDefault="00355D6D">
            <w:pPr>
              <w:pStyle w:val="TableParagraph"/>
              <w:spacing w:before="44" w:line="259" w:lineRule="auto"/>
              <w:ind w:left="105" w:right="221"/>
              <w:rPr>
                <w:sz w:val="21"/>
              </w:rPr>
            </w:pPr>
            <w:r>
              <w:rPr>
                <w:spacing w:val="-4"/>
                <w:sz w:val="21"/>
              </w:rPr>
              <w:t xml:space="preserve">COR </w:t>
            </w:r>
            <w:r>
              <w:rPr>
                <w:spacing w:val="-6"/>
                <w:sz w:val="21"/>
              </w:rPr>
              <w:t>12</w:t>
            </w:r>
          </w:p>
        </w:tc>
        <w:tc>
          <w:tcPr>
            <w:tcW w:w="2834" w:type="dxa"/>
          </w:tcPr>
          <w:p w14:paraId="29038931" w14:textId="77777777" w:rsidR="00465227" w:rsidRDefault="00355D6D">
            <w:pPr>
              <w:pStyle w:val="TableParagraph"/>
              <w:spacing w:before="44"/>
              <w:ind w:left="105"/>
              <w:rPr>
                <w:sz w:val="21"/>
              </w:rPr>
            </w:pPr>
            <w:r>
              <w:rPr>
                <w:spacing w:val="-2"/>
                <w:sz w:val="21"/>
              </w:rPr>
              <w:t>Complaints</w:t>
            </w:r>
          </w:p>
        </w:tc>
        <w:tc>
          <w:tcPr>
            <w:tcW w:w="6804" w:type="dxa"/>
          </w:tcPr>
          <w:p w14:paraId="29038932" w14:textId="77777777" w:rsidR="00465227" w:rsidRDefault="00355D6D">
            <w:pPr>
              <w:pStyle w:val="TableParagraph"/>
              <w:spacing w:before="44"/>
              <w:ind w:left="106"/>
              <w:rPr>
                <w:sz w:val="21"/>
              </w:rPr>
            </w:pPr>
            <w:r>
              <w:rPr>
                <w:sz w:val="21"/>
              </w:rPr>
              <w:t>The</w:t>
            </w:r>
            <w:r>
              <w:rPr>
                <w:spacing w:val="-8"/>
                <w:sz w:val="21"/>
              </w:rPr>
              <w:t xml:space="preserve"> </w:t>
            </w:r>
            <w:r>
              <w:rPr>
                <w:sz w:val="21"/>
              </w:rPr>
              <w:t>storage,</w:t>
            </w:r>
            <w:r>
              <w:rPr>
                <w:spacing w:val="-7"/>
                <w:sz w:val="21"/>
              </w:rPr>
              <w:t xml:space="preserve"> </w:t>
            </w:r>
            <w:r>
              <w:rPr>
                <w:sz w:val="21"/>
              </w:rPr>
              <w:t>management</w:t>
            </w:r>
            <w:r>
              <w:rPr>
                <w:spacing w:val="-7"/>
                <w:sz w:val="21"/>
              </w:rPr>
              <w:t xml:space="preserve"> </w:t>
            </w:r>
            <w:r>
              <w:rPr>
                <w:sz w:val="21"/>
              </w:rPr>
              <w:t>and</w:t>
            </w:r>
            <w:r>
              <w:rPr>
                <w:spacing w:val="-6"/>
                <w:sz w:val="21"/>
              </w:rPr>
              <w:t xml:space="preserve"> </w:t>
            </w:r>
            <w:r>
              <w:rPr>
                <w:sz w:val="21"/>
              </w:rPr>
              <w:t>resolution</w:t>
            </w:r>
            <w:r>
              <w:rPr>
                <w:spacing w:val="-5"/>
                <w:sz w:val="21"/>
              </w:rPr>
              <w:t xml:space="preserve"> </w:t>
            </w:r>
            <w:r>
              <w:rPr>
                <w:sz w:val="21"/>
              </w:rPr>
              <w:t>of</w:t>
            </w:r>
            <w:r>
              <w:rPr>
                <w:spacing w:val="-6"/>
                <w:sz w:val="21"/>
              </w:rPr>
              <w:t xml:space="preserve"> </w:t>
            </w:r>
            <w:r>
              <w:rPr>
                <w:sz w:val="21"/>
              </w:rPr>
              <w:t>complaints</w:t>
            </w:r>
            <w:r>
              <w:rPr>
                <w:spacing w:val="-8"/>
                <w:sz w:val="21"/>
              </w:rPr>
              <w:t xml:space="preserve"> </w:t>
            </w:r>
            <w:r>
              <w:rPr>
                <w:sz w:val="21"/>
              </w:rPr>
              <w:t>about</w:t>
            </w:r>
            <w:r>
              <w:rPr>
                <w:spacing w:val="-5"/>
                <w:sz w:val="21"/>
              </w:rPr>
              <w:t xml:space="preserve"> </w:t>
            </w:r>
            <w:r>
              <w:rPr>
                <w:sz w:val="21"/>
              </w:rPr>
              <w:t>services-</w:t>
            </w:r>
            <w:r>
              <w:rPr>
                <w:spacing w:val="-8"/>
                <w:sz w:val="21"/>
              </w:rPr>
              <w:t xml:space="preserve"> </w:t>
            </w:r>
            <w:r>
              <w:rPr>
                <w:spacing w:val="-2"/>
                <w:sz w:val="21"/>
              </w:rPr>
              <w:t>dealt</w:t>
            </w:r>
          </w:p>
          <w:p w14:paraId="29038933" w14:textId="77777777" w:rsidR="00465227" w:rsidRDefault="00355D6D">
            <w:pPr>
              <w:pStyle w:val="TableParagraph"/>
              <w:spacing w:before="20"/>
              <w:ind w:left="106"/>
              <w:rPr>
                <w:sz w:val="21"/>
              </w:rPr>
            </w:pPr>
            <w:r>
              <w:rPr>
                <w:sz w:val="21"/>
              </w:rPr>
              <w:t>with</w:t>
            </w:r>
            <w:r>
              <w:rPr>
                <w:spacing w:val="-4"/>
                <w:sz w:val="21"/>
              </w:rPr>
              <w:t xml:space="preserve"> </w:t>
            </w:r>
            <w:r>
              <w:rPr>
                <w:sz w:val="21"/>
              </w:rPr>
              <w:t>as</w:t>
            </w:r>
            <w:r>
              <w:rPr>
                <w:spacing w:val="-5"/>
                <w:sz w:val="21"/>
              </w:rPr>
              <w:t xml:space="preserve"> </w:t>
            </w:r>
            <w:r>
              <w:rPr>
                <w:sz w:val="21"/>
              </w:rPr>
              <w:t>business</w:t>
            </w:r>
            <w:r>
              <w:rPr>
                <w:spacing w:val="-5"/>
                <w:sz w:val="21"/>
              </w:rPr>
              <w:t xml:space="preserve"> </w:t>
            </w:r>
            <w:r>
              <w:rPr>
                <w:sz w:val="21"/>
              </w:rPr>
              <w:t>as</w:t>
            </w:r>
            <w:r>
              <w:rPr>
                <w:spacing w:val="-4"/>
                <w:sz w:val="21"/>
              </w:rPr>
              <w:t xml:space="preserve"> usual</w:t>
            </w:r>
          </w:p>
        </w:tc>
        <w:tc>
          <w:tcPr>
            <w:tcW w:w="5529" w:type="dxa"/>
          </w:tcPr>
          <w:p w14:paraId="29038934" w14:textId="77777777" w:rsidR="00465227" w:rsidRDefault="00355D6D">
            <w:pPr>
              <w:pStyle w:val="TableParagraph"/>
              <w:spacing w:before="44"/>
              <w:rPr>
                <w:sz w:val="21"/>
              </w:rPr>
            </w:pPr>
            <w:r>
              <w:rPr>
                <w:sz w:val="21"/>
              </w:rPr>
              <w:t>2</w:t>
            </w:r>
            <w:r>
              <w:rPr>
                <w:spacing w:val="-5"/>
                <w:sz w:val="21"/>
              </w:rPr>
              <w:t xml:space="preserve"> </w:t>
            </w:r>
            <w:r>
              <w:rPr>
                <w:sz w:val="21"/>
              </w:rPr>
              <w:t>years</w:t>
            </w:r>
            <w:r>
              <w:rPr>
                <w:spacing w:val="-3"/>
                <w:sz w:val="21"/>
              </w:rPr>
              <w:t xml:space="preserve"> </w:t>
            </w:r>
            <w:r>
              <w:rPr>
                <w:sz w:val="21"/>
              </w:rPr>
              <w:t>after</w:t>
            </w:r>
            <w:r>
              <w:rPr>
                <w:spacing w:val="-3"/>
                <w:sz w:val="21"/>
              </w:rPr>
              <w:t xml:space="preserve"> </w:t>
            </w:r>
            <w:r>
              <w:rPr>
                <w:sz w:val="21"/>
              </w:rPr>
              <w:t>the</w:t>
            </w:r>
            <w:r>
              <w:rPr>
                <w:spacing w:val="-2"/>
                <w:sz w:val="21"/>
              </w:rPr>
              <w:t xml:space="preserve"> </w:t>
            </w:r>
            <w:r>
              <w:rPr>
                <w:sz w:val="21"/>
              </w:rPr>
              <w:t>end</w:t>
            </w:r>
            <w:r>
              <w:rPr>
                <w:spacing w:val="-5"/>
                <w:sz w:val="21"/>
              </w:rPr>
              <w:t xml:space="preserve"> </w:t>
            </w:r>
            <w:r>
              <w:rPr>
                <w:sz w:val="21"/>
              </w:rPr>
              <w:t>date</w:t>
            </w:r>
            <w:r>
              <w:rPr>
                <w:spacing w:val="-2"/>
                <w:sz w:val="21"/>
              </w:rPr>
              <w:t xml:space="preserve"> </w:t>
            </w:r>
            <w:r>
              <w:rPr>
                <w:sz w:val="21"/>
              </w:rPr>
              <w:t>of</w:t>
            </w:r>
            <w:r>
              <w:rPr>
                <w:spacing w:val="-4"/>
                <w:sz w:val="21"/>
              </w:rPr>
              <w:t xml:space="preserve"> </w:t>
            </w:r>
            <w:r>
              <w:rPr>
                <w:sz w:val="21"/>
              </w:rPr>
              <w:t>the</w:t>
            </w:r>
            <w:r>
              <w:rPr>
                <w:spacing w:val="-5"/>
                <w:sz w:val="21"/>
              </w:rPr>
              <w:t xml:space="preserve"> </w:t>
            </w:r>
            <w:r>
              <w:rPr>
                <w:sz w:val="21"/>
              </w:rPr>
              <w:t>complaints</w:t>
            </w:r>
            <w:r>
              <w:rPr>
                <w:spacing w:val="-3"/>
                <w:sz w:val="21"/>
              </w:rPr>
              <w:t xml:space="preserve"> </w:t>
            </w:r>
            <w:r>
              <w:rPr>
                <w:spacing w:val="-2"/>
                <w:sz w:val="21"/>
              </w:rPr>
              <w:t>process</w:t>
            </w:r>
          </w:p>
        </w:tc>
        <w:tc>
          <w:tcPr>
            <w:tcW w:w="2409" w:type="dxa"/>
          </w:tcPr>
          <w:p w14:paraId="29038935" w14:textId="77777777" w:rsidR="00465227" w:rsidRDefault="00355D6D">
            <w:pPr>
              <w:pStyle w:val="TableParagraph"/>
              <w:spacing w:before="44"/>
              <w:ind w:left="110"/>
              <w:rPr>
                <w:sz w:val="21"/>
              </w:rPr>
            </w:pPr>
            <w:r>
              <w:rPr>
                <w:sz w:val="21"/>
              </w:rPr>
              <w:t>Common</w:t>
            </w:r>
            <w:r>
              <w:rPr>
                <w:spacing w:val="-5"/>
                <w:sz w:val="21"/>
              </w:rPr>
              <w:t xml:space="preserve"> </w:t>
            </w:r>
            <w:r>
              <w:rPr>
                <w:spacing w:val="-2"/>
                <w:sz w:val="21"/>
              </w:rPr>
              <w:t>practice</w:t>
            </w:r>
          </w:p>
        </w:tc>
        <w:tc>
          <w:tcPr>
            <w:tcW w:w="4108" w:type="dxa"/>
          </w:tcPr>
          <w:p w14:paraId="29038936" w14:textId="77777777" w:rsidR="00465227" w:rsidRDefault="00355D6D">
            <w:pPr>
              <w:pStyle w:val="TableParagraph"/>
              <w:spacing w:before="44" w:line="259" w:lineRule="auto"/>
              <w:ind w:left="111"/>
              <w:rPr>
                <w:sz w:val="21"/>
              </w:rPr>
            </w:pPr>
            <w:r>
              <w:rPr>
                <w:sz w:val="21"/>
              </w:rPr>
              <w:t>Electronic</w:t>
            </w:r>
            <w:r>
              <w:rPr>
                <w:spacing w:val="-6"/>
                <w:sz w:val="21"/>
              </w:rPr>
              <w:t xml:space="preserve"> </w:t>
            </w:r>
            <w:r>
              <w:rPr>
                <w:sz w:val="21"/>
              </w:rPr>
              <w:t>storage</w:t>
            </w:r>
            <w:r>
              <w:rPr>
                <w:spacing w:val="-6"/>
                <w:sz w:val="21"/>
              </w:rPr>
              <w:t xml:space="preserve"> </w:t>
            </w:r>
            <w:r>
              <w:rPr>
                <w:sz w:val="21"/>
              </w:rPr>
              <w:t>of</w:t>
            </w:r>
            <w:r>
              <w:rPr>
                <w:spacing w:val="-8"/>
                <w:sz w:val="21"/>
              </w:rPr>
              <w:t xml:space="preserve"> </w:t>
            </w:r>
            <w:r>
              <w:rPr>
                <w:sz w:val="21"/>
              </w:rPr>
              <w:t>complaints</w:t>
            </w:r>
            <w:r>
              <w:rPr>
                <w:spacing w:val="-7"/>
                <w:sz w:val="21"/>
              </w:rPr>
              <w:t xml:space="preserve"> </w:t>
            </w:r>
            <w:r>
              <w:rPr>
                <w:sz w:val="21"/>
              </w:rPr>
              <w:t>in</w:t>
            </w:r>
            <w:r>
              <w:rPr>
                <w:spacing w:val="-7"/>
                <w:sz w:val="21"/>
              </w:rPr>
              <w:t xml:space="preserve"> </w:t>
            </w:r>
            <w:r>
              <w:rPr>
                <w:sz w:val="21"/>
              </w:rPr>
              <w:t>letter</w:t>
            </w:r>
            <w:r>
              <w:rPr>
                <w:spacing w:val="-7"/>
                <w:sz w:val="21"/>
              </w:rPr>
              <w:t xml:space="preserve"> </w:t>
            </w:r>
            <w:r>
              <w:rPr>
                <w:sz w:val="21"/>
              </w:rPr>
              <w:t>and email format as well as officer responses</w:t>
            </w:r>
          </w:p>
        </w:tc>
      </w:tr>
      <w:tr w:rsidR="00465227" w14:paraId="2903893E" w14:textId="77777777">
        <w:trPr>
          <w:trHeight w:val="750"/>
        </w:trPr>
        <w:tc>
          <w:tcPr>
            <w:tcW w:w="710" w:type="dxa"/>
          </w:tcPr>
          <w:p w14:paraId="29038938" w14:textId="77777777" w:rsidR="00465227" w:rsidRDefault="00355D6D">
            <w:pPr>
              <w:pStyle w:val="TableParagraph"/>
              <w:spacing w:before="44" w:line="259" w:lineRule="auto"/>
              <w:ind w:left="105" w:right="221"/>
              <w:rPr>
                <w:sz w:val="21"/>
              </w:rPr>
            </w:pPr>
            <w:r>
              <w:rPr>
                <w:spacing w:val="-4"/>
                <w:sz w:val="21"/>
              </w:rPr>
              <w:t xml:space="preserve">COR </w:t>
            </w:r>
            <w:r>
              <w:rPr>
                <w:spacing w:val="-6"/>
                <w:sz w:val="21"/>
              </w:rPr>
              <w:t>13</w:t>
            </w:r>
          </w:p>
        </w:tc>
        <w:tc>
          <w:tcPr>
            <w:tcW w:w="2834" w:type="dxa"/>
          </w:tcPr>
          <w:p w14:paraId="29038939" w14:textId="77777777" w:rsidR="00465227" w:rsidRDefault="00355D6D">
            <w:pPr>
              <w:pStyle w:val="TableParagraph"/>
              <w:spacing w:before="44"/>
              <w:ind w:left="105"/>
              <w:rPr>
                <w:sz w:val="21"/>
              </w:rPr>
            </w:pPr>
            <w:r>
              <w:rPr>
                <w:sz w:val="21"/>
              </w:rPr>
              <w:t>Stage</w:t>
            </w:r>
            <w:r>
              <w:rPr>
                <w:spacing w:val="-3"/>
                <w:sz w:val="21"/>
              </w:rPr>
              <w:t xml:space="preserve"> </w:t>
            </w:r>
            <w:r>
              <w:rPr>
                <w:sz w:val="21"/>
              </w:rPr>
              <w:t>1 and</w:t>
            </w:r>
            <w:r>
              <w:rPr>
                <w:spacing w:val="-1"/>
                <w:sz w:val="21"/>
              </w:rPr>
              <w:t xml:space="preserve"> </w:t>
            </w:r>
            <w:r>
              <w:rPr>
                <w:sz w:val="21"/>
              </w:rPr>
              <w:t xml:space="preserve">stage 2 </w:t>
            </w:r>
            <w:r>
              <w:rPr>
                <w:spacing w:val="-2"/>
                <w:sz w:val="21"/>
              </w:rPr>
              <w:t>complaints</w:t>
            </w:r>
          </w:p>
        </w:tc>
        <w:tc>
          <w:tcPr>
            <w:tcW w:w="6804" w:type="dxa"/>
          </w:tcPr>
          <w:p w14:paraId="2903893A" w14:textId="77777777" w:rsidR="00465227" w:rsidRDefault="00355D6D">
            <w:pPr>
              <w:pStyle w:val="TableParagraph"/>
              <w:spacing w:before="44"/>
              <w:ind w:left="106"/>
              <w:rPr>
                <w:sz w:val="21"/>
              </w:rPr>
            </w:pPr>
            <w:r>
              <w:rPr>
                <w:sz w:val="21"/>
              </w:rPr>
              <w:t>All</w:t>
            </w:r>
            <w:r>
              <w:rPr>
                <w:spacing w:val="-3"/>
                <w:sz w:val="21"/>
              </w:rPr>
              <w:t xml:space="preserve"> </w:t>
            </w:r>
            <w:r>
              <w:rPr>
                <w:sz w:val="21"/>
              </w:rPr>
              <w:t>records</w:t>
            </w:r>
            <w:r>
              <w:rPr>
                <w:spacing w:val="-3"/>
                <w:sz w:val="21"/>
              </w:rPr>
              <w:t xml:space="preserve"> </w:t>
            </w:r>
            <w:r>
              <w:rPr>
                <w:sz w:val="21"/>
              </w:rPr>
              <w:t>relating</w:t>
            </w:r>
            <w:r>
              <w:rPr>
                <w:spacing w:val="-5"/>
                <w:sz w:val="21"/>
              </w:rPr>
              <w:t xml:space="preserve"> </w:t>
            </w:r>
            <w:r>
              <w:rPr>
                <w:sz w:val="21"/>
              </w:rPr>
              <w:t>to</w:t>
            </w:r>
            <w:r>
              <w:rPr>
                <w:spacing w:val="-2"/>
                <w:sz w:val="21"/>
              </w:rPr>
              <w:t xml:space="preserve"> </w:t>
            </w:r>
            <w:r>
              <w:rPr>
                <w:sz w:val="21"/>
              </w:rPr>
              <w:t>stage</w:t>
            </w:r>
            <w:r>
              <w:rPr>
                <w:spacing w:val="-3"/>
                <w:sz w:val="21"/>
              </w:rPr>
              <w:t xml:space="preserve"> </w:t>
            </w:r>
            <w:r>
              <w:rPr>
                <w:sz w:val="21"/>
              </w:rPr>
              <w:t>1</w:t>
            </w:r>
            <w:r>
              <w:rPr>
                <w:spacing w:val="-1"/>
                <w:sz w:val="21"/>
              </w:rPr>
              <w:t xml:space="preserve"> </w:t>
            </w:r>
            <w:r>
              <w:rPr>
                <w:sz w:val="21"/>
              </w:rPr>
              <w:t>and stage 2</w:t>
            </w:r>
            <w:r>
              <w:rPr>
                <w:spacing w:val="-1"/>
                <w:sz w:val="21"/>
              </w:rPr>
              <w:t xml:space="preserve"> </w:t>
            </w:r>
            <w:r>
              <w:rPr>
                <w:spacing w:val="-2"/>
                <w:sz w:val="21"/>
              </w:rPr>
              <w:t>complaints</w:t>
            </w:r>
          </w:p>
        </w:tc>
        <w:tc>
          <w:tcPr>
            <w:tcW w:w="5529" w:type="dxa"/>
          </w:tcPr>
          <w:p w14:paraId="2903893B" w14:textId="77777777" w:rsidR="00465227" w:rsidRDefault="00355D6D">
            <w:pPr>
              <w:pStyle w:val="TableParagraph"/>
              <w:spacing w:before="51" w:line="237" w:lineRule="auto"/>
              <w:ind w:left="102"/>
              <w:rPr>
                <w:sz w:val="21"/>
              </w:rPr>
            </w:pPr>
            <w:r>
              <w:rPr>
                <w:sz w:val="21"/>
              </w:rPr>
              <w:t>For simple stage 1 and stage 2 complaints- 2 years from the final</w:t>
            </w:r>
            <w:r>
              <w:rPr>
                <w:spacing w:val="-1"/>
                <w:sz w:val="21"/>
              </w:rPr>
              <w:t xml:space="preserve"> </w:t>
            </w:r>
            <w:r>
              <w:rPr>
                <w:sz w:val="21"/>
              </w:rPr>
              <w:t>response</w:t>
            </w:r>
            <w:r>
              <w:rPr>
                <w:spacing w:val="-1"/>
                <w:sz w:val="21"/>
              </w:rPr>
              <w:t xml:space="preserve"> </w:t>
            </w:r>
            <w:r>
              <w:rPr>
                <w:sz w:val="21"/>
              </w:rPr>
              <w:t>date.</w:t>
            </w:r>
            <w:r>
              <w:rPr>
                <w:spacing w:val="-1"/>
                <w:sz w:val="21"/>
              </w:rPr>
              <w:t xml:space="preserve"> </w:t>
            </w:r>
            <w:r>
              <w:rPr>
                <w:sz w:val="21"/>
              </w:rPr>
              <w:t>Complex-</w:t>
            </w:r>
            <w:r>
              <w:rPr>
                <w:spacing w:val="-1"/>
                <w:sz w:val="21"/>
              </w:rPr>
              <w:t xml:space="preserve"> </w:t>
            </w:r>
            <w:r>
              <w:rPr>
                <w:sz w:val="21"/>
              </w:rPr>
              <w:t>6</w:t>
            </w:r>
            <w:r>
              <w:rPr>
                <w:spacing w:val="-1"/>
                <w:sz w:val="21"/>
              </w:rPr>
              <w:t xml:space="preserve"> </w:t>
            </w:r>
            <w:r>
              <w:rPr>
                <w:sz w:val="21"/>
              </w:rPr>
              <w:t>years</w:t>
            </w:r>
            <w:r>
              <w:rPr>
                <w:spacing w:val="-4"/>
                <w:sz w:val="21"/>
              </w:rPr>
              <w:t xml:space="preserve"> </w:t>
            </w:r>
            <w:r>
              <w:rPr>
                <w:sz w:val="21"/>
              </w:rPr>
              <w:t>from</w:t>
            </w:r>
            <w:r>
              <w:rPr>
                <w:spacing w:val="-2"/>
                <w:sz w:val="21"/>
              </w:rPr>
              <w:t xml:space="preserve"> </w:t>
            </w:r>
            <w:r>
              <w:rPr>
                <w:sz w:val="21"/>
              </w:rPr>
              <w:t>the</w:t>
            </w:r>
            <w:r>
              <w:rPr>
                <w:spacing w:val="-2"/>
                <w:sz w:val="21"/>
              </w:rPr>
              <w:t xml:space="preserve"> </w:t>
            </w:r>
            <w:r>
              <w:rPr>
                <w:sz w:val="21"/>
              </w:rPr>
              <w:t>response</w:t>
            </w:r>
            <w:r>
              <w:rPr>
                <w:spacing w:val="-2"/>
                <w:sz w:val="21"/>
              </w:rPr>
              <w:t xml:space="preserve"> </w:t>
            </w:r>
            <w:r>
              <w:rPr>
                <w:sz w:val="21"/>
              </w:rPr>
              <w:t>date.</w:t>
            </w:r>
          </w:p>
        </w:tc>
        <w:tc>
          <w:tcPr>
            <w:tcW w:w="2409" w:type="dxa"/>
          </w:tcPr>
          <w:p w14:paraId="2903893C" w14:textId="77777777" w:rsidR="00465227" w:rsidRDefault="00355D6D">
            <w:pPr>
              <w:pStyle w:val="TableParagraph"/>
              <w:spacing w:before="44"/>
              <w:ind w:left="110"/>
              <w:rPr>
                <w:sz w:val="21"/>
              </w:rPr>
            </w:pPr>
            <w:r>
              <w:rPr>
                <w:sz w:val="21"/>
              </w:rPr>
              <w:t>Common</w:t>
            </w:r>
            <w:r>
              <w:rPr>
                <w:spacing w:val="-5"/>
                <w:sz w:val="21"/>
              </w:rPr>
              <w:t xml:space="preserve"> </w:t>
            </w:r>
            <w:r>
              <w:rPr>
                <w:spacing w:val="-2"/>
                <w:sz w:val="21"/>
              </w:rPr>
              <w:t>practice</w:t>
            </w:r>
          </w:p>
        </w:tc>
        <w:tc>
          <w:tcPr>
            <w:tcW w:w="4108" w:type="dxa"/>
          </w:tcPr>
          <w:p w14:paraId="2903893D" w14:textId="77777777" w:rsidR="00465227" w:rsidRDefault="00355D6D">
            <w:pPr>
              <w:pStyle w:val="TableParagraph"/>
              <w:spacing w:before="44" w:line="259" w:lineRule="auto"/>
              <w:ind w:left="111"/>
              <w:rPr>
                <w:sz w:val="21"/>
              </w:rPr>
            </w:pPr>
            <w:r>
              <w:rPr>
                <w:sz w:val="21"/>
              </w:rPr>
              <w:t>Electronic</w:t>
            </w:r>
            <w:r>
              <w:rPr>
                <w:spacing w:val="-6"/>
                <w:sz w:val="21"/>
              </w:rPr>
              <w:t xml:space="preserve"> </w:t>
            </w:r>
            <w:r>
              <w:rPr>
                <w:sz w:val="21"/>
              </w:rPr>
              <w:t>storage</w:t>
            </w:r>
            <w:r>
              <w:rPr>
                <w:spacing w:val="-6"/>
                <w:sz w:val="21"/>
              </w:rPr>
              <w:t xml:space="preserve"> </w:t>
            </w:r>
            <w:r>
              <w:rPr>
                <w:sz w:val="21"/>
              </w:rPr>
              <w:t>of</w:t>
            </w:r>
            <w:r>
              <w:rPr>
                <w:spacing w:val="-8"/>
                <w:sz w:val="21"/>
              </w:rPr>
              <w:t xml:space="preserve"> </w:t>
            </w:r>
            <w:r>
              <w:rPr>
                <w:sz w:val="21"/>
              </w:rPr>
              <w:t>complaints</w:t>
            </w:r>
            <w:r>
              <w:rPr>
                <w:spacing w:val="-7"/>
                <w:sz w:val="21"/>
              </w:rPr>
              <w:t xml:space="preserve"> </w:t>
            </w:r>
            <w:r>
              <w:rPr>
                <w:sz w:val="21"/>
              </w:rPr>
              <w:t>in</w:t>
            </w:r>
            <w:r>
              <w:rPr>
                <w:spacing w:val="-7"/>
                <w:sz w:val="21"/>
              </w:rPr>
              <w:t xml:space="preserve"> </w:t>
            </w:r>
            <w:r>
              <w:rPr>
                <w:sz w:val="21"/>
              </w:rPr>
              <w:t>letter</w:t>
            </w:r>
            <w:r>
              <w:rPr>
                <w:spacing w:val="-7"/>
                <w:sz w:val="21"/>
              </w:rPr>
              <w:t xml:space="preserve"> </w:t>
            </w:r>
            <w:r>
              <w:rPr>
                <w:sz w:val="21"/>
              </w:rPr>
              <w:t>and email format as well as officer responses</w:t>
            </w:r>
          </w:p>
        </w:tc>
      </w:tr>
      <w:tr w:rsidR="00465227" w14:paraId="29038945" w14:textId="77777777">
        <w:trPr>
          <w:trHeight w:val="760"/>
        </w:trPr>
        <w:tc>
          <w:tcPr>
            <w:tcW w:w="710" w:type="dxa"/>
          </w:tcPr>
          <w:p w14:paraId="2903893F" w14:textId="77777777" w:rsidR="00465227" w:rsidRDefault="00355D6D">
            <w:pPr>
              <w:pStyle w:val="TableParagraph"/>
              <w:spacing w:before="44" w:line="259" w:lineRule="auto"/>
              <w:ind w:left="105" w:right="221"/>
              <w:rPr>
                <w:sz w:val="21"/>
              </w:rPr>
            </w:pPr>
            <w:r>
              <w:rPr>
                <w:spacing w:val="-4"/>
                <w:sz w:val="21"/>
              </w:rPr>
              <w:t xml:space="preserve">COR </w:t>
            </w:r>
            <w:r>
              <w:rPr>
                <w:spacing w:val="-6"/>
                <w:sz w:val="21"/>
              </w:rPr>
              <w:t>14</w:t>
            </w:r>
          </w:p>
        </w:tc>
        <w:tc>
          <w:tcPr>
            <w:tcW w:w="2834" w:type="dxa"/>
          </w:tcPr>
          <w:p w14:paraId="29038940" w14:textId="77777777" w:rsidR="00465227" w:rsidRDefault="00355D6D">
            <w:pPr>
              <w:pStyle w:val="TableParagraph"/>
              <w:spacing w:before="44" w:line="259" w:lineRule="auto"/>
              <w:ind w:left="105"/>
              <w:rPr>
                <w:sz w:val="21"/>
              </w:rPr>
            </w:pPr>
            <w:r>
              <w:rPr>
                <w:sz w:val="21"/>
              </w:rPr>
              <w:t>Freedom</w:t>
            </w:r>
            <w:r>
              <w:rPr>
                <w:spacing w:val="-12"/>
                <w:sz w:val="21"/>
              </w:rPr>
              <w:t xml:space="preserve"> </w:t>
            </w:r>
            <w:r>
              <w:rPr>
                <w:sz w:val="21"/>
              </w:rPr>
              <w:t>of</w:t>
            </w:r>
            <w:r>
              <w:rPr>
                <w:spacing w:val="-12"/>
                <w:sz w:val="21"/>
              </w:rPr>
              <w:t xml:space="preserve"> </w:t>
            </w:r>
            <w:r>
              <w:rPr>
                <w:sz w:val="21"/>
              </w:rPr>
              <w:t xml:space="preserve">Information </w:t>
            </w:r>
            <w:r>
              <w:rPr>
                <w:spacing w:val="-2"/>
                <w:sz w:val="21"/>
              </w:rPr>
              <w:t>requests</w:t>
            </w:r>
          </w:p>
        </w:tc>
        <w:tc>
          <w:tcPr>
            <w:tcW w:w="6804" w:type="dxa"/>
          </w:tcPr>
          <w:p w14:paraId="29038941" w14:textId="77777777" w:rsidR="00465227" w:rsidRDefault="00355D6D">
            <w:pPr>
              <w:pStyle w:val="TableParagraph"/>
              <w:spacing w:before="44"/>
              <w:ind w:left="106"/>
              <w:rPr>
                <w:sz w:val="21"/>
              </w:rPr>
            </w:pPr>
            <w:r>
              <w:rPr>
                <w:sz w:val="21"/>
              </w:rPr>
              <w:t>The</w:t>
            </w:r>
            <w:r>
              <w:rPr>
                <w:spacing w:val="-6"/>
                <w:sz w:val="21"/>
              </w:rPr>
              <w:t xml:space="preserve"> </w:t>
            </w:r>
            <w:r>
              <w:rPr>
                <w:sz w:val="21"/>
              </w:rPr>
              <w:t>storage,</w:t>
            </w:r>
            <w:r>
              <w:rPr>
                <w:spacing w:val="-5"/>
                <w:sz w:val="21"/>
              </w:rPr>
              <w:t xml:space="preserve"> </w:t>
            </w:r>
            <w:r>
              <w:rPr>
                <w:sz w:val="21"/>
              </w:rPr>
              <w:t>management</w:t>
            </w:r>
            <w:r>
              <w:rPr>
                <w:spacing w:val="-5"/>
                <w:sz w:val="21"/>
              </w:rPr>
              <w:t xml:space="preserve"> </w:t>
            </w:r>
            <w:r>
              <w:rPr>
                <w:sz w:val="21"/>
              </w:rPr>
              <w:t>and</w:t>
            </w:r>
            <w:r>
              <w:rPr>
                <w:spacing w:val="-4"/>
                <w:sz w:val="21"/>
              </w:rPr>
              <w:t xml:space="preserve"> </w:t>
            </w:r>
            <w:r>
              <w:rPr>
                <w:sz w:val="21"/>
              </w:rPr>
              <w:t>responses</w:t>
            </w:r>
            <w:r>
              <w:rPr>
                <w:spacing w:val="-7"/>
                <w:sz w:val="21"/>
              </w:rPr>
              <w:t xml:space="preserve"> </w:t>
            </w:r>
            <w:r>
              <w:rPr>
                <w:sz w:val="21"/>
              </w:rPr>
              <w:t>to</w:t>
            </w:r>
            <w:r>
              <w:rPr>
                <w:spacing w:val="-4"/>
                <w:sz w:val="21"/>
              </w:rPr>
              <w:t xml:space="preserve"> </w:t>
            </w:r>
            <w:r>
              <w:rPr>
                <w:sz w:val="21"/>
              </w:rPr>
              <w:t>FOI</w:t>
            </w:r>
            <w:r>
              <w:rPr>
                <w:spacing w:val="-4"/>
                <w:sz w:val="21"/>
              </w:rPr>
              <w:t xml:space="preserve"> </w:t>
            </w:r>
            <w:r>
              <w:rPr>
                <w:spacing w:val="-2"/>
                <w:sz w:val="21"/>
              </w:rPr>
              <w:t>requests</w:t>
            </w:r>
          </w:p>
        </w:tc>
        <w:tc>
          <w:tcPr>
            <w:tcW w:w="5529" w:type="dxa"/>
          </w:tcPr>
          <w:p w14:paraId="29038942" w14:textId="77777777" w:rsidR="00465227" w:rsidRDefault="00355D6D">
            <w:pPr>
              <w:pStyle w:val="TableParagraph"/>
              <w:spacing w:before="44"/>
              <w:rPr>
                <w:sz w:val="21"/>
              </w:rPr>
            </w:pPr>
            <w:r>
              <w:rPr>
                <w:sz w:val="21"/>
              </w:rPr>
              <w:t>1</w:t>
            </w:r>
            <w:r>
              <w:rPr>
                <w:spacing w:val="-3"/>
                <w:sz w:val="21"/>
              </w:rPr>
              <w:t xml:space="preserve"> </w:t>
            </w:r>
            <w:r>
              <w:rPr>
                <w:sz w:val="21"/>
              </w:rPr>
              <w:t>year</w:t>
            </w:r>
            <w:r>
              <w:rPr>
                <w:spacing w:val="-5"/>
                <w:sz w:val="21"/>
              </w:rPr>
              <w:t xml:space="preserve"> </w:t>
            </w:r>
            <w:r>
              <w:rPr>
                <w:sz w:val="21"/>
              </w:rPr>
              <w:t>from</w:t>
            </w:r>
            <w:r>
              <w:rPr>
                <w:spacing w:val="-4"/>
                <w:sz w:val="21"/>
              </w:rPr>
              <w:t xml:space="preserve"> </w:t>
            </w:r>
            <w:r>
              <w:rPr>
                <w:sz w:val="21"/>
              </w:rPr>
              <w:t>date</w:t>
            </w:r>
            <w:r>
              <w:rPr>
                <w:spacing w:val="-3"/>
                <w:sz w:val="21"/>
              </w:rPr>
              <w:t xml:space="preserve"> </w:t>
            </w:r>
            <w:r>
              <w:rPr>
                <w:sz w:val="21"/>
              </w:rPr>
              <w:t>record</w:t>
            </w:r>
            <w:r>
              <w:rPr>
                <w:spacing w:val="-2"/>
                <w:sz w:val="21"/>
              </w:rPr>
              <w:t xml:space="preserve"> created</w:t>
            </w:r>
          </w:p>
        </w:tc>
        <w:tc>
          <w:tcPr>
            <w:tcW w:w="2409" w:type="dxa"/>
          </w:tcPr>
          <w:p w14:paraId="29038943" w14:textId="77777777" w:rsidR="00465227" w:rsidRDefault="00355D6D">
            <w:pPr>
              <w:pStyle w:val="TableParagraph"/>
              <w:spacing w:before="44"/>
              <w:ind w:left="110"/>
              <w:rPr>
                <w:sz w:val="21"/>
              </w:rPr>
            </w:pPr>
            <w:r>
              <w:rPr>
                <w:sz w:val="21"/>
              </w:rPr>
              <w:t>Common</w:t>
            </w:r>
            <w:r>
              <w:rPr>
                <w:spacing w:val="-5"/>
                <w:sz w:val="21"/>
              </w:rPr>
              <w:t xml:space="preserve"> </w:t>
            </w:r>
            <w:r>
              <w:rPr>
                <w:spacing w:val="-2"/>
                <w:sz w:val="21"/>
              </w:rPr>
              <w:t>practice</w:t>
            </w:r>
          </w:p>
        </w:tc>
        <w:tc>
          <w:tcPr>
            <w:tcW w:w="4108" w:type="dxa"/>
          </w:tcPr>
          <w:p w14:paraId="29038944" w14:textId="77777777" w:rsidR="00465227" w:rsidRDefault="00355D6D">
            <w:pPr>
              <w:pStyle w:val="TableParagraph"/>
              <w:spacing w:before="44" w:line="259" w:lineRule="auto"/>
              <w:ind w:left="111"/>
              <w:rPr>
                <w:sz w:val="21"/>
              </w:rPr>
            </w:pPr>
            <w:r>
              <w:rPr>
                <w:sz w:val="21"/>
              </w:rPr>
              <w:t>Electronic</w:t>
            </w:r>
            <w:r>
              <w:rPr>
                <w:spacing w:val="-7"/>
                <w:sz w:val="21"/>
              </w:rPr>
              <w:t xml:space="preserve"> </w:t>
            </w:r>
            <w:r>
              <w:rPr>
                <w:sz w:val="21"/>
              </w:rPr>
              <w:t>versions</w:t>
            </w:r>
            <w:r>
              <w:rPr>
                <w:spacing w:val="-9"/>
                <w:sz w:val="21"/>
              </w:rPr>
              <w:t xml:space="preserve"> </w:t>
            </w:r>
            <w:r>
              <w:rPr>
                <w:sz w:val="21"/>
              </w:rPr>
              <w:t>of</w:t>
            </w:r>
            <w:r>
              <w:rPr>
                <w:spacing w:val="-7"/>
                <w:sz w:val="21"/>
              </w:rPr>
              <w:t xml:space="preserve"> </w:t>
            </w:r>
            <w:r>
              <w:rPr>
                <w:sz w:val="21"/>
              </w:rPr>
              <w:t>freedom</w:t>
            </w:r>
            <w:r>
              <w:rPr>
                <w:spacing w:val="-8"/>
                <w:sz w:val="21"/>
              </w:rPr>
              <w:t xml:space="preserve"> </w:t>
            </w:r>
            <w:r>
              <w:rPr>
                <w:sz w:val="21"/>
              </w:rPr>
              <w:t>of</w:t>
            </w:r>
            <w:r>
              <w:rPr>
                <w:spacing w:val="-7"/>
                <w:sz w:val="21"/>
              </w:rPr>
              <w:t xml:space="preserve"> </w:t>
            </w:r>
            <w:r>
              <w:rPr>
                <w:sz w:val="21"/>
              </w:rPr>
              <w:t>information requests along with officer responses</w:t>
            </w:r>
          </w:p>
        </w:tc>
      </w:tr>
    </w:tbl>
    <w:p w14:paraId="29038946" w14:textId="77777777" w:rsidR="00465227" w:rsidRDefault="00465227">
      <w:pPr>
        <w:pStyle w:val="TableParagraph"/>
        <w:spacing w:line="259" w:lineRule="auto"/>
        <w:rPr>
          <w:sz w:val="21"/>
        </w:rPr>
        <w:sectPr w:rsidR="00465227">
          <w:pgSz w:w="23820" w:h="16850" w:orient="landscape"/>
          <w:pgMar w:top="1020" w:right="566" w:bottom="1220" w:left="708" w:header="0" w:footer="1024" w:gutter="0"/>
          <w:cols w:space="720"/>
        </w:sect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4"/>
        <w:gridCol w:w="6804"/>
        <w:gridCol w:w="5529"/>
        <w:gridCol w:w="2409"/>
        <w:gridCol w:w="4108"/>
      </w:tblGrid>
      <w:tr w:rsidR="00465227" w14:paraId="2903894D" w14:textId="77777777">
        <w:trPr>
          <w:trHeight w:val="887"/>
        </w:trPr>
        <w:tc>
          <w:tcPr>
            <w:tcW w:w="710" w:type="dxa"/>
          </w:tcPr>
          <w:p w14:paraId="29038947" w14:textId="77777777" w:rsidR="00465227" w:rsidRDefault="00355D6D">
            <w:pPr>
              <w:pStyle w:val="TableParagraph"/>
              <w:spacing w:before="44" w:line="259" w:lineRule="auto"/>
              <w:ind w:left="105" w:right="221"/>
              <w:rPr>
                <w:sz w:val="21"/>
              </w:rPr>
            </w:pPr>
            <w:r>
              <w:rPr>
                <w:spacing w:val="-4"/>
                <w:sz w:val="21"/>
              </w:rPr>
              <w:lastRenderedPageBreak/>
              <w:t xml:space="preserve">COR </w:t>
            </w:r>
            <w:r>
              <w:rPr>
                <w:spacing w:val="-6"/>
                <w:sz w:val="21"/>
              </w:rPr>
              <w:t>15</w:t>
            </w:r>
          </w:p>
        </w:tc>
        <w:tc>
          <w:tcPr>
            <w:tcW w:w="2834" w:type="dxa"/>
          </w:tcPr>
          <w:p w14:paraId="29038948" w14:textId="77777777" w:rsidR="00465227" w:rsidRDefault="00355D6D">
            <w:pPr>
              <w:pStyle w:val="TableParagraph"/>
              <w:spacing w:before="44"/>
              <w:ind w:left="105"/>
              <w:rPr>
                <w:sz w:val="21"/>
              </w:rPr>
            </w:pPr>
            <w:r>
              <w:rPr>
                <w:sz w:val="21"/>
              </w:rPr>
              <w:t>Internal</w:t>
            </w:r>
            <w:r>
              <w:rPr>
                <w:spacing w:val="-4"/>
                <w:sz w:val="21"/>
              </w:rPr>
              <w:t xml:space="preserve"> </w:t>
            </w:r>
            <w:r>
              <w:rPr>
                <w:spacing w:val="-2"/>
                <w:sz w:val="21"/>
              </w:rPr>
              <w:t>communications</w:t>
            </w:r>
          </w:p>
        </w:tc>
        <w:tc>
          <w:tcPr>
            <w:tcW w:w="6804" w:type="dxa"/>
          </w:tcPr>
          <w:p w14:paraId="29038949" w14:textId="77777777" w:rsidR="00465227" w:rsidRDefault="00355D6D">
            <w:pPr>
              <w:pStyle w:val="TableParagraph"/>
              <w:spacing w:before="44" w:line="259" w:lineRule="auto"/>
              <w:ind w:left="106"/>
              <w:rPr>
                <w:sz w:val="21"/>
              </w:rPr>
            </w:pPr>
            <w:r>
              <w:rPr>
                <w:sz w:val="21"/>
              </w:rPr>
              <w:t>Team/</w:t>
            </w:r>
            <w:r>
              <w:rPr>
                <w:spacing w:val="-5"/>
                <w:sz w:val="21"/>
              </w:rPr>
              <w:t xml:space="preserve"> </w:t>
            </w:r>
            <w:r>
              <w:rPr>
                <w:sz w:val="21"/>
              </w:rPr>
              <w:t>management</w:t>
            </w:r>
            <w:r>
              <w:rPr>
                <w:spacing w:val="-4"/>
                <w:sz w:val="21"/>
              </w:rPr>
              <w:t xml:space="preserve"> </w:t>
            </w:r>
            <w:r>
              <w:rPr>
                <w:sz w:val="21"/>
              </w:rPr>
              <w:t>team</w:t>
            </w:r>
            <w:r>
              <w:rPr>
                <w:spacing w:val="-4"/>
                <w:sz w:val="21"/>
              </w:rPr>
              <w:t xml:space="preserve"> </w:t>
            </w:r>
            <w:r>
              <w:rPr>
                <w:sz w:val="21"/>
              </w:rPr>
              <w:t>meeting</w:t>
            </w:r>
            <w:r>
              <w:rPr>
                <w:spacing w:val="-4"/>
                <w:sz w:val="21"/>
              </w:rPr>
              <w:t xml:space="preserve"> </w:t>
            </w:r>
            <w:r>
              <w:rPr>
                <w:sz w:val="21"/>
              </w:rPr>
              <w:t>minutes</w:t>
            </w:r>
            <w:r>
              <w:rPr>
                <w:spacing w:val="-4"/>
                <w:sz w:val="21"/>
              </w:rPr>
              <w:t xml:space="preserve"> </w:t>
            </w:r>
            <w:r>
              <w:rPr>
                <w:sz w:val="21"/>
              </w:rPr>
              <w:t>and</w:t>
            </w:r>
            <w:r>
              <w:rPr>
                <w:spacing w:val="-4"/>
                <w:sz w:val="21"/>
              </w:rPr>
              <w:t xml:space="preserve"> </w:t>
            </w:r>
            <w:r>
              <w:rPr>
                <w:sz w:val="21"/>
              </w:rPr>
              <w:t>papers</w:t>
            </w:r>
            <w:r>
              <w:rPr>
                <w:spacing w:val="-4"/>
                <w:sz w:val="21"/>
              </w:rPr>
              <w:t xml:space="preserve"> </w:t>
            </w:r>
            <w:r>
              <w:rPr>
                <w:sz w:val="21"/>
              </w:rPr>
              <w:t>held</w:t>
            </w:r>
            <w:r>
              <w:rPr>
                <w:spacing w:val="-4"/>
                <w:sz w:val="21"/>
              </w:rPr>
              <w:t xml:space="preserve"> </w:t>
            </w:r>
            <w:r>
              <w:rPr>
                <w:sz w:val="21"/>
              </w:rPr>
              <w:t>by</w:t>
            </w:r>
            <w:r>
              <w:rPr>
                <w:spacing w:val="-4"/>
                <w:sz w:val="21"/>
              </w:rPr>
              <w:t xml:space="preserve"> </w:t>
            </w:r>
            <w:r>
              <w:rPr>
                <w:sz w:val="21"/>
              </w:rPr>
              <w:t>individual teams where no corporate decisions are made</w:t>
            </w:r>
          </w:p>
        </w:tc>
        <w:tc>
          <w:tcPr>
            <w:tcW w:w="5529" w:type="dxa"/>
          </w:tcPr>
          <w:p w14:paraId="2903894A" w14:textId="77777777" w:rsidR="00465227" w:rsidRDefault="00355D6D">
            <w:pPr>
              <w:pStyle w:val="TableParagraph"/>
              <w:spacing w:before="44"/>
              <w:rPr>
                <w:sz w:val="21"/>
              </w:rPr>
            </w:pPr>
            <w:r>
              <w:rPr>
                <w:sz w:val="21"/>
              </w:rPr>
              <w:t>1</w:t>
            </w:r>
            <w:r>
              <w:rPr>
                <w:spacing w:val="-2"/>
                <w:sz w:val="21"/>
              </w:rPr>
              <w:t xml:space="preserve"> </w:t>
            </w:r>
            <w:r>
              <w:rPr>
                <w:sz w:val="21"/>
              </w:rPr>
              <w:t>year</w:t>
            </w:r>
            <w:r>
              <w:rPr>
                <w:spacing w:val="-4"/>
                <w:sz w:val="21"/>
              </w:rPr>
              <w:t xml:space="preserve"> </w:t>
            </w:r>
            <w:r>
              <w:rPr>
                <w:sz w:val="21"/>
              </w:rPr>
              <w:t>from</w:t>
            </w:r>
            <w:r>
              <w:rPr>
                <w:spacing w:val="-3"/>
                <w:sz w:val="21"/>
              </w:rPr>
              <w:t xml:space="preserve"> </w:t>
            </w:r>
            <w:r>
              <w:rPr>
                <w:sz w:val="21"/>
              </w:rPr>
              <w:t>date</w:t>
            </w:r>
            <w:r>
              <w:rPr>
                <w:spacing w:val="-2"/>
                <w:sz w:val="21"/>
              </w:rPr>
              <w:t xml:space="preserve"> </w:t>
            </w:r>
            <w:r>
              <w:rPr>
                <w:sz w:val="21"/>
              </w:rPr>
              <w:t>of</w:t>
            </w:r>
            <w:r>
              <w:rPr>
                <w:spacing w:val="-1"/>
                <w:sz w:val="21"/>
              </w:rPr>
              <w:t xml:space="preserve"> </w:t>
            </w:r>
            <w:r>
              <w:rPr>
                <w:spacing w:val="-2"/>
                <w:sz w:val="21"/>
              </w:rPr>
              <w:t>meeting</w:t>
            </w:r>
          </w:p>
        </w:tc>
        <w:tc>
          <w:tcPr>
            <w:tcW w:w="2409" w:type="dxa"/>
          </w:tcPr>
          <w:p w14:paraId="2903894B" w14:textId="77777777" w:rsidR="00465227" w:rsidRDefault="00355D6D">
            <w:pPr>
              <w:pStyle w:val="TableParagraph"/>
              <w:spacing w:before="44"/>
              <w:ind w:left="110"/>
              <w:rPr>
                <w:sz w:val="21"/>
              </w:rPr>
            </w:pPr>
            <w:r>
              <w:rPr>
                <w:sz w:val="21"/>
              </w:rPr>
              <w:t>Common</w:t>
            </w:r>
            <w:r>
              <w:rPr>
                <w:spacing w:val="-5"/>
                <w:sz w:val="21"/>
              </w:rPr>
              <w:t xml:space="preserve"> </w:t>
            </w:r>
            <w:r>
              <w:rPr>
                <w:spacing w:val="-2"/>
                <w:sz w:val="21"/>
              </w:rPr>
              <w:t>practice</w:t>
            </w:r>
          </w:p>
        </w:tc>
        <w:tc>
          <w:tcPr>
            <w:tcW w:w="4108" w:type="dxa"/>
          </w:tcPr>
          <w:p w14:paraId="2903894C" w14:textId="77777777" w:rsidR="00465227" w:rsidRDefault="00355D6D">
            <w:pPr>
              <w:pStyle w:val="TableParagraph"/>
              <w:spacing w:before="44"/>
              <w:ind w:left="111"/>
              <w:rPr>
                <w:sz w:val="21"/>
              </w:rPr>
            </w:pPr>
            <w:r>
              <w:rPr>
                <w:sz w:val="21"/>
              </w:rPr>
              <w:t>Minutes</w:t>
            </w:r>
            <w:r>
              <w:rPr>
                <w:spacing w:val="-6"/>
                <w:sz w:val="21"/>
              </w:rPr>
              <w:t xml:space="preserve"> </w:t>
            </w:r>
            <w:r>
              <w:rPr>
                <w:sz w:val="21"/>
              </w:rPr>
              <w:t>and</w:t>
            </w:r>
            <w:r>
              <w:rPr>
                <w:spacing w:val="-10"/>
                <w:sz w:val="21"/>
              </w:rPr>
              <w:t xml:space="preserve"> </w:t>
            </w:r>
            <w:r>
              <w:rPr>
                <w:sz w:val="21"/>
              </w:rPr>
              <w:t>supporting</w:t>
            </w:r>
            <w:r>
              <w:rPr>
                <w:spacing w:val="-6"/>
                <w:sz w:val="21"/>
              </w:rPr>
              <w:t xml:space="preserve"> </w:t>
            </w:r>
            <w:r>
              <w:rPr>
                <w:spacing w:val="-2"/>
                <w:sz w:val="21"/>
              </w:rPr>
              <w:t>documentation</w:t>
            </w:r>
          </w:p>
        </w:tc>
      </w:tr>
      <w:tr w:rsidR="00F65A1D" w14:paraId="75C55C0D" w14:textId="77777777" w:rsidTr="00F65A1D">
        <w:trPr>
          <w:trHeight w:val="648"/>
        </w:trPr>
        <w:tc>
          <w:tcPr>
            <w:tcW w:w="710" w:type="dxa"/>
          </w:tcPr>
          <w:p w14:paraId="40BAC21D" w14:textId="4603B867" w:rsidR="00F65A1D" w:rsidRDefault="00F65A1D" w:rsidP="00B73BF0">
            <w:pPr>
              <w:pStyle w:val="TableParagraph"/>
              <w:spacing w:before="44" w:line="259" w:lineRule="auto"/>
              <w:ind w:left="0" w:right="221"/>
              <w:jc w:val="center"/>
              <w:rPr>
                <w:spacing w:val="-4"/>
                <w:sz w:val="21"/>
              </w:rPr>
            </w:pPr>
            <w:r>
              <w:rPr>
                <w:spacing w:val="-4"/>
                <w:sz w:val="21"/>
              </w:rPr>
              <w:t xml:space="preserve">COR </w:t>
            </w:r>
            <w:r>
              <w:rPr>
                <w:spacing w:val="-6"/>
                <w:sz w:val="21"/>
              </w:rPr>
              <w:t>16</w:t>
            </w:r>
          </w:p>
        </w:tc>
        <w:tc>
          <w:tcPr>
            <w:tcW w:w="2834" w:type="dxa"/>
          </w:tcPr>
          <w:p w14:paraId="57B5B8F6" w14:textId="262A568C" w:rsidR="00F65A1D" w:rsidRDefault="00B73BF0" w:rsidP="00F65A1D">
            <w:pPr>
              <w:pStyle w:val="TableParagraph"/>
              <w:spacing w:before="44"/>
              <w:ind w:left="105"/>
              <w:rPr>
                <w:sz w:val="21"/>
              </w:rPr>
            </w:pPr>
            <w:r>
              <w:rPr>
                <w:sz w:val="21"/>
              </w:rPr>
              <w:t xml:space="preserve">Email Communications </w:t>
            </w:r>
          </w:p>
        </w:tc>
        <w:tc>
          <w:tcPr>
            <w:tcW w:w="6804" w:type="dxa"/>
          </w:tcPr>
          <w:p w14:paraId="71859AD1" w14:textId="2C1AF14C" w:rsidR="00F65A1D" w:rsidRDefault="00B73BF0" w:rsidP="00F65A1D">
            <w:pPr>
              <w:pStyle w:val="TableParagraph"/>
              <w:spacing w:before="44" w:line="259" w:lineRule="auto"/>
              <w:ind w:left="106"/>
              <w:rPr>
                <w:sz w:val="21"/>
              </w:rPr>
            </w:pPr>
            <w:r>
              <w:rPr>
                <w:sz w:val="21"/>
              </w:rPr>
              <w:t>All emails received</w:t>
            </w:r>
            <w:r w:rsidR="00A37207">
              <w:rPr>
                <w:sz w:val="21"/>
              </w:rPr>
              <w:t xml:space="preserve"> by or sent from Council email addresses </w:t>
            </w:r>
          </w:p>
        </w:tc>
        <w:tc>
          <w:tcPr>
            <w:tcW w:w="5529" w:type="dxa"/>
          </w:tcPr>
          <w:p w14:paraId="2D9141E2" w14:textId="6AFBA674" w:rsidR="00F65A1D" w:rsidRDefault="00A37207" w:rsidP="00F65A1D">
            <w:pPr>
              <w:pStyle w:val="TableParagraph"/>
              <w:spacing w:before="44"/>
              <w:rPr>
                <w:sz w:val="21"/>
              </w:rPr>
            </w:pPr>
            <w:r>
              <w:rPr>
                <w:sz w:val="21"/>
              </w:rPr>
              <w:t xml:space="preserve">4 Years </w:t>
            </w:r>
          </w:p>
        </w:tc>
        <w:tc>
          <w:tcPr>
            <w:tcW w:w="2409" w:type="dxa"/>
          </w:tcPr>
          <w:p w14:paraId="38993B9E" w14:textId="60A964A0" w:rsidR="00F65A1D" w:rsidRDefault="00794AB6" w:rsidP="00F65A1D">
            <w:pPr>
              <w:pStyle w:val="TableParagraph"/>
              <w:spacing w:before="44"/>
              <w:ind w:left="110"/>
              <w:rPr>
                <w:sz w:val="21"/>
              </w:rPr>
            </w:pPr>
            <w:r>
              <w:rPr>
                <w:sz w:val="21"/>
              </w:rPr>
              <w:t>Common practice</w:t>
            </w:r>
          </w:p>
        </w:tc>
        <w:tc>
          <w:tcPr>
            <w:tcW w:w="4108" w:type="dxa"/>
          </w:tcPr>
          <w:p w14:paraId="6990DEEF" w14:textId="2DCAA890" w:rsidR="00F65A1D" w:rsidRDefault="00690B2D" w:rsidP="00F65A1D">
            <w:pPr>
              <w:pStyle w:val="TableParagraph"/>
              <w:spacing w:before="44"/>
              <w:ind w:left="111"/>
              <w:rPr>
                <w:sz w:val="21"/>
              </w:rPr>
            </w:pPr>
            <w:r>
              <w:rPr>
                <w:sz w:val="21"/>
              </w:rPr>
              <w:t xml:space="preserve">Email correspondence </w:t>
            </w:r>
            <w:r w:rsidR="004976BE">
              <w:rPr>
                <w:sz w:val="21"/>
              </w:rPr>
              <w:t xml:space="preserve">within outlook and attachments. </w:t>
            </w:r>
          </w:p>
        </w:tc>
      </w:tr>
      <w:tr w:rsidR="00F65A1D" w14:paraId="29038954" w14:textId="77777777">
        <w:trPr>
          <w:trHeight w:val="753"/>
        </w:trPr>
        <w:tc>
          <w:tcPr>
            <w:tcW w:w="710" w:type="dxa"/>
          </w:tcPr>
          <w:p w14:paraId="2903894E" w14:textId="2983354B" w:rsidR="00F65A1D" w:rsidRDefault="00F65A1D" w:rsidP="00F65A1D">
            <w:pPr>
              <w:pStyle w:val="TableParagraph"/>
              <w:spacing w:before="42" w:line="261" w:lineRule="auto"/>
              <w:ind w:left="105" w:right="221"/>
              <w:rPr>
                <w:sz w:val="21"/>
              </w:rPr>
            </w:pPr>
            <w:r>
              <w:rPr>
                <w:spacing w:val="-4"/>
                <w:sz w:val="21"/>
              </w:rPr>
              <w:t xml:space="preserve">COR </w:t>
            </w:r>
            <w:r>
              <w:rPr>
                <w:spacing w:val="-6"/>
                <w:sz w:val="21"/>
              </w:rPr>
              <w:t>17</w:t>
            </w:r>
          </w:p>
        </w:tc>
        <w:tc>
          <w:tcPr>
            <w:tcW w:w="2834" w:type="dxa"/>
          </w:tcPr>
          <w:p w14:paraId="2903894F" w14:textId="77777777" w:rsidR="00F65A1D" w:rsidRDefault="00F65A1D" w:rsidP="00F65A1D">
            <w:pPr>
              <w:pStyle w:val="TableParagraph"/>
              <w:spacing w:before="42"/>
              <w:ind w:left="105"/>
              <w:rPr>
                <w:sz w:val="21"/>
              </w:rPr>
            </w:pPr>
            <w:r>
              <w:rPr>
                <w:spacing w:val="-2"/>
                <w:sz w:val="21"/>
              </w:rPr>
              <w:t>Communications</w:t>
            </w:r>
          </w:p>
        </w:tc>
        <w:tc>
          <w:tcPr>
            <w:tcW w:w="6804" w:type="dxa"/>
          </w:tcPr>
          <w:p w14:paraId="29038950" w14:textId="77777777" w:rsidR="00F65A1D" w:rsidRDefault="00F65A1D" w:rsidP="00F65A1D">
            <w:pPr>
              <w:pStyle w:val="TableParagraph"/>
              <w:spacing w:before="42" w:line="261" w:lineRule="auto"/>
              <w:ind w:left="106" w:right="167"/>
              <w:rPr>
                <w:sz w:val="21"/>
              </w:rPr>
            </w:pPr>
            <w:r>
              <w:rPr>
                <w:sz w:val="21"/>
              </w:rPr>
              <w:t>All</w:t>
            </w:r>
            <w:r>
              <w:rPr>
                <w:spacing w:val="-3"/>
                <w:sz w:val="21"/>
              </w:rPr>
              <w:t xml:space="preserve"> </w:t>
            </w:r>
            <w:r>
              <w:rPr>
                <w:sz w:val="21"/>
              </w:rPr>
              <w:t>records</w:t>
            </w:r>
            <w:r>
              <w:rPr>
                <w:spacing w:val="-4"/>
                <w:sz w:val="21"/>
              </w:rPr>
              <w:t xml:space="preserve"> </w:t>
            </w:r>
            <w:r>
              <w:rPr>
                <w:sz w:val="21"/>
              </w:rPr>
              <w:t>relating</w:t>
            </w:r>
            <w:r>
              <w:rPr>
                <w:spacing w:val="-5"/>
                <w:sz w:val="21"/>
              </w:rPr>
              <w:t xml:space="preserve"> </w:t>
            </w:r>
            <w:r>
              <w:rPr>
                <w:sz w:val="21"/>
              </w:rPr>
              <w:t>to</w:t>
            </w:r>
            <w:r>
              <w:rPr>
                <w:spacing w:val="-5"/>
                <w:sz w:val="21"/>
              </w:rPr>
              <w:t xml:space="preserve"> </w:t>
            </w:r>
            <w:r>
              <w:rPr>
                <w:sz w:val="21"/>
              </w:rPr>
              <w:t>responses</w:t>
            </w:r>
            <w:r>
              <w:rPr>
                <w:spacing w:val="-3"/>
                <w:sz w:val="21"/>
              </w:rPr>
              <w:t xml:space="preserve"> </w:t>
            </w:r>
            <w:r>
              <w:rPr>
                <w:sz w:val="21"/>
              </w:rPr>
              <w:t>made</w:t>
            </w:r>
            <w:r>
              <w:rPr>
                <w:spacing w:val="-3"/>
                <w:sz w:val="21"/>
              </w:rPr>
              <w:t xml:space="preserve"> </w:t>
            </w:r>
            <w:r>
              <w:rPr>
                <w:sz w:val="21"/>
              </w:rPr>
              <w:t>by</w:t>
            </w:r>
            <w:r>
              <w:rPr>
                <w:spacing w:val="-3"/>
                <w:sz w:val="21"/>
              </w:rPr>
              <w:t xml:space="preserve"> </w:t>
            </w:r>
            <w:r>
              <w:rPr>
                <w:sz w:val="21"/>
              </w:rPr>
              <w:t>the</w:t>
            </w:r>
            <w:r>
              <w:rPr>
                <w:spacing w:val="-3"/>
                <w:sz w:val="21"/>
              </w:rPr>
              <w:t xml:space="preserve"> </w:t>
            </w:r>
            <w:r>
              <w:rPr>
                <w:sz w:val="21"/>
              </w:rPr>
              <w:t>council</w:t>
            </w:r>
            <w:r>
              <w:rPr>
                <w:spacing w:val="-5"/>
                <w:sz w:val="21"/>
              </w:rPr>
              <w:t xml:space="preserve"> </w:t>
            </w:r>
            <w:r>
              <w:rPr>
                <w:sz w:val="21"/>
              </w:rPr>
              <w:t>to</w:t>
            </w:r>
            <w:r>
              <w:rPr>
                <w:spacing w:val="-5"/>
                <w:sz w:val="21"/>
              </w:rPr>
              <w:t xml:space="preserve"> </w:t>
            </w:r>
            <w:r>
              <w:rPr>
                <w:sz w:val="21"/>
              </w:rPr>
              <w:t xml:space="preserve">external </w:t>
            </w:r>
            <w:r>
              <w:rPr>
                <w:spacing w:val="-2"/>
                <w:sz w:val="21"/>
              </w:rPr>
              <w:t>consultations</w:t>
            </w:r>
          </w:p>
        </w:tc>
        <w:tc>
          <w:tcPr>
            <w:tcW w:w="5529" w:type="dxa"/>
          </w:tcPr>
          <w:p w14:paraId="29038951" w14:textId="77777777" w:rsidR="00F65A1D" w:rsidRDefault="00F65A1D" w:rsidP="00F65A1D">
            <w:pPr>
              <w:pStyle w:val="TableParagraph"/>
              <w:spacing w:before="42"/>
              <w:rPr>
                <w:sz w:val="21"/>
              </w:rPr>
            </w:pPr>
            <w:r>
              <w:rPr>
                <w:sz w:val="21"/>
              </w:rPr>
              <w:t>3</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9" w:type="dxa"/>
          </w:tcPr>
          <w:p w14:paraId="29038952" w14:textId="77777777" w:rsidR="00F65A1D" w:rsidRDefault="00F65A1D" w:rsidP="00F65A1D">
            <w:pPr>
              <w:pStyle w:val="TableParagraph"/>
              <w:spacing w:before="42"/>
              <w:ind w:left="110"/>
              <w:rPr>
                <w:sz w:val="21"/>
              </w:rPr>
            </w:pPr>
            <w:r>
              <w:rPr>
                <w:sz w:val="21"/>
              </w:rPr>
              <w:t>Common</w:t>
            </w:r>
            <w:r>
              <w:rPr>
                <w:spacing w:val="-5"/>
                <w:sz w:val="21"/>
              </w:rPr>
              <w:t xml:space="preserve"> </w:t>
            </w:r>
            <w:r>
              <w:rPr>
                <w:spacing w:val="-2"/>
                <w:sz w:val="21"/>
              </w:rPr>
              <w:t>practice</w:t>
            </w:r>
          </w:p>
        </w:tc>
        <w:tc>
          <w:tcPr>
            <w:tcW w:w="4108" w:type="dxa"/>
          </w:tcPr>
          <w:p w14:paraId="29038953" w14:textId="77777777" w:rsidR="00F65A1D" w:rsidRDefault="00F65A1D" w:rsidP="00F65A1D">
            <w:pPr>
              <w:pStyle w:val="TableParagraph"/>
              <w:spacing w:before="42" w:line="261" w:lineRule="auto"/>
              <w:ind w:left="111"/>
              <w:rPr>
                <w:sz w:val="21"/>
              </w:rPr>
            </w:pPr>
            <w:r>
              <w:rPr>
                <w:sz w:val="21"/>
              </w:rPr>
              <w:t>Consultation</w:t>
            </w:r>
            <w:r>
              <w:rPr>
                <w:spacing w:val="-12"/>
                <w:sz w:val="21"/>
              </w:rPr>
              <w:t xml:space="preserve"> </w:t>
            </w:r>
            <w:r>
              <w:rPr>
                <w:sz w:val="21"/>
              </w:rPr>
              <w:t>documents,</w:t>
            </w:r>
            <w:r>
              <w:rPr>
                <w:spacing w:val="-12"/>
                <w:sz w:val="21"/>
              </w:rPr>
              <w:t xml:space="preserve"> </w:t>
            </w:r>
            <w:r>
              <w:rPr>
                <w:sz w:val="21"/>
              </w:rPr>
              <w:t xml:space="preserve">responses, </w:t>
            </w:r>
            <w:r>
              <w:rPr>
                <w:spacing w:val="-2"/>
                <w:sz w:val="21"/>
              </w:rPr>
              <w:t>correspondence</w:t>
            </w:r>
          </w:p>
        </w:tc>
      </w:tr>
      <w:tr w:rsidR="00F65A1D" w:rsidRPr="00B20737" w14:paraId="2903895B" w14:textId="77777777">
        <w:trPr>
          <w:trHeight w:val="765"/>
        </w:trPr>
        <w:tc>
          <w:tcPr>
            <w:tcW w:w="710" w:type="dxa"/>
          </w:tcPr>
          <w:p w14:paraId="29038955" w14:textId="05188FEC" w:rsidR="00F65A1D" w:rsidRDefault="00F65A1D" w:rsidP="00F65A1D">
            <w:pPr>
              <w:pStyle w:val="TableParagraph"/>
              <w:spacing w:before="44" w:line="259" w:lineRule="auto"/>
              <w:ind w:left="105" w:right="221"/>
              <w:rPr>
                <w:sz w:val="21"/>
              </w:rPr>
            </w:pPr>
            <w:r>
              <w:rPr>
                <w:spacing w:val="-4"/>
                <w:sz w:val="21"/>
              </w:rPr>
              <w:t xml:space="preserve">COR </w:t>
            </w:r>
            <w:r>
              <w:rPr>
                <w:spacing w:val="-6"/>
                <w:sz w:val="21"/>
              </w:rPr>
              <w:t>18</w:t>
            </w:r>
          </w:p>
        </w:tc>
        <w:tc>
          <w:tcPr>
            <w:tcW w:w="2834" w:type="dxa"/>
          </w:tcPr>
          <w:p w14:paraId="29038956" w14:textId="77777777" w:rsidR="00F65A1D" w:rsidRDefault="00F65A1D" w:rsidP="00F65A1D">
            <w:pPr>
              <w:pStyle w:val="TableParagraph"/>
              <w:spacing w:before="44"/>
              <w:ind w:left="105"/>
              <w:rPr>
                <w:sz w:val="21"/>
              </w:rPr>
            </w:pPr>
            <w:r>
              <w:rPr>
                <w:sz w:val="21"/>
              </w:rPr>
              <w:t>Public</w:t>
            </w:r>
            <w:r>
              <w:rPr>
                <w:spacing w:val="-3"/>
                <w:sz w:val="21"/>
              </w:rPr>
              <w:t xml:space="preserve"> </w:t>
            </w:r>
            <w:r>
              <w:rPr>
                <w:spacing w:val="-2"/>
                <w:sz w:val="21"/>
              </w:rPr>
              <w:t>consultation</w:t>
            </w:r>
          </w:p>
        </w:tc>
        <w:tc>
          <w:tcPr>
            <w:tcW w:w="6804" w:type="dxa"/>
          </w:tcPr>
          <w:p w14:paraId="29038957" w14:textId="77777777" w:rsidR="00F65A1D" w:rsidRDefault="00F65A1D" w:rsidP="00F65A1D">
            <w:pPr>
              <w:pStyle w:val="TableParagraph"/>
              <w:spacing w:before="44" w:line="259" w:lineRule="auto"/>
              <w:ind w:left="106" w:right="167"/>
              <w:rPr>
                <w:sz w:val="21"/>
              </w:rPr>
            </w:pPr>
            <w:r>
              <w:rPr>
                <w:sz w:val="21"/>
              </w:rPr>
              <w:t>The</w:t>
            </w:r>
            <w:r>
              <w:rPr>
                <w:spacing w:val="-3"/>
                <w:sz w:val="21"/>
              </w:rPr>
              <w:t xml:space="preserve"> </w:t>
            </w:r>
            <w:r>
              <w:rPr>
                <w:sz w:val="21"/>
              </w:rPr>
              <w:t>process</w:t>
            </w:r>
            <w:r>
              <w:rPr>
                <w:spacing w:val="-4"/>
                <w:sz w:val="21"/>
              </w:rPr>
              <w:t xml:space="preserve"> </w:t>
            </w:r>
            <w:r>
              <w:rPr>
                <w:sz w:val="21"/>
              </w:rPr>
              <w:t>of</w:t>
            </w:r>
            <w:r>
              <w:rPr>
                <w:spacing w:val="-3"/>
                <w:sz w:val="21"/>
              </w:rPr>
              <w:t xml:space="preserve"> </w:t>
            </w:r>
            <w:r>
              <w:rPr>
                <w:sz w:val="21"/>
              </w:rPr>
              <w:t>consulting</w:t>
            </w:r>
            <w:r>
              <w:rPr>
                <w:spacing w:val="-6"/>
                <w:sz w:val="21"/>
              </w:rPr>
              <w:t xml:space="preserve"> </w:t>
            </w:r>
            <w:r>
              <w:rPr>
                <w:sz w:val="21"/>
              </w:rPr>
              <w:t>the</w:t>
            </w:r>
            <w:r>
              <w:rPr>
                <w:spacing w:val="-3"/>
                <w:sz w:val="21"/>
              </w:rPr>
              <w:t xml:space="preserve"> </w:t>
            </w:r>
            <w:r>
              <w:rPr>
                <w:sz w:val="21"/>
              </w:rPr>
              <w:t>public</w:t>
            </w:r>
            <w:r>
              <w:rPr>
                <w:spacing w:val="-4"/>
                <w:sz w:val="21"/>
              </w:rPr>
              <w:t xml:space="preserve"> </w:t>
            </w:r>
            <w:r>
              <w:rPr>
                <w:sz w:val="21"/>
              </w:rPr>
              <w:t>and</w:t>
            </w:r>
            <w:r>
              <w:rPr>
                <w:spacing w:val="-4"/>
                <w:sz w:val="21"/>
              </w:rPr>
              <w:t xml:space="preserve"> </w:t>
            </w:r>
            <w:r>
              <w:rPr>
                <w:sz w:val="21"/>
              </w:rPr>
              <w:t>staff</w:t>
            </w:r>
            <w:r>
              <w:rPr>
                <w:spacing w:val="-5"/>
                <w:sz w:val="21"/>
              </w:rPr>
              <w:t xml:space="preserve"> </w:t>
            </w:r>
            <w:r>
              <w:rPr>
                <w:sz w:val="21"/>
              </w:rPr>
              <w:t>in</w:t>
            </w:r>
            <w:r>
              <w:rPr>
                <w:spacing w:val="-4"/>
                <w:sz w:val="21"/>
              </w:rPr>
              <w:t xml:space="preserve"> </w:t>
            </w:r>
            <w:r>
              <w:rPr>
                <w:sz w:val="21"/>
              </w:rPr>
              <w:t>the</w:t>
            </w:r>
            <w:r>
              <w:rPr>
                <w:spacing w:val="-3"/>
                <w:sz w:val="21"/>
              </w:rPr>
              <w:t xml:space="preserve"> </w:t>
            </w:r>
            <w:r>
              <w:rPr>
                <w:sz w:val="21"/>
              </w:rPr>
              <w:t>development</w:t>
            </w:r>
            <w:r>
              <w:rPr>
                <w:spacing w:val="-2"/>
                <w:sz w:val="21"/>
              </w:rPr>
              <w:t xml:space="preserve"> </w:t>
            </w:r>
            <w:r>
              <w:rPr>
                <w:sz w:val="21"/>
              </w:rPr>
              <w:t>of significant policies of the council</w:t>
            </w:r>
          </w:p>
        </w:tc>
        <w:tc>
          <w:tcPr>
            <w:tcW w:w="5529" w:type="dxa"/>
          </w:tcPr>
          <w:p w14:paraId="29038958" w14:textId="77777777" w:rsidR="00F65A1D" w:rsidRDefault="00F65A1D" w:rsidP="00F65A1D">
            <w:pPr>
              <w:pStyle w:val="TableParagraph"/>
              <w:spacing w:before="44"/>
              <w:ind w:left="109"/>
              <w:rPr>
                <w:sz w:val="21"/>
              </w:rPr>
            </w:pPr>
            <w:r>
              <w:rPr>
                <w:sz w:val="21"/>
              </w:rPr>
              <w:t>5</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closure</w:t>
            </w:r>
            <w:r>
              <w:rPr>
                <w:spacing w:val="-2"/>
                <w:sz w:val="21"/>
              </w:rPr>
              <w:t xml:space="preserve"> </w:t>
            </w:r>
            <w:r>
              <w:rPr>
                <w:sz w:val="21"/>
              </w:rPr>
              <w:t>of</w:t>
            </w:r>
            <w:r>
              <w:rPr>
                <w:spacing w:val="-2"/>
                <w:sz w:val="21"/>
              </w:rPr>
              <w:t xml:space="preserve"> consultation</w:t>
            </w:r>
          </w:p>
        </w:tc>
        <w:tc>
          <w:tcPr>
            <w:tcW w:w="2409" w:type="dxa"/>
          </w:tcPr>
          <w:p w14:paraId="29038959" w14:textId="77777777" w:rsidR="00F65A1D" w:rsidRDefault="00F65A1D" w:rsidP="00F65A1D">
            <w:pPr>
              <w:pStyle w:val="TableParagraph"/>
              <w:spacing w:before="44"/>
              <w:ind w:left="110"/>
              <w:rPr>
                <w:sz w:val="21"/>
              </w:rPr>
            </w:pPr>
            <w:r>
              <w:rPr>
                <w:sz w:val="21"/>
              </w:rPr>
              <w:t>Common</w:t>
            </w:r>
            <w:r>
              <w:rPr>
                <w:spacing w:val="-5"/>
                <w:sz w:val="21"/>
              </w:rPr>
              <w:t xml:space="preserve"> </w:t>
            </w:r>
            <w:r>
              <w:rPr>
                <w:spacing w:val="-2"/>
                <w:sz w:val="21"/>
              </w:rPr>
              <w:t>practice</w:t>
            </w:r>
          </w:p>
        </w:tc>
        <w:tc>
          <w:tcPr>
            <w:tcW w:w="4108" w:type="dxa"/>
          </w:tcPr>
          <w:p w14:paraId="2903895A" w14:textId="77777777" w:rsidR="00F65A1D" w:rsidRPr="00C9297F" w:rsidRDefault="00F65A1D" w:rsidP="00F65A1D">
            <w:pPr>
              <w:pStyle w:val="TableParagraph"/>
              <w:spacing w:before="44" w:line="259" w:lineRule="auto"/>
              <w:ind w:left="111"/>
              <w:rPr>
                <w:sz w:val="21"/>
                <w:lang w:val="fr-FR"/>
              </w:rPr>
            </w:pPr>
            <w:r w:rsidRPr="00C9297F">
              <w:rPr>
                <w:sz w:val="21"/>
                <w:lang w:val="fr-FR"/>
              </w:rPr>
              <w:t>Consultants</w:t>
            </w:r>
            <w:r w:rsidRPr="00C9297F">
              <w:rPr>
                <w:spacing w:val="-12"/>
                <w:sz w:val="21"/>
                <w:lang w:val="fr-FR"/>
              </w:rPr>
              <w:t xml:space="preserve"> </w:t>
            </w:r>
            <w:r w:rsidRPr="00C9297F">
              <w:rPr>
                <w:sz w:val="21"/>
                <w:lang w:val="fr-FR"/>
              </w:rPr>
              <w:t>reports,</w:t>
            </w:r>
            <w:r w:rsidRPr="00C9297F">
              <w:rPr>
                <w:spacing w:val="-12"/>
                <w:sz w:val="21"/>
                <w:lang w:val="fr-FR"/>
              </w:rPr>
              <w:t xml:space="preserve"> </w:t>
            </w:r>
            <w:r w:rsidRPr="00C9297F">
              <w:rPr>
                <w:sz w:val="21"/>
                <w:lang w:val="fr-FR"/>
              </w:rPr>
              <w:t>questionnaires,</w:t>
            </w:r>
            <w:r w:rsidRPr="00C9297F">
              <w:rPr>
                <w:spacing w:val="-12"/>
                <w:sz w:val="21"/>
                <w:lang w:val="fr-FR"/>
              </w:rPr>
              <w:t xml:space="preserve"> </w:t>
            </w:r>
            <w:proofErr w:type="spellStart"/>
            <w:r w:rsidRPr="00C9297F">
              <w:rPr>
                <w:sz w:val="21"/>
                <w:lang w:val="fr-FR"/>
              </w:rPr>
              <w:t>letter</w:t>
            </w:r>
            <w:proofErr w:type="spellEnd"/>
            <w:r w:rsidRPr="00C9297F">
              <w:rPr>
                <w:sz w:val="21"/>
                <w:lang w:val="fr-FR"/>
              </w:rPr>
              <w:t xml:space="preserve"> </w:t>
            </w:r>
            <w:r w:rsidRPr="00C9297F">
              <w:rPr>
                <w:spacing w:val="-2"/>
                <w:sz w:val="21"/>
                <w:lang w:val="fr-FR"/>
              </w:rPr>
              <w:t>drops</w:t>
            </w:r>
          </w:p>
        </w:tc>
      </w:tr>
      <w:tr w:rsidR="00F65A1D" w14:paraId="29038964" w14:textId="77777777">
        <w:trPr>
          <w:trHeight w:val="1168"/>
        </w:trPr>
        <w:tc>
          <w:tcPr>
            <w:tcW w:w="710" w:type="dxa"/>
          </w:tcPr>
          <w:p w14:paraId="2903895C" w14:textId="6FBE8ADE" w:rsidR="00F65A1D" w:rsidRDefault="00F65A1D" w:rsidP="00F65A1D">
            <w:pPr>
              <w:pStyle w:val="TableParagraph"/>
              <w:spacing w:before="42" w:line="261" w:lineRule="auto"/>
              <w:ind w:left="105" w:right="221"/>
              <w:rPr>
                <w:sz w:val="21"/>
              </w:rPr>
            </w:pPr>
            <w:r>
              <w:rPr>
                <w:spacing w:val="-4"/>
                <w:sz w:val="21"/>
              </w:rPr>
              <w:t xml:space="preserve">COR </w:t>
            </w:r>
            <w:r>
              <w:rPr>
                <w:spacing w:val="-6"/>
                <w:sz w:val="21"/>
              </w:rPr>
              <w:t>19</w:t>
            </w:r>
          </w:p>
        </w:tc>
        <w:tc>
          <w:tcPr>
            <w:tcW w:w="2834" w:type="dxa"/>
          </w:tcPr>
          <w:p w14:paraId="2903895D" w14:textId="77777777" w:rsidR="00F65A1D" w:rsidRDefault="00F65A1D" w:rsidP="00F65A1D">
            <w:pPr>
              <w:pStyle w:val="TableParagraph"/>
              <w:spacing w:before="42" w:line="261" w:lineRule="auto"/>
              <w:ind w:left="105"/>
              <w:rPr>
                <w:sz w:val="21"/>
              </w:rPr>
            </w:pPr>
            <w:r>
              <w:rPr>
                <w:sz w:val="21"/>
              </w:rPr>
              <w:t>General</w:t>
            </w:r>
            <w:r>
              <w:rPr>
                <w:spacing w:val="-12"/>
                <w:sz w:val="21"/>
              </w:rPr>
              <w:t xml:space="preserve"> </w:t>
            </w:r>
            <w:r>
              <w:rPr>
                <w:sz w:val="21"/>
              </w:rPr>
              <w:t>information</w:t>
            </w:r>
            <w:r>
              <w:rPr>
                <w:spacing w:val="-12"/>
                <w:sz w:val="21"/>
              </w:rPr>
              <w:t xml:space="preserve"> </w:t>
            </w:r>
            <w:r>
              <w:rPr>
                <w:sz w:val="21"/>
              </w:rPr>
              <w:t>files/ miscellaneous files</w:t>
            </w:r>
          </w:p>
        </w:tc>
        <w:tc>
          <w:tcPr>
            <w:tcW w:w="6804" w:type="dxa"/>
          </w:tcPr>
          <w:p w14:paraId="2903895E" w14:textId="77777777" w:rsidR="00F65A1D" w:rsidRDefault="00F65A1D" w:rsidP="00F65A1D">
            <w:pPr>
              <w:pStyle w:val="TableParagraph"/>
              <w:spacing w:before="42" w:line="261" w:lineRule="auto"/>
              <w:ind w:left="106" w:right="167"/>
              <w:rPr>
                <w:sz w:val="21"/>
              </w:rPr>
            </w:pPr>
            <w:r>
              <w:rPr>
                <w:sz w:val="21"/>
              </w:rPr>
              <w:t>Files</w:t>
            </w:r>
            <w:r>
              <w:rPr>
                <w:spacing w:val="-2"/>
                <w:sz w:val="21"/>
              </w:rPr>
              <w:t xml:space="preserve"> </w:t>
            </w:r>
            <w:r>
              <w:rPr>
                <w:sz w:val="21"/>
              </w:rPr>
              <w:t>and</w:t>
            </w:r>
            <w:r>
              <w:rPr>
                <w:spacing w:val="-3"/>
                <w:sz w:val="21"/>
              </w:rPr>
              <w:t xml:space="preserve"> </w:t>
            </w:r>
            <w:r>
              <w:rPr>
                <w:sz w:val="21"/>
              </w:rPr>
              <w:t>folders</w:t>
            </w:r>
            <w:r>
              <w:rPr>
                <w:spacing w:val="-3"/>
                <w:sz w:val="21"/>
              </w:rPr>
              <w:t xml:space="preserve"> </w:t>
            </w:r>
            <w:r>
              <w:rPr>
                <w:sz w:val="21"/>
              </w:rPr>
              <w:t>containing</w:t>
            </w:r>
            <w:r>
              <w:rPr>
                <w:spacing w:val="-6"/>
                <w:sz w:val="21"/>
              </w:rPr>
              <w:t xml:space="preserve"> </w:t>
            </w:r>
            <w:r>
              <w:rPr>
                <w:sz w:val="21"/>
              </w:rPr>
              <w:t>records</w:t>
            </w:r>
            <w:r>
              <w:rPr>
                <w:spacing w:val="-4"/>
                <w:sz w:val="21"/>
              </w:rPr>
              <w:t xml:space="preserve"> </w:t>
            </w:r>
            <w:r>
              <w:rPr>
                <w:sz w:val="21"/>
              </w:rPr>
              <w:t>for</w:t>
            </w:r>
            <w:r>
              <w:rPr>
                <w:spacing w:val="-4"/>
                <w:sz w:val="21"/>
              </w:rPr>
              <w:t xml:space="preserve"> </w:t>
            </w:r>
            <w:r>
              <w:rPr>
                <w:sz w:val="21"/>
              </w:rPr>
              <w:t>which</w:t>
            </w:r>
            <w:r>
              <w:rPr>
                <w:spacing w:val="-3"/>
                <w:sz w:val="21"/>
              </w:rPr>
              <w:t xml:space="preserve"> </w:t>
            </w:r>
            <w:r>
              <w:rPr>
                <w:sz w:val="21"/>
              </w:rPr>
              <w:t>there</w:t>
            </w:r>
            <w:r>
              <w:rPr>
                <w:spacing w:val="-4"/>
                <w:sz w:val="21"/>
              </w:rPr>
              <w:t xml:space="preserve"> </w:t>
            </w:r>
            <w:r>
              <w:rPr>
                <w:sz w:val="21"/>
              </w:rPr>
              <w:t>is</w:t>
            </w:r>
            <w:r>
              <w:rPr>
                <w:spacing w:val="-4"/>
                <w:sz w:val="21"/>
              </w:rPr>
              <w:t xml:space="preserve"> </w:t>
            </w:r>
            <w:r>
              <w:rPr>
                <w:sz w:val="21"/>
              </w:rPr>
              <w:t>no</w:t>
            </w:r>
            <w:r>
              <w:rPr>
                <w:spacing w:val="-5"/>
                <w:sz w:val="21"/>
              </w:rPr>
              <w:t xml:space="preserve"> </w:t>
            </w:r>
            <w:r>
              <w:rPr>
                <w:sz w:val="21"/>
              </w:rPr>
              <w:t>identified</w:t>
            </w:r>
            <w:r>
              <w:rPr>
                <w:spacing w:val="-2"/>
                <w:sz w:val="21"/>
              </w:rPr>
              <w:t xml:space="preserve"> </w:t>
            </w:r>
            <w:r>
              <w:rPr>
                <w:sz w:val="21"/>
              </w:rPr>
              <w:t>process or function in the retention schedule</w:t>
            </w:r>
          </w:p>
        </w:tc>
        <w:tc>
          <w:tcPr>
            <w:tcW w:w="5529" w:type="dxa"/>
          </w:tcPr>
          <w:p w14:paraId="2903895F" w14:textId="77777777" w:rsidR="00F65A1D" w:rsidRDefault="00F65A1D" w:rsidP="00F65A1D">
            <w:pPr>
              <w:pStyle w:val="TableParagraph"/>
              <w:spacing w:before="42"/>
              <w:rPr>
                <w:sz w:val="21"/>
              </w:rPr>
            </w:pPr>
            <w:r>
              <w:rPr>
                <w:sz w:val="21"/>
              </w:rPr>
              <w:t xml:space="preserve">5 </w:t>
            </w:r>
            <w:r>
              <w:rPr>
                <w:spacing w:val="-2"/>
                <w:sz w:val="21"/>
              </w:rPr>
              <w:t>years</w:t>
            </w:r>
          </w:p>
          <w:p w14:paraId="29038960" w14:textId="77777777" w:rsidR="00F65A1D" w:rsidRDefault="00F65A1D" w:rsidP="00F65A1D">
            <w:pPr>
              <w:pStyle w:val="TableParagraph"/>
              <w:spacing w:before="22" w:line="259" w:lineRule="auto"/>
              <w:ind w:left="109"/>
              <w:rPr>
                <w:i/>
                <w:sz w:val="21"/>
              </w:rPr>
            </w:pPr>
            <w:r>
              <w:rPr>
                <w:i/>
                <w:sz w:val="21"/>
              </w:rPr>
              <w:t>Files</w:t>
            </w:r>
            <w:r>
              <w:rPr>
                <w:i/>
                <w:spacing w:val="-3"/>
                <w:sz w:val="21"/>
              </w:rPr>
              <w:t xml:space="preserve"> </w:t>
            </w:r>
            <w:r>
              <w:rPr>
                <w:i/>
                <w:sz w:val="21"/>
              </w:rPr>
              <w:t>may</w:t>
            </w:r>
            <w:r>
              <w:rPr>
                <w:i/>
                <w:spacing w:val="-4"/>
                <w:sz w:val="21"/>
              </w:rPr>
              <w:t xml:space="preserve"> </w:t>
            </w:r>
            <w:r>
              <w:rPr>
                <w:i/>
                <w:sz w:val="21"/>
              </w:rPr>
              <w:t>be</w:t>
            </w:r>
            <w:r>
              <w:rPr>
                <w:i/>
                <w:spacing w:val="-5"/>
                <w:sz w:val="21"/>
              </w:rPr>
              <w:t xml:space="preserve"> </w:t>
            </w:r>
            <w:r>
              <w:rPr>
                <w:i/>
                <w:sz w:val="21"/>
              </w:rPr>
              <w:t>closed</w:t>
            </w:r>
            <w:r>
              <w:rPr>
                <w:i/>
                <w:spacing w:val="-2"/>
                <w:sz w:val="21"/>
              </w:rPr>
              <w:t xml:space="preserve"> </w:t>
            </w:r>
            <w:r>
              <w:rPr>
                <w:i/>
                <w:sz w:val="21"/>
              </w:rPr>
              <w:t>at</w:t>
            </w:r>
            <w:r>
              <w:rPr>
                <w:i/>
                <w:spacing w:val="-1"/>
                <w:sz w:val="21"/>
              </w:rPr>
              <w:t xml:space="preserve"> </w:t>
            </w:r>
            <w:r>
              <w:rPr>
                <w:i/>
                <w:sz w:val="21"/>
              </w:rPr>
              <w:t>any</w:t>
            </w:r>
            <w:r>
              <w:rPr>
                <w:i/>
                <w:spacing w:val="-5"/>
                <w:sz w:val="21"/>
              </w:rPr>
              <w:t xml:space="preserve"> </w:t>
            </w:r>
            <w:r>
              <w:rPr>
                <w:i/>
                <w:sz w:val="21"/>
              </w:rPr>
              <w:t>time</w:t>
            </w:r>
            <w:r>
              <w:rPr>
                <w:i/>
                <w:spacing w:val="-4"/>
                <w:sz w:val="21"/>
              </w:rPr>
              <w:t xml:space="preserve"> </w:t>
            </w:r>
            <w:r>
              <w:rPr>
                <w:i/>
                <w:sz w:val="21"/>
              </w:rPr>
              <w:t>within</w:t>
            </w:r>
            <w:r>
              <w:rPr>
                <w:i/>
                <w:spacing w:val="-5"/>
                <w:sz w:val="21"/>
              </w:rPr>
              <w:t xml:space="preserve"> </w:t>
            </w:r>
            <w:r>
              <w:rPr>
                <w:i/>
                <w:sz w:val="21"/>
              </w:rPr>
              <w:t>this</w:t>
            </w:r>
            <w:r>
              <w:rPr>
                <w:i/>
                <w:spacing w:val="-2"/>
                <w:sz w:val="21"/>
              </w:rPr>
              <w:t xml:space="preserve"> </w:t>
            </w:r>
            <w:r>
              <w:rPr>
                <w:i/>
                <w:sz w:val="21"/>
              </w:rPr>
              <w:t>period</w:t>
            </w:r>
            <w:r>
              <w:rPr>
                <w:i/>
                <w:spacing w:val="-6"/>
                <w:sz w:val="21"/>
              </w:rPr>
              <w:t xml:space="preserve"> </w:t>
            </w:r>
            <w:r>
              <w:rPr>
                <w:i/>
                <w:sz w:val="21"/>
              </w:rPr>
              <w:t>based</w:t>
            </w:r>
            <w:r>
              <w:rPr>
                <w:i/>
                <w:spacing w:val="-5"/>
                <w:sz w:val="21"/>
              </w:rPr>
              <w:t xml:space="preserve"> </w:t>
            </w:r>
            <w:r>
              <w:rPr>
                <w:i/>
                <w:sz w:val="21"/>
              </w:rPr>
              <w:t>on monitoring of usage and additions</w:t>
            </w:r>
          </w:p>
        </w:tc>
        <w:tc>
          <w:tcPr>
            <w:tcW w:w="2409" w:type="dxa"/>
          </w:tcPr>
          <w:p w14:paraId="29038961" w14:textId="77777777" w:rsidR="00F65A1D" w:rsidRDefault="00F65A1D" w:rsidP="00F65A1D">
            <w:pPr>
              <w:pStyle w:val="TableParagraph"/>
              <w:spacing w:before="42" w:line="259" w:lineRule="auto"/>
              <w:ind w:left="112" w:right="207"/>
              <w:rPr>
                <w:sz w:val="21"/>
              </w:rPr>
            </w:pPr>
            <w:r>
              <w:rPr>
                <w:sz w:val="21"/>
              </w:rPr>
              <w:t>Records Management Code of Practice; Freedom</w:t>
            </w:r>
            <w:r>
              <w:rPr>
                <w:spacing w:val="-12"/>
                <w:sz w:val="21"/>
              </w:rPr>
              <w:t xml:space="preserve"> </w:t>
            </w:r>
            <w:r>
              <w:rPr>
                <w:sz w:val="21"/>
              </w:rPr>
              <w:t>of</w:t>
            </w:r>
            <w:r>
              <w:rPr>
                <w:spacing w:val="-12"/>
                <w:sz w:val="21"/>
              </w:rPr>
              <w:t xml:space="preserve"> </w:t>
            </w:r>
            <w:r>
              <w:rPr>
                <w:sz w:val="21"/>
              </w:rPr>
              <w:t>Information</w:t>
            </w:r>
          </w:p>
          <w:p w14:paraId="29038962" w14:textId="77777777" w:rsidR="00F65A1D" w:rsidRDefault="00F65A1D" w:rsidP="00F65A1D">
            <w:pPr>
              <w:pStyle w:val="TableParagraph"/>
              <w:spacing w:before="0"/>
              <w:ind w:left="112"/>
              <w:rPr>
                <w:sz w:val="21"/>
              </w:rPr>
            </w:pPr>
            <w:r>
              <w:rPr>
                <w:sz w:val="21"/>
              </w:rPr>
              <w:t>Act</w:t>
            </w:r>
            <w:r>
              <w:rPr>
                <w:spacing w:val="-2"/>
                <w:sz w:val="21"/>
              </w:rPr>
              <w:t xml:space="preserve"> </w:t>
            </w:r>
            <w:r>
              <w:rPr>
                <w:spacing w:val="-4"/>
                <w:sz w:val="21"/>
              </w:rPr>
              <w:t>2000</w:t>
            </w:r>
          </w:p>
        </w:tc>
        <w:tc>
          <w:tcPr>
            <w:tcW w:w="4108" w:type="dxa"/>
          </w:tcPr>
          <w:p w14:paraId="29038963" w14:textId="77777777" w:rsidR="00F65A1D" w:rsidRDefault="00F65A1D" w:rsidP="00F65A1D">
            <w:pPr>
              <w:pStyle w:val="TableParagraph"/>
              <w:spacing w:before="42" w:line="261" w:lineRule="auto"/>
              <w:ind w:left="109"/>
              <w:rPr>
                <w:sz w:val="21"/>
              </w:rPr>
            </w:pPr>
            <w:r>
              <w:rPr>
                <w:sz w:val="21"/>
              </w:rPr>
              <w:t>General</w:t>
            </w:r>
            <w:r>
              <w:rPr>
                <w:spacing w:val="-8"/>
                <w:sz w:val="21"/>
              </w:rPr>
              <w:t xml:space="preserve"> </w:t>
            </w:r>
            <w:r>
              <w:rPr>
                <w:sz w:val="21"/>
              </w:rPr>
              <w:t>files,</w:t>
            </w:r>
            <w:r>
              <w:rPr>
                <w:spacing w:val="-8"/>
                <w:sz w:val="21"/>
              </w:rPr>
              <w:t xml:space="preserve"> </w:t>
            </w:r>
            <w:r>
              <w:rPr>
                <w:sz w:val="21"/>
              </w:rPr>
              <w:t>emails,</w:t>
            </w:r>
            <w:r>
              <w:rPr>
                <w:spacing w:val="-6"/>
                <w:sz w:val="21"/>
              </w:rPr>
              <w:t xml:space="preserve"> </w:t>
            </w:r>
            <w:r>
              <w:rPr>
                <w:sz w:val="21"/>
              </w:rPr>
              <w:t>letters</w:t>
            </w:r>
            <w:r>
              <w:rPr>
                <w:spacing w:val="-8"/>
                <w:sz w:val="21"/>
              </w:rPr>
              <w:t xml:space="preserve"> </w:t>
            </w:r>
            <w:r>
              <w:rPr>
                <w:sz w:val="21"/>
              </w:rPr>
              <w:t>(electronic</w:t>
            </w:r>
            <w:r>
              <w:rPr>
                <w:spacing w:val="-8"/>
                <w:sz w:val="21"/>
              </w:rPr>
              <w:t xml:space="preserve"> </w:t>
            </w:r>
            <w:r>
              <w:rPr>
                <w:sz w:val="21"/>
              </w:rPr>
              <w:t>and hard copy)</w:t>
            </w:r>
          </w:p>
        </w:tc>
      </w:tr>
      <w:tr w:rsidR="00F65A1D" w14:paraId="2903896B" w14:textId="77777777">
        <w:trPr>
          <w:trHeight w:val="734"/>
        </w:trPr>
        <w:tc>
          <w:tcPr>
            <w:tcW w:w="710" w:type="dxa"/>
          </w:tcPr>
          <w:p w14:paraId="29038965" w14:textId="335A9B5E" w:rsidR="00F65A1D" w:rsidRDefault="00F65A1D" w:rsidP="00F65A1D">
            <w:pPr>
              <w:pStyle w:val="TableParagraph"/>
              <w:spacing w:before="44" w:line="259" w:lineRule="auto"/>
              <w:ind w:left="105" w:right="221"/>
              <w:rPr>
                <w:sz w:val="21"/>
              </w:rPr>
            </w:pPr>
            <w:r>
              <w:rPr>
                <w:spacing w:val="-4"/>
                <w:sz w:val="21"/>
              </w:rPr>
              <w:t xml:space="preserve">COR </w:t>
            </w:r>
            <w:r>
              <w:rPr>
                <w:spacing w:val="-6"/>
                <w:sz w:val="21"/>
              </w:rPr>
              <w:t>20</w:t>
            </w:r>
          </w:p>
        </w:tc>
        <w:tc>
          <w:tcPr>
            <w:tcW w:w="2834" w:type="dxa"/>
          </w:tcPr>
          <w:p w14:paraId="29038966" w14:textId="77777777" w:rsidR="00F65A1D" w:rsidRDefault="00F65A1D" w:rsidP="00F65A1D">
            <w:pPr>
              <w:pStyle w:val="TableParagraph"/>
              <w:spacing w:before="44"/>
              <w:ind w:left="105"/>
              <w:rPr>
                <w:sz w:val="21"/>
              </w:rPr>
            </w:pPr>
            <w:r>
              <w:rPr>
                <w:sz w:val="21"/>
              </w:rPr>
              <w:t>Diary</w:t>
            </w:r>
            <w:r>
              <w:rPr>
                <w:spacing w:val="-1"/>
                <w:sz w:val="21"/>
              </w:rPr>
              <w:t xml:space="preserve"> </w:t>
            </w:r>
            <w:r>
              <w:rPr>
                <w:spacing w:val="-2"/>
                <w:sz w:val="21"/>
              </w:rPr>
              <w:t>management</w:t>
            </w:r>
          </w:p>
        </w:tc>
        <w:tc>
          <w:tcPr>
            <w:tcW w:w="6804" w:type="dxa"/>
          </w:tcPr>
          <w:p w14:paraId="29038967" w14:textId="77777777" w:rsidR="00F65A1D" w:rsidRDefault="00F65A1D" w:rsidP="00F65A1D">
            <w:pPr>
              <w:pStyle w:val="TableParagraph"/>
              <w:spacing w:before="44"/>
              <w:ind w:left="106"/>
              <w:rPr>
                <w:sz w:val="21"/>
              </w:rPr>
            </w:pPr>
            <w:r>
              <w:rPr>
                <w:sz w:val="21"/>
              </w:rPr>
              <w:t>Office</w:t>
            </w:r>
            <w:r>
              <w:rPr>
                <w:spacing w:val="-4"/>
                <w:sz w:val="21"/>
              </w:rPr>
              <w:t xml:space="preserve"> </w:t>
            </w:r>
            <w:r>
              <w:rPr>
                <w:sz w:val="21"/>
              </w:rPr>
              <w:t>and</w:t>
            </w:r>
            <w:r>
              <w:rPr>
                <w:spacing w:val="-6"/>
                <w:sz w:val="21"/>
              </w:rPr>
              <w:t xml:space="preserve"> </w:t>
            </w:r>
            <w:r>
              <w:rPr>
                <w:sz w:val="21"/>
              </w:rPr>
              <w:t>outlook</w:t>
            </w:r>
            <w:r>
              <w:rPr>
                <w:spacing w:val="-3"/>
                <w:sz w:val="21"/>
              </w:rPr>
              <w:t xml:space="preserve"> </w:t>
            </w:r>
            <w:r>
              <w:rPr>
                <w:spacing w:val="-2"/>
                <w:sz w:val="21"/>
              </w:rPr>
              <w:t>diaries</w:t>
            </w:r>
          </w:p>
        </w:tc>
        <w:tc>
          <w:tcPr>
            <w:tcW w:w="5529" w:type="dxa"/>
          </w:tcPr>
          <w:p w14:paraId="29038968" w14:textId="77777777" w:rsidR="00F65A1D" w:rsidRDefault="00F65A1D" w:rsidP="00F65A1D">
            <w:pPr>
              <w:pStyle w:val="TableParagraph"/>
              <w:spacing w:before="44"/>
              <w:rPr>
                <w:sz w:val="21"/>
              </w:rPr>
            </w:pPr>
            <w:r>
              <w:rPr>
                <w:sz w:val="21"/>
              </w:rPr>
              <w:t>3</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9" w:type="dxa"/>
          </w:tcPr>
          <w:p w14:paraId="29038969" w14:textId="77777777" w:rsidR="00F65A1D" w:rsidRDefault="00F65A1D" w:rsidP="00F65A1D">
            <w:pPr>
              <w:pStyle w:val="TableParagraph"/>
              <w:spacing w:before="44"/>
              <w:ind w:left="110"/>
              <w:rPr>
                <w:sz w:val="21"/>
              </w:rPr>
            </w:pPr>
            <w:r>
              <w:rPr>
                <w:sz w:val="21"/>
              </w:rPr>
              <w:t>Common</w:t>
            </w:r>
            <w:r>
              <w:rPr>
                <w:spacing w:val="-5"/>
                <w:sz w:val="21"/>
              </w:rPr>
              <w:t xml:space="preserve"> </w:t>
            </w:r>
            <w:r>
              <w:rPr>
                <w:spacing w:val="-2"/>
                <w:sz w:val="21"/>
              </w:rPr>
              <w:t>practice</w:t>
            </w:r>
          </w:p>
        </w:tc>
        <w:tc>
          <w:tcPr>
            <w:tcW w:w="4108" w:type="dxa"/>
          </w:tcPr>
          <w:p w14:paraId="2903896A" w14:textId="77777777" w:rsidR="00F65A1D" w:rsidRDefault="00F65A1D" w:rsidP="00F65A1D">
            <w:pPr>
              <w:pStyle w:val="TableParagraph"/>
              <w:spacing w:before="44" w:line="259" w:lineRule="auto"/>
              <w:ind w:left="111" w:right="679"/>
              <w:rPr>
                <w:sz w:val="21"/>
              </w:rPr>
            </w:pPr>
            <w:r>
              <w:rPr>
                <w:sz w:val="21"/>
              </w:rPr>
              <w:t>Electronic</w:t>
            </w:r>
            <w:r>
              <w:rPr>
                <w:spacing w:val="-7"/>
                <w:sz w:val="21"/>
              </w:rPr>
              <w:t xml:space="preserve"> </w:t>
            </w:r>
            <w:r>
              <w:rPr>
                <w:sz w:val="21"/>
              </w:rPr>
              <w:t>and</w:t>
            </w:r>
            <w:r>
              <w:rPr>
                <w:spacing w:val="-8"/>
                <w:sz w:val="21"/>
              </w:rPr>
              <w:t xml:space="preserve"> </w:t>
            </w:r>
            <w:r>
              <w:rPr>
                <w:sz w:val="21"/>
              </w:rPr>
              <w:t>hard</w:t>
            </w:r>
            <w:r>
              <w:rPr>
                <w:spacing w:val="-7"/>
                <w:sz w:val="21"/>
              </w:rPr>
              <w:t xml:space="preserve"> </w:t>
            </w:r>
            <w:r>
              <w:rPr>
                <w:sz w:val="21"/>
              </w:rPr>
              <w:t>copy</w:t>
            </w:r>
            <w:r>
              <w:rPr>
                <w:spacing w:val="-10"/>
                <w:sz w:val="21"/>
              </w:rPr>
              <w:t xml:space="preserve"> </w:t>
            </w:r>
            <w:r>
              <w:rPr>
                <w:sz w:val="21"/>
              </w:rPr>
              <w:t>diary</w:t>
            </w:r>
            <w:r>
              <w:rPr>
                <w:spacing w:val="-9"/>
                <w:sz w:val="21"/>
              </w:rPr>
              <w:t xml:space="preserve"> </w:t>
            </w:r>
            <w:r>
              <w:rPr>
                <w:sz w:val="21"/>
              </w:rPr>
              <w:t xml:space="preserve">entries/ </w:t>
            </w:r>
            <w:r>
              <w:rPr>
                <w:spacing w:val="-2"/>
                <w:sz w:val="21"/>
              </w:rPr>
              <w:t>appointments</w:t>
            </w:r>
          </w:p>
        </w:tc>
      </w:tr>
      <w:tr w:rsidR="00F65A1D" w14:paraId="29038973" w14:textId="77777777">
        <w:trPr>
          <w:trHeight w:val="1043"/>
        </w:trPr>
        <w:tc>
          <w:tcPr>
            <w:tcW w:w="710" w:type="dxa"/>
          </w:tcPr>
          <w:p w14:paraId="2903896C" w14:textId="4ADAF1B1" w:rsidR="00F65A1D" w:rsidRDefault="00F65A1D" w:rsidP="00F65A1D">
            <w:pPr>
              <w:pStyle w:val="TableParagraph"/>
              <w:spacing w:before="44" w:line="259" w:lineRule="auto"/>
              <w:ind w:left="105" w:right="221"/>
              <w:rPr>
                <w:sz w:val="21"/>
              </w:rPr>
            </w:pPr>
            <w:r>
              <w:rPr>
                <w:spacing w:val="-4"/>
                <w:sz w:val="21"/>
              </w:rPr>
              <w:t xml:space="preserve">COR </w:t>
            </w:r>
            <w:r>
              <w:rPr>
                <w:spacing w:val="-6"/>
                <w:sz w:val="21"/>
              </w:rPr>
              <w:t>21</w:t>
            </w:r>
          </w:p>
        </w:tc>
        <w:tc>
          <w:tcPr>
            <w:tcW w:w="2834" w:type="dxa"/>
          </w:tcPr>
          <w:p w14:paraId="2903896D" w14:textId="77777777" w:rsidR="00F65A1D" w:rsidRDefault="00F65A1D" w:rsidP="00F65A1D">
            <w:pPr>
              <w:pStyle w:val="TableParagraph"/>
              <w:spacing w:before="44"/>
              <w:ind w:left="105"/>
              <w:rPr>
                <w:sz w:val="21"/>
              </w:rPr>
            </w:pPr>
            <w:r>
              <w:rPr>
                <w:spacing w:val="-2"/>
                <w:sz w:val="21"/>
              </w:rPr>
              <w:t>Photographs</w:t>
            </w:r>
          </w:p>
        </w:tc>
        <w:tc>
          <w:tcPr>
            <w:tcW w:w="6804" w:type="dxa"/>
          </w:tcPr>
          <w:p w14:paraId="2903896E" w14:textId="77777777" w:rsidR="00F65A1D" w:rsidRDefault="00F65A1D" w:rsidP="00F65A1D">
            <w:pPr>
              <w:pStyle w:val="TableParagraph"/>
              <w:spacing w:before="44"/>
              <w:ind w:left="106"/>
              <w:rPr>
                <w:sz w:val="21"/>
              </w:rPr>
            </w:pPr>
            <w:r>
              <w:rPr>
                <w:sz w:val="21"/>
              </w:rPr>
              <w:t>Storage</w:t>
            </w:r>
            <w:r>
              <w:rPr>
                <w:spacing w:val="-4"/>
                <w:sz w:val="21"/>
              </w:rPr>
              <w:t xml:space="preserve"> </w:t>
            </w:r>
            <w:r>
              <w:rPr>
                <w:sz w:val="21"/>
              </w:rPr>
              <w:t>of</w:t>
            </w:r>
            <w:r>
              <w:rPr>
                <w:spacing w:val="-2"/>
                <w:sz w:val="21"/>
              </w:rPr>
              <w:t xml:space="preserve"> photographs</w:t>
            </w:r>
          </w:p>
        </w:tc>
        <w:tc>
          <w:tcPr>
            <w:tcW w:w="5529" w:type="dxa"/>
          </w:tcPr>
          <w:p w14:paraId="2903896F" w14:textId="77777777" w:rsidR="00F65A1D" w:rsidRDefault="00F65A1D" w:rsidP="00F65A1D">
            <w:pPr>
              <w:pStyle w:val="TableParagraph"/>
              <w:spacing w:before="44"/>
              <w:rPr>
                <w:sz w:val="21"/>
              </w:rPr>
            </w:pPr>
            <w:r>
              <w:rPr>
                <w:sz w:val="21"/>
              </w:rPr>
              <w:t>Indefinitely</w:t>
            </w:r>
            <w:r>
              <w:rPr>
                <w:spacing w:val="-9"/>
                <w:sz w:val="21"/>
              </w:rPr>
              <w:t xml:space="preserve"> </w:t>
            </w:r>
            <w:r>
              <w:rPr>
                <w:sz w:val="21"/>
              </w:rPr>
              <w:t>for</w:t>
            </w:r>
            <w:r>
              <w:rPr>
                <w:spacing w:val="-5"/>
                <w:sz w:val="21"/>
              </w:rPr>
              <w:t xml:space="preserve"> </w:t>
            </w:r>
            <w:r>
              <w:rPr>
                <w:sz w:val="21"/>
              </w:rPr>
              <w:t>historic</w:t>
            </w:r>
            <w:r>
              <w:rPr>
                <w:spacing w:val="-6"/>
                <w:sz w:val="21"/>
              </w:rPr>
              <w:t xml:space="preserve"> </w:t>
            </w:r>
            <w:r>
              <w:rPr>
                <w:sz w:val="21"/>
              </w:rPr>
              <w:t>purposes-</w:t>
            </w:r>
            <w:r>
              <w:rPr>
                <w:spacing w:val="-5"/>
                <w:sz w:val="21"/>
              </w:rPr>
              <w:t xml:space="preserve"> </w:t>
            </w:r>
            <w:r>
              <w:rPr>
                <w:sz w:val="21"/>
              </w:rPr>
              <w:t>for</w:t>
            </w:r>
            <w:r>
              <w:rPr>
                <w:spacing w:val="-5"/>
                <w:sz w:val="21"/>
              </w:rPr>
              <w:t xml:space="preserve"> </w:t>
            </w:r>
            <w:r>
              <w:rPr>
                <w:sz w:val="21"/>
              </w:rPr>
              <w:t>all</w:t>
            </w:r>
            <w:r>
              <w:rPr>
                <w:spacing w:val="-6"/>
                <w:sz w:val="21"/>
              </w:rPr>
              <w:t xml:space="preserve"> </w:t>
            </w:r>
            <w:r>
              <w:rPr>
                <w:sz w:val="21"/>
              </w:rPr>
              <w:t>other</w:t>
            </w:r>
            <w:r>
              <w:rPr>
                <w:spacing w:val="-5"/>
                <w:sz w:val="21"/>
              </w:rPr>
              <w:t xml:space="preserve"> </w:t>
            </w:r>
            <w:r>
              <w:rPr>
                <w:sz w:val="21"/>
              </w:rPr>
              <w:t>uses</w:t>
            </w:r>
            <w:r>
              <w:rPr>
                <w:spacing w:val="-5"/>
                <w:sz w:val="21"/>
              </w:rPr>
              <w:t xml:space="preserve"> </w:t>
            </w:r>
            <w:r>
              <w:rPr>
                <w:spacing w:val="-10"/>
                <w:sz w:val="21"/>
              </w:rPr>
              <w:t>a</w:t>
            </w:r>
          </w:p>
          <w:p w14:paraId="29038970" w14:textId="77777777" w:rsidR="00F65A1D" w:rsidRDefault="00F65A1D" w:rsidP="00F65A1D">
            <w:pPr>
              <w:pStyle w:val="TableParagraph"/>
              <w:spacing w:before="20"/>
              <w:rPr>
                <w:sz w:val="21"/>
              </w:rPr>
            </w:pPr>
            <w:r>
              <w:rPr>
                <w:sz w:val="21"/>
              </w:rPr>
              <w:t>maximum</w:t>
            </w:r>
            <w:r>
              <w:rPr>
                <w:spacing w:val="-3"/>
                <w:sz w:val="21"/>
              </w:rPr>
              <w:t xml:space="preserve"> </w:t>
            </w:r>
            <w:r>
              <w:rPr>
                <w:sz w:val="21"/>
              </w:rPr>
              <w:t>of</w:t>
            </w:r>
            <w:r>
              <w:rPr>
                <w:spacing w:val="-5"/>
                <w:sz w:val="21"/>
              </w:rPr>
              <w:t xml:space="preserve"> </w:t>
            </w:r>
            <w:r>
              <w:rPr>
                <w:sz w:val="21"/>
              </w:rPr>
              <w:t>3</w:t>
            </w:r>
            <w:r>
              <w:rPr>
                <w:spacing w:val="-1"/>
                <w:sz w:val="21"/>
              </w:rPr>
              <w:t xml:space="preserve"> </w:t>
            </w:r>
            <w:r>
              <w:rPr>
                <w:spacing w:val="-2"/>
                <w:sz w:val="21"/>
              </w:rPr>
              <w:t>months</w:t>
            </w:r>
          </w:p>
        </w:tc>
        <w:tc>
          <w:tcPr>
            <w:tcW w:w="2409" w:type="dxa"/>
          </w:tcPr>
          <w:p w14:paraId="29038971" w14:textId="77777777" w:rsidR="00F65A1D" w:rsidRDefault="00F65A1D" w:rsidP="00F65A1D">
            <w:pPr>
              <w:pStyle w:val="TableParagraph"/>
              <w:spacing w:before="44"/>
              <w:ind w:left="110"/>
              <w:rPr>
                <w:sz w:val="21"/>
              </w:rPr>
            </w:pPr>
            <w:r>
              <w:rPr>
                <w:sz w:val="21"/>
              </w:rPr>
              <w:t>Common</w:t>
            </w:r>
            <w:r>
              <w:rPr>
                <w:spacing w:val="-5"/>
                <w:sz w:val="21"/>
              </w:rPr>
              <w:t xml:space="preserve"> </w:t>
            </w:r>
            <w:r>
              <w:rPr>
                <w:spacing w:val="-2"/>
                <w:sz w:val="21"/>
              </w:rPr>
              <w:t>practice</w:t>
            </w:r>
          </w:p>
        </w:tc>
        <w:tc>
          <w:tcPr>
            <w:tcW w:w="4108" w:type="dxa"/>
          </w:tcPr>
          <w:p w14:paraId="29038972" w14:textId="77777777" w:rsidR="00F65A1D" w:rsidRDefault="00F65A1D" w:rsidP="00F65A1D">
            <w:pPr>
              <w:pStyle w:val="TableParagraph"/>
              <w:spacing w:before="44" w:line="259" w:lineRule="auto"/>
              <w:ind w:left="111"/>
              <w:rPr>
                <w:sz w:val="21"/>
              </w:rPr>
            </w:pPr>
            <w:r>
              <w:rPr>
                <w:sz w:val="21"/>
              </w:rPr>
              <w:t>Electronic</w:t>
            </w:r>
            <w:r>
              <w:rPr>
                <w:spacing w:val="-7"/>
                <w:sz w:val="21"/>
              </w:rPr>
              <w:t xml:space="preserve"> </w:t>
            </w:r>
            <w:r>
              <w:rPr>
                <w:sz w:val="21"/>
              </w:rPr>
              <w:t>copies</w:t>
            </w:r>
            <w:r>
              <w:rPr>
                <w:spacing w:val="-7"/>
                <w:sz w:val="21"/>
              </w:rPr>
              <w:t xml:space="preserve"> </w:t>
            </w:r>
            <w:r>
              <w:rPr>
                <w:sz w:val="21"/>
              </w:rPr>
              <w:t>of</w:t>
            </w:r>
            <w:r>
              <w:rPr>
                <w:spacing w:val="-7"/>
                <w:sz w:val="21"/>
              </w:rPr>
              <w:t xml:space="preserve"> </w:t>
            </w:r>
            <w:r>
              <w:rPr>
                <w:sz w:val="21"/>
              </w:rPr>
              <w:t>photographs</w:t>
            </w:r>
            <w:r>
              <w:rPr>
                <w:spacing w:val="-9"/>
                <w:sz w:val="21"/>
              </w:rPr>
              <w:t xml:space="preserve"> </w:t>
            </w:r>
            <w:r>
              <w:rPr>
                <w:sz w:val="21"/>
              </w:rPr>
              <w:t>(some</w:t>
            </w:r>
            <w:r>
              <w:rPr>
                <w:spacing w:val="-7"/>
                <w:sz w:val="21"/>
              </w:rPr>
              <w:t xml:space="preserve"> </w:t>
            </w:r>
            <w:r>
              <w:rPr>
                <w:sz w:val="21"/>
              </w:rPr>
              <w:t xml:space="preserve">will include people for which consent will be </w:t>
            </w:r>
            <w:r>
              <w:rPr>
                <w:spacing w:val="-2"/>
                <w:sz w:val="21"/>
              </w:rPr>
              <w:t>sought)</w:t>
            </w:r>
          </w:p>
        </w:tc>
      </w:tr>
      <w:tr w:rsidR="00F65A1D" w14:paraId="2903897A" w14:textId="77777777">
        <w:trPr>
          <w:trHeight w:val="616"/>
        </w:trPr>
        <w:tc>
          <w:tcPr>
            <w:tcW w:w="710" w:type="dxa"/>
          </w:tcPr>
          <w:p w14:paraId="29038974" w14:textId="0929931E" w:rsidR="00F65A1D" w:rsidRDefault="00F65A1D" w:rsidP="00F65A1D">
            <w:pPr>
              <w:pStyle w:val="TableParagraph"/>
              <w:spacing w:before="18" w:line="280" w:lineRule="atLeast"/>
              <w:ind w:left="105" w:right="221"/>
              <w:rPr>
                <w:sz w:val="21"/>
              </w:rPr>
            </w:pPr>
            <w:r>
              <w:rPr>
                <w:spacing w:val="-4"/>
                <w:sz w:val="21"/>
              </w:rPr>
              <w:t xml:space="preserve">COR </w:t>
            </w:r>
            <w:r>
              <w:rPr>
                <w:spacing w:val="-6"/>
                <w:sz w:val="21"/>
              </w:rPr>
              <w:t>22</w:t>
            </w:r>
          </w:p>
        </w:tc>
        <w:tc>
          <w:tcPr>
            <w:tcW w:w="2834" w:type="dxa"/>
          </w:tcPr>
          <w:p w14:paraId="29038975" w14:textId="77777777" w:rsidR="00F65A1D" w:rsidRDefault="00F65A1D" w:rsidP="00F65A1D">
            <w:pPr>
              <w:pStyle w:val="TableParagraph"/>
              <w:spacing w:before="42"/>
              <w:ind w:left="105"/>
              <w:rPr>
                <w:sz w:val="21"/>
              </w:rPr>
            </w:pPr>
            <w:r>
              <w:rPr>
                <w:sz w:val="21"/>
              </w:rPr>
              <w:t>Information</w:t>
            </w:r>
            <w:r>
              <w:rPr>
                <w:spacing w:val="-8"/>
                <w:sz w:val="21"/>
              </w:rPr>
              <w:t xml:space="preserve"> </w:t>
            </w:r>
            <w:r>
              <w:rPr>
                <w:spacing w:val="-2"/>
                <w:sz w:val="21"/>
              </w:rPr>
              <w:t>management</w:t>
            </w:r>
          </w:p>
        </w:tc>
        <w:tc>
          <w:tcPr>
            <w:tcW w:w="6804" w:type="dxa"/>
          </w:tcPr>
          <w:p w14:paraId="29038976" w14:textId="77777777" w:rsidR="00F65A1D" w:rsidRDefault="00F65A1D" w:rsidP="00F65A1D">
            <w:pPr>
              <w:pStyle w:val="TableParagraph"/>
              <w:spacing w:before="42"/>
              <w:ind w:left="106"/>
              <w:rPr>
                <w:sz w:val="21"/>
              </w:rPr>
            </w:pPr>
            <w:r>
              <w:rPr>
                <w:sz w:val="21"/>
              </w:rPr>
              <w:t>The</w:t>
            </w:r>
            <w:r>
              <w:rPr>
                <w:spacing w:val="-5"/>
                <w:sz w:val="21"/>
              </w:rPr>
              <w:t xml:space="preserve"> </w:t>
            </w:r>
            <w:r>
              <w:rPr>
                <w:sz w:val="21"/>
              </w:rPr>
              <w:t>process</w:t>
            </w:r>
            <w:r>
              <w:rPr>
                <w:spacing w:val="-5"/>
                <w:sz w:val="21"/>
              </w:rPr>
              <w:t xml:space="preserve"> </w:t>
            </w:r>
            <w:r>
              <w:rPr>
                <w:sz w:val="21"/>
              </w:rPr>
              <w:t>that</w:t>
            </w:r>
            <w:r>
              <w:rPr>
                <w:spacing w:val="-5"/>
                <w:sz w:val="21"/>
              </w:rPr>
              <w:t xml:space="preserve"> </w:t>
            </w:r>
            <w:r>
              <w:rPr>
                <w:sz w:val="21"/>
              </w:rPr>
              <w:t>records</w:t>
            </w:r>
            <w:r>
              <w:rPr>
                <w:spacing w:val="-7"/>
                <w:sz w:val="21"/>
              </w:rPr>
              <w:t xml:space="preserve"> </w:t>
            </w:r>
            <w:r>
              <w:rPr>
                <w:sz w:val="21"/>
              </w:rPr>
              <w:t>the</w:t>
            </w:r>
            <w:r>
              <w:rPr>
                <w:spacing w:val="-6"/>
                <w:sz w:val="21"/>
              </w:rPr>
              <w:t xml:space="preserve"> </w:t>
            </w:r>
            <w:r>
              <w:rPr>
                <w:sz w:val="21"/>
              </w:rPr>
              <w:t>disposal</w:t>
            </w:r>
            <w:r>
              <w:rPr>
                <w:spacing w:val="-5"/>
                <w:sz w:val="21"/>
              </w:rPr>
              <w:t xml:space="preserve"> </w:t>
            </w:r>
            <w:r>
              <w:rPr>
                <w:sz w:val="21"/>
              </w:rPr>
              <w:t>of</w:t>
            </w:r>
            <w:r>
              <w:rPr>
                <w:spacing w:val="-4"/>
                <w:sz w:val="21"/>
              </w:rPr>
              <w:t xml:space="preserve"> </w:t>
            </w:r>
            <w:r>
              <w:rPr>
                <w:spacing w:val="-2"/>
                <w:sz w:val="21"/>
              </w:rPr>
              <w:t>records</w:t>
            </w:r>
          </w:p>
        </w:tc>
        <w:tc>
          <w:tcPr>
            <w:tcW w:w="5529" w:type="dxa"/>
          </w:tcPr>
          <w:p w14:paraId="29038977" w14:textId="77777777" w:rsidR="00F65A1D" w:rsidRDefault="00F65A1D" w:rsidP="00F65A1D">
            <w:pPr>
              <w:pStyle w:val="TableParagraph"/>
              <w:spacing w:before="42"/>
              <w:rPr>
                <w:sz w:val="21"/>
              </w:rPr>
            </w:pPr>
            <w:r>
              <w:rPr>
                <w:sz w:val="21"/>
              </w:rPr>
              <w:t>Permanent-</w:t>
            </w:r>
            <w:r>
              <w:rPr>
                <w:spacing w:val="-6"/>
                <w:sz w:val="21"/>
              </w:rPr>
              <w:t xml:space="preserve"> </w:t>
            </w:r>
            <w:r>
              <w:rPr>
                <w:sz w:val="21"/>
              </w:rPr>
              <w:t>offer</w:t>
            </w:r>
            <w:r>
              <w:rPr>
                <w:spacing w:val="-5"/>
                <w:sz w:val="21"/>
              </w:rPr>
              <w:t xml:space="preserve"> </w:t>
            </w:r>
            <w:r>
              <w:rPr>
                <w:sz w:val="21"/>
              </w:rPr>
              <w:t>to</w:t>
            </w:r>
            <w:r>
              <w:rPr>
                <w:spacing w:val="-3"/>
                <w:sz w:val="21"/>
              </w:rPr>
              <w:t xml:space="preserve"> </w:t>
            </w:r>
            <w:r>
              <w:rPr>
                <w:spacing w:val="-2"/>
                <w:sz w:val="21"/>
              </w:rPr>
              <w:t>archivist</w:t>
            </w:r>
          </w:p>
        </w:tc>
        <w:tc>
          <w:tcPr>
            <w:tcW w:w="2409" w:type="dxa"/>
          </w:tcPr>
          <w:p w14:paraId="29038978" w14:textId="77777777" w:rsidR="00F65A1D" w:rsidRDefault="00F65A1D" w:rsidP="00F65A1D">
            <w:pPr>
              <w:pStyle w:val="TableParagraph"/>
              <w:spacing w:before="42"/>
              <w:ind w:left="110"/>
              <w:rPr>
                <w:sz w:val="21"/>
              </w:rPr>
            </w:pPr>
            <w:r>
              <w:rPr>
                <w:sz w:val="21"/>
              </w:rPr>
              <w:t>Common</w:t>
            </w:r>
            <w:r>
              <w:rPr>
                <w:spacing w:val="-5"/>
                <w:sz w:val="21"/>
              </w:rPr>
              <w:t xml:space="preserve"> </w:t>
            </w:r>
            <w:r>
              <w:rPr>
                <w:spacing w:val="-2"/>
                <w:sz w:val="21"/>
              </w:rPr>
              <w:t>practice</w:t>
            </w:r>
          </w:p>
        </w:tc>
        <w:tc>
          <w:tcPr>
            <w:tcW w:w="4108" w:type="dxa"/>
          </w:tcPr>
          <w:p w14:paraId="29038979" w14:textId="77777777" w:rsidR="00F65A1D" w:rsidRDefault="00F65A1D" w:rsidP="00F65A1D">
            <w:pPr>
              <w:pStyle w:val="TableParagraph"/>
              <w:spacing w:before="42"/>
              <w:ind w:left="111"/>
              <w:rPr>
                <w:sz w:val="21"/>
              </w:rPr>
            </w:pPr>
            <w:r>
              <w:rPr>
                <w:sz w:val="21"/>
              </w:rPr>
              <w:t>Disposal</w:t>
            </w:r>
            <w:r>
              <w:rPr>
                <w:spacing w:val="-9"/>
                <w:sz w:val="21"/>
              </w:rPr>
              <w:t xml:space="preserve"> </w:t>
            </w:r>
            <w:r>
              <w:rPr>
                <w:spacing w:val="-2"/>
                <w:sz w:val="21"/>
              </w:rPr>
              <w:t>certificates</w:t>
            </w:r>
          </w:p>
        </w:tc>
      </w:tr>
      <w:tr w:rsidR="00F65A1D" w14:paraId="29038981" w14:textId="77777777">
        <w:trPr>
          <w:trHeight w:val="738"/>
        </w:trPr>
        <w:tc>
          <w:tcPr>
            <w:tcW w:w="710" w:type="dxa"/>
          </w:tcPr>
          <w:p w14:paraId="2903897B" w14:textId="0CAFD809" w:rsidR="00F65A1D" w:rsidRDefault="00F65A1D" w:rsidP="00F65A1D">
            <w:pPr>
              <w:pStyle w:val="TableParagraph"/>
              <w:spacing w:before="44" w:line="259" w:lineRule="auto"/>
              <w:ind w:left="105" w:right="221"/>
              <w:rPr>
                <w:sz w:val="21"/>
              </w:rPr>
            </w:pPr>
            <w:r>
              <w:rPr>
                <w:spacing w:val="-4"/>
                <w:sz w:val="21"/>
              </w:rPr>
              <w:t xml:space="preserve">COR </w:t>
            </w:r>
            <w:r>
              <w:rPr>
                <w:spacing w:val="-6"/>
                <w:sz w:val="21"/>
              </w:rPr>
              <w:t>23</w:t>
            </w:r>
          </w:p>
        </w:tc>
        <w:tc>
          <w:tcPr>
            <w:tcW w:w="2834" w:type="dxa"/>
          </w:tcPr>
          <w:p w14:paraId="2903897C" w14:textId="77777777" w:rsidR="00F65A1D" w:rsidRDefault="00F65A1D" w:rsidP="00F65A1D">
            <w:pPr>
              <w:pStyle w:val="TableParagraph"/>
              <w:spacing w:before="44" w:line="259" w:lineRule="auto"/>
              <w:ind w:left="105"/>
              <w:rPr>
                <w:sz w:val="21"/>
              </w:rPr>
            </w:pPr>
            <w:r>
              <w:rPr>
                <w:sz w:val="21"/>
              </w:rPr>
              <w:t>Health</w:t>
            </w:r>
            <w:r>
              <w:rPr>
                <w:spacing w:val="-12"/>
                <w:sz w:val="21"/>
              </w:rPr>
              <w:t xml:space="preserve"> </w:t>
            </w:r>
            <w:r>
              <w:rPr>
                <w:sz w:val="21"/>
              </w:rPr>
              <w:t>and</w:t>
            </w:r>
            <w:r>
              <w:rPr>
                <w:spacing w:val="-12"/>
                <w:sz w:val="21"/>
              </w:rPr>
              <w:t xml:space="preserve"> </w:t>
            </w:r>
            <w:r>
              <w:rPr>
                <w:sz w:val="21"/>
              </w:rPr>
              <w:t>safety</w:t>
            </w:r>
            <w:r>
              <w:rPr>
                <w:spacing w:val="-12"/>
                <w:sz w:val="21"/>
              </w:rPr>
              <w:t xml:space="preserve"> </w:t>
            </w:r>
            <w:r>
              <w:rPr>
                <w:sz w:val="21"/>
              </w:rPr>
              <w:t xml:space="preserve">risk </w:t>
            </w:r>
            <w:r>
              <w:rPr>
                <w:spacing w:val="-2"/>
                <w:sz w:val="21"/>
              </w:rPr>
              <w:t>assessments</w:t>
            </w:r>
          </w:p>
        </w:tc>
        <w:tc>
          <w:tcPr>
            <w:tcW w:w="6804" w:type="dxa"/>
          </w:tcPr>
          <w:p w14:paraId="2903897D" w14:textId="77777777" w:rsidR="00F65A1D" w:rsidRDefault="00F65A1D" w:rsidP="00F65A1D">
            <w:pPr>
              <w:pStyle w:val="TableParagraph"/>
              <w:spacing w:before="44"/>
              <w:ind w:left="106"/>
              <w:rPr>
                <w:sz w:val="21"/>
              </w:rPr>
            </w:pPr>
            <w:r>
              <w:rPr>
                <w:sz w:val="21"/>
              </w:rPr>
              <w:t>To</w:t>
            </w:r>
            <w:r>
              <w:rPr>
                <w:spacing w:val="-4"/>
                <w:sz w:val="21"/>
              </w:rPr>
              <w:t xml:space="preserve"> </w:t>
            </w:r>
            <w:r>
              <w:rPr>
                <w:sz w:val="21"/>
              </w:rPr>
              <w:t>record</w:t>
            </w:r>
            <w:r>
              <w:rPr>
                <w:spacing w:val="-6"/>
                <w:sz w:val="21"/>
              </w:rPr>
              <w:t xml:space="preserve"> </w:t>
            </w:r>
            <w:r>
              <w:rPr>
                <w:sz w:val="21"/>
              </w:rPr>
              <w:t>the</w:t>
            </w:r>
            <w:r>
              <w:rPr>
                <w:spacing w:val="-6"/>
                <w:sz w:val="21"/>
              </w:rPr>
              <w:t xml:space="preserve"> </w:t>
            </w:r>
            <w:r>
              <w:rPr>
                <w:sz w:val="21"/>
              </w:rPr>
              <w:t>risk</w:t>
            </w:r>
            <w:r>
              <w:rPr>
                <w:spacing w:val="-3"/>
                <w:sz w:val="21"/>
              </w:rPr>
              <w:t xml:space="preserve"> </w:t>
            </w:r>
            <w:r>
              <w:rPr>
                <w:sz w:val="21"/>
              </w:rPr>
              <w:t>assessment</w:t>
            </w:r>
            <w:r>
              <w:rPr>
                <w:spacing w:val="-4"/>
                <w:sz w:val="21"/>
              </w:rPr>
              <w:t xml:space="preserve"> </w:t>
            </w:r>
            <w:r>
              <w:rPr>
                <w:sz w:val="21"/>
              </w:rPr>
              <w:t>of</w:t>
            </w:r>
            <w:r>
              <w:rPr>
                <w:spacing w:val="-3"/>
                <w:sz w:val="21"/>
              </w:rPr>
              <w:t xml:space="preserve"> </w:t>
            </w:r>
            <w:r>
              <w:rPr>
                <w:spacing w:val="-2"/>
                <w:sz w:val="21"/>
              </w:rPr>
              <w:t>activities</w:t>
            </w:r>
          </w:p>
        </w:tc>
        <w:tc>
          <w:tcPr>
            <w:tcW w:w="5529" w:type="dxa"/>
          </w:tcPr>
          <w:p w14:paraId="2903897E" w14:textId="77777777" w:rsidR="00F65A1D" w:rsidRDefault="00F65A1D" w:rsidP="00F65A1D">
            <w:pPr>
              <w:pStyle w:val="TableParagraph"/>
              <w:spacing w:before="44"/>
              <w:rPr>
                <w:sz w:val="21"/>
              </w:rPr>
            </w:pPr>
            <w:r>
              <w:rPr>
                <w:sz w:val="21"/>
              </w:rPr>
              <w:t>Retain</w:t>
            </w:r>
            <w:r>
              <w:rPr>
                <w:spacing w:val="-6"/>
                <w:sz w:val="21"/>
              </w:rPr>
              <w:t xml:space="preserve"> </w:t>
            </w:r>
            <w:r>
              <w:rPr>
                <w:sz w:val="21"/>
              </w:rPr>
              <w:t>current</w:t>
            </w:r>
            <w:r>
              <w:rPr>
                <w:spacing w:val="-6"/>
                <w:sz w:val="21"/>
              </w:rPr>
              <w:t xml:space="preserve"> </w:t>
            </w:r>
            <w:r>
              <w:rPr>
                <w:sz w:val="21"/>
              </w:rPr>
              <w:t>record</w:t>
            </w:r>
            <w:r>
              <w:rPr>
                <w:spacing w:val="-5"/>
                <w:sz w:val="21"/>
              </w:rPr>
              <w:t xml:space="preserve"> </w:t>
            </w:r>
            <w:r>
              <w:rPr>
                <w:spacing w:val="-4"/>
                <w:sz w:val="21"/>
              </w:rPr>
              <w:t>only</w:t>
            </w:r>
          </w:p>
        </w:tc>
        <w:tc>
          <w:tcPr>
            <w:tcW w:w="2409" w:type="dxa"/>
          </w:tcPr>
          <w:p w14:paraId="2903897F" w14:textId="77777777" w:rsidR="00F65A1D" w:rsidRDefault="00F65A1D" w:rsidP="00F65A1D">
            <w:pPr>
              <w:pStyle w:val="TableParagraph"/>
              <w:spacing w:before="44" w:line="259" w:lineRule="auto"/>
              <w:ind w:left="110" w:right="207"/>
              <w:rPr>
                <w:sz w:val="21"/>
              </w:rPr>
            </w:pPr>
            <w:r>
              <w:rPr>
                <w:sz w:val="21"/>
              </w:rPr>
              <w:t>Health</w:t>
            </w:r>
            <w:r>
              <w:rPr>
                <w:spacing w:val="-12"/>
                <w:sz w:val="21"/>
              </w:rPr>
              <w:t xml:space="preserve"> </w:t>
            </w:r>
            <w:r>
              <w:rPr>
                <w:sz w:val="21"/>
              </w:rPr>
              <w:t>and</w:t>
            </w:r>
            <w:r>
              <w:rPr>
                <w:spacing w:val="-12"/>
                <w:sz w:val="21"/>
              </w:rPr>
              <w:t xml:space="preserve"> </w:t>
            </w:r>
            <w:r>
              <w:rPr>
                <w:sz w:val="21"/>
              </w:rPr>
              <w:t>Safety</w:t>
            </w:r>
            <w:r>
              <w:rPr>
                <w:spacing w:val="-12"/>
                <w:sz w:val="21"/>
              </w:rPr>
              <w:t xml:space="preserve"> </w:t>
            </w:r>
            <w:r>
              <w:rPr>
                <w:sz w:val="21"/>
              </w:rPr>
              <w:t xml:space="preserve">at Work </w:t>
            </w:r>
            <w:proofErr w:type="spellStart"/>
            <w:r>
              <w:rPr>
                <w:sz w:val="21"/>
              </w:rPr>
              <w:t>etc</w:t>
            </w:r>
            <w:proofErr w:type="spellEnd"/>
            <w:r>
              <w:rPr>
                <w:sz w:val="21"/>
              </w:rPr>
              <w:t xml:space="preserve"> Act 1974</w:t>
            </w:r>
          </w:p>
        </w:tc>
        <w:tc>
          <w:tcPr>
            <w:tcW w:w="4108" w:type="dxa"/>
          </w:tcPr>
          <w:p w14:paraId="29038980" w14:textId="77777777" w:rsidR="00F65A1D" w:rsidRDefault="00F65A1D" w:rsidP="00F65A1D">
            <w:pPr>
              <w:pStyle w:val="TableParagraph"/>
              <w:spacing w:before="44"/>
              <w:ind w:left="111"/>
              <w:rPr>
                <w:sz w:val="21"/>
              </w:rPr>
            </w:pPr>
            <w:r>
              <w:rPr>
                <w:sz w:val="21"/>
              </w:rPr>
              <w:t>Risk</w:t>
            </w:r>
            <w:r>
              <w:rPr>
                <w:spacing w:val="-11"/>
                <w:sz w:val="21"/>
              </w:rPr>
              <w:t xml:space="preserve"> </w:t>
            </w:r>
            <w:r>
              <w:rPr>
                <w:sz w:val="21"/>
              </w:rPr>
              <w:t>assessment</w:t>
            </w:r>
            <w:r>
              <w:rPr>
                <w:spacing w:val="-8"/>
                <w:sz w:val="21"/>
              </w:rPr>
              <w:t xml:space="preserve"> </w:t>
            </w:r>
            <w:r>
              <w:rPr>
                <w:spacing w:val="-4"/>
                <w:sz w:val="21"/>
              </w:rPr>
              <w:t>forms</w:t>
            </w:r>
          </w:p>
        </w:tc>
      </w:tr>
      <w:tr w:rsidR="00F65A1D" w14:paraId="29038988" w14:textId="77777777">
        <w:trPr>
          <w:trHeight w:val="760"/>
        </w:trPr>
        <w:tc>
          <w:tcPr>
            <w:tcW w:w="710" w:type="dxa"/>
          </w:tcPr>
          <w:p w14:paraId="29038982" w14:textId="77777777" w:rsidR="00F65A1D" w:rsidRDefault="00F65A1D" w:rsidP="00F65A1D">
            <w:pPr>
              <w:pStyle w:val="TableParagraph"/>
              <w:spacing w:before="42" w:line="259" w:lineRule="auto"/>
              <w:ind w:left="105" w:right="221"/>
              <w:rPr>
                <w:sz w:val="21"/>
              </w:rPr>
            </w:pPr>
            <w:r>
              <w:rPr>
                <w:spacing w:val="-4"/>
                <w:sz w:val="21"/>
              </w:rPr>
              <w:t xml:space="preserve">COR </w:t>
            </w:r>
            <w:r>
              <w:rPr>
                <w:spacing w:val="-6"/>
                <w:sz w:val="21"/>
              </w:rPr>
              <w:t>23</w:t>
            </w:r>
          </w:p>
        </w:tc>
        <w:tc>
          <w:tcPr>
            <w:tcW w:w="2834" w:type="dxa"/>
          </w:tcPr>
          <w:p w14:paraId="29038983" w14:textId="77777777" w:rsidR="00F65A1D" w:rsidRDefault="00F65A1D" w:rsidP="00F65A1D">
            <w:pPr>
              <w:pStyle w:val="TableParagraph"/>
              <w:spacing w:before="42" w:line="259" w:lineRule="auto"/>
              <w:ind w:left="105"/>
              <w:rPr>
                <w:sz w:val="21"/>
              </w:rPr>
            </w:pPr>
            <w:r>
              <w:rPr>
                <w:sz w:val="21"/>
              </w:rPr>
              <w:t>Health</w:t>
            </w:r>
            <w:r>
              <w:rPr>
                <w:spacing w:val="-12"/>
                <w:sz w:val="21"/>
              </w:rPr>
              <w:t xml:space="preserve"> </w:t>
            </w:r>
            <w:r>
              <w:rPr>
                <w:sz w:val="21"/>
              </w:rPr>
              <w:t>and</w:t>
            </w:r>
            <w:r>
              <w:rPr>
                <w:spacing w:val="-12"/>
                <w:sz w:val="21"/>
              </w:rPr>
              <w:t xml:space="preserve"> </w:t>
            </w:r>
            <w:r>
              <w:rPr>
                <w:sz w:val="21"/>
              </w:rPr>
              <w:t>safety</w:t>
            </w:r>
            <w:r>
              <w:rPr>
                <w:spacing w:val="-12"/>
                <w:sz w:val="21"/>
              </w:rPr>
              <w:t xml:space="preserve"> </w:t>
            </w:r>
            <w:r>
              <w:rPr>
                <w:sz w:val="21"/>
              </w:rPr>
              <w:t xml:space="preserve">monitoring </w:t>
            </w:r>
            <w:r>
              <w:rPr>
                <w:spacing w:val="-2"/>
                <w:sz w:val="21"/>
              </w:rPr>
              <w:t>checks</w:t>
            </w:r>
          </w:p>
        </w:tc>
        <w:tc>
          <w:tcPr>
            <w:tcW w:w="6804" w:type="dxa"/>
          </w:tcPr>
          <w:p w14:paraId="29038984" w14:textId="77777777" w:rsidR="00F65A1D" w:rsidRDefault="00F65A1D" w:rsidP="00F65A1D">
            <w:pPr>
              <w:pStyle w:val="TableParagraph"/>
              <w:spacing w:before="42"/>
              <w:ind w:left="106"/>
              <w:rPr>
                <w:sz w:val="21"/>
              </w:rPr>
            </w:pPr>
            <w:r>
              <w:rPr>
                <w:sz w:val="21"/>
              </w:rPr>
              <w:t>To</w:t>
            </w:r>
            <w:r>
              <w:rPr>
                <w:spacing w:val="-3"/>
                <w:sz w:val="21"/>
              </w:rPr>
              <w:t xml:space="preserve"> </w:t>
            </w:r>
            <w:r>
              <w:rPr>
                <w:sz w:val="21"/>
              </w:rPr>
              <w:t>record</w:t>
            </w:r>
            <w:r>
              <w:rPr>
                <w:spacing w:val="-3"/>
                <w:sz w:val="21"/>
              </w:rPr>
              <w:t xml:space="preserve"> </w:t>
            </w:r>
            <w:r>
              <w:rPr>
                <w:sz w:val="21"/>
              </w:rPr>
              <w:t>checks</w:t>
            </w:r>
            <w:r>
              <w:rPr>
                <w:spacing w:val="-3"/>
                <w:sz w:val="21"/>
              </w:rPr>
              <w:t xml:space="preserve"> </w:t>
            </w:r>
            <w:r>
              <w:rPr>
                <w:sz w:val="21"/>
              </w:rPr>
              <w:t>made</w:t>
            </w:r>
            <w:r>
              <w:rPr>
                <w:spacing w:val="-6"/>
                <w:sz w:val="21"/>
              </w:rPr>
              <w:t xml:space="preserve"> </w:t>
            </w:r>
            <w:r>
              <w:rPr>
                <w:sz w:val="21"/>
              </w:rPr>
              <w:t>of</w:t>
            </w:r>
            <w:r>
              <w:rPr>
                <w:spacing w:val="-2"/>
                <w:sz w:val="21"/>
              </w:rPr>
              <w:t xml:space="preserve"> equipment</w:t>
            </w:r>
          </w:p>
        </w:tc>
        <w:tc>
          <w:tcPr>
            <w:tcW w:w="5529" w:type="dxa"/>
          </w:tcPr>
          <w:p w14:paraId="29038985" w14:textId="77777777" w:rsidR="00F65A1D" w:rsidRDefault="00F65A1D" w:rsidP="00F65A1D">
            <w:pPr>
              <w:pStyle w:val="TableParagraph"/>
              <w:spacing w:before="42"/>
              <w:rPr>
                <w:sz w:val="21"/>
              </w:rPr>
            </w:pPr>
            <w:r>
              <w:rPr>
                <w:sz w:val="21"/>
              </w:rPr>
              <w:t>1</w:t>
            </w:r>
            <w:r>
              <w:rPr>
                <w:spacing w:val="-3"/>
                <w:sz w:val="21"/>
              </w:rPr>
              <w:t xml:space="preserve"> </w:t>
            </w:r>
            <w:r>
              <w:rPr>
                <w:sz w:val="21"/>
              </w:rPr>
              <w:t>year</w:t>
            </w:r>
            <w:r>
              <w:rPr>
                <w:spacing w:val="-5"/>
                <w:sz w:val="21"/>
              </w:rPr>
              <w:t xml:space="preserve"> </w:t>
            </w:r>
            <w:r>
              <w:rPr>
                <w:sz w:val="21"/>
              </w:rPr>
              <w:t>from</w:t>
            </w:r>
            <w:r>
              <w:rPr>
                <w:spacing w:val="-4"/>
                <w:sz w:val="21"/>
              </w:rPr>
              <w:t xml:space="preserve"> </w:t>
            </w:r>
            <w:r>
              <w:rPr>
                <w:sz w:val="21"/>
              </w:rPr>
              <w:t>date</w:t>
            </w:r>
            <w:r>
              <w:rPr>
                <w:spacing w:val="-3"/>
                <w:sz w:val="21"/>
              </w:rPr>
              <w:t xml:space="preserve"> </w:t>
            </w:r>
            <w:r>
              <w:rPr>
                <w:sz w:val="21"/>
              </w:rPr>
              <w:t>record</w:t>
            </w:r>
            <w:r>
              <w:rPr>
                <w:spacing w:val="-2"/>
                <w:sz w:val="21"/>
              </w:rPr>
              <w:t xml:space="preserve"> created</w:t>
            </w:r>
          </w:p>
        </w:tc>
        <w:tc>
          <w:tcPr>
            <w:tcW w:w="2409" w:type="dxa"/>
          </w:tcPr>
          <w:p w14:paraId="29038986" w14:textId="77777777" w:rsidR="00F65A1D" w:rsidRDefault="00F65A1D" w:rsidP="00F65A1D">
            <w:pPr>
              <w:pStyle w:val="TableParagraph"/>
              <w:spacing w:before="42" w:line="259" w:lineRule="auto"/>
              <w:ind w:left="110" w:right="207"/>
              <w:rPr>
                <w:sz w:val="21"/>
              </w:rPr>
            </w:pPr>
            <w:r>
              <w:rPr>
                <w:sz w:val="21"/>
              </w:rPr>
              <w:t>Health</w:t>
            </w:r>
            <w:r>
              <w:rPr>
                <w:spacing w:val="-12"/>
                <w:sz w:val="21"/>
              </w:rPr>
              <w:t xml:space="preserve"> </w:t>
            </w:r>
            <w:r>
              <w:rPr>
                <w:sz w:val="21"/>
              </w:rPr>
              <w:t>and</w:t>
            </w:r>
            <w:r>
              <w:rPr>
                <w:spacing w:val="-12"/>
                <w:sz w:val="21"/>
              </w:rPr>
              <w:t xml:space="preserve"> </w:t>
            </w:r>
            <w:r>
              <w:rPr>
                <w:sz w:val="21"/>
              </w:rPr>
              <w:t>Safety</w:t>
            </w:r>
            <w:r>
              <w:rPr>
                <w:spacing w:val="-12"/>
                <w:sz w:val="21"/>
              </w:rPr>
              <w:t xml:space="preserve"> </w:t>
            </w:r>
            <w:r>
              <w:rPr>
                <w:sz w:val="21"/>
              </w:rPr>
              <w:t xml:space="preserve">at Work </w:t>
            </w:r>
            <w:proofErr w:type="spellStart"/>
            <w:r>
              <w:rPr>
                <w:sz w:val="21"/>
              </w:rPr>
              <w:t>etc</w:t>
            </w:r>
            <w:proofErr w:type="spellEnd"/>
            <w:r>
              <w:rPr>
                <w:sz w:val="21"/>
              </w:rPr>
              <w:t xml:space="preserve"> Act 1974</w:t>
            </w:r>
          </w:p>
        </w:tc>
        <w:tc>
          <w:tcPr>
            <w:tcW w:w="4108" w:type="dxa"/>
          </w:tcPr>
          <w:p w14:paraId="29038987" w14:textId="77777777" w:rsidR="00F65A1D" w:rsidRDefault="00F65A1D" w:rsidP="00F65A1D">
            <w:pPr>
              <w:pStyle w:val="TableParagraph"/>
              <w:spacing w:before="42"/>
              <w:ind w:left="111"/>
              <w:rPr>
                <w:sz w:val="21"/>
              </w:rPr>
            </w:pPr>
            <w:r>
              <w:rPr>
                <w:sz w:val="21"/>
              </w:rPr>
              <w:t>Documented</w:t>
            </w:r>
            <w:r>
              <w:rPr>
                <w:spacing w:val="-7"/>
                <w:sz w:val="21"/>
              </w:rPr>
              <w:t xml:space="preserve"> </w:t>
            </w:r>
            <w:r>
              <w:rPr>
                <w:sz w:val="21"/>
              </w:rPr>
              <w:t>safety</w:t>
            </w:r>
            <w:r>
              <w:rPr>
                <w:spacing w:val="-6"/>
                <w:sz w:val="21"/>
              </w:rPr>
              <w:t xml:space="preserve"> </w:t>
            </w:r>
            <w:r>
              <w:rPr>
                <w:sz w:val="21"/>
              </w:rPr>
              <w:t>checks</w:t>
            </w:r>
            <w:r>
              <w:rPr>
                <w:spacing w:val="-7"/>
                <w:sz w:val="21"/>
              </w:rPr>
              <w:t xml:space="preserve"> </w:t>
            </w:r>
            <w:r>
              <w:rPr>
                <w:sz w:val="21"/>
              </w:rPr>
              <w:t>and</w:t>
            </w:r>
            <w:r>
              <w:rPr>
                <w:spacing w:val="-6"/>
                <w:sz w:val="21"/>
              </w:rPr>
              <w:t xml:space="preserve"> </w:t>
            </w:r>
            <w:r>
              <w:rPr>
                <w:spacing w:val="-2"/>
                <w:sz w:val="21"/>
              </w:rPr>
              <w:t>inspections</w:t>
            </w:r>
          </w:p>
        </w:tc>
      </w:tr>
    </w:tbl>
    <w:p w14:paraId="29038989" w14:textId="77777777" w:rsidR="00465227" w:rsidRDefault="00465227">
      <w:pPr>
        <w:spacing w:before="48"/>
        <w:rPr>
          <w:b/>
          <w:sz w:val="20"/>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4"/>
        <w:gridCol w:w="6804"/>
        <w:gridCol w:w="5529"/>
        <w:gridCol w:w="2409"/>
        <w:gridCol w:w="4108"/>
      </w:tblGrid>
      <w:tr w:rsidR="00465227" w14:paraId="29038990" w14:textId="77777777">
        <w:trPr>
          <w:trHeight w:val="880"/>
        </w:trPr>
        <w:tc>
          <w:tcPr>
            <w:tcW w:w="710" w:type="dxa"/>
            <w:tcBorders>
              <w:top w:val="nil"/>
            </w:tcBorders>
          </w:tcPr>
          <w:p w14:paraId="2903898A" w14:textId="77777777" w:rsidR="00465227" w:rsidRDefault="00355D6D">
            <w:pPr>
              <w:pStyle w:val="TableParagraph"/>
              <w:spacing w:before="45" w:line="259" w:lineRule="auto"/>
              <w:ind w:left="105" w:right="221"/>
              <w:rPr>
                <w:sz w:val="21"/>
              </w:rPr>
            </w:pPr>
            <w:r>
              <w:rPr>
                <w:spacing w:val="-4"/>
                <w:sz w:val="21"/>
              </w:rPr>
              <w:t xml:space="preserve">COR </w:t>
            </w:r>
            <w:r>
              <w:rPr>
                <w:spacing w:val="-6"/>
                <w:sz w:val="21"/>
              </w:rPr>
              <w:t>24</w:t>
            </w:r>
          </w:p>
        </w:tc>
        <w:tc>
          <w:tcPr>
            <w:tcW w:w="2834" w:type="dxa"/>
            <w:tcBorders>
              <w:top w:val="nil"/>
            </w:tcBorders>
          </w:tcPr>
          <w:p w14:paraId="2903898B" w14:textId="77777777" w:rsidR="00465227" w:rsidRDefault="00355D6D">
            <w:pPr>
              <w:pStyle w:val="TableParagraph"/>
              <w:spacing w:before="45"/>
              <w:ind w:left="105"/>
              <w:rPr>
                <w:sz w:val="21"/>
              </w:rPr>
            </w:pPr>
            <w:r>
              <w:rPr>
                <w:sz w:val="21"/>
              </w:rPr>
              <w:t>Business</w:t>
            </w:r>
            <w:r>
              <w:rPr>
                <w:spacing w:val="-12"/>
                <w:sz w:val="21"/>
              </w:rPr>
              <w:t xml:space="preserve"> </w:t>
            </w:r>
            <w:r>
              <w:rPr>
                <w:sz w:val="21"/>
              </w:rPr>
              <w:t>Continuity</w:t>
            </w:r>
            <w:r>
              <w:rPr>
                <w:spacing w:val="-10"/>
                <w:sz w:val="21"/>
              </w:rPr>
              <w:t xml:space="preserve"> </w:t>
            </w:r>
            <w:r>
              <w:rPr>
                <w:spacing w:val="-4"/>
                <w:sz w:val="21"/>
              </w:rPr>
              <w:t>Plan</w:t>
            </w:r>
          </w:p>
        </w:tc>
        <w:tc>
          <w:tcPr>
            <w:tcW w:w="6804" w:type="dxa"/>
            <w:tcBorders>
              <w:top w:val="nil"/>
            </w:tcBorders>
          </w:tcPr>
          <w:p w14:paraId="2903898C" w14:textId="77777777" w:rsidR="00465227" w:rsidRDefault="00355D6D">
            <w:pPr>
              <w:pStyle w:val="TableParagraph"/>
              <w:spacing w:before="45" w:line="259" w:lineRule="auto"/>
              <w:ind w:left="106"/>
              <w:rPr>
                <w:sz w:val="21"/>
              </w:rPr>
            </w:pPr>
            <w:r>
              <w:rPr>
                <w:sz w:val="21"/>
              </w:rPr>
              <w:t>Plan</w:t>
            </w:r>
            <w:r>
              <w:rPr>
                <w:spacing w:val="-6"/>
                <w:sz w:val="21"/>
              </w:rPr>
              <w:t xml:space="preserve"> </w:t>
            </w:r>
            <w:r>
              <w:rPr>
                <w:sz w:val="21"/>
              </w:rPr>
              <w:t>to</w:t>
            </w:r>
            <w:r>
              <w:rPr>
                <w:spacing w:val="-4"/>
                <w:sz w:val="21"/>
              </w:rPr>
              <w:t xml:space="preserve"> </w:t>
            </w:r>
            <w:r>
              <w:rPr>
                <w:sz w:val="21"/>
              </w:rPr>
              <w:t>ensure</w:t>
            </w:r>
            <w:r>
              <w:rPr>
                <w:spacing w:val="-3"/>
                <w:sz w:val="21"/>
              </w:rPr>
              <w:t xml:space="preserve"> </w:t>
            </w:r>
            <w:r>
              <w:rPr>
                <w:sz w:val="21"/>
              </w:rPr>
              <w:t>business</w:t>
            </w:r>
            <w:r>
              <w:rPr>
                <w:spacing w:val="-5"/>
                <w:sz w:val="21"/>
              </w:rPr>
              <w:t xml:space="preserve"> </w:t>
            </w:r>
            <w:r>
              <w:rPr>
                <w:sz w:val="21"/>
              </w:rPr>
              <w:t>continuity</w:t>
            </w:r>
            <w:r>
              <w:rPr>
                <w:spacing w:val="-3"/>
                <w:sz w:val="21"/>
              </w:rPr>
              <w:t xml:space="preserve"> </w:t>
            </w:r>
            <w:r>
              <w:rPr>
                <w:sz w:val="21"/>
              </w:rPr>
              <w:t>and</w:t>
            </w:r>
            <w:r>
              <w:rPr>
                <w:spacing w:val="-6"/>
                <w:sz w:val="21"/>
              </w:rPr>
              <w:t xml:space="preserve"> </w:t>
            </w:r>
            <w:r>
              <w:rPr>
                <w:sz w:val="21"/>
              </w:rPr>
              <w:t>protect</w:t>
            </w:r>
            <w:r>
              <w:rPr>
                <w:spacing w:val="-2"/>
                <w:sz w:val="21"/>
              </w:rPr>
              <w:t xml:space="preserve"> </w:t>
            </w:r>
            <w:r>
              <w:rPr>
                <w:sz w:val="21"/>
              </w:rPr>
              <w:t>vital</w:t>
            </w:r>
            <w:r>
              <w:rPr>
                <w:spacing w:val="-4"/>
                <w:sz w:val="21"/>
              </w:rPr>
              <w:t xml:space="preserve"> </w:t>
            </w:r>
            <w:r>
              <w:rPr>
                <w:sz w:val="21"/>
              </w:rPr>
              <w:t>operations,</w:t>
            </w:r>
            <w:r>
              <w:rPr>
                <w:spacing w:val="-3"/>
                <w:sz w:val="21"/>
              </w:rPr>
              <w:t xml:space="preserve"> </w:t>
            </w:r>
            <w:r>
              <w:rPr>
                <w:sz w:val="21"/>
              </w:rPr>
              <w:t>facilities</w:t>
            </w:r>
            <w:r>
              <w:rPr>
                <w:spacing w:val="-4"/>
                <w:sz w:val="21"/>
              </w:rPr>
              <w:t xml:space="preserve"> </w:t>
            </w:r>
            <w:r>
              <w:rPr>
                <w:sz w:val="21"/>
              </w:rPr>
              <w:t>and assets in the event of a disaster</w:t>
            </w:r>
          </w:p>
        </w:tc>
        <w:tc>
          <w:tcPr>
            <w:tcW w:w="5529" w:type="dxa"/>
            <w:tcBorders>
              <w:top w:val="nil"/>
            </w:tcBorders>
          </w:tcPr>
          <w:p w14:paraId="2903898D" w14:textId="77777777" w:rsidR="00465227" w:rsidRDefault="00355D6D">
            <w:pPr>
              <w:pStyle w:val="TableParagraph"/>
              <w:spacing w:before="45"/>
              <w:rPr>
                <w:sz w:val="21"/>
              </w:rPr>
            </w:pPr>
            <w:r>
              <w:rPr>
                <w:spacing w:val="-2"/>
                <w:sz w:val="21"/>
              </w:rPr>
              <w:t>Permanent</w:t>
            </w:r>
          </w:p>
        </w:tc>
        <w:tc>
          <w:tcPr>
            <w:tcW w:w="2409" w:type="dxa"/>
            <w:tcBorders>
              <w:top w:val="nil"/>
            </w:tcBorders>
          </w:tcPr>
          <w:p w14:paraId="2903898E" w14:textId="77777777" w:rsidR="00465227" w:rsidRDefault="00355D6D">
            <w:pPr>
              <w:pStyle w:val="TableParagraph"/>
              <w:spacing w:before="45"/>
              <w:ind w:left="110"/>
              <w:rPr>
                <w:sz w:val="21"/>
              </w:rPr>
            </w:pPr>
            <w:r>
              <w:rPr>
                <w:sz w:val="21"/>
              </w:rPr>
              <w:t>Common</w:t>
            </w:r>
            <w:r>
              <w:rPr>
                <w:spacing w:val="-5"/>
                <w:sz w:val="21"/>
              </w:rPr>
              <w:t xml:space="preserve"> </w:t>
            </w:r>
            <w:r>
              <w:rPr>
                <w:spacing w:val="-2"/>
                <w:sz w:val="21"/>
              </w:rPr>
              <w:t>practice</w:t>
            </w:r>
          </w:p>
        </w:tc>
        <w:tc>
          <w:tcPr>
            <w:tcW w:w="4108" w:type="dxa"/>
            <w:tcBorders>
              <w:top w:val="nil"/>
            </w:tcBorders>
          </w:tcPr>
          <w:p w14:paraId="2903898F" w14:textId="77777777" w:rsidR="00465227" w:rsidRDefault="00355D6D">
            <w:pPr>
              <w:pStyle w:val="TableParagraph"/>
              <w:spacing w:before="45" w:line="259" w:lineRule="auto"/>
              <w:ind w:left="111"/>
              <w:rPr>
                <w:sz w:val="21"/>
              </w:rPr>
            </w:pPr>
            <w:r>
              <w:rPr>
                <w:sz w:val="21"/>
              </w:rPr>
              <w:t>Business</w:t>
            </w:r>
            <w:r>
              <w:rPr>
                <w:spacing w:val="-10"/>
                <w:sz w:val="21"/>
              </w:rPr>
              <w:t xml:space="preserve"> </w:t>
            </w:r>
            <w:r>
              <w:rPr>
                <w:sz w:val="21"/>
              </w:rPr>
              <w:t>continuity</w:t>
            </w:r>
            <w:r>
              <w:rPr>
                <w:spacing w:val="-9"/>
                <w:sz w:val="21"/>
              </w:rPr>
              <w:t xml:space="preserve"> </w:t>
            </w:r>
            <w:r>
              <w:rPr>
                <w:sz w:val="21"/>
              </w:rPr>
              <w:t>plan</w:t>
            </w:r>
            <w:r>
              <w:rPr>
                <w:spacing w:val="-9"/>
                <w:sz w:val="21"/>
              </w:rPr>
              <w:t xml:space="preserve"> </w:t>
            </w:r>
            <w:r>
              <w:rPr>
                <w:sz w:val="21"/>
              </w:rPr>
              <w:t>and</w:t>
            </w:r>
            <w:r>
              <w:rPr>
                <w:spacing w:val="-11"/>
                <w:sz w:val="21"/>
              </w:rPr>
              <w:t xml:space="preserve"> </w:t>
            </w:r>
            <w:r>
              <w:rPr>
                <w:sz w:val="21"/>
              </w:rPr>
              <w:t>supporting documentation i.e. disaster recovery</w:t>
            </w:r>
          </w:p>
        </w:tc>
      </w:tr>
      <w:tr w:rsidR="00465227" w14:paraId="29038997" w14:textId="77777777">
        <w:trPr>
          <w:trHeight w:val="899"/>
        </w:trPr>
        <w:tc>
          <w:tcPr>
            <w:tcW w:w="710" w:type="dxa"/>
          </w:tcPr>
          <w:p w14:paraId="29038991" w14:textId="77777777" w:rsidR="00465227" w:rsidRDefault="00355D6D">
            <w:pPr>
              <w:pStyle w:val="TableParagraph"/>
              <w:spacing w:before="44" w:line="259" w:lineRule="auto"/>
              <w:ind w:left="105" w:right="221"/>
              <w:rPr>
                <w:sz w:val="21"/>
              </w:rPr>
            </w:pPr>
            <w:r>
              <w:rPr>
                <w:spacing w:val="-4"/>
                <w:sz w:val="21"/>
              </w:rPr>
              <w:t xml:space="preserve">COR </w:t>
            </w:r>
            <w:r>
              <w:rPr>
                <w:spacing w:val="-6"/>
                <w:sz w:val="21"/>
              </w:rPr>
              <w:t>25</w:t>
            </w:r>
          </w:p>
        </w:tc>
        <w:tc>
          <w:tcPr>
            <w:tcW w:w="2834" w:type="dxa"/>
          </w:tcPr>
          <w:p w14:paraId="29038992" w14:textId="77777777" w:rsidR="00465227" w:rsidRDefault="00355D6D">
            <w:pPr>
              <w:pStyle w:val="TableParagraph"/>
              <w:spacing w:before="44"/>
              <w:ind w:left="105"/>
              <w:rPr>
                <w:sz w:val="21"/>
              </w:rPr>
            </w:pPr>
            <w:r>
              <w:rPr>
                <w:sz w:val="21"/>
              </w:rPr>
              <w:t>Emergency</w:t>
            </w:r>
            <w:r>
              <w:rPr>
                <w:spacing w:val="-5"/>
                <w:sz w:val="21"/>
              </w:rPr>
              <w:t xml:space="preserve"> </w:t>
            </w:r>
            <w:r>
              <w:rPr>
                <w:spacing w:val="-2"/>
                <w:sz w:val="21"/>
              </w:rPr>
              <w:t>Planning</w:t>
            </w:r>
          </w:p>
        </w:tc>
        <w:tc>
          <w:tcPr>
            <w:tcW w:w="6804" w:type="dxa"/>
          </w:tcPr>
          <w:p w14:paraId="29038993" w14:textId="77777777" w:rsidR="00465227" w:rsidRDefault="00355D6D">
            <w:pPr>
              <w:pStyle w:val="TableParagraph"/>
              <w:spacing w:before="44" w:line="259" w:lineRule="auto"/>
              <w:ind w:left="106"/>
              <w:rPr>
                <w:sz w:val="21"/>
              </w:rPr>
            </w:pPr>
            <w:r>
              <w:rPr>
                <w:sz w:val="21"/>
              </w:rPr>
              <w:t>Emergency</w:t>
            </w:r>
            <w:r>
              <w:rPr>
                <w:spacing w:val="-3"/>
                <w:sz w:val="21"/>
              </w:rPr>
              <w:t xml:space="preserve"> </w:t>
            </w:r>
            <w:r>
              <w:rPr>
                <w:sz w:val="21"/>
              </w:rPr>
              <w:t>plan</w:t>
            </w:r>
            <w:r>
              <w:rPr>
                <w:spacing w:val="-6"/>
                <w:sz w:val="21"/>
              </w:rPr>
              <w:t xml:space="preserve"> </w:t>
            </w:r>
            <w:r>
              <w:rPr>
                <w:sz w:val="21"/>
              </w:rPr>
              <w:t>document</w:t>
            </w:r>
            <w:r>
              <w:rPr>
                <w:spacing w:val="-2"/>
                <w:sz w:val="21"/>
              </w:rPr>
              <w:t xml:space="preserve"> </w:t>
            </w:r>
            <w:r>
              <w:rPr>
                <w:sz w:val="21"/>
              </w:rPr>
              <w:t>containing</w:t>
            </w:r>
            <w:r>
              <w:rPr>
                <w:spacing w:val="-5"/>
                <w:sz w:val="21"/>
              </w:rPr>
              <w:t xml:space="preserve"> </w:t>
            </w:r>
            <w:r>
              <w:rPr>
                <w:sz w:val="21"/>
              </w:rPr>
              <w:t>plans</w:t>
            </w:r>
            <w:r>
              <w:rPr>
                <w:spacing w:val="-4"/>
                <w:sz w:val="21"/>
              </w:rPr>
              <w:t xml:space="preserve"> </w:t>
            </w:r>
            <w:r>
              <w:rPr>
                <w:sz w:val="21"/>
              </w:rPr>
              <w:t>and</w:t>
            </w:r>
            <w:r>
              <w:rPr>
                <w:spacing w:val="-4"/>
                <w:sz w:val="21"/>
              </w:rPr>
              <w:t xml:space="preserve"> </w:t>
            </w:r>
            <w:r>
              <w:rPr>
                <w:sz w:val="21"/>
              </w:rPr>
              <w:t>procedures</w:t>
            </w:r>
            <w:r>
              <w:rPr>
                <w:spacing w:val="-3"/>
                <w:sz w:val="21"/>
              </w:rPr>
              <w:t xml:space="preserve"> </w:t>
            </w:r>
            <w:r>
              <w:rPr>
                <w:sz w:val="21"/>
              </w:rPr>
              <w:t>for</w:t>
            </w:r>
            <w:r>
              <w:rPr>
                <w:spacing w:val="-3"/>
                <w:sz w:val="21"/>
              </w:rPr>
              <w:t xml:space="preserve"> </w:t>
            </w:r>
            <w:r>
              <w:rPr>
                <w:sz w:val="21"/>
              </w:rPr>
              <w:t>dealing</w:t>
            </w:r>
            <w:r>
              <w:rPr>
                <w:spacing w:val="-6"/>
                <w:sz w:val="21"/>
              </w:rPr>
              <w:t xml:space="preserve"> </w:t>
            </w:r>
            <w:r>
              <w:rPr>
                <w:sz w:val="21"/>
              </w:rPr>
              <w:t xml:space="preserve">with </w:t>
            </w:r>
            <w:r>
              <w:rPr>
                <w:spacing w:val="-2"/>
                <w:sz w:val="21"/>
              </w:rPr>
              <w:t>emergencies</w:t>
            </w:r>
          </w:p>
        </w:tc>
        <w:tc>
          <w:tcPr>
            <w:tcW w:w="5529" w:type="dxa"/>
          </w:tcPr>
          <w:p w14:paraId="29038994" w14:textId="77777777" w:rsidR="00465227" w:rsidRDefault="00355D6D">
            <w:pPr>
              <w:pStyle w:val="TableParagraph"/>
              <w:spacing w:before="44"/>
              <w:rPr>
                <w:sz w:val="21"/>
              </w:rPr>
            </w:pPr>
            <w:r>
              <w:rPr>
                <w:spacing w:val="-2"/>
                <w:sz w:val="21"/>
              </w:rPr>
              <w:t>Permanent</w:t>
            </w:r>
          </w:p>
        </w:tc>
        <w:tc>
          <w:tcPr>
            <w:tcW w:w="2409" w:type="dxa"/>
          </w:tcPr>
          <w:p w14:paraId="29038995" w14:textId="77777777" w:rsidR="00465227" w:rsidRDefault="00355D6D">
            <w:pPr>
              <w:pStyle w:val="TableParagraph"/>
              <w:spacing w:before="44"/>
              <w:ind w:left="110"/>
              <w:rPr>
                <w:sz w:val="21"/>
              </w:rPr>
            </w:pPr>
            <w:r>
              <w:rPr>
                <w:sz w:val="21"/>
              </w:rPr>
              <w:t>Common</w:t>
            </w:r>
            <w:r>
              <w:rPr>
                <w:spacing w:val="-5"/>
                <w:sz w:val="21"/>
              </w:rPr>
              <w:t xml:space="preserve"> </w:t>
            </w:r>
            <w:r>
              <w:rPr>
                <w:spacing w:val="-2"/>
                <w:sz w:val="21"/>
              </w:rPr>
              <w:t>practice</w:t>
            </w:r>
          </w:p>
        </w:tc>
        <w:tc>
          <w:tcPr>
            <w:tcW w:w="4108" w:type="dxa"/>
          </w:tcPr>
          <w:p w14:paraId="29038996" w14:textId="77777777" w:rsidR="00465227" w:rsidRDefault="00355D6D">
            <w:pPr>
              <w:pStyle w:val="TableParagraph"/>
              <w:spacing w:before="44" w:line="259" w:lineRule="auto"/>
              <w:ind w:left="111"/>
              <w:rPr>
                <w:sz w:val="21"/>
              </w:rPr>
            </w:pPr>
            <w:r>
              <w:rPr>
                <w:sz w:val="21"/>
              </w:rPr>
              <w:t>Major</w:t>
            </w:r>
            <w:r>
              <w:rPr>
                <w:spacing w:val="-7"/>
                <w:sz w:val="21"/>
              </w:rPr>
              <w:t xml:space="preserve"> </w:t>
            </w:r>
            <w:r>
              <w:rPr>
                <w:sz w:val="21"/>
              </w:rPr>
              <w:t>incident</w:t>
            </w:r>
            <w:r>
              <w:rPr>
                <w:spacing w:val="-6"/>
                <w:sz w:val="21"/>
              </w:rPr>
              <w:t xml:space="preserve"> </w:t>
            </w:r>
            <w:r>
              <w:rPr>
                <w:sz w:val="21"/>
              </w:rPr>
              <w:t>plan,</w:t>
            </w:r>
            <w:r>
              <w:rPr>
                <w:spacing w:val="-9"/>
                <w:sz w:val="21"/>
              </w:rPr>
              <w:t xml:space="preserve"> </w:t>
            </w:r>
            <w:r>
              <w:rPr>
                <w:sz w:val="21"/>
              </w:rPr>
              <w:t>emergency</w:t>
            </w:r>
            <w:r>
              <w:rPr>
                <w:spacing w:val="-7"/>
                <w:sz w:val="21"/>
              </w:rPr>
              <w:t xml:space="preserve"> </w:t>
            </w:r>
            <w:r>
              <w:rPr>
                <w:sz w:val="21"/>
              </w:rPr>
              <w:t>plan,</w:t>
            </w:r>
            <w:r>
              <w:rPr>
                <w:spacing w:val="-7"/>
                <w:sz w:val="21"/>
              </w:rPr>
              <w:t xml:space="preserve"> </w:t>
            </w:r>
            <w:r>
              <w:rPr>
                <w:sz w:val="21"/>
              </w:rPr>
              <w:t>contact list of emergency agencies and core staff</w:t>
            </w:r>
          </w:p>
        </w:tc>
      </w:tr>
      <w:tr w:rsidR="00465227" w14:paraId="2903899F" w14:textId="77777777">
        <w:trPr>
          <w:trHeight w:val="753"/>
        </w:trPr>
        <w:tc>
          <w:tcPr>
            <w:tcW w:w="710" w:type="dxa"/>
          </w:tcPr>
          <w:p w14:paraId="29038998" w14:textId="77777777" w:rsidR="00465227" w:rsidRDefault="00355D6D">
            <w:pPr>
              <w:pStyle w:val="TableParagraph"/>
              <w:spacing w:before="42" w:line="259" w:lineRule="auto"/>
              <w:ind w:left="105" w:right="221"/>
              <w:rPr>
                <w:sz w:val="21"/>
              </w:rPr>
            </w:pPr>
            <w:r>
              <w:rPr>
                <w:spacing w:val="-4"/>
                <w:sz w:val="21"/>
              </w:rPr>
              <w:t xml:space="preserve">COR </w:t>
            </w:r>
            <w:r>
              <w:rPr>
                <w:spacing w:val="-6"/>
                <w:sz w:val="21"/>
              </w:rPr>
              <w:t>26</w:t>
            </w:r>
          </w:p>
        </w:tc>
        <w:tc>
          <w:tcPr>
            <w:tcW w:w="2834" w:type="dxa"/>
          </w:tcPr>
          <w:p w14:paraId="29038999" w14:textId="77777777" w:rsidR="00465227" w:rsidRDefault="00355D6D">
            <w:pPr>
              <w:pStyle w:val="TableParagraph"/>
              <w:spacing w:before="42"/>
              <w:ind w:left="105"/>
              <w:rPr>
                <w:sz w:val="21"/>
              </w:rPr>
            </w:pPr>
            <w:r>
              <w:rPr>
                <w:sz w:val="21"/>
              </w:rPr>
              <w:t>Emergency</w:t>
            </w:r>
            <w:r>
              <w:rPr>
                <w:spacing w:val="-6"/>
                <w:sz w:val="21"/>
              </w:rPr>
              <w:t xml:space="preserve"> </w:t>
            </w:r>
            <w:r>
              <w:rPr>
                <w:spacing w:val="-2"/>
                <w:sz w:val="21"/>
              </w:rPr>
              <w:t>Planning</w:t>
            </w:r>
          </w:p>
        </w:tc>
        <w:tc>
          <w:tcPr>
            <w:tcW w:w="6804" w:type="dxa"/>
          </w:tcPr>
          <w:p w14:paraId="2903899A" w14:textId="77777777" w:rsidR="00465227" w:rsidRDefault="00355D6D">
            <w:pPr>
              <w:pStyle w:val="TableParagraph"/>
              <w:spacing w:before="42"/>
              <w:ind w:left="106"/>
              <w:rPr>
                <w:sz w:val="21"/>
              </w:rPr>
            </w:pPr>
            <w:r>
              <w:rPr>
                <w:sz w:val="21"/>
              </w:rPr>
              <w:t>Emergency</w:t>
            </w:r>
            <w:r>
              <w:rPr>
                <w:spacing w:val="-4"/>
                <w:sz w:val="21"/>
              </w:rPr>
              <w:t xml:space="preserve"> </w:t>
            </w:r>
            <w:r>
              <w:rPr>
                <w:sz w:val="21"/>
              </w:rPr>
              <w:t>plan</w:t>
            </w:r>
            <w:r>
              <w:rPr>
                <w:spacing w:val="-7"/>
                <w:sz w:val="21"/>
              </w:rPr>
              <w:t xml:space="preserve"> </w:t>
            </w:r>
            <w:r>
              <w:rPr>
                <w:sz w:val="21"/>
              </w:rPr>
              <w:t>exercises-</w:t>
            </w:r>
            <w:r>
              <w:rPr>
                <w:spacing w:val="-6"/>
                <w:sz w:val="21"/>
              </w:rPr>
              <w:t xml:space="preserve"> </w:t>
            </w:r>
            <w:r>
              <w:rPr>
                <w:sz w:val="21"/>
              </w:rPr>
              <w:t>the</w:t>
            </w:r>
            <w:r>
              <w:rPr>
                <w:spacing w:val="-4"/>
                <w:sz w:val="21"/>
              </w:rPr>
              <w:t xml:space="preserve"> </w:t>
            </w:r>
            <w:r>
              <w:rPr>
                <w:sz w:val="21"/>
              </w:rPr>
              <w:t>recording</w:t>
            </w:r>
            <w:r>
              <w:rPr>
                <w:spacing w:val="-6"/>
                <w:sz w:val="21"/>
              </w:rPr>
              <w:t xml:space="preserve"> </w:t>
            </w:r>
            <w:r>
              <w:rPr>
                <w:sz w:val="21"/>
              </w:rPr>
              <w:t>of</w:t>
            </w:r>
            <w:r>
              <w:rPr>
                <w:spacing w:val="-6"/>
                <w:sz w:val="21"/>
              </w:rPr>
              <w:t xml:space="preserve"> </w:t>
            </w:r>
            <w:r>
              <w:rPr>
                <w:sz w:val="21"/>
              </w:rPr>
              <w:t>results</w:t>
            </w:r>
            <w:r>
              <w:rPr>
                <w:spacing w:val="-5"/>
                <w:sz w:val="21"/>
              </w:rPr>
              <w:t xml:space="preserve"> </w:t>
            </w:r>
            <w:r>
              <w:rPr>
                <w:sz w:val="21"/>
              </w:rPr>
              <w:t>of</w:t>
            </w:r>
            <w:r>
              <w:rPr>
                <w:spacing w:val="-6"/>
                <w:sz w:val="21"/>
              </w:rPr>
              <w:t xml:space="preserve"> </w:t>
            </w:r>
            <w:r>
              <w:rPr>
                <w:sz w:val="21"/>
              </w:rPr>
              <w:t>the</w:t>
            </w:r>
            <w:r>
              <w:rPr>
                <w:spacing w:val="-4"/>
                <w:sz w:val="21"/>
              </w:rPr>
              <w:t xml:space="preserve"> </w:t>
            </w:r>
            <w:r>
              <w:rPr>
                <w:sz w:val="21"/>
              </w:rPr>
              <w:t>testing</w:t>
            </w:r>
            <w:r>
              <w:rPr>
                <w:spacing w:val="-5"/>
                <w:sz w:val="21"/>
              </w:rPr>
              <w:t xml:space="preserve"> </w:t>
            </w:r>
            <w:r>
              <w:rPr>
                <w:sz w:val="21"/>
              </w:rPr>
              <w:t>of</w:t>
            </w:r>
            <w:r>
              <w:rPr>
                <w:spacing w:val="-6"/>
                <w:sz w:val="21"/>
              </w:rPr>
              <w:t xml:space="preserve"> </w:t>
            </w:r>
            <w:r>
              <w:rPr>
                <w:spacing w:val="-5"/>
                <w:sz w:val="21"/>
              </w:rPr>
              <w:t>the</w:t>
            </w:r>
          </w:p>
          <w:p w14:paraId="2903899B" w14:textId="77777777" w:rsidR="00465227" w:rsidRDefault="00355D6D">
            <w:pPr>
              <w:pStyle w:val="TableParagraph"/>
              <w:spacing w:before="20"/>
              <w:ind w:left="106"/>
              <w:rPr>
                <w:sz w:val="21"/>
              </w:rPr>
            </w:pPr>
            <w:r>
              <w:rPr>
                <w:sz w:val="21"/>
              </w:rPr>
              <w:t>emergency</w:t>
            </w:r>
            <w:r>
              <w:rPr>
                <w:spacing w:val="-6"/>
                <w:sz w:val="21"/>
              </w:rPr>
              <w:t xml:space="preserve"> </w:t>
            </w:r>
            <w:r>
              <w:rPr>
                <w:spacing w:val="-4"/>
                <w:sz w:val="21"/>
              </w:rPr>
              <w:t>plan</w:t>
            </w:r>
          </w:p>
        </w:tc>
        <w:tc>
          <w:tcPr>
            <w:tcW w:w="5529" w:type="dxa"/>
          </w:tcPr>
          <w:p w14:paraId="2903899C" w14:textId="77777777" w:rsidR="00465227" w:rsidRDefault="00355D6D">
            <w:pPr>
              <w:pStyle w:val="TableParagraph"/>
              <w:spacing w:before="42"/>
              <w:rPr>
                <w:sz w:val="21"/>
              </w:rPr>
            </w:pPr>
            <w:r>
              <w:rPr>
                <w:sz w:val="21"/>
              </w:rPr>
              <w:t>10</w:t>
            </w:r>
            <w:r>
              <w:rPr>
                <w:spacing w:val="-5"/>
                <w:sz w:val="21"/>
              </w:rPr>
              <w:t xml:space="preserve"> </w:t>
            </w:r>
            <w:r>
              <w:rPr>
                <w:sz w:val="21"/>
              </w:rPr>
              <w:t>years</w:t>
            </w:r>
            <w:r>
              <w:rPr>
                <w:spacing w:val="-4"/>
                <w:sz w:val="21"/>
              </w:rPr>
              <w:t xml:space="preserve"> </w:t>
            </w:r>
            <w:r>
              <w:rPr>
                <w:sz w:val="21"/>
              </w:rPr>
              <w:t>from</w:t>
            </w:r>
            <w:r>
              <w:rPr>
                <w:spacing w:val="-4"/>
                <w:sz w:val="21"/>
              </w:rPr>
              <w:t xml:space="preserve"> </w:t>
            </w:r>
            <w:r>
              <w:rPr>
                <w:sz w:val="21"/>
              </w:rPr>
              <w:t>date</w:t>
            </w:r>
            <w:r>
              <w:rPr>
                <w:spacing w:val="-5"/>
                <w:sz w:val="21"/>
              </w:rPr>
              <w:t xml:space="preserve"> </w:t>
            </w:r>
            <w:r>
              <w:rPr>
                <w:sz w:val="21"/>
              </w:rPr>
              <w:t>record</w:t>
            </w:r>
            <w:r>
              <w:rPr>
                <w:spacing w:val="-2"/>
                <w:sz w:val="21"/>
              </w:rPr>
              <w:t xml:space="preserve"> created</w:t>
            </w:r>
          </w:p>
        </w:tc>
        <w:tc>
          <w:tcPr>
            <w:tcW w:w="2409" w:type="dxa"/>
          </w:tcPr>
          <w:p w14:paraId="2903899D" w14:textId="77777777" w:rsidR="00465227" w:rsidRDefault="00355D6D">
            <w:pPr>
              <w:pStyle w:val="TableParagraph"/>
              <w:spacing w:before="42"/>
              <w:ind w:left="110"/>
              <w:rPr>
                <w:sz w:val="21"/>
              </w:rPr>
            </w:pPr>
            <w:r>
              <w:rPr>
                <w:sz w:val="21"/>
              </w:rPr>
              <w:t>Common</w:t>
            </w:r>
            <w:r>
              <w:rPr>
                <w:spacing w:val="-5"/>
                <w:sz w:val="21"/>
              </w:rPr>
              <w:t xml:space="preserve"> </w:t>
            </w:r>
            <w:r>
              <w:rPr>
                <w:spacing w:val="-2"/>
                <w:sz w:val="21"/>
              </w:rPr>
              <w:t>practice</w:t>
            </w:r>
          </w:p>
        </w:tc>
        <w:tc>
          <w:tcPr>
            <w:tcW w:w="4108" w:type="dxa"/>
          </w:tcPr>
          <w:p w14:paraId="2903899E" w14:textId="77777777" w:rsidR="00465227" w:rsidRDefault="00355D6D">
            <w:pPr>
              <w:pStyle w:val="TableParagraph"/>
              <w:spacing w:before="42"/>
              <w:ind w:left="111"/>
              <w:rPr>
                <w:sz w:val="21"/>
              </w:rPr>
            </w:pPr>
            <w:r>
              <w:rPr>
                <w:sz w:val="21"/>
              </w:rPr>
              <w:t>Exercise</w:t>
            </w:r>
            <w:r>
              <w:rPr>
                <w:spacing w:val="-9"/>
                <w:sz w:val="21"/>
              </w:rPr>
              <w:t xml:space="preserve"> </w:t>
            </w:r>
            <w:r>
              <w:rPr>
                <w:sz w:val="21"/>
              </w:rPr>
              <w:t>briefs,</w:t>
            </w:r>
            <w:r>
              <w:rPr>
                <w:spacing w:val="-7"/>
                <w:sz w:val="21"/>
              </w:rPr>
              <w:t xml:space="preserve"> </w:t>
            </w:r>
            <w:r>
              <w:rPr>
                <w:sz w:val="21"/>
              </w:rPr>
              <w:t>tests,</w:t>
            </w:r>
            <w:r>
              <w:rPr>
                <w:spacing w:val="-5"/>
                <w:sz w:val="21"/>
              </w:rPr>
              <w:t xml:space="preserve"> </w:t>
            </w:r>
            <w:r>
              <w:rPr>
                <w:sz w:val="21"/>
              </w:rPr>
              <w:t>feedback,</w:t>
            </w:r>
            <w:r>
              <w:rPr>
                <w:spacing w:val="-6"/>
                <w:sz w:val="21"/>
              </w:rPr>
              <w:t xml:space="preserve"> </w:t>
            </w:r>
            <w:r>
              <w:rPr>
                <w:sz w:val="21"/>
              </w:rPr>
              <w:t>action</w:t>
            </w:r>
            <w:r>
              <w:rPr>
                <w:spacing w:val="-4"/>
                <w:sz w:val="21"/>
              </w:rPr>
              <w:t xml:space="preserve"> </w:t>
            </w:r>
            <w:r>
              <w:rPr>
                <w:spacing w:val="-2"/>
                <w:sz w:val="21"/>
              </w:rPr>
              <w:t>plans</w:t>
            </w:r>
          </w:p>
        </w:tc>
      </w:tr>
      <w:tr w:rsidR="00465227" w14:paraId="290389A6" w14:textId="77777777">
        <w:trPr>
          <w:trHeight w:val="751"/>
        </w:trPr>
        <w:tc>
          <w:tcPr>
            <w:tcW w:w="710" w:type="dxa"/>
          </w:tcPr>
          <w:p w14:paraId="290389A0" w14:textId="77777777" w:rsidR="00465227" w:rsidRDefault="00355D6D">
            <w:pPr>
              <w:pStyle w:val="TableParagraph"/>
              <w:spacing w:before="44" w:line="259" w:lineRule="auto"/>
              <w:ind w:left="105" w:right="221"/>
              <w:rPr>
                <w:sz w:val="21"/>
              </w:rPr>
            </w:pPr>
            <w:r>
              <w:rPr>
                <w:spacing w:val="-4"/>
                <w:sz w:val="21"/>
              </w:rPr>
              <w:t xml:space="preserve">COR </w:t>
            </w:r>
            <w:r>
              <w:rPr>
                <w:spacing w:val="-6"/>
                <w:sz w:val="21"/>
              </w:rPr>
              <w:t>27</w:t>
            </w:r>
          </w:p>
        </w:tc>
        <w:tc>
          <w:tcPr>
            <w:tcW w:w="2834" w:type="dxa"/>
          </w:tcPr>
          <w:p w14:paraId="290389A1" w14:textId="77777777" w:rsidR="00465227" w:rsidRDefault="00355D6D">
            <w:pPr>
              <w:pStyle w:val="TableParagraph"/>
              <w:spacing w:before="44"/>
              <w:ind w:left="105"/>
              <w:rPr>
                <w:sz w:val="21"/>
              </w:rPr>
            </w:pPr>
            <w:r>
              <w:rPr>
                <w:sz w:val="21"/>
              </w:rPr>
              <w:t>Emergency</w:t>
            </w:r>
            <w:r>
              <w:rPr>
                <w:spacing w:val="-5"/>
                <w:sz w:val="21"/>
              </w:rPr>
              <w:t xml:space="preserve"> </w:t>
            </w:r>
            <w:r>
              <w:rPr>
                <w:spacing w:val="-2"/>
                <w:sz w:val="21"/>
              </w:rPr>
              <w:t>Planning</w:t>
            </w:r>
          </w:p>
        </w:tc>
        <w:tc>
          <w:tcPr>
            <w:tcW w:w="6804" w:type="dxa"/>
          </w:tcPr>
          <w:p w14:paraId="290389A2" w14:textId="77777777" w:rsidR="00465227" w:rsidRDefault="00355D6D">
            <w:pPr>
              <w:pStyle w:val="TableParagraph"/>
              <w:spacing w:before="44" w:line="259" w:lineRule="auto"/>
              <w:ind w:left="106"/>
              <w:rPr>
                <w:sz w:val="21"/>
              </w:rPr>
            </w:pPr>
            <w:r>
              <w:rPr>
                <w:sz w:val="21"/>
              </w:rPr>
              <w:t>Emergency</w:t>
            </w:r>
            <w:r>
              <w:rPr>
                <w:spacing w:val="-6"/>
                <w:sz w:val="21"/>
              </w:rPr>
              <w:t xml:space="preserve"> </w:t>
            </w:r>
            <w:r>
              <w:rPr>
                <w:sz w:val="21"/>
              </w:rPr>
              <w:t>warnings-</w:t>
            </w:r>
            <w:r>
              <w:rPr>
                <w:spacing w:val="-6"/>
                <w:sz w:val="21"/>
              </w:rPr>
              <w:t xml:space="preserve"> </w:t>
            </w:r>
            <w:r>
              <w:rPr>
                <w:sz w:val="21"/>
              </w:rPr>
              <w:t>weather,</w:t>
            </w:r>
            <w:r>
              <w:rPr>
                <w:spacing w:val="-4"/>
                <w:sz w:val="21"/>
              </w:rPr>
              <w:t xml:space="preserve"> </w:t>
            </w:r>
            <w:r>
              <w:rPr>
                <w:sz w:val="21"/>
              </w:rPr>
              <w:t>security,</w:t>
            </w:r>
            <w:r>
              <w:rPr>
                <w:spacing w:val="-4"/>
                <w:sz w:val="21"/>
              </w:rPr>
              <w:t xml:space="preserve"> </w:t>
            </w:r>
            <w:r>
              <w:rPr>
                <w:sz w:val="21"/>
              </w:rPr>
              <w:t>incident</w:t>
            </w:r>
            <w:r>
              <w:rPr>
                <w:spacing w:val="-3"/>
                <w:sz w:val="21"/>
              </w:rPr>
              <w:t xml:space="preserve"> </w:t>
            </w:r>
            <w:r>
              <w:rPr>
                <w:sz w:val="21"/>
              </w:rPr>
              <w:t>warnings</w:t>
            </w:r>
            <w:r>
              <w:rPr>
                <w:spacing w:val="-5"/>
                <w:sz w:val="21"/>
              </w:rPr>
              <w:t xml:space="preserve"> </w:t>
            </w:r>
            <w:proofErr w:type="spellStart"/>
            <w:r>
              <w:rPr>
                <w:sz w:val="21"/>
              </w:rPr>
              <w:t>etc</w:t>
            </w:r>
            <w:proofErr w:type="spellEnd"/>
            <w:r>
              <w:rPr>
                <w:spacing w:val="-4"/>
                <w:sz w:val="21"/>
              </w:rPr>
              <w:t xml:space="preserve"> </w:t>
            </w:r>
            <w:r>
              <w:rPr>
                <w:sz w:val="21"/>
              </w:rPr>
              <w:t>made</w:t>
            </w:r>
            <w:r>
              <w:rPr>
                <w:spacing w:val="-6"/>
                <w:sz w:val="21"/>
              </w:rPr>
              <w:t xml:space="preserve"> </w:t>
            </w:r>
            <w:r>
              <w:rPr>
                <w:sz w:val="21"/>
              </w:rPr>
              <w:t>to</w:t>
            </w:r>
            <w:r>
              <w:rPr>
                <w:spacing w:val="-5"/>
                <w:sz w:val="21"/>
              </w:rPr>
              <w:t xml:space="preserve"> </w:t>
            </w:r>
            <w:r>
              <w:rPr>
                <w:sz w:val="21"/>
              </w:rPr>
              <w:t xml:space="preserve">the </w:t>
            </w:r>
            <w:r>
              <w:rPr>
                <w:spacing w:val="-2"/>
                <w:sz w:val="21"/>
              </w:rPr>
              <w:t>public</w:t>
            </w:r>
          </w:p>
        </w:tc>
        <w:tc>
          <w:tcPr>
            <w:tcW w:w="5529" w:type="dxa"/>
          </w:tcPr>
          <w:p w14:paraId="290389A3" w14:textId="77777777" w:rsidR="00465227" w:rsidRDefault="00355D6D">
            <w:pPr>
              <w:pStyle w:val="TableParagraph"/>
              <w:spacing w:before="44"/>
              <w:rPr>
                <w:sz w:val="21"/>
              </w:rPr>
            </w:pPr>
            <w:r>
              <w:rPr>
                <w:sz w:val="21"/>
              </w:rPr>
              <w:t>1</w:t>
            </w:r>
            <w:r>
              <w:rPr>
                <w:spacing w:val="-2"/>
                <w:sz w:val="21"/>
              </w:rPr>
              <w:t xml:space="preserve"> </w:t>
            </w:r>
            <w:r>
              <w:rPr>
                <w:sz w:val="21"/>
              </w:rPr>
              <w:t>year</w:t>
            </w:r>
            <w:r>
              <w:rPr>
                <w:spacing w:val="-4"/>
                <w:sz w:val="21"/>
              </w:rPr>
              <w:t xml:space="preserve"> </w:t>
            </w:r>
            <w:r>
              <w:rPr>
                <w:sz w:val="21"/>
              </w:rPr>
              <w:t>from</w:t>
            </w:r>
            <w:r>
              <w:rPr>
                <w:spacing w:val="-3"/>
                <w:sz w:val="21"/>
              </w:rPr>
              <w:t xml:space="preserve"> </w:t>
            </w:r>
            <w:r>
              <w:rPr>
                <w:sz w:val="21"/>
              </w:rPr>
              <w:t>date</w:t>
            </w:r>
            <w:r>
              <w:rPr>
                <w:spacing w:val="-2"/>
                <w:sz w:val="21"/>
              </w:rPr>
              <w:t xml:space="preserve"> </w:t>
            </w:r>
            <w:r>
              <w:rPr>
                <w:sz w:val="21"/>
              </w:rPr>
              <w:t>of</w:t>
            </w:r>
            <w:r>
              <w:rPr>
                <w:spacing w:val="-3"/>
                <w:sz w:val="21"/>
              </w:rPr>
              <w:t xml:space="preserve"> </w:t>
            </w:r>
            <w:r>
              <w:rPr>
                <w:spacing w:val="-2"/>
                <w:sz w:val="21"/>
              </w:rPr>
              <w:t>warning</w:t>
            </w:r>
          </w:p>
        </w:tc>
        <w:tc>
          <w:tcPr>
            <w:tcW w:w="2409" w:type="dxa"/>
          </w:tcPr>
          <w:p w14:paraId="290389A4" w14:textId="77777777" w:rsidR="00465227" w:rsidRDefault="00355D6D">
            <w:pPr>
              <w:pStyle w:val="TableParagraph"/>
              <w:spacing w:before="44"/>
              <w:ind w:left="110"/>
              <w:rPr>
                <w:sz w:val="21"/>
              </w:rPr>
            </w:pPr>
            <w:r>
              <w:rPr>
                <w:sz w:val="21"/>
              </w:rPr>
              <w:t>Common</w:t>
            </w:r>
            <w:r>
              <w:rPr>
                <w:spacing w:val="-5"/>
                <w:sz w:val="21"/>
              </w:rPr>
              <w:t xml:space="preserve"> </w:t>
            </w:r>
            <w:r>
              <w:rPr>
                <w:spacing w:val="-2"/>
                <w:sz w:val="21"/>
              </w:rPr>
              <w:t>practice</w:t>
            </w:r>
          </w:p>
        </w:tc>
        <w:tc>
          <w:tcPr>
            <w:tcW w:w="4108" w:type="dxa"/>
          </w:tcPr>
          <w:p w14:paraId="290389A5" w14:textId="77777777" w:rsidR="00465227" w:rsidRDefault="00355D6D">
            <w:pPr>
              <w:pStyle w:val="TableParagraph"/>
              <w:spacing w:before="44"/>
              <w:ind w:left="111"/>
              <w:rPr>
                <w:sz w:val="21"/>
              </w:rPr>
            </w:pPr>
            <w:r>
              <w:rPr>
                <w:spacing w:val="-2"/>
                <w:sz w:val="21"/>
              </w:rPr>
              <w:t>Notifications</w:t>
            </w:r>
          </w:p>
        </w:tc>
      </w:tr>
      <w:tr w:rsidR="00465227" w14:paraId="290389AE" w14:textId="77777777">
        <w:trPr>
          <w:trHeight w:val="1333"/>
        </w:trPr>
        <w:tc>
          <w:tcPr>
            <w:tcW w:w="710" w:type="dxa"/>
          </w:tcPr>
          <w:p w14:paraId="290389A7" w14:textId="77777777" w:rsidR="00465227" w:rsidRDefault="00355D6D">
            <w:pPr>
              <w:pStyle w:val="TableParagraph"/>
              <w:spacing w:before="44" w:line="259" w:lineRule="auto"/>
              <w:ind w:left="105" w:right="221"/>
              <w:rPr>
                <w:sz w:val="21"/>
              </w:rPr>
            </w:pPr>
            <w:r>
              <w:rPr>
                <w:spacing w:val="-4"/>
                <w:sz w:val="21"/>
              </w:rPr>
              <w:t xml:space="preserve">COR </w:t>
            </w:r>
            <w:r>
              <w:rPr>
                <w:spacing w:val="-6"/>
                <w:sz w:val="21"/>
              </w:rPr>
              <w:t>28</w:t>
            </w:r>
          </w:p>
        </w:tc>
        <w:tc>
          <w:tcPr>
            <w:tcW w:w="2834" w:type="dxa"/>
          </w:tcPr>
          <w:p w14:paraId="290389A8" w14:textId="77777777" w:rsidR="00465227" w:rsidRDefault="00355D6D">
            <w:pPr>
              <w:pStyle w:val="TableParagraph"/>
              <w:spacing w:before="44"/>
              <w:ind w:left="105"/>
              <w:rPr>
                <w:sz w:val="21"/>
              </w:rPr>
            </w:pPr>
            <w:r>
              <w:rPr>
                <w:sz w:val="21"/>
              </w:rPr>
              <w:t>Major</w:t>
            </w:r>
            <w:r>
              <w:rPr>
                <w:spacing w:val="-6"/>
                <w:sz w:val="21"/>
              </w:rPr>
              <w:t xml:space="preserve"> </w:t>
            </w:r>
            <w:r>
              <w:rPr>
                <w:spacing w:val="-2"/>
                <w:sz w:val="21"/>
              </w:rPr>
              <w:t>incident</w:t>
            </w:r>
          </w:p>
        </w:tc>
        <w:tc>
          <w:tcPr>
            <w:tcW w:w="6804" w:type="dxa"/>
          </w:tcPr>
          <w:p w14:paraId="290389A9" w14:textId="77777777" w:rsidR="00465227" w:rsidRDefault="00355D6D">
            <w:pPr>
              <w:pStyle w:val="TableParagraph"/>
              <w:spacing w:before="44" w:line="259" w:lineRule="auto"/>
              <w:ind w:left="106"/>
              <w:rPr>
                <w:sz w:val="21"/>
              </w:rPr>
            </w:pPr>
            <w:r>
              <w:rPr>
                <w:sz w:val="21"/>
              </w:rPr>
              <w:t>Activities</w:t>
            </w:r>
            <w:r>
              <w:rPr>
                <w:spacing w:val="-6"/>
                <w:sz w:val="21"/>
              </w:rPr>
              <w:t xml:space="preserve"> </w:t>
            </w:r>
            <w:r>
              <w:rPr>
                <w:sz w:val="21"/>
              </w:rPr>
              <w:t>that</w:t>
            </w:r>
            <w:r>
              <w:rPr>
                <w:spacing w:val="-4"/>
                <w:sz w:val="21"/>
              </w:rPr>
              <w:t xml:space="preserve"> </w:t>
            </w:r>
            <w:r>
              <w:rPr>
                <w:sz w:val="21"/>
              </w:rPr>
              <w:t>report</w:t>
            </w:r>
            <w:r>
              <w:rPr>
                <w:spacing w:val="-2"/>
                <w:sz w:val="21"/>
              </w:rPr>
              <w:t xml:space="preserve"> </w:t>
            </w:r>
            <w:r>
              <w:rPr>
                <w:sz w:val="21"/>
              </w:rPr>
              <w:t>on</w:t>
            </w:r>
            <w:r>
              <w:rPr>
                <w:spacing w:val="-6"/>
                <w:sz w:val="21"/>
              </w:rPr>
              <w:t xml:space="preserve"> </w:t>
            </w:r>
            <w:r>
              <w:rPr>
                <w:sz w:val="21"/>
              </w:rPr>
              <w:t>all</w:t>
            </w:r>
            <w:r>
              <w:rPr>
                <w:spacing w:val="-6"/>
                <w:sz w:val="21"/>
              </w:rPr>
              <w:t xml:space="preserve"> </w:t>
            </w:r>
            <w:r>
              <w:rPr>
                <w:sz w:val="21"/>
              </w:rPr>
              <w:t>major</w:t>
            </w:r>
            <w:r>
              <w:rPr>
                <w:spacing w:val="-3"/>
                <w:sz w:val="21"/>
              </w:rPr>
              <w:t xml:space="preserve"> </w:t>
            </w:r>
            <w:r>
              <w:rPr>
                <w:sz w:val="21"/>
              </w:rPr>
              <w:t>incidents</w:t>
            </w:r>
            <w:r>
              <w:rPr>
                <w:spacing w:val="-4"/>
                <w:sz w:val="21"/>
              </w:rPr>
              <w:t xml:space="preserve"> </w:t>
            </w:r>
            <w:r>
              <w:rPr>
                <w:sz w:val="21"/>
              </w:rPr>
              <w:t>in</w:t>
            </w:r>
            <w:r>
              <w:rPr>
                <w:spacing w:val="-6"/>
                <w:sz w:val="21"/>
              </w:rPr>
              <w:t xml:space="preserve"> </w:t>
            </w:r>
            <w:r>
              <w:rPr>
                <w:sz w:val="21"/>
              </w:rPr>
              <w:t>the</w:t>
            </w:r>
            <w:r>
              <w:rPr>
                <w:spacing w:val="-3"/>
                <w:sz w:val="21"/>
              </w:rPr>
              <w:t xml:space="preserve"> </w:t>
            </w:r>
            <w:r>
              <w:rPr>
                <w:sz w:val="21"/>
              </w:rPr>
              <w:t>local</w:t>
            </w:r>
            <w:r>
              <w:rPr>
                <w:spacing w:val="-3"/>
                <w:sz w:val="21"/>
              </w:rPr>
              <w:t xml:space="preserve"> </w:t>
            </w:r>
            <w:r>
              <w:rPr>
                <w:sz w:val="21"/>
              </w:rPr>
              <w:t>community,</w:t>
            </w:r>
            <w:r>
              <w:rPr>
                <w:spacing w:val="-5"/>
                <w:sz w:val="21"/>
              </w:rPr>
              <w:t xml:space="preserve"> </w:t>
            </w:r>
            <w:r>
              <w:rPr>
                <w:sz w:val="21"/>
              </w:rPr>
              <w:t>whether the emergency plan has been invoked or not. Client records relating to the provision of a range of social and psychological support services in the aftermath of a major incident affecting residents or visitors</w:t>
            </w:r>
          </w:p>
        </w:tc>
        <w:tc>
          <w:tcPr>
            <w:tcW w:w="5529" w:type="dxa"/>
          </w:tcPr>
          <w:p w14:paraId="290389AA" w14:textId="77777777" w:rsidR="00465227" w:rsidRDefault="00355D6D">
            <w:pPr>
              <w:pStyle w:val="TableParagraph"/>
              <w:spacing w:before="44"/>
              <w:ind w:left="109"/>
              <w:rPr>
                <w:sz w:val="21"/>
              </w:rPr>
            </w:pPr>
            <w:r>
              <w:rPr>
                <w:spacing w:val="-2"/>
                <w:sz w:val="21"/>
              </w:rPr>
              <w:t>Permanent</w:t>
            </w:r>
          </w:p>
          <w:p w14:paraId="290389AB" w14:textId="77777777" w:rsidR="00465227" w:rsidRDefault="00355D6D">
            <w:pPr>
              <w:pStyle w:val="TableParagraph"/>
              <w:spacing w:before="20" w:line="259" w:lineRule="auto"/>
              <w:ind w:firstLine="2"/>
              <w:rPr>
                <w:i/>
                <w:sz w:val="21"/>
              </w:rPr>
            </w:pPr>
            <w:r>
              <w:rPr>
                <w:i/>
                <w:sz w:val="21"/>
              </w:rPr>
              <w:t>(Offer</w:t>
            </w:r>
            <w:r>
              <w:rPr>
                <w:i/>
                <w:spacing w:val="-5"/>
                <w:sz w:val="21"/>
              </w:rPr>
              <w:t xml:space="preserve"> </w:t>
            </w:r>
            <w:r>
              <w:rPr>
                <w:i/>
                <w:sz w:val="21"/>
              </w:rPr>
              <w:t>to</w:t>
            </w:r>
            <w:r>
              <w:rPr>
                <w:i/>
                <w:spacing w:val="-5"/>
                <w:sz w:val="21"/>
              </w:rPr>
              <w:t xml:space="preserve"> </w:t>
            </w:r>
            <w:r>
              <w:rPr>
                <w:i/>
                <w:sz w:val="21"/>
              </w:rPr>
              <w:t>Archivist</w:t>
            </w:r>
            <w:r>
              <w:rPr>
                <w:i/>
                <w:spacing w:val="-2"/>
                <w:sz w:val="21"/>
              </w:rPr>
              <w:t xml:space="preserve"> </w:t>
            </w:r>
            <w:r>
              <w:rPr>
                <w:i/>
                <w:sz w:val="21"/>
              </w:rPr>
              <w:t>for</w:t>
            </w:r>
            <w:r>
              <w:rPr>
                <w:i/>
                <w:spacing w:val="-5"/>
                <w:sz w:val="21"/>
              </w:rPr>
              <w:t xml:space="preserve"> </w:t>
            </w:r>
            <w:r>
              <w:rPr>
                <w:i/>
                <w:sz w:val="21"/>
              </w:rPr>
              <w:t>review.</w:t>
            </w:r>
            <w:r>
              <w:rPr>
                <w:i/>
                <w:spacing w:val="-3"/>
                <w:sz w:val="21"/>
              </w:rPr>
              <w:t xml:space="preserve"> </w:t>
            </w:r>
            <w:r>
              <w:rPr>
                <w:i/>
                <w:sz w:val="21"/>
              </w:rPr>
              <w:t>Transfer</w:t>
            </w:r>
            <w:r>
              <w:rPr>
                <w:i/>
                <w:spacing w:val="-5"/>
                <w:sz w:val="21"/>
              </w:rPr>
              <w:t xml:space="preserve"> </w:t>
            </w:r>
            <w:r>
              <w:rPr>
                <w:i/>
                <w:sz w:val="21"/>
              </w:rPr>
              <w:t>to</w:t>
            </w:r>
            <w:r>
              <w:rPr>
                <w:i/>
                <w:spacing w:val="-3"/>
                <w:sz w:val="21"/>
              </w:rPr>
              <w:t xml:space="preserve"> </w:t>
            </w:r>
            <w:r>
              <w:rPr>
                <w:i/>
                <w:sz w:val="21"/>
              </w:rPr>
              <w:t>place</w:t>
            </w:r>
            <w:r>
              <w:rPr>
                <w:i/>
                <w:spacing w:val="-3"/>
                <w:sz w:val="21"/>
              </w:rPr>
              <w:t xml:space="preserve"> </w:t>
            </w:r>
            <w:r>
              <w:rPr>
                <w:i/>
                <w:sz w:val="21"/>
              </w:rPr>
              <w:t>of</w:t>
            </w:r>
            <w:r>
              <w:rPr>
                <w:i/>
                <w:spacing w:val="-3"/>
                <w:sz w:val="21"/>
              </w:rPr>
              <w:t xml:space="preserve"> </w:t>
            </w:r>
            <w:r>
              <w:rPr>
                <w:i/>
                <w:sz w:val="21"/>
              </w:rPr>
              <w:t>deposit</w:t>
            </w:r>
            <w:r>
              <w:rPr>
                <w:i/>
                <w:spacing w:val="-4"/>
                <w:sz w:val="21"/>
              </w:rPr>
              <w:t xml:space="preserve"> </w:t>
            </w:r>
            <w:r>
              <w:rPr>
                <w:i/>
                <w:sz w:val="21"/>
              </w:rPr>
              <w:t>after administrative use is concluded)</w:t>
            </w:r>
          </w:p>
        </w:tc>
        <w:tc>
          <w:tcPr>
            <w:tcW w:w="2409" w:type="dxa"/>
          </w:tcPr>
          <w:p w14:paraId="290389AC" w14:textId="77777777" w:rsidR="00465227" w:rsidRDefault="00355D6D">
            <w:pPr>
              <w:pStyle w:val="TableParagraph"/>
              <w:spacing w:before="44"/>
              <w:ind w:left="110"/>
              <w:rPr>
                <w:sz w:val="21"/>
              </w:rPr>
            </w:pPr>
            <w:r>
              <w:rPr>
                <w:sz w:val="21"/>
              </w:rPr>
              <w:t>Common</w:t>
            </w:r>
            <w:r>
              <w:rPr>
                <w:spacing w:val="-5"/>
                <w:sz w:val="21"/>
              </w:rPr>
              <w:t xml:space="preserve"> </w:t>
            </w:r>
            <w:r>
              <w:rPr>
                <w:spacing w:val="-2"/>
                <w:sz w:val="21"/>
              </w:rPr>
              <w:t>practice</w:t>
            </w:r>
          </w:p>
        </w:tc>
        <w:tc>
          <w:tcPr>
            <w:tcW w:w="4108" w:type="dxa"/>
          </w:tcPr>
          <w:p w14:paraId="290389AD" w14:textId="77777777" w:rsidR="00465227" w:rsidRDefault="00355D6D">
            <w:pPr>
              <w:pStyle w:val="TableParagraph"/>
              <w:spacing w:before="44" w:line="259" w:lineRule="auto"/>
              <w:ind w:left="111"/>
              <w:rPr>
                <w:sz w:val="21"/>
              </w:rPr>
            </w:pPr>
            <w:r>
              <w:rPr>
                <w:sz w:val="21"/>
              </w:rPr>
              <w:t>All</w:t>
            </w:r>
            <w:r>
              <w:rPr>
                <w:spacing w:val="-7"/>
                <w:sz w:val="21"/>
              </w:rPr>
              <w:t xml:space="preserve"> </w:t>
            </w:r>
            <w:r>
              <w:rPr>
                <w:sz w:val="21"/>
              </w:rPr>
              <w:t>documentation</w:t>
            </w:r>
            <w:r>
              <w:rPr>
                <w:spacing w:val="-6"/>
                <w:sz w:val="21"/>
              </w:rPr>
              <w:t xml:space="preserve"> </w:t>
            </w:r>
            <w:r>
              <w:rPr>
                <w:sz w:val="21"/>
              </w:rPr>
              <w:t>created</w:t>
            </w:r>
            <w:r>
              <w:rPr>
                <w:spacing w:val="-6"/>
                <w:sz w:val="21"/>
              </w:rPr>
              <w:t xml:space="preserve"> </w:t>
            </w:r>
            <w:r>
              <w:rPr>
                <w:sz w:val="21"/>
              </w:rPr>
              <w:t>in</w:t>
            </w:r>
            <w:r>
              <w:rPr>
                <w:spacing w:val="-6"/>
                <w:sz w:val="21"/>
              </w:rPr>
              <w:t xml:space="preserve"> </w:t>
            </w:r>
            <w:r>
              <w:rPr>
                <w:sz w:val="21"/>
              </w:rPr>
              <w:t>response</w:t>
            </w:r>
            <w:r>
              <w:rPr>
                <w:spacing w:val="-8"/>
                <w:sz w:val="21"/>
              </w:rPr>
              <w:t xml:space="preserve"> </w:t>
            </w:r>
            <w:r>
              <w:rPr>
                <w:sz w:val="21"/>
              </w:rPr>
              <w:t>to</w:t>
            </w:r>
            <w:r>
              <w:rPr>
                <w:spacing w:val="-7"/>
                <w:sz w:val="21"/>
              </w:rPr>
              <w:t xml:space="preserve"> </w:t>
            </w:r>
            <w:r>
              <w:rPr>
                <w:sz w:val="21"/>
              </w:rPr>
              <w:t>a major incident</w:t>
            </w:r>
          </w:p>
        </w:tc>
      </w:tr>
      <w:tr w:rsidR="00465227" w14:paraId="290389B5" w14:textId="77777777">
        <w:trPr>
          <w:trHeight w:val="748"/>
        </w:trPr>
        <w:tc>
          <w:tcPr>
            <w:tcW w:w="710" w:type="dxa"/>
          </w:tcPr>
          <w:p w14:paraId="290389AF" w14:textId="77777777" w:rsidR="00465227" w:rsidRDefault="00355D6D">
            <w:pPr>
              <w:pStyle w:val="TableParagraph"/>
              <w:spacing w:before="42" w:line="259" w:lineRule="auto"/>
              <w:ind w:left="105" w:right="221"/>
              <w:rPr>
                <w:sz w:val="21"/>
              </w:rPr>
            </w:pPr>
            <w:r>
              <w:rPr>
                <w:spacing w:val="-4"/>
                <w:sz w:val="21"/>
              </w:rPr>
              <w:t xml:space="preserve">COR </w:t>
            </w:r>
            <w:r>
              <w:rPr>
                <w:spacing w:val="-6"/>
                <w:sz w:val="21"/>
              </w:rPr>
              <w:t>29</w:t>
            </w:r>
          </w:p>
        </w:tc>
        <w:tc>
          <w:tcPr>
            <w:tcW w:w="2834" w:type="dxa"/>
          </w:tcPr>
          <w:p w14:paraId="290389B0" w14:textId="77777777" w:rsidR="00465227" w:rsidRDefault="00355D6D">
            <w:pPr>
              <w:pStyle w:val="TableParagraph"/>
              <w:spacing w:before="42"/>
              <w:ind w:left="105"/>
              <w:rPr>
                <w:sz w:val="21"/>
              </w:rPr>
            </w:pPr>
            <w:r>
              <w:rPr>
                <w:sz w:val="21"/>
              </w:rPr>
              <w:t>Minor</w:t>
            </w:r>
            <w:r>
              <w:rPr>
                <w:spacing w:val="-6"/>
                <w:sz w:val="21"/>
              </w:rPr>
              <w:t xml:space="preserve"> </w:t>
            </w:r>
            <w:r>
              <w:rPr>
                <w:spacing w:val="-2"/>
                <w:sz w:val="21"/>
              </w:rPr>
              <w:t>incident</w:t>
            </w:r>
          </w:p>
        </w:tc>
        <w:tc>
          <w:tcPr>
            <w:tcW w:w="6804" w:type="dxa"/>
          </w:tcPr>
          <w:p w14:paraId="290389B1" w14:textId="77777777" w:rsidR="00465227" w:rsidRDefault="00355D6D">
            <w:pPr>
              <w:pStyle w:val="TableParagraph"/>
              <w:spacing w:before="42"/>
              <w:ind w:left="106"/>
              <w:rPr>
                <w:sz w:val="21"/>
              </w:rPr>
            </w:pPr>
            <w:r>
              <w:rPr>
                <w:sz w:val="21"/>
              </w:rPr>
              <w:t>Activities</w:t>
            </w:r>
            <w:r>
              <w:rPr>
                <w:spacing w:val="-7"/>
                <w:sz w:val="21"/>
              </w:rPr>
              <w:t xml:space="preserve"> </w:t>
            </w:r>
            <w:r>
              <w:rPr>
                <w:sz w:val="21"/>
              </w:rPr>
              <w:t>that</w:t>
            </w:r>
            <w:r>
              <w:rPr>
                <w:spacing w:val="-6"/>
                <w:sz w:val="21"/>
              </w:rPr>
              <w:t xml:space="preserve"> </w:t>
            </w:r>
            <w:r>
              <w:rPr>
                <w:sz w:val="21"/>
              </w:rPr>
              <w:t>report</w:t>
            </w:r>
            <w:r>
              <w:rPr>
                <w:spacing w:val="-3"/>
                <w:sz w:val="21"/>
              </w:rPr>
              <w:t xml:space="preserve"> </w:t>
            </w:r>
            <w:r>
              <w:rPr>
                <w:sz w:val="21"/>
              </w:rPr>
              <w:t>all</w:t>
            </w:r>
            <w:r>
              <w:rPr>
                <w:spacing w:val="-7"/>
                <w:sz w:val="21"/>
              </w:rPr>
              <w:t xml:space="preserve"> </w:t>
            </w:r>
            <w:r>
              <w:rPr>
                <w:sz w:val="21"/>
              </w:rPr>
              <w:t>minor</w:t>
            </w:r>
            <w:r>
              <w:rPr>
                <w:spacing w:val="-4"/>
                <w:sz w:val="21"/>
              </w:rPr>
              <w:t xml:space="preserve"> </w:t>
            </w:r>
            <w:r>
              <w:rPr>
                <w:sz w:val="21"/>
              </w:rPr>
              <w:t>incidents</w:t>
            </w:r>
            <w:r>
              <w:rPr>
                <w:spacing w:val="-5"/>
                <w:sz w:val="21"/>
              </w:rPr>
              <w:t xml:space="preserve"> </w:t>
            </w:r>
            <w:r>
              <w:rPr>
                <w:sz w:val="21"/>
              </w:rPr>
              <w:t>in</w:t>
            </w:r>
            <w:r>
              <w:rPr>
                <w:spacing w:val="-5"/>
                <w:sz w:val="21"/>
              </w:rPr>
              <w:t xml:space="preserve"> </w:t>
            </w:r>
            <w:r>
              <w:rPr>
                <w:sz w:val="21"/>
              </w:rPr>
              <w:t>the</w:t>
            </w:r>
            <w:r>
              <w:rPr>
                <w:spacing w:val="-4"/>
                <w:sz w:val="21"/>
              </w:rPr>
              <w:t xml:space="preserve"> </w:t>
            </w:r>
            <w:r>
              <w:rPr>
                <w:sz w:val="21"/>
              </w:rPr>
              <w:t>local</w:t>
            </w:r>
            <w:r>
              <w:rPr>
                <w:spacing w:val="-4"/>
                <w:sz w:val="21"/>
              </w:rPr>
              <w:t xml:space="preserve"> </w:t>
            </w:r>
            <w:r>
              <w:rPr>
                <w:spacing w:val="-2"/>
                <w:sz w:val="21"/>
              </w:rPr>
              <w:t>community</w:t>
            </w:r>
          </w:p>
        </w:tc>
        <w:tc>
          <w:tcPr>
            <w:tcW w:w="5529" w:type="dxa"/>
          </w:tcPr>
          <w:p w14:paraId="290389B2" w14:textId="77777777" w:rsidR="00465227" w:rsidRDefault="00355D6D">
            <w:pPr>
              <w:pStyle w:val="TableParagraph"/>
              <w:spacing w:before="42"/>
              <w:rPr>
                <w:sz w:val="21"/>
              </w:rPr>
            </w:pPr>
            <w:r>
              <w:rPr>
                <w:sz w:val="21"/>
              </w:rPr>
              <w:t>7</w:t>
            </w:r>
            <w:r>
              <w:rPr>
                <w:spacing w:val="-3"/>
                <w:sz w:val="21"/>
              </w:rPr>
              <w:t xml:space="preserve"> </w:t>
            </w:r>
            <w:r>
              <w:rPr>
                <w:sz w:val="21"/>
              </w:rPr>
              <w:t>years</w:t>
            </w:r>
            <w:r>
              <w:rPr>
                <w:spacing w:val="-3"/>
                <w:sz w:val="21"/>
              </w:rPr>
              <w:t xml:space="preserve"> </w:t>
            </w:r>
            <w:r>
              <w:rPr>
                <w:sz w:val="21"/>
              </w:rPr>
              <w:t>after</w:t>
            </w:r>
            <w:r>
              <w:rPr>
                <w:spacing w:val="-2"/>
                <w:sz w:val="21"/>
              </w:rPr>
              <w:t xml:space="preserve"> closure</w:t>
            </w:r>
          </w:p>
        </w:tc>
        <w:tc>
          <w:tcPr>
            <w:tcW w:w="2409" w:type="dxa"/>
          </w:tcPr>
          <w:p w14:paraId="290389B3" w14:textId="77777777" w:rsidR="00465227" w:rsidRDefault="00355D6D">
            <w:pPr>
              <w:pStyle w:val="TableParagraph"/>
              <w:spacing w:before="42"/>
              <w:ind w:left="110"/>
              <w:rPr>
                <w:sz w:val="21"/>
              </w:rPr>
            </w:pPr>
            <w:r>
              <w:rPr>
                <w:sz w:val="21"/>
              </w:rPr>
              <w:t>Common</w:t>
            </w:r>
            <w:r>
              <w:rPr>
                <w:spacing w:val="-5"/>
                <w:sz w:val="21"/>
              </w:rPr>
              <w:t xml:space="preserve"> </w:t>
            </w:r>
            <w:r>
              <w:rPr>
                <w:spacing w:val="-2"/>
                <w:sz w:val="21"/>
              </w:rPr>
              <w:t>practice</w:t>
            </w:r>
          </w:p>
        </w:tc>
        <w:tc>
          <w:tcPr>
            <w:tcW w:w="4108" w:type="dxa"/>
          </w:tcPr>
          <w:p w14:paraId="290389B4" w14:textId="77777777" w:rsidR="00465227" w:rsidRDefault="00355D6D">
            <w:pPr>
              <w:pStyle w:val="TableParagraph"/>
              <w:spacing w:before="42" w:line="259" w:lineRule="auto"/>
              <w:ind w:left="111"/>
              <w:rPr>
                <w:sz w:val="21"/>
              </w:rPr>
            </w:pPr>
            <w:r>
              <w:rPr>
                <w:sz w:val="21"/>
              </w:rPr>
              <w:t>All</w:t>
            </w:r>
            <w:r>
              <w:rPr>
                <w:spacing w:val="-7"/>
                <w:sz w:val="21"/>
              </w:rPr>
              <w:t xml:space="preserve"> </w:t>
            </w:r>
            <w:r>
              <w:rPr>
                <w:sz w:val="21"/>
              </w:rPr>
              <w:t>documentation</w:t>
            </w:r>
            <w:r>
              <w:rPr>
                <w:spacing w:val="-6"/>
                <w:sz w:val="21"/>
              </w:rPr>
              <w:t xml:space="preserve"> </w:t>
            </w:r>
            <w:r>
              <w:rPr>
                <w:sz w:val="21"/>
              </w:rPr>
              <w:t>created</w:t>
            </w:r>
            <w:r>
              <w:rPr>
                <w:spacing w:val="-6"/>
                <w:sz w:val="21"/>
              </w:rPr>
              <w:t xml:space="preserve"> </w:t>
            </w:r>
            <w:r>
              <w:rPr>
                <w:sz w:val="21"/>
              </w:rPr>
              <w:t>in</w:t>
            </w:r>
            <w:r>
              <w:rPr>
                <w:spacing w:val="-6"/>
                <w:sz w:val="21"/>
              </w:rPr>
              <w:t xml:space="preserve"> </w:t>
            </w:r>
            <w:r>
              <w:rPr>
                <w:sz w:val="21"/>
              </w:rPr>
              <w:t>response</w:t>
            </w:r>
            <w:r>
              <w:rPr>
                <w:spacing w:val="-8"/>
                <w:sz w:val="21"/>
              </w:rPr>
              <w:t xml:space="preserve"> </w:t>
            </w:r>
            <w:r>
              <w:rPr>
                <w:sz w:val="21"/>
              </w:rPr>
              <w:t>to</w:t>
            </w:r>
            <w:r>
              <w:rPr>
                <w:spacing w:val="-7"/>
                <w:sz w:val="21"/>
              </w:rPr>
              <w:t xml:space="preserve"> </w:t>
            </w:r>
            <w:r>
              <w:rPr>
                <w:sz w:val="21"/>
              </w:rPr>
              <w:t>a minor incident</w:t>
            </w:r>
          </w:p>
        </w:tc>
      </w:tr>
      <w:tr w:rsidR="00465227" w14:paraId="290389BC" w14:textId="77777777">
        <w:trPr>
          <w:trHeight w:val="1072"/>
        </w:trPr>
        <w:tc>
          <w:tcPr>
            <w:tcW w:w="710" w:type="dxa"/>
          </w:tcPr>
          <w:p w14:paraId="290389B6" w14:textId="77777777" w:rsidR="00465227" w:rsidRDefault="00355D6D">
            <w:pPr>
              <w:pStyle w:val="TableParagraph"/>
              <w:spacing w:before="44" w:line="259" w:lineRule="auto"/>
              <w:ind w:left="105" w:right="221"/>
              <w:rPr>
                <w:sz w:val="21"/>
              </w:rPr>
            </w:pPr>
            <w:r>
              <w:rPr>
                <w:spacing w:val="-4"/>
                <w:sz w:val="21"/>
              </w:rPr>
              <w:lastRenderedPageBreak/>
              <w:t xml:space="preserve">COR </w:t>
            </w:r>
            <w:r>
              <w:rPr>
                <w:spacing w:val="-6"/>
                <w:sz w:val="21"/>
              </w:rPr>
              <w:t>30</w:t>
            </w:r>
          </w:p>
        </w:tc>
        <w:tc>
          <w:tcPr>
            <w:tcW w:w="2834" w:type="dxa"/>
          </w:tcPr>
          <w:p w14:paraId="290389B7" w14:textId="77777777" w:rsidR="00465227" w:rsidRDefault="00355D6D">
            <w:pPr>
              <w:pStyle w:val="TableParagraph"/>
              <w:spacing w:before="44"/>
              <w:ind w:left="105"/>
              <w:rPr>
                <w:sz w:val="21"/>
              </w:rPr>
            </w:pPr>
            <w:r>
              <w:rPr>
                <w:sz w:val="21"/>
              </w:rPr>
              <w:t>Procedure</w:t>
            </w:r>
            <w:r>
              <w:rPr>
                <w:spacing w:val="-6"/>
                <w:sz w:val="21"/>
              </w:rPr>
              <w:t xml:space="preserve"> </w:t>
            </w:r>
            <w:r>
              <w:rPr>
                <w:spacing w:val="-2"/>
                <w:sz w:val="21"/>
              </w:rPr>
              <w:t>notes</w:t>
            </w:r>
          </w:p>
        </w:tc>
        <w:tc>
          <w:tcPr>
            <w:tcW w:w="6804" w:type="dxa"/>
          </w:tcPr>
          <w:p w14:paraId="290389B8" w14:textId="77777777" w:rsidR="00465227" w:rsidRDefault="00355D6D">
            <w:pPr>
              <w:pStyle w:val="TableParagraph"/>
              <w:spacing w:before="44"/>
              <w:ind w:left="106"/>
              <w:rPr>
                <w:sz w:val="21"/>
              </w:rPr>
            </w:pPr>
            <w:r>
              <w:rPr>
                <w:sz w:val="21"/>
              </w:rPr>
              <w:t>Records</w:t>
            </w:r>
            <w:r>
              <w:rPr>
                <w:spacing w:val="-10"/>
                <w:sz w:val="21"/>
              </w:rPr>
              <w:t xml:space="preserve"> </w:t>
            </w:r>
            <w:r>
              <w:rPr>
                <w:sz w:val="21"/>
              </w:rPr>
              <w:t>relating</w:t>
            </w:r>
            <w:r>
              <w:rPr>
                <w:spacing w:val="-8"/>
                <w:sz w:val="21"/>
              </w:rPr>
              <w:t xml:space="preserve"> </w:t>
            </w:r>
            <w:r>
              <w:rPr>
                <w:sz w:val="21"/>
              </w:rPr>
              <w:t>to</w:t>
            </w:r>
            <w:r>
              <w:rPr>
                <w:spacing w:val="-7"/>
                <w:sz w:val="21"/>
              </w:rPr>
              <w:t xml:space="preserve"> </w:t>
            </w:r>
            <w:r>
              <w:rPr>
                <w:sz w:val="21"/>
              </w:rPr>
              <w:t>the</w:t>
            </w:r>
            <w:r>
              <w:rPr>
                <w:spacing w:val="-5"/>
                <w:sz w:val="21"/>
              </w:rPr>
              <w:t xml:space="preserve"> </w:t>
            </w:r>
            <w:r>
              <w:rPr>
                <w:sz w:val="21"/>
              </w:rPr>
              <w:t>documentation</w:t>
            </w:r>
            <w:r>
              <w:rPr>
                <w:spacing w:val="-6"/>
                <w:sz w:val="21"/>
              </w:rPr>
              <w:t xml:space="preserve"> </w:t>
            </w:r>
            <w:r>
              <w:rPr>
                <w:sz w:val="21"/>
              </w:rPr>
              <w:t>of</w:t>
            </w:r>
            <w:r>
              <w:rPr>
                <w:spacing w:val="-6"/>
                <w:sz w:val="21"/>
              </w:rPr>
              <w:t xml:space="preserve"> </w:t>
            </w:r>
            <w:r>
              <w:rPr>
                <w:sz w:val="21"/>
              </w:rPr>
              <w:t>internal</w:t>
            </w:r>
            <w:r>
              <w:rPr>
                <w:spacing w:val="-5"/>
                <w:sz w:val="21"/>
              </w:rPr>
              <w:t xml:space="preserve"> </w:t>
            </w:r>
            <w:r>
              <w:rPr>
                <w:sz w:val="21"/>
              </w:rPr>
              <w:t>processes</w:t>
            </w:r>
            <w:r>
              <w:rPr>
                <w:spacing w:val="-6"/>
                <w:sz w:val="21"/>
              </w:rPr>
              <w:t xml:space="preserve"> </w:t>
            </w:r>
            <w:r>
              <w:rPr>
                <w:sz w:val="21"/>
              </w:rPr>
              <w:t>and</w:t>
            </w:r>
            <w:r>
              <w:rPr>
                <w:spacing w:val="-6"/>
                <w:sz w:val="21"/>
              </w:rPr>
              <w:t xml:space="preserve"> </w:t>
            </w:r>
            <w:r>
              <w:rPr>
                <w:spacing w:val="-2"/>
                <w:sz w:val="21"/>
              </w:rPr>
              <w:t>procedures</w:t>
            </w:r>
          </w:p>
        </w:tc>
        <w:tc>
          <w:tcPr>
            <w:tcW w:w="5529" w:type="dxa"/>
          </w:tcPr>
          <w:p w14:paraId="290389B9" w14:textId="77777777" w:rsidR="00465227" w:rsidRDefault="00355D6D">
            <w:pPr>
              <w:pStyle w:val="TableParagraph"/>
              <w:spacing w:before="44"/>
              <w:rPr>
                <w:sz w:val="21"/>
              </w:rPr>
            </w:pPr>
            <w:r>
              <w:rPr>
                <w:sz w:val="21"/>
              </w:rPr>
              <w:t>Retain</w:t>
            </w:r>
            <w:r>
              <w:rPr>
                <w:spacing w:val="-6"/>
                <w:sz w:val="21"/>
              </w:rPr>
              <w:t xml:space="preserve"> </w:t>
            </w:r>
            <w:r>
              <w:rPr>
                <w:sz w:val="21"/>
              </w:rPr>
              <w:t>current</w:t>
            </w:r>
            <w:r>
              <w:rPr>
                <w:spacing w:val="-6"/>
                <w:sz w:val="21"/>
              </w:rPr>
              <w:t xml:space="preserve"> </w:t>
            </w:r>
            <w:r>
              <w:rPr>
                <w:sz w:val="21"/>
              </w:rPr>
              <w:t>record</w:t>
            </w:r>
            <w:r>
              <w:rPr>
                <w:spacing w:val="-5"/>
                <w:sz w:val="21"/>
              </w:rPr>
              <w:t xml:space="preserve"> </w:t>
            </w:r>
            <w:r>
              <w:rPr>
                <w:spacing w:val="-4"/>
                <w:sz w:val="21"/>
              </w:rPr>
              <w:t>only</w:t>
            </w:r>
          </w:p>
        </w:tc>
        <w:tc>
          <w:tcPr>
            <w:tcW w:w="2409" w:type="dxa"/>
          </w:tcPr>
          <w:p w14:paraId="290389BA" w14:textId="77777777" w:rsidR="00465227" w:rsidRDefault="00355D6D">
            <w:pPr>
              <w:pStyle w:val="TableParagraph"/>
              <w:spacing w:before="44"/>
              <w:ind w:left="110"/>
              <w:rPr>
                <w:sz w:val="21"/>
              </w:rPr>
            </w:pPr>
            <w:r>
              <w:rPr>
                <w:sz w:val="21"/>
              </w:rPr>
              <w:t>Common</w:t>
            </w:r>
            <w:r>
              <w:rPr>
                <w:spacing w:val="-5"/>
                <w:sz w:val="21"/>
              </w:rPr>
              <w:t xml:space="preserve"> </w:t>
            </w:r>
            <w:r>
              <w:rPr>
                <w:spacing w:val="-2"/>
                <w:sz w:val="21"/>
              </w:rPr>
              <w:t>practice</w:t>
            </w:r>
          </w:p>
        </w:tc>
        <w:tc>
          <w:tcPr>
            <w:tcW w:w="4108" w:type="dxa"/>
          </w:tcPr>
          <w:p w14:paraId="290389BB" w14:textId="77777777" w:rsidR="00465227" w:rsidRDefault="00355D6D">
            <w:pPr>
              <w:pStyle w:val="TableParagraph"/>
              <w:spacing w:before="44"/>
              <w:ind w:left="111"/>
              <w:rPr>
                <w:sz w:val="21"/>
              </w:rPr>
            </w:pPr>
            <w:r>
              <w:rPr>
                <w:sz w:val="21"/>
              </w:rPr>
              <w:t>Procedure</w:t>
            </w:r>
            <w:r>
              <w:rPr>
                <w:spacing w:val="-9"/>
                <w:sz w:val="21"/>
              </w:rPr>
              <w:t xml:space="preserve"> </w:t>
            </w:r>
            <w:r>
              <w:rPr>
                <w:sz w:val="21"/>
              </w:rPr>
              <w:t>notes,</w:t>
            </w:r>
            <w:r>
              <w:rPr>
                <w:spacing w:val="-6"/>
                <w:sz w:val="21"/>
              </w:rPr>
              <w:t xml:space="preserve"> </w:t>
            </w:r>
            <w:r>
              <w:rPr>
                <w:sz w:val="21"/>
              </w:rPr>
              <w:t>process</w:t>
            </w:r>
            <w:r>
              <w:rPr>
                <w:spacing w:val="-7"/>
                <w:sz w:val="21"/>
              </w:rPr>
              <w:t xml:space="preserve"> </w:t>
            </w:r>
            <w:r>
              <w:rPr>
                <w:sz w:val="21"/>
              </w:rPr>
              <w:t>maps</w:t>
            </w:r>
            <w:r>
              <w:rPr>
                <w:spacing w:val="-7"/>
                <w:sz w:val="21"/>
              </w:rPr>
              <w:t xml:space="preserve"> </w:t>
            </w:r>
            <w:proofErr w:type="spellStart"/>
            <w:r>
              <w:rPr>
                <w:spacing w:val="-5"/>
                <w:sz w:val="21"/>
              </w:rPr>
              <w:t>etc</w:t>
            </w:r>
            <w:proofErr w:type="spellEnd"/>
          </w:p>
        </w:tc>
      </w:tr>
    </w:tbl>
    <w:p w14:paraId="290389BD" w14:textId="77777777" w:rsidR="00465227" w:rsidRDefault="00465227">
      <w:pPr>
        <w:pStyle w:val="TableParagraph"/>
        <w:rPr>
          <w:sz w:val="21"/>
        </w:rPr>
        <w:sectPr w:rsidR="00465227">
          <w:type w:val="continuous"/>
          <w:pgSz w:w="23820" w:h="16850" w:orient="landscape"/>
          <w:pgMar w:top="1000" w:right="566" w:bottom="1220" w:left="708" w:header="0" w:footer="1024" w:gutter="0"/>
          <w:cols w:space="720"/>
        </w:sect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4"/>
        <w:gridCol w:w="6804"/>
        <w:gridCol w:w="5529"/>
        <w:gridCol w:w="2409"/>
        <w:gridCol w:w="4108"/>
      </w:tblGrid>
      <w:tr w:rsidR="00465227" w14:paraId="290389C6" w14:textId="77777777">
        <w:trPr>
          <w:trHeight w:val="895"/>
        </w:trPr>
        <w:tc>
          <w:tcPr>
            <w:tcW w:w="710" w:type="dxa"/>
          </w:tcPr>
          <w:p w14:paraId="290389BE" w14:textId="77777777" w:rsidR="00465227" w:rsidRDefault="00355D6D">
            <w:pPr>
              <w:pStyle w:val="TableParagraph"/>
              <w:spacing w:before="44" w:line="259" w:lineRule="auto"/>
              <w:ind w:left="105" w:right="221"/>
              <w:rPr>
                <w:sz w:val="21"/>
              </w:rPr>
            </w:pPr>
            <w:r>
              <w:rPr>
                <w:spacing w:val="-4"/>
                <w:sz w:val="21"/>
              </w:rPr>
              <w:t xml:space="preserve">COR </w:t>
            </w:r>
            <w:r>
              <w:rPr>
                <w:spacing w:val="-6"/>
                <w:sz w:val="21"/>
              </w:rPr>
              <w:t>31</w:t>
            </w:r>
          </w:p>
        </w:tc>
        <w:tc>
          <w:tcPr>
            <w:tcW w:w="2834" w:type="dxa"/>
          </w:tcPr>
          <w:p w14:paraId="290389BF" w14:textId="77777777" w:rsidR="00465227" w:rsidRDefault="00355D6D">
            <w:pPr>
              <w:pStyle w:val="TableParagraph"/>
              <w:spacing w:before="44"/>
              <w:ind w:left="105"/>
              <w:rPr>
                <w:sz w:val="21"/>
              </w:rPr>
            </w:pPr>
            <w:r>
              <w:rPr>
                <w:sz w:val="21"/>
              </w:rPr>
              <w:t>Project</w:t>
            </w:r>
            <w:r>
              <w:rPr>
                <w:spacing w:val="-4"/>
                <w:sz w:val="21"/>
              </w:rPr>
              <w:t xml:space="preserve"> </w:t>
            </w:r>
            <w:r>
              <w:rPr>
                <w:spacing w:val="-2"/>
                <w:sz w:val="21"/>
              </w:rPr>
              <w:t>management</w:t>
            </w:r>
          </w:p>
        </w:tc>
        <w:tc>
          <w:tcPr>
            <w:tcW w:w="6804" w:type="dxa"/>
          </w:tcPr>
          <w:p w14:paraId="290389C0" w14:textId="77777777" w:rsidR="00465227" w:rsidRDefault="00355D6D">
            <w:pPr>
              <w:pStyle w:val="TableParagraph"/>
              <w:spacing w:before="44"/>
              <w:ind w:left="106"/>
              <w:rPr>
                <w:sz w:val="21"/>
              </w:rPr>
            </w:pPr>
            <w:r>
              <w:rPr>
                <w:sz w:val="21"/>
              </w:rPr>
              <w:t>All</w:t>
            </w:r>
            <w:r>
              <w:rPr>
                <w:spacing w:val="-5"/>
                <w:sz w:val="21"/>
              </w:rPr>
              <w:t xml:space="preserve"> </w:t>
            </w:r>
            <w:r>
              <w:rPr>
                <w:sz w:val="21"/>
              </w:rPr>
              <w:t>records</w:t>
            </w:r>
            <w:r>
              <w:rPr>
                <w:spacing w:val="-6"/>
                <w:sz w:val="21"/>
              </w:rPr>
              <w:t xml:space="preserve"> </w:t>
            </w:r>
            <w:r>
              <w:rPr>
                <w:sz w:val="21"/>
              </w:rPr>
              <w:t>relating</w:t>
            </w:r>
            <w:r>
              <w:rPr>
                <w:spacing w:val="-6"/>
                <w:sz w:val="21"/>
              </w:rPr>
              <w:t xml:space="preserve"> </w:t>
            </w:r>
            <w:r>
              <w:rPr>
                <w:sz w:val="21"/>
              </w:rPr>
              <w:t>to</w:t>
            </w:r>
            <w:r>
              <w:rPr>
                <w:spacing w:val="-7"/>
                <w:sz w:val="21"/>
              </w:rPr>
              <w:t xml:space="preserve"> </w:t>
            </w:r>
            <w:r>
              <w:rPr>
                <w:sz w:val="21"/>
              </w:rPr>
              <w:t>the</w:t>
            </w:r>
            <w:r>
              <w:rPr>
                <w:spacing w:val="-5"/>
                <w:sz w:val="21"/>
              </w:rPr>
              <w:t xml:space="preserve"> </w:t>
            </w:r>
            <w:r>
              <w:rPr>
                <w:sz w:val="21"/>
              </w:rPr>
              <w:t>management</w:t>
            </w:r>
            <w:r>
              <w:rPr>
                <w:spacing w:val="-3"/>
                <w:sz w:val="21"/>
              </w:rPr>
              <w:t xml:space="preserve"> </w:t>
            </w:r>
            <w:r>
              <w:rPr>
                <w:sz w:val="21"/>
              </w:rPr>
              <w:t>of</w:t>
            </w:r>
            <w:r>
              <w:rPr>
                <w:spacing w:val="-3"/>
                <w:sz w:val="21"/>
              </w:rPr>
              <w:t xml:space="preserve"> </w:t>
            </w:r>
            <w:r>
              <w:rPr>
                <w:spacing w:val="-2"/>
                <w:sz w:val="21"/>
              </w:rPr>
              <w:t>projects</w:t>
            </w:r>
          </w:p>
        </w:tc>
        <w:tc>
          <w:tcPr>
            <w:tcW w:w="5529" w:type="dxa"/>
          </w:tcPr>
          <w:p w14:paraId="290389C1" w14:textId="77777777" w:rsidR="00465227" w:rsidRDefault="00355D6D">
            <w:pPr>
              <w:pStyle w:val="TableParagraph"/>
              <w:spacing w:before="44"/>
              <w:rPr>
                <w:sz w:val="21"/>
              </w:rPr>
            </w:pPr>
            <w:r>
              <w:rPr>
                <w:sz w:val="21"/>
              </w:rPr>
              <w:t xml:space="preserve">6 </w:t>
            </w:r>
            <w:r>
              <w:rPr>
                <w:spacing w:val="-2"/>
                <w:sz w:val="21"/>
              </w:rPr>
              <w:t>years</w:t>
            </w:r>
          </w:p>
          <w:p w14:paraId="290389C2" w14:textId="77777777" w:rsidR="00465227" w:rsidRDefault="00355D6D">
            <w:pPr>
              <w:pStyle w:val="TableParagraph"/>
              <w:spacing w:before="20"/>
              <w:rPr>
                <w:i/>
                <w:sz w:val="21"/>
              </w:rPr>
            </w:pPr>
            <w:r>
              <w:rPr>
                <w:i/>
                <w:sz w:val="21"/>
              </w:rPr>
              <w:t>(unless</w:t>
            </w:r>
            <w:r>
              <w:rPr>
                <w:i/>
                <w:spacing w:val="-5"/>
                <w:sz w:val="21"/>
              </w:rPr>
              <w:t xml:space="preserve"> </w:t>
            </w:r>
            <w:r>
              <w:rPr>
                <w:i/>
                <w:sz w:val="21"/>
              </w:rPr>
              <w:t>the</w:t>
            </w:r>
            <w:r>
              <w:rPr>
                <w:i/>
                <w:spacing w:val="-5"/>
                <w:sz w:val="21"/>
              </w:rPr>
              <w:t xml:space="preserve"> </w:t>
            </w:r>
            <w:r>
              <w:rPr>
                <w:i/>
                <w:sz w:val="21"/>
              </w:rPr>
              <w:t>project</w:t>
            </w:r>
            <w:r>
              <w:rPr>
                <w:i/>
                <w:spacing w:val="-3"/>
                <w:sz w:val="21"/>
              </w:rPr>
              <w:t xml:space="preserve"> </w:t>
            </w:r>
            <w:r>
              <w:rPr>
                <w:i/>
                <w:sz w:val="21"/>
              </w:rPr>
              <w:t>involves</w:t>
            </w:r>
            <w:r>
              <w:rPr>
                <w:i/>
                <w:spacing w:val="-5"/>
                <w:sz w:val="21"/>
              </w:rPr>
              <w:t xml:space="preserve"> </w:t>
            </w:r>
            <w:r>
              <w:rPr>
                <w:i/>
                <w:sz w:val="21"/>
              </w:rPr>
              <w:t>a</w:t>
            </w:r>
            <w:r>
              <w:rPr>
                <w:i/>
                <w:spacing w:val="-7"/>
                <w:sz w:val="21"/>
              </w:rPr>
              <w:t xml:space="preserve"> </w:t>
            </w:r>
            <w:r>
              <w:rPr>
                <w:i/>
                <w:sz w:val="21"/>
              </w:rPr>
              <w:t>contract</w:t>
            </w:r>
            <w:r>
              <w:rPr>
                <w:i/>
                <w:spacing w:val="-3"/>
                <w:sz w:val="21"/>
              </w:rPr>
              <w:t xml:space="preserve"> </w:t>
            </w:r>
            <w:r>
              <w:rPr>
                <w:i/>
                <w:sz w:val="21"/>
              </w:rPr>
              <w:t>under</w:t>
            </w:r>
            <w:r>
              <w:rPr>
                <w:i/>
                <w:spacing w:val="-7"/>
                <w:sz w:val="21"/>
              </w:rPr>
              <w:t xml:space="preserve"> </w:t>
            </w:r>
            <w:r>
              <w:rPr>
                <w:i/>
                <w:sz w:val="21"/>
              </w:rPr>
              <w:t>seal,</w:t>
            </w:r>
            <w:r>
              <w:rPr>
                <w:i/>
                <w:spacing w:val="-4"/>
                <w:sz w:val="21"/>
              </w:rPr>
              <w:t xml:space="preserve"> </w:t>
            </w:r>
            <w:r>
              <w:rPr>
                <w:i/>
                <w:sz w:val="21"/>
              </w:rPr>
              <w:t>in</w:t>
            </w:r>
            <w:r>
              <w:rPr>
                <w:i/>
                <w:spacing w:val="-6"/>
                <w:sz w:val="21"/>
              </w:rPr>
              <w:t xml:space="preserve"> </w:t>
            </w:r>
            <w:r>
              <w:rPr>
                <w:i/>
                <w:spacing w:val="-4"/>
                <w:sz w:val="21"/>
              </w:rPr>
              <w:t>which</w:t>
            </w:r>
          </w:p>
          <w:p w14:paraId="290389C3" w14:textId="77777777" w:rsidR="00465227" w:rsidRDefault="00355D6D">
            <w:pPr>
              <w:pStyle w:val="TableParagraph"/>
              <w:spacing w:before="22"/>
              <w:ind w:left="109"/>
              <w:rPr>
                <w:i/>
                <w:sz w:val="21"/>
              </w:rPr>
            </w:pPr>
            <w:r>
              <w:rPr>
                <w:i/>
                <w:sz w:val="21"/>
              </w:rPr>
              <w:t>case</w:t>
            </w:r>
            <w:r>
              <w:rPr>
                <w:i/>
                <w:spacing w:val="-4"/>
                <w:sz w:val="21"/>
              </w:rPr>
              <w:t xml:space="preserve"> </w:t>
            </w:r>
            <w:r>
              <w:rPr>
                <w:i/>
                <w:sz w:val="21"/>
              </w:rPr>
              <w:t>retain</w:t>
            </w:r>
            <w:r>
              <w:rPr>
                <w:i/>
                <w:spacing w:val="-3"/>
                <w:sz w:val="21"/>
              </w:rPr>
              <w:t xml:space="preserve"> </w:t>
            </w:r>
            <w:r>
              <w:rPr>
                <w:i/>
                <w:sz w:val="21"/>
              </w:rPr>
              <w:t>records</w:t>
            </w:r>
            <w:r>
              <w:rPr>
                <w:i/>
                <w:spacing w:val="-4"/>
                <w:sz w:val="21"/>
              </w:rPr>
              <w:t xml:space="preserve"> </w:t>
            </w:r>
            <w:r>
              <w:rPr>
                <w:i/>
                <w:sz w:val="21"/>
              </w:rPr>
              <w:t>for</w:t>
            </w:r>
            <w:r>
              <w:rPr>
                <w:i/>
                <w:spacing w:val="-4"/>
                <w:sz w:val="21"/>
              </w:rPr>
              <w:t xml:space="preserve"> </w:t>
            </w:r>
            <w:r>
              <w:rPr>
                <w:i/>
                <w:sz w:val="21"/>
              </w:rPr>
              <w:t>12</w:t>
            </w:r>
            <w:r>
              <w:rPr>
                <w:i/>
                <w:spacing w:val="-3"/>
                <w:sz w:val="21"/>
              </w:rPr>
              <w:t xml:space="preserve"> </w:t>
            </w:r>
            <w:r>
              <w:rPr>
                <w:i/>
                <w:spacing w:val="-2"/>
                <w:sz w:val="21"/>
              </w:rPr>
              <w:t>years)</w:t>
            </w:r>
          </w:p>
        </w:tc>
        <w:tc>
          <w:tcPr>
            <w:tcW w:w="2409" w:type="dxa"/>
          </w:tcPr>
          <w:p w14:paraId="290389C4" w14:textId="77777777" w:rsidR="00465227" w:rsidRDefault="00355D6D">
            <w:pPr>
              <w:pStyle w:val="TableParagraph"/>
              <w:spacing w:before="44"/>
              <w:ind w:left="110"/>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08" w:type="dxa"/>
          </w:tcPr>
          <w:p w14:paraId="290389C5" w14:textId="77777777" w:rsidR="00465227" w:rsidRDefault="00355D6D">
            <w:pPr>
              <w:pStyle w:val="TableParagraph"/>
              <w:spacing w:before="44" w:line="259" w:lineRule="auto"/>
              <w:ind w:left="111" w:right="420"/>
              <w:rPr>
                <w:sz w:val="21"/>
              </w:rPr>
            </w:pPr>
            <w:r>
              <w:rPr>
                <w:sz w:val="21"/>
              </w:rPr>
              <w:t>Project initiation forms, status reports, project</w:t>
            </w:r>
            <w:r>
              <w:rPr>
                <w:spacing w:val="-7"/>
                <w:sz w:val="21"/>
              </w:rPr>
              <w:t xml:space="preserve"> </w:t>
            </w:r>
            <w:r>
              <w:rPr>
                <w:sz w:val="21"/>
              </w:rPr>
              <w:t>meeting</w:t>
            </w:r>
            <w:r>
              <w:rPr>
                <w:spacing w:val="-8"/>
                <w:sz w:val="21"/>
              </w:rPr>
              <w:t xml:space="preserve"> </w:t>
            </w:r>
            <w:r>
              <w:rPr>
                <w:sz w:val="21"/>
              </w:rPr>
              <w:t>notes,</w:t>
            </w:r>
            <w:r>
              <w:rPr>
                <w:spacing w:val="-7"/>
                <w:sz w:val="21"/>
              </w:rPr>
              <w:t xml:space="preserve"> </w:t>
            </w:r>
            <w:r>
              <w:rPr>
                <w:sz w:val="21"/>
              </w:rPr>
              <w:t>close</w:t>
            </w:r>
            <w:r>
              <w:rPr>
                <w:spacing w:val="-9"/>
                <w:sz w:val="21"/>
              </w:rPr>
              <w:t xml:space="preserve"> </w:t>
            </w:r>
            <w:r>
              <w:rPr>
                <w:sz w:val="21"/>
              </w:rPr>
              <w:t>out</w:t>
            </w:r>
            <w:r>
              <w:rPr>
                <w:spacing w:val="-7"/>
                <w:sz w:val="21"/>
              </w:rPr>
              <w:t xml:space="preserve"> </w:t>
            </w:r>
            <w:r>
              <w:rPr>
                <w:sz w:val="21"/>
              </w:rPr>
              <w:t>reports</w:t>
            </w:r>
          </w:p>
        </w:tc>
      </w:tr>
      <w:tr w:rsidR="00465227" w14:paraId="290389CD" w14:textId="77777777">
        <w:trPr>
          <w:trHeight w:val="1036"/>
        </w:trPr>
        <w:tc>
          <w:tcPr>
            <w:tcW w:w="710" w:type="dxa"/>
          </w:tcPr>
          <w:p w14:paraId="290389C7" w14:textId="77777777" w:rsidR="00465227" w:rsidRDefault="00355D6D">
            <w:pPr>
              <w:pStyle w:val="TableParagraph"/>
              <w:spacing w:before="42" w:line="261" w:lineRule="auto"/>
              <w:ind w:left="105" w:right="221"/>
              <w:rPr>
                <w:sz w:val="21"/>
              </w:rPr>
            </w:pPr>
            <w:r>
              <w:rPr>
                <w:spacing w:val="-4"/>
                <w:sz w:val="21"/>
              </w:rPr>
              <w:t xml:space="preserve">COR </w:t>
            </w:r>
            <w:r>
              <w:rPr>
                <w:spacing w:val="-6"/>
                <w:sz w:val="21"/>
              </w:rPr>
              <w:t>32</w:t>
            </w:r>
          </w:p>
        </w:tc>
        <w:tc>
          <w:tcPr>
            <w:tcW w:w="2834" w:type="dxa"/>
          </w:tcPr>
          <w:p w14:paraId="290389C8" w14:textId="77777777" w:rsidR="00465227" w:rsidRDefault="00355D6D">
            <w:pPr>
              <w:pStyle w:val="TableParagraph"/>
              <w:spacing w:before="42"/>
              <w:ind w:left="105"/>
              <w:rPr>
                <w:sz w:val="21"/>
              </w:rPr>
            </w:pPr>
            <w:r>
              <w:rPr>
                <w:sz w:val="21"/>
              </w:rPr>
              <w:t>Standard</w:t>
            </w:r>
            <w:r>
              <w:rPr>
                <w:spacing w:val="-7"/>
                <w:sz w:val="21"/>
              </w:rPr>
              <w:t xml:space="preserve"> </w:t>
            </w:r>
            <w:r>
              <w:rPr>
                <w:sz w:val="21"/>
              </w:rPr>
              <w:t>Operating</w:t>
            </w:r>
            <w:r>
              <w:rPr>
                <w:spacing w:val="-8"/>
                <w:sz w:val="21"/>
              </w:rPr>
              <w:t xml:space="preserve"> </w:t>
            </w:r>
            <w:r>
              <w:rPr>
                <w:spacing w:val="-2"/>
                <w:sz w:val="21"/>
              </w:rPr>
              <w:t>Procedure</w:t>
            </w:r>
          </w:p>
        </w:tc>
        <w:tc>
          <w:tcPr>
            <w:tcW w:w="6804" w:type="dxa"/>
          </w:tcPr>
          <w:p w14:paraId="290389C9" w14:textId="77777777" w:rsidR="00465227" w:rsidRDefault="00355D6D">
            <w:pPr>
              <w:pStyle w:val="TableParagraph"/>
              <w:spacing w:before="42"/>
              <w:ind w:left="106"/>
              <w:rPr>
                <w:sz w:val="21"/>
              </w:rPr>
            </w:pPr>
            <w:r>
              <w:rPr>
                <w:sz w:val="21"/>
              </w:rPr>
              <w:t>Documents</w:t>
            </w:r>
            <w:r>
              <w:rPr>
                <w:spacing w:val="-10"/>
                <w:sz w:val="21"/>
              </w:rPr>
              <w:t xml:space="preserve"> </w:t>
            </w:r>
            <w:r>
              <w:rPr>
                <w:sz w:val="21"/>
              </w:rPr>
              <w:t>with</w:t>
            </w:r>
            <w:r>
              <w:rPr>
                <w:spacing w:val="-9"/>
                <w:sz w:val="21"/>
              </w:rPr>
              <w:t xml:space="preserve"> </w:t>
            </w:r>
            <w:r>
              <w:rPr>
                <w:sz w:val="21"/>
              </w:rPr>
              <w:t>no</w:t>
            </w:r>
            <w:r>
              <w:rPr>
                <w:spacing w:val="-7"/>
                <w:sz w:val="21"/>
              </w:rPr>
              <w:t xml:space="preserve"> </w:t>
            </w:r>
            <w:r>
              <w:rPr>
                <w:sz w:val="21"/>
              </w:rPr>
              <w:t>significant</w:t>
            </w:r>
            <w:r>
              <w:rPr>
                <w:spacing w:val="-6"/>
                <w:sz w:val="21"/>
              </w:rPr>
              <w:t xml:space="preserve"> </w:t>
            </w:r>
            <w:r>
              <w:rPr>
                <w:sz w:val="21"/>
              </w:rPr>
              <w:t>operational,</w:t>
            </w:r>
            <w:r>
              <w:rPr>
                <w:spacing w:val="-7"/>
                <w:sz w:val="21"/>
              </w:rPr>
              <w:t xml:space="preserve"> </w:t>
            </w:r>
            <w:r>
              <w:rPr>
                <w:sz w:val="21"/>
              </w:rPr>
              <w:t>informational</w:t>
            </w:r>
            <w:r>
              <w:rPr>
                <w:spacing w:val="-6"/>
                <w:sz w:val="21"/>
              </w:rPr>
              <w:t xml:space="preserve"> </w:t>
            </w:r>
            <w:r>
              <w:rPr>
                <w:sz w:val="21"/>
              </w:rPr>
              <w:t>or</w:t>
            </w:r>
            <w:r>
              <w:rPr>
                <w:spacing w:val="-7"/>
                <w:sz w:val="21"/>
              </w:rPr>
              <w:t xml:space="preserve"> </w:t>
            </w:r>
            <w:r>
              <w:rPr>
                <w:sz w:val="21"/>
              </w:rPr>
              <w:t>evidential</w:t>
            </w:r>
            <w:r>
              <w:rPr>
                <w:spacing w:val="-6"/>
                <w:sz w:val="21"/>
              </w:rPr>
              <w:t xml:space="preserve"> </w:t>
            </w:r>
            <w:r>
              <w:rPr>
                <w:spacing w:val="-2"/>
                <w:sz w:val="21"/>
              </w:rPr>
              <w:t>value</w:t>
            </w:r>
          </w:p>
        </w:tc>
        <w:tc>
          <w:tcPr>
            <w:tcW w:w="5529" w:type="dxa"/>
          </w:tcPr>
          <w:p w14:paraId="290389CA" w14:textId="77777777" w:rsidR="00465227" w:rsidRDefault="00355D6D">
            <w:pPr>
              <w:pStyle w:val="TableParagraph"/>
              <w:spacing w:before="42"/>
              <w:rPr>
                <w:sz w:val="21"/>
              </w:rPr>
            </w:pPr>
            <w:r>
              <w:rPr>
                <w:sz w:val="21"/>
              </w:rPr>
              <w:t>Routinely</w:t>
            </w:r>
            <w:r>
              <w:rPr>
                <w:spacing w:val="-6"/>
                <w:sz w:val="21"/>
              </w:rPr>
              <w:t xml:space="preserve"> </w:t>
            </w:r>
            <w:r>
              <w:rPr>
                <w:sz w:val="21"/>
              </w:rPr>
              <w:t>destroyed</w:t>
            </w:r>
            <w:r>
              <w:rPr>
                <w:spacing w:val="-5"/>
                <w:sz w:val="21"/>
              </w:rPr>
              <w:t xml:space="preserve"> </w:t>
            </w:r>
            <w:r>
              <w:rPr>
                <w:sz w:val="21"/>
              </w:rPr>
              <w:t>in</w:t>
            </w:r>
            <w:r>
              <w:rPr>
                <w:spacing w:val="-8"/>
                <w:sz w:val="21"/>
              </w:rPr>
              <w:t xml:space="preserve"> </w:t>
            </w:r>
            <w:r>
              <w:rPr>
                <w:sz w:val="21"/>
              </w:rPr>
              <w:t>the</w:t>
            </w:r>
            <w:r>
              <w:rPr>
                <w:spacing w:val="-5"/>
                <w:sz w:val="21"/>
              </w:rPr>
              <w:t xml:space="preserve"> </w:t>
            </w:r>
            <w:r>
              <w:rPr>
                <w:sz w:val="21"/>
              </w:rPr>
              <w:t>normal</w:t>
            </w:r>
            <w:r>
              <w:rPr>
                <w:spacing w:val="-6"/>
                <w:sz w:val="21"/>
              </w:rPr>
              <w:t xml:space="preserve"> </w:t>
            </w:r>
            <w:r>
              <w:rPr>
                <w:sz w:val="21"/>
              </w:rPr>
              <w:t>course</w:t>
            </w:r>
            <w:r>
              <w:rPr>
                <w:spacing w:val="-5"/>
                <w:sz w:val="21"/>
              </w:rPr>
              <w:t xml:space="preserve"> </w:t>
            </w:r>
            <w:r>
              <w:rPr>
                <w:sz w:val="21"/>
              </w:rPr>
              <w:t>of</w:t>
            </w:r>
            <w:r>
              <w:rPr>
                <w:spacing w:val="-5"/>
                <w:sz w:val="21"/>
              </w:rPr>
              <w:t xml:space="preserve"> </w:t>
            </w:r>
            <w:r>
              <w:rPr>
                <w:spacing w:val="-2"/>
                <w:sz w:val="21"/>
              </w:rPr>
              <w:t>business</w:t>
            </w:r>
          </w:p>
        </w:tc>
        <w:tc>
          <w:tcPr>
            <w:tcW w:w="2409" w:type="dxa"/>
          </w:tcPr>
          <w:p w14:paraId="290389CB" w14:textId="77777777" w:rsidR="00465227" w:rsidRDefault="00355D6D">
            <w:pPr>
              <w:pStyle w:val="TableParagraph"/>
              <w:spacing w:before="42"/>
              <w:ind w:left="110"/>
              <w:rPr>
                <w:sz w:val="21"/>
              </w:rPr>
            </w:pPr>
            <w:r>
              <w:rPr>
                <w:sz w:val="21"/>
              </w:rPr>
              <w:t>Common</w:t>
            </w:r>
            <w:r>
              <w:rPr>
                <w:spacing w:val="-5"/>
                <w:sz w:val="21"/>
              </w:rPr>
              <w:t xml:space="preserve"> </w:t>
            </w:r>
            <w:r>
              <w:rPr>
                <w:spacing w:val="-2"/>
                <w:sz w:val="21"/>
              </w:rPr>
              <w:t>practice</w:t>
            </w:r>
          </w:p>
        </w:tc>
        <w:tc>
          <w:tcPr>
            <w:tcW w:w="4108" w:type="dxa"/>
          </w:tcPr>
          <w:p w14:paraId="290389CC" w14:textId="77777777" w:rsidR="00465227" w:rsidRDefault="00355D6D">
            <w:pPr>
              <w:pStyle w:val="TableParagraph"/>
              <w:spacing w:before="42" w:line="259" w:lineRule="auto"/>
              <w:ind w:left="111" w:right="158"/>
              <w:rPr>
                <w:sz w:val="21"/>
              </w:rPr>
            </w:pPr>
            <w:r>
              <w:rPr>
                <w:sz w:val="21"/>
              </w:rPr>
              <w:t>Compliment slips, telephone messages, trivial</w:t>
            </w:r>
            <w:r>
              <w:rPr>
                <w:spacing w:val="-5"/>
                <w:sz w:val="21"/>
              </w:rPr>
              <w:t xml:space="preserve"> </w:t>
            </w:r>
            <w:r>
              <w:rPr>
                <w:sz w:val="21"/>
              </w:rPr>
              <w:t>notes,</w:t>
            </w:r>
            <w:r>
              <w:rPr>
                <w:spacing w:val="-4"/>
                <w:sz w:val="21"/>
              </w:rPr>
              <w:t xml:space="preserve"> </w:t>
            </w:r>
            <w:r>
              <w:rPr>
                <w:sz w:val="21"/>
              </w:rPr>
              <w:t>working</w:t>
            </w:r>
            <w:r>
              <w:rPr>
                <w:spacing w:val="-6"/>
                <w:sz w:val="21"/>
              </w:rPr>
              <w:t xml:space="preserve"> </w:t>
            </w:r>
            <w:r>
              <w:rPr>
                <w:sz w:val="21"/>
              </w:rPr>
              <w:t>papers</w:t>
            </w:r>
            <w:r>
              <w:rPr>
                <w:spacing w:val="-8"/>
                <w:sz w:val="21"/>
              </w:rPr>
              <w:t xml:space="preserve"> </w:t>
            </w:r>
            <w:r>
              <w:rPr>
                <w:sz w:val="21"/>
              </w:rPr>
              <w:t>which</w:t>
            </w:r>
            <w:r>
              <w:rPr>
                <w:spacing w:val="-4"/>
                <w:sz w:val="21"/>
              </w:rPr>
              <w:t xml:space="preserve"> </w:t>
            </w:r>
            <w:r>
              <w:rPr>
                <w:sz w:val="21"/>
              </w:rPr>
              <w:t>lead</w:t>
            </w:r>
            <w:r>
              <w:rPr>
                <w:spacing w:val="-7"/>
                <w:sz w:val="21"/>
              </w:rPr>
              <w:t xml:space="preserve"> </w:t>
            </w:r>
            <w:r>
              <w:rPr>
                <w:sz w:val="21"/>
              </w:rPr>
              <w:t>to</w:t>
            </w:r>
            <w:r>
              <w:rPr>
                <w:spacing w:val="-5"/>
                <w:sz w:val="21"/>
              </w:rPr>
              <w:t xml:space="preserve"> </w:t>
            </w:r>
            <w:r>
              <w:rPr>
                <w:sz w:val="21"/>
              </w:rPr>
              <w:t>a final report</w:t>
            </w:r>
          </w:p>
        </w:tc>
      </w:tr>
      <w:tr w:rsidR="00465227" w14:paraId="290389D4" w14:textId="77777777">
        <w:trPr>
          <w:trHeight w:val="609"/>
        </w:trPr>
        <w:tc>
          <w:tcPr>
            <w:tcW w:w="710" w:type="dxa"/>
          </w:tcPr>
          <w:p w14:paraId="290389CE" w14:textId="77777777" w:rsidR="00465227" w:rsidRDefault="00355D6D">
            <w:pPr>
              <w:pStyle w:val="TableParagraph"/>
              <w:spacing w:before="28" w:line="270" w:lineRule="atLeast"/>
              <w:ind w:left="105" w:right="221"/>
              <w:rPr>
                <w:sz w:val="21"/>
              </w:rPr>
            </w:pPr>
            <w:r>
              <w:rPr>
                <w:spacing w:val="-4"/>
                <w:sz w:val="21"/>
              </w:rPr>
              <w:t xml:space="preserve">COR </w:t>
            </w:r>
            <w:r>
              <w:rPr>
                <w:spacing w:val="-6"/>
                <w:sz w:val="21"/>
              </w:rPr>
              <w:t>33</w:t>
            </w:r>
          </w:p>
        </w:tc>
        <w:tc>
          <w:tcPr>
            <w:tcW w:w="2834" w:type="dxa"/>
          </w:tcPr>
          <w:p w14:paraId="290389CF" w14:textId="77777777" w:rsidR="00465227" w:rsidRDefault="00355D6D">
            <w:pPr>
              <w:pStyle w:val="TableParagraph"/>
              <w:spacing w:before="42"/>
              <w:ind w:left="105"/>
              <w:rPr>
                <w:sz w:val="21"/>
              </w:rPr>
            </w:pPr>
            <w:r>
              <w:rPr>
                <w:sz w:val="21"/>
              </w:rPr>
              <w:t>Partnership</w:t>
            </w:r>
            <w:r>
              <w:rPr>
                <w:spacing w:val="-8"/>
                <w:sz w:val="21"/>
              </w:rPr>
              <w:t xml:space="preserve"> </w:t>
            </w:r>
            <w:r>
              <w:rPr>
                <w:spacing w:val="-2"/>
                <w:sz w:val="21"/>
              </w:rPr>
              <w:t>working</w:t>
            </w:r>
          </w:p>
        </w:tc>
        <w:tc>
          <w:tcPr>
            <w:tcW w:w="6804" w:type="dxa"/>
          </w:tcPr>
          <w:p w14:paraId="290389D0" w14:textId="77777777" w:rsidR="00465227" w:rsidRDefault="00355D6D">
            <w:pPr>
              <w:pStyle w:val="TableParagraph"/>
              <w:spacing w:before="42"/>
              <w:ind w:left="106"/>
              <w:rPr>
                <w:sz w:val="21"/>
              </w:rPr>
            </w:pPr>
            <w:r>
              <w:rPr>
                <w:sz w:val="21"/>
              </w:rPr>
              <w:t>All</w:t>
            </w:r>
            <w:r>
              <w:rPr>
                <w:spacing w:val="-6"/>
                <w:sz w:val="21"/>
              </w:rPr>
              <w:t xml:space="preserve"> </w:t>
            </w:r>
            <w:r>
              <w:rPr>
                <w:sz w:val="21"/>
              </w:rPr>
              <w:t>records</w:t>
            </w:r>
            <w:r>
              <w:rPr>
                <w:spacing w:val="-6"/>
                <w:sz w:val="21"/>
              </w:rPr>
              <w:t xml:space="preserve"> </w:t>
            </w:r>
            <w:r>
              <w:rPr>
                <w:sz w:val="21"/>
              </w:rPr>
              <w:t>relating</w:t>
            </w:r>
            <w:r>
              <w:rPr>
                <w:spacing w:val="-8"/>
                <w:sz w:val="21"/>
              </w:rPr>
              <w:t xml:space="preserve"> </w:t>
            </w:r>
            <w:r>
              <w:rPr>
                <w:sz w:val="21"/>
              </w:rPr>
              <w:t>to</w:t>
            </w:r>
            <w:r>
              <w:rPr>
                <w:spacing w:val="-5"/>
                <w:sz w:val="21"/>
              </w:rPr>
              <w:t xml:space="preserve"> </w:t>
            </w:r>
            <w:r>
              <w:rPr>
                <w:sz w:val="21"/>
              </w:rPr>
              <w:t>partnership</w:t>
            </w:r>
            <w:r>
              <w:rPr>
                <w:spacing w:val="-4"/>
                <w:sz w:val="21"/>
              </w:rPr>
              <w:t xml:space="preserve"> </w:t>
            </w:r>
            <w:r>
              <w:rPr>
                <w:spacing w:val="-2"/>
                <w:sz w:val="21"/>
              </w:rPr>
              <w:t>working</w:t>
            </w:r>
          </w:p>
        </w:tc>
        <w:tc>
          <w:tcPr>
            <w:tcW w:w="5529" w:type="dxa"/>
          </w:tcPr>
          <w:p w14:paraId="290389D1" w14:textId="77777777" w:rsidR="00465227" w:rsidRDefault="00355D6D">
            <w:pPr>
              <w:pStyle w:val="TableParagraph"/>
              <w:spacing w:before="42"/>
              <w:rPr>
                <w:sz w:val="21"/>
              </w:rPr>
            </w:pPr>
            <w:r>
              <w:rPr>
                <w:sz w:val="21"/>
              </w:rPr>
              <w:t>6</w:t>
            </w:r>
            <w:r>
              <w:rPr>
                <w:spacing w:val="-2"/>
                <w:sz w:val="21"/>
              </w:rPr>
              <w:t xml:space="preserve"> </w:t>
            </w:r>
            <w:r>
              <w:rPr>
                <w:sz w:val="21"/>
              </w:rPr>
              <w:t>years</w:t>
            </w:r>
            <w:r>
              <w:rPr>
                <w:spacing w:val="-4"/>
                <w:sz w:val="21"/>
              </w:rPr>
              <w:t xml:space="preserve"> </w:t>
            </w:r>
            <w:r>
              <w:rPr>
                <w:sz w:val="21"/>
              </w:rPr>
              <w:t>from</w:t>
            </w:r>
            <w:r>
              <w:rPr>
                <w:spacing w:val="-5"/>
                <w:sz w:val="21"/>
              </w:rPr>
              <w:t xml:space="preserve"> </w:t>
            </w:r>
            <w:r>
              <w:rPr>
                <w:sz w:val="21"/>
              </w:rPr>
              <w:t>end</w:t>
            </w:r>
            <w:r>
              <w:rPr>
                <w:spacing w:val="-1"/>
                <w:sz w:val="21"/>
              </w:rPr>
              <w:t xml:space="preserve"> </w:t>
            </w:r>
            <w:r>
              <w:rPr>
                <w:sz w:val="21"/>
              </w:rPr>
              <w:t>of</w:t>
            </w:r>
            <w:r>
              <w:rPr>
                <w:spacing w:val="-1"/>
                <w:sz w:val="21"/>
              </w:rPr>
              <w:t xml:space="preserve"> </w:t>
            </w:r>
            <w:r>
              <w:rPr>
                <w:spacing w:val="-2"/>
                <w:sz w:val="21"/>
              </w:rPr>
              <w:t>partnership</w:t>
            </w:r>
          </w:p>
        </w:tc>
        <w:tc>
          <w:tcPr>
            <w:tcW w:w="2409" w:type="dxa"/>
          </w:tcPr>
          <w:p w14:paraId="290389D2" w14:textId="77777777" w:rsidR="00465227" w:rsidRDefault="00355D6D">
            <w:pPr>
              <w:pStyle w:val="TableParagraph"/>
              <w:spacing w:before="42"/>
              <w:ind w:left="110"/>
              <w:rPr>
                <w:sz w:val="21"/>
              </w:rPr>
            </w:pPr>
            <w:r>
              <w:rPr>
                <w:sz w:val="21"/>
              </w:rPr>
              <w:t>Common</w:t>
            </w:r>
            <w:r>
              <w:rPr>
                <w:spacing w:val="-5"/>
                <w:sz w:val="21"/>
              </w:rPr>
              <w:t xml:space="preserve"> </w:t>
            </w:r>
            <w:r>
              <w:rPr>
                <w:spacing w:val="-2"/>
                <w:sz w:val="21"/>
              </w:rPr>
              <w:t>practice</w:t>
            </w:r>
          </w:p>
        </w:tc>
        <w:tc>
          <w:tcPr>
            <w:tcW w:w="4108" w:type="dxa"/>
          </w:tcPr>
          <w:p w14:paraId="290389D3" w14:textId="77777777" w:rsidR="00465227" w:rsidRDefault="00355D6D">
            <w:pPr>
              <w:pStyle w:val="TableParagraph"/>
              <w:spacing w:before="42"/>
              <w:ind w:left="111"/>
              <w:rPr>
                <w:sz w:val="21"/>
              </w:rPr>
            </w:pPr>
            <w:r>
              <w:rPr>
                <w:sz w:val="21"/>
              </w:rPr>
              <w:t>Partnership</w:t>
            </w:r>
            <w:r>
              <w:rPr>
                <w:spacing w:val="-11"/>
                <w:sz w:val="21"/>
              </w:rPr>
              <w:t xml:space="preserve"> </w:t>
            </w:r>
            <w:r>
              <w:rPr>
                <w:sz w:val="21"/>
              </w:rPr>
              <w:t>agreements,</w:t>
            </w:r>
            <w:r>
              <w:rPr>
                <w:spacing w:val="-9"/>
                <w:sz w:val="21"/>
              </w:rPr>
              <w:t xml:space="preserve"> </w:t>
            </w:r>
            <w:r>
              <w:rPr>
                <w:spacing w:val="-2"/>
                <w:sz w:val="21"/>
              </w:rPr>
              <w:t>correspondence</w:t>
            </w:r>
          </w:p>
        </w:tc>
      </w:tr>
      <w:tr w:rsidR="00465227" w14:paraId="290389DB" w14:textId="77777777">
        <w:trPr>
          <w:trHeight w:val="760"/>
        </w:trPr>
        <w:tc>
          <w:tcPr>
            <w:tcW w:w="710" w:type="dxa"/>
          </w:tcPr>
          <w:p w14:paraId="290389D5" w14:textId="77777777" w:rsidR="00465227" w:rsidRDefault="00355D6D">
            <w:pPr>
              <w:pStyle w:val="TableParagraph"/>
              <w:spacing w:before="44" w:line="259" w:lineRule="auto"/>
              <w:ind w:left="105" w:right="221"/>
              <w:rPr>
                <w:sz w:val="21"/>
              </w:rPr>
            </w:pPr>
            <w:r>
              <w:rPr>
                <w:spacing w:val="-4"/>
                <w:sz w:val="21"/>
              </w:rPr>
              <w:t xml:space="preserve">COR </w:t>
            </w:r>
            <w:r>
              <w:rPr>
                <w:spacing w:val="-6"/>
                <w:sz w:val="21"/>
              </w:rPr>
              <w:t>34</w:t>
            </w:r>
          </w:p>
        </w:tc>
        <w:tc>
          <w:tcPr>
            <w:tcW w:w="2834" w:type="dxa"/>
          </w:tcPr>
          <w:p w14:paraId="290389D6" w14:textId="77777777" w:rsidR="00465227" w:rsidRDefault="00355D6D">
            <w:pPr>
              <w:pStyle w:val="TableParagraph"/>
              <w:spacing w:before="44"/>
              <w:ind w:left="105"/>
              <w:rPr>
                <w:sz w:val="21"/>
              </w:rPr>
            </w:pPr>
            <w:r>
              <w:rPr>
                <w:sz w:val="21"/>
              </w:rPr>
              <w:t>Service</w:t>
            </w:r>
            <w:r>
              <w:rPr>
                <w:spacing w:val="-4"/>
                <w:sz w:val="21"/>
              </w:rPr>
              <w:t xml:space="preserve"> </w:t>
            </w:r>
            <w:r>
              <w:rPr>
                <w:sz w:val="21"/>
              </w:rPr>
              <w:t>Level</w:t>
            </w:r>
            <w:r>
              <w:rPr>
                <w:spacing w:val="-5"/>
                <w:sz w:val="21"/>
              </w:rPr>
              <w:t xml:space="preserve"> </w:t>
            </w:r>
            <w:r>
              <w:rPr>
                <w:spacing w:val="-2"/>
                <w:sz w:val="21"/>
              </w:rPr>
              <w:t>Agreements</w:t>
            </w:r>
          </w:p>
        </w:tc>
        <w:tc>
          <w:tcPr>
            <w:tcW w:w="6804" w:type="dxa"/>
          </w:tcPr>
          <w:p w14:paraId="290389D7" w14:textId="77777777" w:rsidR="00465227" w:rsidRDefault="00355D6D">
            <w:pPr>
              <w:pStyle w:val="TableParagraph"/>
              <w:spacing w:before="44"/>
              <w:ind w:left="106"/>
              <w:rPr>
                <w:sz w:val="21"/>
              </w:rPr>
            </w:pPr>
            <w:r>
              <w:rPr>
                <w:sz w:val="21"/>
              </w:rPr>
              <w:t>All</w:t>
            </w:r>
            <w:r>
              <w:rPr>
                <w:spacing w:val="-5"/>
                <w:sz w:val="21"/>
              </w:rPr>
              <w:t xml:space="preserve"> </w:t>
            </w:r>
            <w:r>
              <w:rPr>
                <w:sz w:val="21"/>
              </w:rPr>
              <w:t>records</w:t>
            </w:r>
            <w:r>
              <w:rPr>
                <w:spacing w:val="-5"/>
                <w:sz w:val="21"/>
              </w:rPr>
              <w:t xml:space="preserve"> </w:t>
            </w:r>
            <w:r>
              <w:rPr>
                <w:sz w:val="21"/>
              </w:rPr>
              <w:t>relating</w:t>
            </w:r>
            <w:r>
              <w:rPr>
                <w:spacing w:val="-6"/>
                <w:sz w:val="21"/>
              </w:rPr>
              <w:t xml:space="preserve"> </w:t>
            </w:r>
            <w:r>
              <w:rPr>
                <w:sz w:val="21"/>
              </w:rPr>
              <w:t>to</w:t>
            </w:r>
            <w:r>
              <w:rPr>
                <w:spacing w:val="-5"/>
                <w:sz w:val="21"/>
              </w:rPr>
              <w:t xml:space="preserve"> </w:t>
            </w:r>
            <w:r>
              <w:rPr>
                <w:sz w:val="21"/>
              </w:rPr>
              <w:t>service</w:t>
            </w:r>
            <w:r>
              <w:rPr>
                <w:spacing w:val="-3"/>
                <w:sz w:val="21"/>
              </w:rPr>
              <w:t xml:space="preserve"> </w:t>
            </w:r>
            <w:r>
              <w:rPr>
                <w:sz w:val="21"/>
              </w:rPr>
              <w:t>level</w:t>
            </w:r>
            <w:r>
              <w:rPr>
                <w:spacing w:val="-3"/>
                <w:sz w:val="21"/>
              </w:rPr>
              <w:t xml:space="preserve"> </w:t>
            </w:r>
            <w:r>
              <w:rPr>
                <w:spacing w:val="-2"/>
                <w:sz w:val="21"/>
              </w:rPr>
              <w:t>agreements</w:t>
            </w:r>
          </w:p>
        </w:tc>
        <w:tc>
          <w:tcPr>
            <w:tcW w:w="5529" w:type="dxa"/>
          </w:tcPr>
          <w:p w14:paraId="290389D8" w14:textId="77777777" w:rsidR="00465227" w:rsidRDefault="00355D6D">
            <w:pPr>
              <w:pStyle w:val="TableParagraph"/>
              <w:spacing w:before="44"/>
              <w:rPr>
                <w:sz w:val="21"/>
              </w:rPr>
            </w:pPr>
            <w:r>
              <w:rPr>
                <w:sz w:val="21"/>
              </w:rPr>
              <w:t>6</w:t>
            </w:r>
            <w:r>
              <w:rPr>
                <w:spacing w:val="-2"/>
                <w:sz w:val="21"/>
              </w:rPr>
              <w:t xml:space="preserve"> </w:t>
            </w:r>
            <w:r>
              <w:rPr>
                <w:sz w:val="21"/>
              </w:rPr>
              <w:t>years</w:t>
            </w:r>
            <w:r>
              <w:rPr>
                <w:spacing w:val="-4"/>
                <w:sz w:val="21"/>
              </w:rPr>
              <w:t xml:space="preserve"> </w:t>
            </w:r>
            <w:r>
              <w:rPr>
                <w:sz w:val="21"/>
              </w:rPr>
              <w:t>from</w:t>
            </w:r>
            <w:r>
              <w:rPr>
                <w:spacing w:val="-5"/>
                <w:sz w:val="21"/>
              </w:rPr>
              <w:t xml:space="preserve"> </w:t>
            </w:r>
            <w:r>
              <w:rPr>
                <w:sz w:val="21"/>
              </w:rPr>
              <w:t>expiry</w:t>
            </w:r>
            <w:r>
              <w:rPr>
                <w:spacing w:val="-1"/>
                <w:sz w:val="21"/>
              </w:rPr>
              <w:t xml:space="preserve"> </w:t>
            </w:r>
            <w:r>
              <w:rPr>
                <w:sz w:val="21"/>
              </w:rPr>
              <w:t>of</w:t>
            </w:r>
            <w:r>
              <w:rPr>
                <w:spacing w:val="-1"/>
                <w:sz w:val="21"/>
              </w:rPr>
              <w:t xml:space="preserve"> </w:t>
            </w:r>
            <w:r>
              <w:rPr>
                <w:spacing w:val="-2"/>
                <w:sz w:val="21"/>
              </w:rPr>
              <w:t>agreement</w:t>
            </w:r>
          </w:p>
        </w:tc>
        <w:tc>
          <w:tcPr>
            <w:tcW w:w="2409" w:type="dxa"/>
          </w:tcPr>
          <w:p w14:paraId="290389D9" w14:textId="77777777" w:rsidR="00465227" w:rsidRDefault="00355D6D">
            <w:pPr>
              <w:pStyle w:val="TableParagraph"/>
              <w:spacing w:before="44"/>
              <w:ind w:left="110"/>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08" w:type="dxa"/>
          </w:tcPr>
          <w:p w14:paraId="290389DA" w14:textId="77777777" w:rsidR="00465227" w:rsidRDefault="00355D6D">
            <w:pPr>
              <w:pStyle w:val="TableParagraph"/>
              <w:spacing w:before="44" w:line="259" w:lineRule="auto"/>
              <w:ind w:left="111"/>
              <w:rPr>
                <w:sz w:val="21"/>
              </w:rPr>
            </w:pPr>
            <w:r>
              <w:rPr>
                <w:sz w:val="21"/>
              </w:rPr>
              <w:t>Service</w:t>
            </w:r>
            <w:r>
              <w:rPr>
                <w:spacing w:val="-9"/>
                <w:sz w:val="21"/>
              </w:rPr>
              <w:t xml:space="preserve"> </w:t>
            </w:r>
            <w:r>
              <w:rPr>
                <w:sz w:val="21"/>
              </w:rPr>
              <w:t>level</w:t>
            </w:r>
            <w:r>
              <w:rPr>
                <w:spacing w:val="-9"/>
                <w:sz w:val="21"/>
              </w:rPr>
              <w:t xml:space="preserve"> </w:t>
            </w:r>
            <w:r>
              <w:rPr>
                <w:sz w:val="21"/>
              </w:rPr>
              <w:t>agreements</w:t>
            </w:r>
            <w:r>
              <w:rPr>
                <w:spacing w:val="-10"/>
                <w:sz w:val="21"/>
              </w:rPr>
              <w:t xml:space="preserve"> </w:t>
            </w:r>
            <w:r>
              <w:rPr>
                <w:sz w:val="21"/>
              </w:rPr>
              <w:t>and</w:t>
            </w:r>
            <w:r>
              <w:rPr>
                <w:spacing w:val="-9"/>
                <w:sz w:val="21"/>
              </w:rPr>
              <w:t xml:space="preserve"> </w:t>
            </w:r>
            <w:r>
              <w:rPr>
                <w:sz w:val="21"/>
              </w:rPr>
              <w:t xml:space="preserve">supporting </w:t>
            </w:r>
            <w:r>
              <w:rPr>
                <w:spacing w:val="-2"/>
                <w:sz w:val="21"/>
              </w:rPr>
              <w:t>documentation</w:t>
            </w:r>
          </w:p>
        </w:tc>
      </w:tr>
      <w:tr w:rsidR="00465227" w14:paraId="290389E2" w14:textId="77777777">
        <w:trPr>
          <w:trHeight w:val="1037"/>
        </w:trPr>
        <w:tc>
          <w:tcPr>
            <w:tcW w:w="710" w:type="dxa"/>
          </w:tcPr>
          <w:p w14:paraId="290389DC" w14:textId="77777777" w:rsidR="00465227" w:rsidRDefault="00355D6D">
            <w:pPr>
              <w:pStyle w:val="TableParagraph"/>
              <w:spacing w:before="42" w:line="261" w:lineRule="auto"/>
              <w:ind w:left="105" w:right="221"/>
              <w:rPr>
                <w:sz w:val="21"/>
              </w:rPr>
            </w:pPr>
            <w:r>
              <w:rPr>
                <w:spacing w:val="-4"/>
                <w:sz w:val="21"/>
              </w:rPr>
              <w:t xml:space="preserve">COR </w:t>
            </w:r>
            <w:r>
              <w:rPr>
                <w:spacing w:val="-6"/>
                <w:sz w:val="21"/>
              </w:rPr>
              <w:t>35</w:t>
            </w:r>
          </w:p>
        </w:tc>
        <w:tc>
          <w:tcPr>
            <w:tcW w:w="2834" w:type="dxa"/>
          </w:tcPr>
          <w:p w14:paraId="290389DD" w14:textId="77777777" w:rsidR="00465227" w:rsidRDefault="00355D6D">
            <w:pPr>
              <w:pStyle w:val="TableParagraph"/>
              <w:spacing w:before="42"/>
              <w:ind w:left="105"/>
              <w:rPr>
                <w:sz w:val="21"/>
              </w:rPr>
            </w:pPr>
            <w:r>
              <w:rPr>
                <w:sz w:val="21"/>
              </w:rPr>
              <w:t>Funding</w:t>
            </w:r>
            <w:r>
              <w:rPr>
                <w:spacing w:val="-7"/>
                <w:sz w:val="21"/>
              </w:rPr>
              <w:t xml:space="preserve"> </w:t>
            </w:r>
            <w:r>
              <w:rPr>
                <w:spacing w:val="-4"/>
                <w:sz w:val="21"/>
              </w:rPr>
              <w:t>bids</w:t>
            </w:r>
          </w:p>
        </w:tc>
        <w:tc>
          <w:tcPr>
            <w:tcW w:w="6804" w:type="dxa"/>
          </w:tcPr>
          <w:p w14:paraId="290389DE" w14:textId="77777777" w:rsidR="00465227" w:rsidRDefault="00355D6D">
            <w:pPr>
              <w:pStyle w:val="TableParagraph"/>
              <w:spacing w:before="42" w:line="261" w:lineRule="auto"/>
              <w:ind w:left="106"/>
              <w:rPr>
                <w:sz w:val="21"/>
              </w:rPr>
            </w:pPr>
            <w:r>
              <w:rPr>
                <w:sz w:val="21"/>
              </w:rPr>
              <w:t>The</w:t>
            </w:r>
            <w:r>
              <w:rPr>
                <w:spacing w:val="-3"/>
                <w:sz w:val="21"/>
              </w:rPr>
              <w:t xml:space="preserve"> </w:t>
            </w:r>
            <w:r>
              <w:rPr>
                <w:sz w:val="21"/>
              </w:rPr>
              <w:t>submission</w:t>
            </w:r>
            <w:r>
              <w:rPr>
                <w:spacing w:val="-3"/>
                <w:sz w:val="21"/>
              </w:rPr>
              <w:t xml:space="preserve"> </w:t>
            </w:r>
            <w:r>
              <w:rPr>
                <w:sz w:val="21"/>
              </w:rPr>
              <w:t>of</w:t>
            </w:r>
            <w:r>
              <w:rPr>
                <w:spacing w:val="-3"/>
                <w:sz w:val="21"/>
              </w:rPr>
              <w:t xml:space="preserve"> </w:t>
            </w:r>
            <w:r>
              <w:rPr>
                <w:sz w:val="21"/>
              </w:rPr>
              <w:t>funding/</w:t>
            </w:r>
            <w:r>
              <w:rPr>
                <w:spacing w:val="-5"/>
                <w:sz w:val="21"/>
              </w:rPr>
              <w:t xml:space="preserve"> </w:t>
            </w:r>
            <w:r>
              <w:rPr>
                <w:sz w:val="21"/>
              </w:rPr>
              <w:t>resource</w:t>
            </w:r>
            <w:r>
              <w:rPr>
                <w:spacing w:val="-3"/>
                <w:sz w:val="21"/>
              </w:rPr>
              <w:t xml:space="preserve"> </w:t>
            </w:r>
            <w:r>
              <w:rPr>
                <w:sz w:val="21"/>
              </w:rPr>
              <w:t>bids</w:t>
            </w:r>
            <w:r>
              <w:rPr>
                <w:spacing w:val="-5"/>
                <w:sz w:val="21"/>
              </w:rPr>
              <w:t xml:space="preserve"> </w:t>
            </w:r>
            <w:r>
              <w:rPr>
                <w:sz w:val="21"/>
              </w:rPr>
              <w:t>and</w:t>
            </w:r>
            <w:r>
              <w:rPr>
                <w:spacing w:val="-7"/>
                <w:sz w:val="21"/>
              </w:rPr>
              <w:t xml:space="preserve"> </w:t>
            </w:r>
            <w:r>
              <w:rPr>
                <w:sz w:val="21"/>
              </w:rPr>
              <w:t>the</w:t>
            </w:r>
            <w:r>
              <w:rPr>
                <w:spacing w:val="-3"/>
                <w:sz w:val="21"/>
              </w:rPr>
              <w:t xml:space="preserve"> </w:t>
            </w:r>
            <w:r>
              <w:rPr>
                <w:sz w:val="21"/>
              </w:rPr>
              <w:t>management</w:t>
            </w:r>
            <w:r>
              <w:rPr>
                <w:spacing w:val="-2"/>
                <w:sz w:val="21"/>
              </w:rPr>
              <w:t xml:space="preserve"> </w:t>
            </w:r>
            <w:r>
              <w:rPr>
                <w:sz w:val="21"/>
              </w:rPr>
              <w:t>of</w:t>
            </w:r>
            <w:r>
              <w:rPr>
                <w:spacing w:val="-6"/>
                <w:sz w:val="21"/>
              </w:rPr>
              <w:t xml:space="preserve"> </w:t>
            </w:r>
            <w:r>
              <w:rPr>
                <w:sz w:val="21"/>
              </w:rPr>
              <w:t>funding where successful</w:t>
            </w:r>
          </w:p>
        </w:tc>
        <w:tc>
          <w:tcPr>
            <w:tcW w:w="5529" w:type="dxa"/>
          </w:tcPr>
          <w:p w14:paraId="290389DF" w14:textId="77777777" w:rsidR="00465227" w:rsidRDefault="00355D6D">
            <w:pPr>
              <w:pStyle w:val="TableParagraph"/>
              <w:spacing w:before="42"/>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9" w:type="dxa"/>
          </w:tcPr>
          <w:p w14:paraId="290389E0" w14:textId="77777777" w:rsidR="00465227" w:rsidRDefault="00355D6D">
            <w:pPr>
              <w:pStyle w:val="TableParagraph"/>
              <w:spacing w:before="42"/>
              <w:ind w:left="110"/>
              <w:rPr>
                <w:sz w:val="21"/>
              </w:rPr>
            </w:pPr>
            <w:r>
              <w:rPr>
                <w:sz w:val="21"/>
              </w:rPr>
              <w:t>Limitation</w:t>
            </w:r>
            <w:r>
              <w:rPr>
                <w:spacing w:val="-8"/>
                <w:sz w:val="21"/>
              </w:rPr>
              <w:t xml:space="preserve"> </w:t>
            </w:r>
            <w:r>
              <w:rPr>
                <w:sz w:val="21"/>
              </w:rPr>
              <w:t>Act</w:t>
            </w:r>
            <w:r>
              <w:rPr>
                <w:spacing w:val="-5"/>
                <w:sz w:val="21"/>
              </w:rPr>
              <w:t xml:space="preserve"> </w:t>
            </w:r>
            <w:r>
              <w:rPr>
                <w:spacing w:val="-4"/>
                <w:sz w:val="21"/>
              </w:rPr>
              <w:t>1980</w:t>
            </w:r>
          </w:p>
        </w:tc>
        <w:tc>
          <w:tcPr>
            <w:tcW w:w="4108" w:type="dxa"/>
          </w:tcPr>
          <w:p w14:paraId="290389E1" w14:textId="77777777" w:rsidR="00465227" w:rsidRDefault="00355D6D">
            <w:pPr>
              <w:pStyle w:val="TableParagraph"/>
              <w:spacing w:before="42" w:line="259" w:lineRule="auto"/>
              <w:ind w:left="111"/>
              <w:rPr>
                <w:sz w:val="21"/>
              </w:rPr>
            </w:pPr>
            <w:r>
              <w:rPr>
                <w:sz w:val="21"/>
              </w:rPr>
              <w:t>Bid documents, criteria, terms of use, supporting</w:t>
            </w:r>
            <w:r>
              <w:rPr>
                <w:spacing w:val="-12"/>
                <w:sz w:val="21"/>
              </w:rPr>
              <w:t xml:space="preserve"> </w:t>
            </w:r>
            <w:r>
              <w:rPr>
                <w:sz w:val="21"/>
              </w:rPr>
              <w:t>financial</w:t>
            </w:r>
            <w:r>
              <w:rPr>
                <w:spacing w:val="-12"/>
                <w:sz w:val="21"/>
              </w:rPr>
              <w:t xml:space="preserve"> </w:t>
            </w:r>
            <w:r>
              <w:rPr>
                <w:sz w:val="21"/>
              </w:rPr>
              <w:t>documentation</w:t>
            </w:r>
            <w:r>
              <w:rPr>
                <w:spacing w:val="-12"/>
                <w:sz w:val="21"/>
              </w:rPr>
              <w:t xml:space="preserve"> </w:t>
            </w:r>
            <w:r>
              <w:rPr>
                <w:sz w:val="21"/>
              </w:rPr>
              <w:t>re expenditure where successful</w:t>
            </w:r>
          </w:p>
        </w:tc>
      </w:tr>
      <w:tr w:rsidR="00465227" w14:paraId="290389E9" w14:textId="77777777">
        <w:trPr>
          <w:trHeight w:val="1024"/>
        </w:trPr>
        <w:tc>
          <w:tcPr>
            <w:tcW w:w="710" w:type="dxa"/>
          </w:tcPr>
          <w:p w14:paraId="290389E3" w14:textId="77777777" w:rsidR="00465227" w:rsidRDefault="00355D6D">
            <w:pPr>
              <w:pStyle w:val="TableParagraph"/>
              <w:spacing w:before="44" w:line="259" w:lineRule="auto"/>
              <w:ind w:left="105" w:right="221"/>
              <w:rPr>
                <w:sz w:val="21"/>
              </w:rPr>
            </w:pPr>
            <w:r>
              <w:rPr>
                <w:spacing w:val="-4"/>
                <w:sz w:val="21"/>
              </w:rPr>
              <w:t xml:space="preserve">COR </w:t>
            </w:r>
            <w:r>
              <w:rPr>
                <w:spacing w:val="-6"/>
                <w:sz w:val="21"/>
              </w:rPr>
              <w:t>36</w:t>
            </w:r>
          </w:p>
        </w:tc>
        <w:tc>
          <w:tcPr>
            <w:tcW w:w="2834" w:type="dxa"/>
          </w:tcPr>
          <w:p w14:paraId="290389E4" w14:textId="77777777" w:rsidR="00465227" w:rsidRDefault="00355D6D">
            <w:pPr>
              <w:pStyle w:val="TableParagraph"/>
              <w:spacing w:before="44"/>
              <w:ind w:left="105"/>
              <w:rPr>
                <w:sz w:val="21"/>
              </w:rPr>
            </w:pPr>
            <w:r>
              <w:rPr>
                <w:sz w:val="21"/>
              </w:rPr>
              <w:t>Grant</w:t>
            </w:r>
            <w:r>
              <w:rPr>
                <w:spacing w:val="-3"/>
                <w:sz w:val="21"/>
              </w:rPr>
              <w:t xml:space="preserve"> </w:t>
            </w:r>
            <w:r>
              <w:rPr>
                <w:sz w:val="21"/>
              </w:rPr>
              <w:t>claims</w:t>
            </w:r>
            <w:r>
              <w:rPr>
                <w:spacing w:val="-4"/>
                <w:sz w:val="21"/>
              </w:rPr>
              <w:t xml:space="preserve"> </w:t>
            </w:r>
            <w:r>
              <w:rPr>
                <w:sz w:val="21"/>
              </w:rPr>
              <w:t>and</w:t>
            </w:r>
            <w:r>
              <w:rPr>
                <w:spacing w:val="-7"/>
                <w:sz w:val="21"/>
              </w:rPr>
              <w:t xml:space="preserve"> </w:t>
            </w:r>
            <w:r>
              <w:rPr>
                <w:spacing w:val="-2"/>
                <w:sz w:val="21"/>
              </w:rPr>
              <w:t>funding</w:t>
            </w:r>
          </w:p>
        </w:tc>
        <w:tc>
          <w:tcPr>
            <w:tcW w:w="6804" w:type="dxa"/>
          </w:tcPr>
          <w:p w14:paraId="290389E5" w14:textId="77777777" w:rsidR="00465227" w:rsidRDefault="00355D6D">
            <w:pPr>
              <w:pStyle w:val="TableParagraph"/>
              <w:spacing w:before="44" w:line="259" w:lineRule="auto"/>
              <w:ind w:left="106"/>
              <w:rPr>
                <w:sz w:val="21"/>
              </w:rPr>
            </w:pPr>
            <w:r>
              <w:rPr>
                <w:sz w:val="21"/>
              </w:rPr>
              <w:t>Records</w:t>
            </w:r>
            <w:r>
              <w:rPr>
                <w:spacing w:val="-7"/>
                <w:sz w:val="21"/>
              </w:rPr>
              <w:t xml:space="preserve"> </w:t>
            </w:r>
            <w:r>
              <w:rPr>
                <w:sz w:val="21"/>
              </w:rPr>
              <w:t>relating</w:t>
            </w:r>
            <w:r>
              <w:rPr>
                <w:spacing w:val="-6"/>
                <w:sz w:val="21"/>
              </w:rPr>
              <w:t xml:space="preserve"> </w:t>
            </w:r>
            <w:r>
              <w:rPr>
                <w:sz w:val="21"/>
              </w:rPr>
              <w:t>to</w:t>
            </w:r>
            <w:r>
              <w:rPr>
                <w:spacing w:val="-4"/>
                <w:sz w:val="21"/>
              </w:rPr>
              <w:t xml:space="preserve"> </w:t>
            </w:r>
            <w:r>
              <w:rPr>
                <w:sz w:val="21"/>
              </w:rPr>
              <w:t>applications</w:t>
            </w:r>
            <w:r>
              <w:rPr>
                <w:spacing w:val="-5"/>
                <w:sz w:val="21"/>
              </w:rPr>
              <w:t xml:space="preserve"> </w:t>
            </w:r>
            <w:r>
              <w:rPr>
                <w:sz w:val="21"/>
              </w:rPr>
              <w:t>for</w:t>
            </w:r>
            <w:r>
              <w:rPr>
                <w:spacing w:val="-3"/>
                <w:sz w:val="21"/>
              </w:rPr>
              <w:t xml:space="preserve"> </w:t>
            </w:r>
            <w:r>
              <w:rPr>
                <w:sz w:val="21"/>
              </w:rPr>
              <w:t>grant</w:t>
            </w:r>
            <w:r>
              <w:rPr>
                <w:spacing w:val="-2"/>
                <w:sz w:val="21"/>
              </w:rPr>
              <w:t xml:space="preserve"> </w:t>
            </w:r>
            <w:r>
              <w:rPr>
                <w:sz w:val="21"/>
              </w:rPr>
              <w:t>claims</w:t>
            </w:r>
            <w:r>
              <w:rPr>
                <w:spacing w:val="-4"/>
                <w:sz w:val="21"/>
              </w:rPr>
              <w:t xml:space="preserve"> </w:t>
            </w:r>
            <w:r>
              <w:rPr>
                <w:sz w:val="21"/>
              </w:rPr>
              <w:t>and</w:t>
            </w:r>
            <w:r>
              <w:rPr>
                <w:spacing w:val="-6"/>
                <w:sz w:val="21"/>
              </w:rPr>
              <w:t xml:space="preserve"> </w:t>
            </w:r>
            <w:r>
              <w:rPr>
                <w:sz w:val="21"/>
              </w:rPr>
              <w:t>the</w:t>
            </w:r>
            <w:r>
              <w:rPr>
                <w:spacing w:val="-5"/>
                <w:sz w:val="21"/>
              </w:rPr>
              <w:t xml:space="preserve"> </w:t>
            </w:r>
            <w:r>
              <w:rPr>
                <w:sz w:val="21"/>
              </w:rPr>
              <w:t>management</w:t>
            </w:r>
            <w:r>
              <w:rPr>
                <w:spacing w:val="-2"/>
                <w:sz w:val="21"/>
              </w:rPr>
              <w:t xml:space="preserve"> </w:t>
            </w:r>
            <w:r>
              <w:rPr>
                <w:sz w:val="21"/>
              </w:rPr>
              <w:t xml:space="preserve">of </w:t>
            </w:r>
            <w:r>
              <w:rPr>
                <w:spacing w:val="-2"/>
                <w:sz w:val="21"/>
              </w:rPr>
              <w:t>funding</w:t>
            </w:r>
          </w:p>
        </w:tc>
        <w:tc>
          <w:tcPr>
            <w:tcW w:w="5529" w:type="dxa"/>
          </w:tcPr>
          <w:p w14:paraId="290389E6" w14:textId="77777777" w:rsidR="00465227" w:rsidRDefault="00355D6D">
            <w:pPr>
              <w:pStyle w:val="TableParagraph"/>
              <w:spacing w:before="44"/>
              <w:rPr>
                <w:sz w:val="21"/>
              </w:rPr>
            </w:pPr>
            <w:r>
              <w:rPr>
                <w:sz w:val="21"/>
              </w:rPr>
              <w:t>6</w:t>
            </w:r>
            <w:r>
              <w:rPr>
                <w:spacing w:val="-3"/>
                <w:sz w:val="21"/>
              </w:rPr>
              <w:t xml:space="preserve"> </w:t>
            </w:r>
            <w:r>
              <w:rPr>
                <w:sz w:val="21"/>
              </w:rPr>
              <w:t>years</w:t>
            </w:r>
            <w:r>
              <w:rPr>
                <w:spacing w:val="-5"/>
                <w:sz w:val="21"/>
              </w:rPr>
              <w:t xml:space="preserve"> </w:t>
            </w:r>
            <w:r>
              <w:rPr>
                <w:sz w:val="21"/>
              </w:rPr>
              <w:t>from</w:t>
            </w:r>
            <w:r>
              <w:rPr>
                <w:spacing w:val="-3"/>
                <w:sz w:val="21"/>
              </w:rPr>
              <w:t xml:space="preserve"> </w:t>
            </w:r>
            <w:r>
              <w:rPr>
                <w:sz w:val="21"/>
              </w:rPr>
              <w:t>date</w:t>
            </w:r>
            <w:r>
              <w:rPr>
                <w:spacing w:val="-4"/>
                <w:sz w:val="21"/>
              </w:rPr>
              <w:t xml:space="preserve"> </w:t>
            </w:r>
            <w:r>
              <w:rPr>
                <w:sz w:val="21"/>
              </w:rPr>
              <w:t>record</w:t>
            </w:r>
            <w:r>
              <w:rPr>
                <w:spacing w:val="-2"/>
                <w:sz w:val="21"/>
              </w:rPr>
              <w:t xml:space="preserve"> created</w:t>
            </w:r>
          </w:p>
        </w:tc>
        <w:tc>
          <w:tcPr>
            <w:tcW w:w="2409" w:type="dxa"/>
          </w:tcPr>
          <w:p w14:paraId="290389E7" w14:textId="77777777" w:rsidR="00465227" w:rsidRDefault="00355D6D">
            <w:pPr>
              <w:pStyle w:val="TableParagraph"/>
              <w:spacing w:before="44"/>
              <w:ind w:left="110"/>
              <w:rPr>
                <w:sz w:val="21"/>
              </w:rPr>
            </w:pPr>
            <w:r>
              <w:rPr>
                <w:sz w:val="21"/>
              </w:rPr>
              <w:t>Common</w:t>
            </w:r>
            <w:r>
              <w:rPr>
                <w:spacing w:val="-5"/>
                <w:sz w:val="21"/>
              </w:rPr>
              <w:t xml:space="preserve"> </w:t>
            </w:r>
            <w:r>
              <w:rPr>
                <w:spacing w:val="-2"/>
                <w:sz w:val="21"/>
              </w:rPr>
              <w:t>practice</w:t>
            </w:r>
          </w:p>
        </w:tc>
        <w:tc>
          <w:tcPr>
            <w:tcW w:w="4108" w:type="dxa"/>
          </w:tcPr>
          <w:p w14:paraId="290389E8" w14:textId="77777777" w:rsidR="00465227" w:rsidRDefault="00355D6D">
            <w:pPr>
              <w:pStyle w:val="TableParagraph"/>
              <w:spacing w:before="44" w:line="259" w:lineRule="auto"/>
              <w:ind w:left="111" w:right="420"/>
              <w:rPr>
                <w:sz w:val="21"/>
              </w:rPr>
            </w:pPr>
            <w:r>
              <w:rPr>
                <w:sz w:val="21"/>
              </w:rPr>
              <w:t>Applications, criteria, terms of use, supporting</w:t>
            </w:r>
            <w:r>
              <w:rPr>
                <w:spacing w:val="-12"/>
                <w:sz w:val="21"/>
              </w:rPr>
              <w:t xml:space="preserve"> </w:t>
            </w:r>
            <w:r>
              <w:rPr>
                <w:sz w:val="21"/>
              </w:rPr>
              <w:t>financial</w:t>
            </w:r>
            <w:r>
              <w:rPr>
                <w:spacing w:val="-12"/>
                <w:sz w:val="21"/>
              </w:rPr>
              <w:t xml:space="preserve"> </w:t>
            </w:r>
            <w:r>
              <w:rPr>
                <w:sz w:val="21"/>
              </w:rPr>
              <w:t>documentation</w:t>
            </w:r>
            <w:r>
              <w:rPr>
                <w:spacing w:val="-12"/>
                <w:sz w:val="21"/>
              </w:rPr>
              <w:t xml:space="preserve"> </w:t>
            </w:r>
            <w:r>
              <w:rPr>
                <w:sz w:val="21"/>
              </w:rPr>
              <w:t>re expenditure where successful</w:t>
            </w:r>
          </w:p>
        </w:tc>
      </w:tr>
      <w:tr w:rsidR="00465227" w14:paraId="290389F0" w14:textId="77777777">
        <w:trPr>
          <w:trHeight w:val="755"/>
        </w:trPr>
        <w:tc>
          <w:tcPr>
            <w:tcW w:w="710" w:type="dxa"/>
          </w:tcPr>
          <w:p w14:paraId="290389EA" w14:textId="77777777" w:rsidR="00465227" w:rsidRDefault="00355D6D">
            <w:pPr>
              <w:pStyle w:val="TableParagraph"/>
              <w:spacing w:before="44" w:line="259" w:lineRule="auto"/>
              <w:ind w:left="105" w:right="221"/>
              <w:rPr>
                <w:sz w:val="21"/>
              </w:rPr>
            </w:pPr>
            <w:r>
              <w:rPr>
                <w:spacing w:val="-4"/>
                <w:sz w:val="21"/>
              </w:rPr>
              <w:t xml:space="preserve">COR </w:t>
            </w:r>
            <w:r>
              <w:rPr>
                <w:spacing w:val="-6"/>
                <w:sz w:val="21"/>
              </w:rPr>
              <w:t>37</w:t>
            </w:r>
          </w:p>
        </w:tc>
        <w:tc>
          <w:tcPr>
            <w:tcW w:w="2834" w:type="dxa"/>
          </w:tcPr>
          <w:p w14:paraId="290389EB" w14:textId="77777777" w:rsidR="00465227" w:rsidRDefault="00355D6D">
            <w:pPr>
              <w:pStyle w:val="TableParagraph"/>
              <w:spacing w:before="44"/>
              <w:ind w:left="105"/>
              <w:rPr>
                <w:sz w:val="21"/>
              </w:rPr>
            </w:pPr>
            <w:r>
              <w:rPr>
                <w:sz w:val="21"/>
              </w:rPr>
              <w:t>Records</w:t>
            </w:r>
            <w:r>
              <w:rPr>
                <w:spacing w:val="-5"/>
                <w:sz w:val="21"/>
              </w:rPr>
              <w:t xml:space="preserve"> </w:t>
            </w:r>
            <w:r>
              <w:rPr>
                <w:sz w:val="21"/>
              </w:rPr>
              <w:t>of</w:t>
            </w:r>
            <w:r>
              <w:rPr>
                <w:spacing w:val="-5"/>
                <w:sz w:val="21"/>
              </w:rPr>
              <w:t xml:space="preserve"> </w:t>
            </w:r>
            <w:r>
              <w:rPr>
                <w:spacing w:val="-2"/>
                <w:sz w:val="21"/>
              </w:rPr>
              <w:t>expenditure</w:t>
            </w:r>
          </w:p>
        </w:tc>
        <w:tc>
          <w:tcPr>
            <w:tcW w:w="6804" w:type="dxa"/>
          </w:tcPr>
          <w:p w14:paraId="290389EC" w14:textId="77777777" w:rsidR="00465227" w:rsidRDefault="00355D6D">
            <w:pPr>
              <w:pStyle w:val="TableParagraph"/>
              <w:spacing w:before="44"/>
              <w:ind w:left="106"/>
              <w:rPr>
                <w:sz w:val="21"/>
              </w:rPr>
            </w:pPr>
            <w:r>
              <w:rPr>
                <w:sz w:val="21"/>
              </w:rPr>
              <w:t>Invoices</w:t>
            </w:r>
            <w:r>
              <w:rPr>
                <w:spacing w:val="-8"/>
                <w:sz w:val="21"/>
              </w:rPr>
              <w:t xml:space="preserve"> </w:t>
            </w:r>
            <w:r>
              <w:rPr>
                <w:sz w:val="21"/>
              </w:rPr>
              <w:t>paid,</w:t>
            </w:r>
            <w:r>
              <w:rPr>
                <w:spacing w:val="-7"/>
                <w:sz w:val="21"/>
              </w:rPr>
              <w:t xml:space="preserve"> </w:t>
            </w:r>
            <w:r>
              <w:rPr>
                <w:sz w:val="21"/>
              </w:rPr>
              <w:t>with</w:t>
            </w:r>
            <w:r>
              <w:rPr>
                <w:spacing w:val="-4"/>
                <w:sz w:val="21"/>
              </w:rPr>
              <w:t xml:space="preserve"> </w:t>
            </w:r>
            <w:r>
              <w:rPr>
                <w:sz w:val="21"/>
              </w:rPr>
              <w:t>associated</w:t>
            </w:r>
            <w:r>
              <w:rPr>
                <w:spacing w:val="-5"/>
                <w:sz w:val="21"/>
              </w:rPr>
              <w:t xml:space="preserve"> </w:t>
            </w:r>
            <w:r>
              <w:rPr>
                <w:sz w:val="21"/>
              </w:rPr>
              <w:t>cost</w:t>
            </w:r>
            <w:r>
              <w:rPr>
                <w:spacing w:val="-3"/>
                <w:sz w:val="21"/>
              </w:rPr>
              <w:t xml:space="preserve"> </w:t>
            </w:r>
            <w:r>
              <w:rPr>
                <w:sz w:val="21"/>
              </w:rPr>
              <w:t>code</w:t>
            </w:r>
            <w:r>
              <w:rPr>
                <w:spacing w:val="-5"/>
                <w:sz w:val="21"/>
              </w:rPr>
              <w:t xml:space="preserve"> </w:t>
            </w:r>
            <w:r>
              <w:rPr>
                <w:sz w:val="21"/>
              </w:rPr>
              <w:t>and</w:t>
            </w:r>
            <w:r>
              <w:rPr>
                <w:spacing w:val="-8"/>
                <w:sz w:val="21"/>
              </w:rPr>
              <w:t xml:space="preserve"> </w:t>
            </w:r>
            <w:r>
              <w:rPr>
                <w:sz w:val="21"/>
              </w:rPr>
              <w:t>purchase</w:t>
            </w:r>
            <w:r>
              <w:rPr>
                <w:spacing w:val="-4"/>
                <w:sz w:val="21"/>
              </w:rPr>
              <w:t xml:space="preserve"> </w:t>
            </w:r>
            <w:r>
              <w:rPr>
                <w:sz w:val="21"/>
              </w:rPr>
              <w:t>order</w:t>
            </w:r>
            <w:r>
              <w:rPr>
                <w:spacing w:val="-4"/>
                <w:sz w:val="21"/>
              </w:rPr>
              <w:t xml:space="preserve"> </w:t>
            </w:r>
            <w:proofErr w:type="spellStart"/>
            <w:r>
              <w:rPr>
                <w:spacing w:val="-2"/>
                <w:sz w:val="21"/>
              </w:rPr>
              <w:t>authorisation</w:t>
            </w:r>
            <w:proofErr w:type="spellEnd"/>
          </w:p>
        </w:tc>
        <w:tc>
          <w:tcPr>
            <w:tcW w:w="5529" w:type="dxa"/>
          </w:tcPr>
          <w:p w14:paraId="290389ED" w14:textId="77777777" w:rsidR="00465227" w:rsidRDefault="00355D6D">
            <w:pPr>
              <w:pStyle w:val="TableParagraph"/>
              <w:spacing w:before="44"/>
              <w:rPr>
                <w:sz w:val="21"/>
              </w:rPr>
            </w:pPr>
            <w:r>
              <w:rPr>
                <w:sz w:val="21"/>
              </w:rPr>
              <w:t>6</w:t>
            </w:r>
            <w:r>
              <w:rPr>
                <w:spacing w:val="-5"/>
                <w:sz w:val="21"/>
              </w:rPr>
              <w:t xml:space="preserve"> </w:t>
            </w:r>
            <w:r>
              <w:rPr>
                <w:sz w:val="21"/>
              </w:rPr>
              <w:t>years</w:t>
            </w:r>
            <w:r>
              <w:rPr>
                <w:spacing w:val="-6"/>
                <w:sz w:val="21"/>
              </w:rPr>
              <w:t xml:space="preserve"> </w:t>
            </w:r>
            <w:r>
              <w:rPr>
                <w:sz w:val="21"/>
              </w:rPr>
              <w:t>+</w:t>
            </w:r>
            <w:r>
              <w:rPr>
                <w:spacing w:val="-3"/>
                <w:sz w:val="21"/>
              </w:rPr>
              <w:t xml:space="preserve"> </w:t>
            </w:r>
            <w:r>
              <w:rPr>
                <w:sz w:val="21"/>
              </w:rPr>
              <w:t>current</w:t>
            </w:r>
            <w:r>
              <w:rPr>
                <w:spacing w:val="-3"/>
                <w:sz w:val="21"/>
              </w:rPr>
              <w:t xml:space="preserve"> </w:t>
            </w:r>
            <w:r>
              <w:rPr>
                <w:spacing w:val="-4"/>
                <w:sz w:val="21"/>
              </w:rPr>
              <w:t>year</w:t>
            </w:r>
          </w:p>
        </w:tc>
        <w:tc>
          <w:tcPr>
            <w:tcW w:w="2409" w:type="dxa"/>
          </w:tcPr>
          <w:p w14:paraId="290389EE" w14:textId="77777777" w:rsidR="00465227" w:rsidRDefault="00355D6D">
            <w:pPr>
              <w:pStyle w:val="TableParagraph"/>
              <w:spacing w:before="44"/>
              <w:ind w:left="110"/>
              <w:rPr>
                <w:sz w:val="21"/>
              </w:rPr>
            </w:pPr>
            <w:r>
              <w:rPr>
                <w:sz w:val="21"/>
              </w:rPr>
              <w:t>HMRC</w:t>
            </w:r>
            <w:r>
              <w:rPr>
                <w:spacing w:val="-6"/>
                <w:sz w:val="21"/>
              </w:rPr>
              <w:t xml:space="preserve"> </w:t>
            </w:r>
            <w:r>
              <w:rPr>
                <w:sz w:val="21"/>
              </w:rPr>
              <w:t>Manual</w:t>
            </w:r>
            <w:r>
              <w:rPr>
                <w:spacing w:val="-6"/>
                <w:sz w:val="21"/>
              </w:rPr>
              <w:t xml:space="preserve"> </w:t>
            </w:r>
            <w:r>
              <w:rPr>
                <w:spacing w:val="-2"/>
                <w:sz w:val="21"/>
              </w:rPr>
              <w:t>Handbook</w:t>
            </w:r>
          </w:p>
        </w:tc>
        <w:tc>
          <w:tcPr>
            <w:tcW w:w="4108" w:type="dxa"/>
          </w:tcPr>
          <w:p w14:paraId="290389EF" w14:textId="77777777" w:rsidR="00465227" w:rsidRDefault="00355D6D">
            <w:pPr>
              <w:pStyle w:val="TableParagraph"/>
              <w:spacing w:before="44"/>
              <w:ind w:left="111"/>
              <w:rPr>
                <w:sz w:val="21"/>
              </w:rPr>
            </w:pPr>
            <w:r>
              <w:rPr>
                <w:sz w:val="21"/>
              </w:rPr>
              <w:t>Invoices,</w:t>
            </w:r>
            <w:r>
              <w:rPr>
                <w:spacing w:val="-8"/>
                <w:sz w:val="21"/>
              </w:rPr>
              <w:t xml:space="preserve"> </w:t>
            </w:r>
            <w:r>
              <w:rPr>
                <w:sz w:val="21"/>
              </w:rPr>
              <w:t>goods</w:t>
            </w:r>
            <w:r>
              <w:rPr>
                <w:spacing w:val="-8"/>
                <w:sz w:val="21"/>
              </w:rPr>
              <w:t xml:space="preserve"> </w:t>
            </w:r>
            <w:r>
              <w:rPr>
                <w:sz w:val="21"/>
              </w:rPr>
              <w:t>receipts,</w:t>
            </w:r>
            <w:r>
              <w:rPr>
                <w:spacing w:val="-9"/>
                <w:sz w:val="21"/>
              </w:rPr>
              <w:t xml:space="preserve"> </w:t>
            </w:r>
            <w:r>
              <w:rPr>
                <w:sz w:val="21"/>
              </w:rPr>
              <w:t>purchase</w:t>
            </w:r>
            <w:r>
              <w:rPr>
                <w:spacing w:val="-7"/>
                <w:sz w:val="21"/>
              </w:rPr>
              <w:t xml:space="preserve"> </w:t>
            </w:r>
            <w:r>
              <w:rPr>
                <w:spacing w:val="-2"/>
                <w:sz w:val="21"/>
              </w:rPr>
              <w:t>orders</w:t>
            </w:r>
          </w:p>
        </w:tc>
      </w:tr>
      <w:tr w:rsidR="00465227" w14:paraId="290389F7" w14:textId="77777777">
        <w:trPr>
          <w:trHeight w:val="753"/>
        </w:trPr>
        <w:tc>
          <w:tcPr>
            <w:tcW w:w="710" w:type="dxa"/>
          </w:tcPr>
          <w:p w14:paraId="290389F1" w14:textId="77777777" w:rsidR="00465227" w:rsidRDefault="00355D6D">
            <w:pPr>
              <w:pStyle w:val="TableParagraph"/>
              <w:spacing w:before="42" w:line="259" w:lineRule="auto"/>
              <w:ind w:left="105" w:right="221"/>
              <w:rPr>
                <w:sz w:val="21"/>
              </w:rPr>
            </w:pPr>
            <w:r>
              <w:rPr>
                <w:spacing w:val="-4"/>
                <w:sz w:val="21"/>
              </w:rPr>
              <w:t xml:space="preserve">COR </w:t>
            </w:r>
            <w:r>
              <w:rPr>
                <w:spacing w:val="-6"/>
                <w:sz w:val="21"/>
              </w:rPr>
              <w:t>38</w:t>
            </w:r>
          </w:p>
        </w:tc>
        <w:tc>
          <w:tcPr>
            <w:tcW w:w="2834" w:type="dxa"/>
          </w:tcPr>
          <w:p w14:paraId="290389F2" w14:textId="77777777" w:rsidR="00465227" w:rsidRDefault="00355D6D">
            <w:pPr>
              <w:pStyle w:val="TableParagraph"/>
              <w:spacing w:before="42"/>
              <w:ind w:left="105"/>
              <w:rPr>
                <w:sz w:val="21"/>
              </w:rPr>
            </w:pPr>
            <w:r>
              <w:rPr>
                <w:spacing w:val="-2"/>
                <w:sz w:val="21"/>
              </w:rPr>
              <w:t>Timesheets</w:t>
            </w:r>
          </w:p>
        </w:tc>
        <w:tc>
          <w:tcPr>
            <w:tcW w:w="6804" w:type="dxa"/>
          </w:tcPr>
          <w:p w14:paraId="290389F3" w14:textId="77777777" w:rsidR="00465227" w:rsidRDefault="00355D6D">
            <w:pPr>
              <w:pStyle w:val="TableParagraph"/>
              <w:spacing w:before="42"/>
              <w:ind w:left="106"/>
              <w:rPr>
                <w:sz w:val="21"/>
              </w:rPr>
            </w:pPr>
            <w:r>
              <w:rPr>
                <w:sz w:val="21"/>
              </w:rPr>
              <w:t>Timesheet</w:t>
            </w:r>
            <w:r>
              <w:rPr>
                <w:spacing w:val="-9"/>
                <w:sz w:val="21"/>
              </w:rPr>
              <w:t xml:space="preserve"> </w:t>
            </w:r>
            <w:r>
              <w:rPr>
                <w:spacing w:val="-2"/>
                <w:sz w:val="21"/>
              </w:rPr>
              <w:t>records</w:t>
            </w:r>
          </w:p>
        </w:tc>
        <w:tc>
          <w:tcPr>
            <w:tcW w:w="5529" w:type="dxa"/>
          </w:tcPr>
          <w:p w14:paraId="290389F4" w14:textId="77777777" w:rsidR="00465227" w:rsidRDefault="00355D6D">
            <w:pPr>
              <w:pStyle w:val="TableParagraph"/>
              <w:spacing w:before="42"/>
              <w:rPr>
                <w:sz w:val="21"/>
              </w:rPr>
            </w:pPr>
            <w:r>
              <w:rPr>
                <w:sz w:val="21"/>
              </w:rPr>
              <w:t>1</w:t>
            </w:r>
            <w:r>
              <w:rPr>
                <w:spacing w:val="-4"/>
                <w:sz w:val="21"/>
              </w:rPr>
              <w:t xml:space="preserve"> </w:t>
            </w:r>
            <w:r>
              <w:rPr>
                <w:sz w:val="21"/>
              </w:rPr>
              <w:t>year</w:t>
            </w:r>
            <w:r>
              <w:rPr>
                <w:spacing w:val="-4"/>
                <w:sz w:val="21"/>
              </w:rPr>
              <w:t xml:space="preserve"> </w:t>
            </w:r>
            <w:r>
              <w:rPr>
                <w:sz w:val="21"/>
              </w:rPr>
              <w:t>+</w:t>
            </w:r>
            <w:r>
              <w:rPr>
                <w:spacing w:val="-3"/>
                <w:sz w:val="21"/>
              </w:rPr>
              <w:t xml:space="preserve"> </w:t>
            </w:r>
            <w:r>
              <w:rPr>
                <w:sz w:val="21"/>
              </w:rPr>
              <w:t>current</w:t>
            </w:r>
            <w:r>
              <w:rPr>
                <w:spacing w:val="-3"/>
                <w:sz w:val="21"/>
              </w:rPr>
              <w:t xml:space="preserve"> </w:t>
            </w:r>
            <w:r>
              <w:rPr>
                <w:spacing w:val="-4"/>
                <w:sz w:val="21"/>
              </w:rPr>
              <w:t>year</w:t>
            </w:r>
          </w:p>
        </w:tc>
        <w:tc>
          <w:tcPr>
            <w:tcW w:w="2409" w:type="dxa"/>
          </w:tcPr>
          <w:p w14:paraId="290389F5" w14:textId="77777777" w:rsidR="00465227" w:rsidRDefault="00355D6D">
            <w:pPr>
              <w:pStyle w:val="TableParagraph"/>
              <w:spacing w:before="42"/>
              <w:ind w:left="110"/>
              <w:rPr>
                <w:sz w:val="21"/>
              </w:rPr>
            </w:pPr>
            <w:r>
              <w:rPr>
                <w:sz w:val="21"/>
              </w:rPr>
              <w:t>Common</w:t>
            </w:r>
            <w:r>
              <w:rPr>
                <w:spacing w:val="-5"/>
                <w:sz w:val="21"/>
              </w:rPr>
              <w:t xml:space="preserve"> </w:t>
            </w:r>
            <w:r>
              <w:rPr>
                <w:spacing w:val="-2"/>
                <w:sz w:val="21"/>
              </w:rPr>
              <w:t>practice</w:t>
            </w:r>
          </w:p>
        </w:tc>
        <w:tc>
          <w:tcPr>
            <w:tcW w:w="4108" w:type="dxa"/>
          </w:tcPr>
          <w:p w14:paraId="290389F6" w14:textId="77777777" w:rsidR="00465227" w:rsidRDefault="00355D6D">
            <w:pPr>
              <w:pStyle w:val="TableParagraph"/>
              <w:spacing w:before="42"/>
              <w:ind w:left="111"/>
              <w:rPr>
                <w:sz w:val="21"/>
              </w:rPr>
            </w:pPr>
            <w:r>
              <w:rPr>
                <w:spacing w:val="-2"/>
                <w:sz w:val="21"/>
              </w:rPr>
              <w:t>Timesheets</w:t>
            </w:r>
          </w:p>
        </w:tc>
      </w:tr>
    </w:tbl>
    <w:p w14:paraId="290389F8" w14:textId="77777777" w:rsidR="0094513E" w:rsidRDefault="0094513E"/>
    <w:sectPr w:rsidR="0094513E">
      <w:type w:val="continuous"/>
      <w:pgSz w:w="23820" w:h="16850" w:orient="landscape"/>
      <w:pgMar w:top="1000" w:right="566" w:bottom="1220" w:left="708" w:header="0" w:footer="10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3873A" w14:textId="77777777" w:rsidR="00D4756D" w:rsidRDefault="00D4756D">
      <w:r>
        <w:separator/>
      </w:r>
    </w:p>
  </w:endnote>
  <w:endnote w:type="continuationSeparator" w:id="0">
    <w:p w14:paraId="73DAD92D" w14:textId="77777777" w:rsidR="00D4756D" w:rsidRDefault="00D47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38A10" w14:textId="77777777" w:rsidR="00465227" w:rsidRDefault="00355D6D">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29038A11" wp14:editId="29038A12">
              <wp:simplePos x="0" y="0"/>
              <wp:positionH relativeFrom="page">
                <wp:posOffset>7488046</wp:posOffset>
              </wp:positionH>
              <wp:positionV relativeFrom="page">
                <wp:posOffset>9903967</wp:posOffset>
              </wp:positionV>
              <wp:extent cx="194310" cy="16573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165735"/>
                      </a:xfrm>
                      <a:prstGeom prst="rect">
                        <a:avLst/>
                      </a:prstGeom>
                    </wps:spPr>
                    <wps:txbx>
                      <w:txbxContent>
                        <w:p w14:paraId="29038A26" w14:textId="77777777" w:rsidR="00465227" w:rsidRDefault="00355D6D">
                          <w:pPr>
                            <w:pStyle w:val="Body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29038A11" id="_x0000_t202" coordsize="21600,21600" o:spt="202" path="m,l,21600r21600,l21600,xe">
              <v:stroke joinstyle="miter"/>
              <v:path gradientshapeok="t" o:connecttype="rect"/>
            </v:shapetype>
            <v:shape id="Textbox 21" o:spid="_x0000_s1032" type="#_x0000_t202" style="position:absolute;margin-left:589.6pt;margin-top:779.85pt;width:15.3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" filled="f" stroked="f">
              <v:textbox inset="0,0,0,0">
                <w:txbxContent>
                  <w:p w14:paraId="29038A26" w14:textId="77777777" w:rsidR="00465227" w:rsidRDefault="00355D6D">
                    <w:pPr>
                      <w:pStyle w:val="Body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E6D6F" w14:textId="77777777" w:rsidR="00D4756D" w:rsidRDefault="00D4756D">
      <w:r>
        <w:separator/>
      </w:r>
    </w:p>
  </w:footnote>
  <w:footnote w:type="continuationSeparator" w:id="0">
    <w:p w14:paraId="65A486FB" w14:textId="77777777" w:rsidR="00D4756D" w:rsidRDefault="00D475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76CC4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8F4394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A44BC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CA411E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498CF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CFE75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D6493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58A0E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C4DF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950079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765694"/>
    <w:multiLevelType w:val="hybridMultilevel"/>
    <w:tmpl w:val="82766DB2"/>
    <w:lvl w:ilvl="0" w:tplc="D680A64E">
      <w:start w:val="7"/>
      <w:numFmt w:val="decimal"/>
      <w:lvlText w:val="%1)"/>
      <w:lvlJc w:val="left"/>
      <w:pPr>
        <w:ind w:left="227" w:hanging="224"/>
        <w:jc w:val="left"/>
      </w:pPr>
      <w:rPr>
        <w:rFonts w:ascii="Calibri" w:eastAsia="Calibri" w:hAnsi="Calibri" w:cs="Calibri" w:hint="default"/>
        <w:b w:val="0"/>
        <w:bCs w:val="0"/>
        <w:i w:val="0"/>
        <w:iCs w:val="0"/>
        <w:spacing w:val="0"/>
        <w:w w:val="100"/>
        <w:sz w:val="21"/>
        <w:szCs w:val="21"/>
        <w:lang w:val="en-US" w:eastAsia="en-US" w:bidi="ar-SA"/>
      </w:rPr>
    </w:lvl>
    <w:lvl w:ilvl="1" w:tplc="AC885360">
      <w:numFmt w:val="bullet"/>
      <w:lvlText w:val="•"/>
      <w:lvlJc w:val="left"/>
      <w:pPr>
        <w:ind w:left="750" w:hanging="224"/>
      </w:pPr>
      <w:rPr>
        <w:rFonts w:hint="default"/>
        <w:lang w:val="en-US" w:eastAsia="en-US" w:bidi="ar-SA"/>
      </w:rPr>
    </w:lvl>
    <w:lvl w:ilvl="2" w:tplc="E0A848B0">
      <w:numFmt w:val="bullet"/>
      <w:lvlText w:val="•"/>
      <w:lvlJc w:val="left"/>
      <w:pPr>
        <w:ind w:left="1280" w:hanging="224"/>
      </w:pPr>
      <w:rPr>
        <w:rFonts w:hint="default"/>
        <w:lang w:val="en-US" w:eastAsia="en-US" w:bidi="ar-SA"/>
      </w:rPr>
    </w:lvl>
    <w:lvl w:ilvl="3" w:tplc="F91C2B7E">
      <w:numFmt w:val="bullet"/>
      <w:lvlText w:val="•"/>
      <w:lvlJc w:val="left"/>
      <w:pPr>
        <w:ind w:left="1810" w:hanging="224"/>
      </w:pPr>
      <w:rPr>
        <w:rFonts w:hint="default"/>
        <w:lang w:val="en-US" w:eastAsia="en-US" w:bidi="ar-SA"/>
      </w:rPr>
    </w:lvl>
    <w:lvl w:ilvl="4" w:tplc="0B783DC4">
      <w:numFmt w:val="bullet"/>
      <w:lvlText w:val="•"/>
      <w:lvlJc w:val="left"/>
      <w:pPr>
        <w:ind w:left="2340" w:hanging="224"/>
      </w:pPr>
      <w:rPr>
        <w:rFonts w:hint="default"/>
        <w:lang w:val="en-US" w:eastAsia="en-US" w:bidi="ar-SA"/>
      </w:rPr>
    </w:lvl>
    <w:lvl w:ilvl="5" w:tplc="D0D4E98A">
      <w:numFmt w:val="bullet"/>
      <w:lvlText w:val="•"/>
      <w:lvlJc w:val="left"/>
      <w:pPr>
        <w:ind w:left="2870" w:hanging="224"/>
      </w:pPr>
      <w:rPr>
        <w:rFonts w:hint="default"/>
        <w:lang w:val="en-US" w:eastAsia="en-US" w:bidi="ar-SA"/>
      </w:rPr>
    </w:lvl>
    <w:lvl w:ilvl="6" w:tplc="1B4A34C0">
      <w:numFmt w:val="bullet"/>
      <w:lvlText w:val="•"/>
      <w:lvlJc w:val="left"/>
      <w:pPr>
        <w:ind w:left="3400" w:hanging="224"/>
      </w:pPr>
      <w:rPr>
        <w:rFonts w:hint="default"/>
        <w:lang w:val="en-US" w:eastAsia="en-US" w:bidi="ar-SA"/>
      </w:rPr>
    </w:lvl>
    <w:lvl w:ilvl="7" w:tplc="323692F2">
      <w:numFmt w:val="bullet"/>
      <w:lvlText w:val="•"/>
      <w:lvlJc w:val="left"/>
      <w:pPr>
        <w:ind w:left="3930" w:hanging="224"/>
      </w:pPr>
      <w:rPr>
        <w:rFonts w:hint="default"/>
        <w:lang w:val="en-US" w:eastAsia="en-US" w:bidi="ar-SA"/>
      </w:rPr>
    </w:lvl>
    <w:lvl w:ilvl="8" w:tplc="DEBEB358">
      <w:numFmt w:val="bullet"/>
      <w:lvlText w:val="•"/>
      <w:lvlJc w:val="left"/>
      <w:pPr>
        <w:ind w:left="4460" w:hanging="224"/>
      </w:pPr>
      <w:rPr>
        <w:rFonts w:hint="default"/>
        <w:lang w:val="en-US" w:eastAsia="en-US" w:bidi="ar-SA"/>
      </w:rPr>
    </w:lvl>
  </w:abstractNum>
  <w:abstractNum w:abstractNumId="11" w15:restartNumberingAfterBreak="0">
    <w:nsid w:val="057E6889"/>
    <w:multiLevelType w:val="hybridMultilevel"/>
    <w:tmpl w:val="161814D6"/>
    <w:lvl w:ilvl="0" w:tplc="A5509C38">
      <w:numFmt w:val="bullet"/>
      <w:lvlText w:val="•"/>
      <w:lvlJc w:val="left"/>
      <w:pPr>
        <w:ind w:left="282" w:hanging="159"/>
      </w:pPr>
      <w:rPr>
        <w:rFonts w:ascii="Arial" w:eastAsia="Arial" w:hAnsi="Arial" w:cs="Arial" w:hint="default"/>
        <w:b w:val="0"/>
        <w:bCs w:val="0"/>
        <w:i w:val="0"/>
        <w:iCs w:val="0"/>
        <w:spacing w:val="0"/>
        <w:w w:val="100"/>
        <w:sz w:val="21"/>
        <w:szCs w:val="21"/>
        <w:lang w:val="en-US" w:eastAsia="en-US" w:bidi="ar-SA"/>
      </w:rPr>
    </w:lvl>
    <w:lvl w:ilvl="1" w:tplc="BCC4343E">
      <w:numFmt w:val="bullet"/>
      <w:lvlText w:val="•"/>
      <w:lvlJc w:val="left"/>
      <w:pPr>
        <w:ind w:left="804" w:hanging="159"/>
      </w:pPr>
      <w:rPr>
        <w:rFonts w:hint="default"/>
        <w:lang w:val="en-US" w:eastAsia="en-US" w:bidi="ar-SA"/>
      </w:rPr>
    </w:lvl>
    <w:lvl w:ilvl="2" w:tplc="98407B1E">
      <w:numFmt w:val="bullet"/>
      <w:lvlText w:val="•"/>
      <w:lvlJc w:val="left"/>
      <w:pPr>
        <w:ind w:left="1328" w:hanging="159"/>
      </w:pPr>
      <w:rPr>
        <w:rFonts w:hint="default"/>
        <w:lang w:val="en-US" w:eastAsia="en-US" w:bidi="ar-SA"/>
      </w:rPr>
    </w:lvl>
    <w:lvl w:ilvl="3" w:tplc="D41E2742">
      <w:numFmt w:val="bullet"/>
      <w:lvlText w:val="•"/>
      <w:lvlJc w:val="left"/>
      <w:pPr>
        <w:ind w:left="1852" w:hanging="159"/>
      </w:pPr>
      <w:rPr>
        <w:rFonts w:hint="default"/>
        <w:lang w:val="en-US" w:eastAsia="en-US" w:bidi="ar-SA"/>
      </w:rPr>
    </w:lvl>
    <w:lvl w:ilvl="4" w:tplc="91B2C2F6">
      <w:numFmt w:val="bullet"/>
      <w:lvlText w:val="•"/>
      <w:lvlJc w:val="left"/>
      <w:pPr>
        <w:ind w:left="2376" w:hanging="159"/>
      </w:pPr>
      <w:rPr>
        <w:rFonts w:hint="default"/>
        <w:lang w:val="en-US" w:eastAsia="en-US" w:bidi="ar-SA"/>
      </w:rPr>
    </w:lvl>
    <w:lvl w:ilvl="5" w:tplc="DA30E19E">
      <w:numFmt w:val="bullet"/>
      <w:lvlText w:val="•"/>
      <w:lvlJc w:val="left"/>
      <w:pPr>
        <w:ind w:left="2900" w:hanging="159"/>
      </w:pPr>
      <w:rPr>
        <w:rFonts w:hint="default"/>
        <w:lang w:val="en-US" w:eastAsia="en-US" w:bidi="ar-SA"/>
      </w:rPr>
    </w:lvl>
    <w:lvl w:ilvl="6" w:tplc="2DD6D2C6">
      <w:numFmt w:val="bullet"/>
      <w:lvlText w:val="•"/>
      <w:lvlJc w:val="left"/>
      <w:pPr>
        <w:ind w:left="3424" w:hanging="159"/>
      </w:pPr>
      <w:rPr>
        <w:rFonts w:hint="default"/>
        <w:lang w:val="en-US" w:eastAsia="en-US" w:bidi="ar-SA"/>
      </w:rPr>
    </w:lvl>
    <w:lvl w:ilvl="7" w:tplc="8C96CE28">
      <w:numFmt w:val="bullet"/>
      <w:lvlText w:val="•"/>
      <w:lvlJc w:val="left"/>
      <w:pPr>
        <w:ind w:left="3948" w:hanging="159"/>
      </w:pPr>
      <w:rPr>
        <w:rFonts w:hint="default"/>
        <w:lang w:val="en-US" w:eastAsia="en-US" w:bidi="ar-SA"/>
      </w:rPr>
    </w:lvl>
    <w:lvl w:ilvl="8" w:tplc="78DCF28E">
      <w:numFmt w:val="bullet"/>
      <w:lvlText w:val="•"/>
      <w:lvlJc w:val="left"/>
      <w:pPr>
        <w:ind w:left="4472" w:hanging="159"/>
      </w:pPr>
      <w:rPr>
        <w:rFonts w:hint="default"/>
        <w:lang w:val="en-US" w:eastAsia="en-US" w:bidi="ar-SA"/>
      </w:rPr>
    </w:lvl>
  </w:abstractNum>
  <w:abstractNum w:abstractNumId="12" w15:restartNumberingAfterBreak="0">
    <w:nsid w:val="165E3968"/>
    <w:multiLevelType w:val="hybridMultilevel"/>
    <w:tmpl w:val="08B8DE18"/>
    <w:lvl w:ilvl="0" w:tplc="E392120E">
      <w:start w:val="1"/>
      <w:numFmt w:val="decimal"/>
      <w:lvlText w:val="%1)"/>
      <w:lvlJc w:val="left"/>
      <w:pPr>
        <w:ind w:left="219" w:hanging="218"/>
        <w:jc w:val="left"/>
      </w:pPr>
      <w:rPr>
        <w:rFonts w:ascii="Calibri" w:eastAsia="Calibri" w:hAnsi="Calibri" w:cs="Calibri" w:hint="default"/>
        <w:b w:val="0"/>
        <w:bCs w:val="0"/>
        <w:i w:val="0"/>
        <w:iCs w:val="0"/>
        <w:spacing w:val="0"/>
        <w:w w:val="100"/>
        <w:sz w:val="21"/>
        <w:szCs w:val="21"/>
        <w:lang w:val="en-US" w:eastAsia="en-US" w:bidi="ar-SA"/>
      </w:rPr>
    </w:lvl>
    <w:lvl w:ilvl="1" w:tplc="E774FED8">
      <w:numFmt w:val="bullet"/>
      <w:lvlText w:val="•"/>
      <w:lvlJc w:val="left"/>
      <w:pPr>
        <w:ind w:left="750" w:hanging="218"/>
      </w:pPr>
      <w:rPr>
        <w:rFonts w:hint="default"/>
        <w:lang w:val="en-US" w:eastAsia="en-US" w:bidi="ar-SA"/>
      </w:rPr>
    </w:lvl>
    <w:lvl w:ilvl="2" w:tplc="471C85AE">
      <w:numFmt w:val="bullet"/>
      <w:lvlText w:val="•"/>
      <w:lvlJc w:val="left"/>
      <w:pPr>
        <w:ind w:left="1280" w:hanging="218"/>
      </w:pPr>
      <w:rPr>
        <w:rFonts w:hint="default"/>
        <w:lang w:val="en-US" w:eastAsia="en-US" w:bidi="ar-SA"/>
      </w:rPr>
    </w:lvl>
    <w:lvl w:ilvl="3" w:tplc="0DE0B74A">
      <w:numFmt w:val="bullet"/>
      <w:lvlText w:val="•"/>
      <w:lvlJc w:val="left"/>
      <w:pPr>
        <w:ind w:left="1810" w:hanging="218"/>
      </w:pPr>
      <w:rPr>
        <w:rFonts w:hint="default"/>
        <w:lang w:val="en-US" w:eastAsia="en-US" w:bidi="ar-SA"/>
      </w:rPr>
    </w:lvl>
    <w:lvl w:ilvl="4" w:tplc="415A79F2">
      <w:numFmt w:val="bullet"/>
      <w:lvlText w:val="•"/>
      <w:lvlJc w:val="left"/>
      <w:pPr>
        <w:ind w:left="2340" w:hanging="218"/>
      </w:pPr>
      <w:rPr>
        <w:rFonts w:hint="default"/>
        <w:lang w:val="en-US" w:eastAsia="en-US" w:bidi="ar-SA"/>
      </w:rPr>
    </w:lvl>
    <w:lvl w:ilvl="5" w:tplc="CB4015EA">
      <w:numFmt w:val="bullet"/>
      <w:lvlText w:val="•"/>
      <w:lvlJc w:val="left"/>
      <w:pPr>
        <w:ind w:left="2870" w:hanging="218"/>
      </w:pPr>
      <w:rPr>
        <w:rFonts w:hint="default"/>
        <w:lang w:val="en-US" w:eastAsia="en-US" w:bidi="ar-SA"/>
      </w:rPr>
    </w:lvl>
    <w:lvl w:ilvl="6" w:tplc="38183914">
      <w:numFmt w:val="bullet"/>
      <w:lvlText w:val="•"/>
      <w:lvlJc w:val="left"/>
      <w:pPr>
        <w:ind w:left="3400" w:hanging="218"/>
      </w:pPr>
      <w:rPr>
        <w:rFonts w:hint="default"/>
        <w:lang w:val="en-US" w:eastAsia="en-US" w:bidi="ar-SA"/>
      </w:rPr>
    </w:lvl>
    <w:lvl w:ilvl="7" w:tplc="2A94F3E8">
      <w:numFmt w:val="bullet"/>
      <w:lvlText w:val="•"/>
      <w:lvlJc w:val="left"/>
      <w:pPr>
        <w:ind w:left="3930" w:hanging="218"/>
      </w:pPr>
      <w:rPr>
        <w:rFonts w:hint="default"/>
        <w:lang w:val="en-US" w:eastAsia="en-US" w:bidi="ar-SA"/>
      </w:rPr>
    </w:lvl>
    <w:lvl w:ilvl="8" w:tplc="90268E1C">
      <w:numFmt w:val="bullet"/>
      <w:lvlText w:val="•"/>
      <w:lvlJc w:val="left"/>
      <w:pPr>
        <w:ind w:left="4460" w:hanging="218"/>
      </w:pPr>
      <w:rPr>
        <w:rFonts w:hint="default"/>
        <w:lang w:val="en-US" w:eastAsia="en-US" w:bidi="ar-SA"/>
      </w:rPr>
    </w:lvl>
  </w:abstractNum>
  <w:abstractNum w:abstractNumId="13" w15:restartNumberingAfterBreak="0">
    <w:nsid w:val="1D0C7B61"/>
    <w:multiLevelType w:val="hybridMultilevel"/>
    <w:tmpl w:val="0518BDE0"/>
    <w:lvl w:ilvl="0" w:tplc="BAF6F4BA">
      <w:start w:val="1"/>
      <w:numFmt w:val="decimal"/>
      <w:lvlText w:val="%1)"/>
      <w:lvlJc w:val="left"/>
      <w:pPr>
        <w:ind w:left="321" w:hanging="284"/>
        <w:jc w:val="left"/>
      </w:pPr>
      <w:rPr>
        <w:rFonts w:ascii="Calibri" w:eastAsia="Calibri" w:hAnsi="Calibri" w:cs="Calibri" w:hint="default"/>
        <w:b w:val="0"/>
        <w:bCs w:val="0"/>
        <w:i w:val="0"/>
        <w:iCs w:val="0"/>
        <w:spacing w:val="0"/>
        <w:w w:val="100"/>
        <w:sz w:val="21"/>
        <w:szCs w:val="21"/>
        <w:lang w:val="en-US" w:eastAsia="en-US" w:bidi="ar-SA"/>
      </w:rPr>
    </w:lvl>
    <w:lvl w:ilvl="1" w:tplc="4BD8F82A">
      <w:numFmt w:val="bullet"/>
      <w:lvlText w:val="•"/>
      <w:lvlJc w:val="left"/>
      <w:pPr>
        <w:ind w:left="967" w:hanging="284"/>
      </w:pPr>
      <w:rPr>
        <w:rFonts w:hint="default"/>
        <w:lang w:val="en-US" w:eastAsia="en-US" w:bidi="ar-SA"/>
      </w:rPr>
    </w:lvl>
    <w:lvl w:ilvl="2" w:tplc="2C7619DE">
      <w:numFmt w:val="bullet"/>
      <w:lvlText w:val="•"/>
      <w:lvlJc w:val="left"/>
      <w:pPr>
        <w:ind w:left="1615" w:hanging="284"/>
      </w:pPr>
      <w:rPr>
        <w:rFonts w:hint="default"/>
        <w:lang w:val="en-US" w:eastAsia="en-US" w:bidi="ar-SA"/>
      </w:rPr>
    </w:lvl>
    <w:lvl w:ilvl="3" w:tplc="9E8618DA">
      <w:numFmt w:val="bullet"/>
      <w:lvlText w:val="•"/>
      <w:lvlJc w:val="left"/>
      <w:pPr>
        <w:ind w:left="2262" w:hanging="284"/>
      </w:pPr>
      <w:rPr>
        <w:rFonts w:hint="default"/>
        <w:lang w:val="en-US" w:eastAsia="en-US" w:bidi="ar-SA"/>
      </w:rPr>
    </w:lvl>
    <w:lvl w:ilvl="4" w:tplc="C2B058C6">
      <w:numFmt w:val="bullet"/>
      <w:lvlText w:val="•"/>
      <w:lvlJc w:val="left"/>
      <w:pPr>
        <w:ind w:left="2910" w:hanging="284"/>
      </w:pPr>
      <w:rPr>
        <w:rFonts w:hint="default"/>
        <w:lang w:val="en-US" w:eastAsia="en-US" w:bidi="ar-SA"/>
      </w:rPr>
    </w:lvl>
    <w:lvl w:ilvl="5" w:tplc="029205A6">
      <w:numFmt w:val="bullet"/>
      <w:lvlText w:val="•"/>
      <w:lvlJc w:val="left"/>
      <w:pPr>
        <w:ind w:left="3557" w:hanging="284"/>
      </w:pPr>
      <w:rPr>
        <w:rFonts w:hint="default"/>
        <w:lang w:val="en-US" w:eastAsia="en-US" w:bidi="ar-SA"/>
      </w:rPr>
    </w:lvl>
    <w:lvl w:ilvl="6" w:tplc="29EA4ECC">
      <w:numFmt w:val="bullet"/>
      <w:lvlText w:val="•"/>
      <w:lvlJc w:val="left"/>
      <w:pPr>
        <w:ind w:left="4205" w:hanging="284"/>
      </w:pPr>
      <w:rPr>
        <w:rFonts w:hint="default"/>
        <w:lang w:val="en-US" w:eastAsia="en-US" w:bidi="ar-SA"/>
      </w:rPr>
    </w:lvl>
    <w:lvl w:ilvl="7" w:tplc="5FC0A0C0">
      <w:numFmt w:val="bullet"/>
      <w:lvlText w:val="•"/>
      <w:lvlJc w:val="left"/>
      <w:pPr>
        <w:ind w:left="4852" w:hanging="284"/>
      </w:pPr>
      <w:rPr>
        <w:rFonts w:hint="default"/>
        <w:lang w:val="en-US" w:eastAsia="en-US" w:bidi="ar-SA"/>
      </w:rPr>
    </w:lvl>
    <w:lvl w:ilvl="8" w:tplc="6B7CDD2E">
      <w:numFmt w:val="bullet"/>
      <w:lvlText w:val="•"/>
      <w:lvlJc w:val="left"/>
      <w:pPr>
        <w:ind w:left="5500" w:hanging="284"/>
      </w:pPr>
      <w:rPr>
        <w:rFonts w:hint="default"/>
        <w:lang w:val="en-US" w:eastAsia="en-US" w:bidi="ar-SA"/>
      </w:rPr>
    </w:lvl>
  </w:abstractNum>
  <w:abstractNum w:abstractNumId="14" w15:restartNumberingAfterBreak="0">
    <w:nsid w:val="7EFD1653"/>
    <w:multiLevelType w:val="hybridMultilevel"/>
    <w:tmpl w:val="3ADA15D8"/>
    <w:lvl w:ilvl="0" w:tplc="77626636">
      <w:start w:val="3"/>
      <w:numFmt w:val="decimal"/>
      <w:lvlText w:val="%1)"/>
      <w:lvlJc w:val="left"/>
      <w:pPr>
        <w:ind w:left="227" w:hanging="226"/>
        <w:jc w:val="left"/>
      </w:pPr>
      <w:rPr>
        <w:rFonts w:ascii="Calibri" w:eastAsia="Calibri" w:hAnsi="Calibri" w:cs="Calibri" w:hint="default"/>
        <w:b w:val="0"/>
        <w:bCs w:val="0"/>
        <w:i w:val="0"/>
        <w:iCs w:val="0"/>
        <w:spacing w:val="0"/>
        <w:w w:val="100"/>
        <w:sz w:val="21"/>
        <w:szCs w:val="21"/>
        <w:lang w:val="en-US" w:eastAsia="en-US" w:bidi="ar-SA"/>
      </w:rPr>
    </w:lvl>
    <w:lvl w:ilvl="1" w:tplc="8332B826">
      <w:numFmt w:val="bullet"/>
      <w:lvlText w:val="•"/>
      <w:lvlJc w:val="left"/>
      <w:pPr>
        <w:ind w:left="750" w:hanging="226"/>
      </w:pPr>
      <w:rPr>
        <w:rFonts w:hint="default"/>
        <w:lang w:val="en-US" w:eastAsia="en-US" w:bidi="ar-SA"/>
      </w:rPr>
    </w:lvl>
    <w:lvl w:ilvl="2" w:tplc="43047A4E">
      <w:numFmt w:val="bullet"/>
      <w:lvlText w:val="•"/>
      <w:lvlJc w:val="left"/>
      <w:pPr>
        <w:ind w:left="1280" w:hanging="226"/>
      </w:pPr>
      <w:rPr>
        <w:rFonts w:hint="default"/>
        <w:lang w:val="en-US" w:eastAsia="en-US" w:bidi="ar-SA"/>
      </w:rPr>
    </w:lvl>
    <w:lvl w:ilvl="3" w:tplc="77C2C820">
      <w:numFmt w:val="bullet"/>
      <w:lvlText w:val="•"/>
      <w:lvlJc w:val="left"/>
      <w:pPr>
        <w:ind w:left="1810" w:hanging="226"/>
      </w:pPr>
      <w:rPr>
        <w:rFonts w:hint="default"/>
        <w:lang w:val="en-US" w:eastAsia="en-US" w:bidi="ar-SA"/>
      </w:rPr>
    </w:lvl>
    <w:lvl w:ilvl="4" w:tplc="13807014">
      <w:numFmt w:val="bullet"/>
      <w:lvlText w:val="•"/>
      <w:lvlJc w:val="left"/>
      <w:pPr>
        <w:ind w:left="2340" w:hanging="226"/>
      </w:pPr>
      <w:rPr>
        <w:rFonts w:hint="default"/>
        <w:lang w:val="en-US" w:eastAsia="en-US" w:bidi="ar-SA"/>
      </w:rPr>
    </w:lvl>
    <w:lvl w:ilvl="5" w:tplc="221A9806">
      <w:numFmt w:val="bullet"/>
      <w:lvlText w:val="•"/>
      <w:lvlJc w:val="left"/>
      <w:pPr>
        <w:ind w:left="2870" w:hanging="226"/>
      </w:pPr>
      <w:rPr>
        <w:rFonts w:hint="default"/>
        <w:lang w:val="en-US" w:eastAsia="en-US" w:bidi="ar-SA"/>
      </w:rPr>
    </w:lvl>
    <w:lvl w:ilvl="6" w:tplc="9D22936A">
      <w:numFmt w:val="bullet"/>
      <w:lvlText w:val="•"/>
      <w:lvlJc w:val="left"/>
      <w:pPr>
        <w:ind w:left="3400" w:hanging="226"/>
      </w:pPr>
      <w:rPr>
        <w:rFonts w:hint="default"/>
        <w:lang w:val="en-US" w:eastAsia="en-US" w:bidi="ar-SA"/>
      </w:rPr>
    </w:lvl>
    <w:lvl w:ilvl="7" w:tplc="D494B95C">
      <w:numFmt w:val="bullet"/>
      <w:lvlText w:val="•"/>
      <w:lvlJc w:val="left"/>
      <w:pPr>
        <w:ind w:left="3930" w:hanging="226"/>
      </w:pPr>
      <w:rPr>
        <w:rFonts w:hint="default"/>
        <w:lang w:val="en-US" w:eastAsia="en-US" w:bidi="ar-SA"/>
      </w:rPr>
    </w:lvl>
    <w:lvl w:ilvl="8" w:tplc="9C6ED472">
      <w:numFmt w:val="bullet"/>
      <w:lvlText w:val="•"/>
      <w:lvlJc w:val="left"/>
      <w:pPr>
        <w:ind w:left="4460" w:hanging="226"/>
      </w:pPr>
      <w:rPr>
        <w:rFonts w:hint="default"/>
        <w:lang w:val="en-US" w:eastAsia="en-US" w:bidi="ar-SA"/>
      </w:rPr>
    </w:lvl>
  </w:abstractNum>
  <w:num w:numId="1" w16cid:durableId="1688630162">
    <w:abstractNumId w:val="11"/>
  </w:num>
  <w:num w:numId="2" w16cid:durableId="1710185024">
    <w:abstractNumId w:val="10"/>
  </w:num>
  <w:num w:numId="3" w16cid:durableId="1300498197">
    <w:abstractNumId w:val="14"/>
  </w:num>
  <w:num w:numId="4" w16cid:durableId="1338463336">
    <w:abstractNumId w:val="12"/>
  </w:num>
  <w:num w:numId="5" w16cid:durableId="529924631">
    <w:abstractNumId w:val="13"/>
  </w:num>
  <w:num w:numId="6" w16cid:durableId="915431762">
    <w:abstractNumId w:val="9"/>
  </w:num>
  <w:num w:numId="7" w16cid:durableId="1762066436">
    <w:abstractNumId w:val="7"/>
  </w:num>
  <w:num w:numId="8" w16cid:durableId="1315838515">
    <w:abstractNumId w:val="6"/>
  </w:num>
  <w:num w:numId="9" w16cid:durableId="321741319">
    <w:abstractNumId w:val="5"/>
  </w:num>
  <w:num w:numId="10" w16cid:durableId="524099306">
    <w:abstractNumId w:val="4"/>
  </w:num>
  <w:num w:numId="11" w16cid:durableId="479465454">
    <w:abstractNumId w:val="8"/>
  </w:num>
  <w:num w:numId="12" w16cid:durableId="1189487421">
    <w:abstractNumId w:val="3"/>
  </w:num>
  <w:num w:numId="13" w16cid:durableId="798956437">
    <w:abstractNumId w:val="2"/>
  </w:num>
  <w:num w:numId="14" w16cid:durableId="1131675682">
    <w:abstractNumId w:val="1"/>
  </w:num>
  <w:num w:numId="15" w16cid:durableId="435444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65227"/>
    <w:rsid w:val="00197688"/>
    <w:rsid w:val="001A5D18"/>
    <w:rsid w:val="00225895"/>
    <w:rsid w:val="00355D6D"/>
    <w:rsid w:val="0039103F"/>
    <w:rsid w:val="00465227"/>
    <w:rsid w:val="004976BE"/>
    <w:rsid w:val="005D032F"/>
    <w:rsid w:val="00690B2D"/>
    <w:rsid w:val="006C39B8"/>
    <w:rsid w:val="00731D89"/>
    <w:rsid w:val="00794AB6"/>
    <w:rsid w:val="0094513E"/>
    <w:rsid w:val="00A37207"/>
    <w:rsid w:val="00B20737"/>
    <w:rsid w:val="00B73BF0"/>
    <w:rsid w:val="00C9297F"/>
    <w:rsid w:val="00D4445E"/>
    <w:rsid w:val="00D4756D"/>
    <w:rsid w:val="00F65A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037A7C"/>
  <w15:docId w15:val="{4198CBCB-930F-4F8C-8173-45779BB1E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4" w:after="41"/>
      <w:ind w:left="9"/>
      <w:outlineLvl w:val="0"/>
    </w:pPr>
    <w:rPr>
      <w:b/>
      <w:bCs/>
      <w:sz w:val="44"/>
      <w:szCs w:val="44"/>
    </w:rPr>
  </w:style>
  <w:style w:type="paragraph" w:styleId="Heading2">
    <w:name w:val="heading 2"/>
    <w:basedOn w:val="Normal"/>
    <w:next w:val="Normal"/>
    <w:link w:val="Heading2Char"/>
    <w:uiPriority w:val="9"/>
    <w:semiHidden/>
    <w:unhideWhenUsed/>
    <w:qFormat/>
    <w:rsid w:val="005D032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D032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5D032F"/>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5D032F"/>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D032F"/>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5D032F"/>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5D032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D032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85"/>
      <w:ind w:left="5726"/>
    </w:pPr>
    <w:rPr>
      <w:rFonts w:ascii="Arial" w:eastAsia="Arial" w:hAnsi="Arial" w:cs="Arial"/>
      <w:sz w:val="28"/>
      <w:szCs w:val="28"/>
    </w:rPr>
  </w:style>
  <w:style w:type="paragraph" w:styleId="TOC2">
    <w:name w:val="toc 2"/>
    <w:basedOn w:val="Normal"/>
    <w:uiPriority w:val="1"/>
    <w:qFormat/>
    <w:pPr>
      <w:spacing w:before="184"/>
      <w:ind w:left="5726"/>
    </w:pPr>
    <w:rPr>
      <w:rFonts w:ascii="Arial" w:eastAsia="Arial" w:hAnsi="Arial" w:cs="Arial"/>
      <w:b/>
      <w:bCs/>
      <w:i/>
      <w:iCs/>
    </w:rPr>
  </w:style>
  <w:style w:type="paragraph" w:styleId="BodyText">
    <w:name w:val="Body Text"/>
    <w:basedOn w:val="Normal"/>
    <w:link w:val="BodyTextChar"/>
    <w:uiPriority w:val="1"/>
    <w:qFormat/>
    <w:rPr>
      <w:rFonts w:ascii="Arial" w:eastAsia="Arial" w:hAnsi="Arial" w:cs="Arial"/>
    </w:rPr>
  </w:style>
  <w:style w:type="paragraph" w:styleId="Title">
    <w:name w:val="Title"/>
    <w:basedOn w:val="Normal"/>
    <w:uiPriority w:val="10"/>
    <w:qFormat/>
    <w:pPr>
      <w:spacing w:line="1741" w:lineRule="exact"/>
      <w:ind w:left="10433"/>
    </w:pPr>
    <w:rPr>
      <w:rFonts w:ascii="Verdana" w:eastAsia="Verdana" w:hAnsi="Verdana" w:cs="Verdana"/>
      <w:sz w:val="144"/>
      <w:szCs w:val="144"/>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47"/>
      <w:ind w:left="107"/>
    </w:pPr>
  </w:style>
  <w:style w:type="paragraph" w:styleId="Header">
    <w:name w:val="header"/>
    <w:basedOn w:val="Normal"/>
    <w:link w:val="HeaderChar"/>
    <w:uiPriority w:val="99"/>
    <w:unhideWhenUsed/>
    <w:rsid w:val="00197688"/>
    <w:pPr>
      <w:tabs>
        <w:tab w:val="center" w:pos="4513"/>
        <w:tab w:val="right" w:pos="9026"/>
      </w:tabs>
    </w:pPr>
  </w:style>
  <w:style w:type="character" w:customStyle="1" w:styleId="HeaderChar">
    <w:name w:val="Header Char"/>
    <w:basedOn w:val="DefaultParagraphFont"/>
    <w:link w:val="Header"/>
    <w:uiPriority w:val="99"/>
    <w:rsid w:val="00197688"/>
    <w:rPr>
      <w:rFonts w:ascii="Calibri" w:eastAsia="Calibri" w:hAnsi="Calibri" w:cs="Calibri"/>
    </w:rPr>
  </w:style>
  <w:style w:type="paragraph" w:styleId="Footer">
    <w:name w:val="footer"/>
    <w:basedOn w:val="Normal"/>
    <w:link w:val="FooterChar"/>
    <w:uiPriority w:val="99"/>
    <w:unhideWhenUsed/>
    <w:rsid w:val="00197688"/>
    <w:pPr>
      <w:tabs>
        <w:tab w:val="center" w:pos="4513"/>
        <w:tab w:val="right" w:pos="9026"/>
      </w:tabs>
    </w:pPr>
  </w:style>
  <w:style w:type="character" w:customStyle="1" w:styleId="FooterChar">
    <w:name w:val="Footer Char"/>
    <w:basedOn w:val="DefaultParagraphFont"/>
    <w:link w:val="Footer"/>
    <w:uiPriority w:val="99"/>
    <w:rsid w:val="00197688"/>
    <w:rPr>
      <w:rFonts w:ascii="Calibri" w:eastAsia="Calibri" w:hAnsi="Calibri" w:cs="Calibri"/>
    </w:rPr>
  </w:style>
  <w:style w:type="paragraph" w:styleId="BalloonText">
    <w:name w:val="Balloon Text"/>
    <w:basedOn w:val="Normal"/>
    <w:link w:val="BalloonTextChar"/>
    <w:uiPriority w:val="99"/>
    <w:semiHidden/>
    <w:unhideWhenUsed/>
    <w:rsid w:val="005D03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032F"/>
    <w:rPr>
      <w:rFonts w:ascii="Segoe UI" w:eastAsia="Calibri" w:hAnsi="Segoe UI" w:cs="Segoe UI"/>
      <w:sz w:val="18"/>
      <w:szCs w:val="18"/>
    </w:rPr>
  </w:style>
  <w:style w:type="paragraph" w:styleId="Bibliography">
    <w:name w:val="Bibliography"/>
    <w:basedOn w:val="Normal"/>
    <w:next w:val="Normal"/>
    <w:uiPriority w:val="37"/>
    <w:semiHidden/>
    <w:unhideWhenUsed/>
    <w:rsid w:val="005D032F"/>
  </w:style>
  <w:style w:type="paragraph" w:styleId="BlockText">
    <w:name w:val="Block Text"/>
    <w:basedOn w:val="Normal"/>
    <w:uiPriority w:val="99"/>
    <w:semiHidden/>
    <w:unhideWhenUsed/>
    <w:rsid w:val="005D032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5D032F"/>
    <w:pPr>
      <w:spacing w:after="120" w:line="480" w:lineRule="auto"/>
    </w:pPr>
  </w:style>
  <w:style w:type="character" w:customStyle="1" w:styleId="BodyText2Char">
    <w:name w:val="Body Text 2 Char"/>
    <w:basedOn w:val="DefaultParagraphFont"/>
    <w:link w:val="BodyText2"/>
    <w:uiPriority w:val="99"/>
    <w:semiHidden/>
    <w:rsid w:val="005D032F"/>
    <w:rPr>
      <w:rFonts w:ascii="Calibri" w:eastAsia="Calibri" w:hAnsi="Calibri" w:cs="Calibri"/>
    </w:rPr>
  </w:style>
  <w:style w:type="paragraph" w:styleId="BodyText3">
    <w:name w:val="Body Text 3"/>
    <w:basedOn w:val="Normal"/>
    <w:link w:val="BodyText3Char"/>
    <w:uiPriority w:val="99"/>
    <w:semiHidden/>
    <w:unhideWhenUsed/>
    <w:rsid w:val="005D032F"/>
    <w:pPr>
      <w:spacing w:after="120"/>
    </w:pPr>
    <w:rPr>
      <w:sz w:val="16"/>
      <w:szCs w:val="16"/>
    </w:rPr>
  </w:style>
  <w:style w:type="character" w:customStyle="1" w:styleId="BodyText3Char">
    <w:name w:val="Body Text 3 Char"/>
    <w:basedOn w:val="DefaultParagraphFont"/>
    <w:link w:val="BodyText3"/>
    <w:uiPriority w:val="99"/>
    <w:semiHidden/>
    <w:rsid w:val="005D032F"/>
    <w:rPr>
      <w:rFonts w:ascii="Calibri" w:eastAsia="Calibri" w:hAnsi="Calibri" w:cs="Calibri"/>
      <w:sz w:val="16"/>
      <w:szCs w:val="16"/>
    </w:rPr>
  </w:style>
  <w:style w:type="paragraph" w:styleId="BodyTextFirstIndent">
    <w:name w:val="Body Text First Indent"/>
    <w:basedOn w:val="BodyText"/>
    <w:link w:val="BodyTextFirstIndentChar"/>
    <w:uiPriority w:val="99"/>
    <w:semiHidden/>
    <w:unhideWhenUsed/>
    <w:rsid w:val="005D032F"/>
    <w:pPr>
      <w:ind w:firstLine="360"/>
    </w:pPr>
    <w:rPr>
      <w:rFonts w:ascii="Calibri" w:eastAsia="Calibri" w:hAnsi="Calibri" w:cs="Calibri"/>
    </w:rPr>
  </w:style>
  <w:style w:type="character" w:customStyle="1" w:styleId="BodyTextChar">
    <w:name w:val="Body Text Char"/>
    <w:basedOn w:val="DefaultParagraphFont"/>
    <w:link w:val="BodyText"/>
    <w:uiPriority w:val="1"/>
    <w:rsid w:val="005D032F"/>
    <w:rPr>
      <w:rFonts w:ascii="Arial" w:eastAsia="Arial" w:hAnsi="Arial" w:cs="Arial"/>
    </w:rPr>
  </w:style>
  <w:style w:type="character" w:customStyle="1" w:styleId="BodyTextFirstIndentChar">
    <w:name w:val="Body Text First Indent Char"/>
    <w:basedOn w:val="BodyTextChar"/>
    <w:link w:val="BodyTextFirstIndent"/>
    <w:uiPriority w:val="99"/>
    <w:semiHidden/>
    <w:rsid w:val="005D032F"/>
    <w:rPr>
      <w:rFonts w:ascii="Calibri" w:eastAsia="Calibri" w:hAnsi="Calibri" w:cs="Calibri"/>
    </w:rPr>
  </w:style>
  <w:style w:type="paragraph" w:styleId="BodyTextIndent">
    <w:name w:val="Body Text Indent"/>
    <w:basedOn w:val="Normal"/>
    <w:link w:val="BodyTextIndentChar"/>
    <w:uiPriority w:val="99"/>
    <w:semiHidden/>
    <w:unhideWhenUsed/>
    <w:rsid w:val="005D032F"/>
    <w:pPr>
      <w:spacing w:after="120"/>
      <w:ind w:left="283"/>
    </w:pPr>
  </w:style>
  <w:style w:type="character" w:customStyle="1" w:styleId="BodyTextIndentChar">
    <w:name w:val="Body Text Indent Char"/>
    <w:basedOn w:val="DefaultParagraphFont"/>
    <w:link w:val="BodyTextIndent"/>
    <w:uiPriority w:val="99"/>
    <w:semiHidden/>
    <w:rsid w:val="005D032F"/>
    <w:rPr>
      <w:rFonts w:ascii="Calibri" w:eastAsia="Calibri" w:hAnsi="Calibri" w:cs="Calibri"/>
    </w:rPr>
  </w:style>
  <w:style w:type="paragraph" w:styleId="BodyTextFirstIndent2">
    <w:name w:val="Body Text First Indent 2"/>
    <w:basedOn w:val="BodyTextIndent"/>
    <w:link w:val="BodyTextFirstIndent2Char"/>
    <w:uiPriority w:val="99"/>
    <w:semiHidden/>
    <w:unhideWhenUsed/>
    <w:rsid w:val="005D032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D032F"/>
    <w:rPr>
      <w:rFonts w:ascii="Calibri" w:eastAsia="Calibri" w:hAnsi="Calibri" w:cs="Calibri"/>
    </w:rPr>
  </w:style>
  <w:style w:type="paragraph" w:styleId="BodyTextIndent2">
    <w:name w:val="Body Text Indent 2"/>
    <w:basedOn w:val="Normal"/>
    <w:link w:val="BodyTextIndent2Char"/>
    <w:uiPriority w:val="99"/>
    <w:semiHidden/>
    <w:unhideWhenUsed/>
    <w:rsid w:val="005D032F"/>
    <w:pPr>
      <w:spacing w:after="120" w:line="480" w:lineRule="auto"/>
      <w:ind w:left="283"/>
    </w:pPr>
  </w:style>
  <w:style w:type="character" w:customStyle="1" w:styleId="BodyTextIndent2Char">
    <w:name w:val="Body Text Indent 2 Char"/>
    <w:basedOn w:val="DefaultParagraphFont"/>
    <w:link w:val="BodyTextIndent2"/>
    <w:uiPriority w:val="99"/>
    <w:semiHidden/>
    <w:rsid w:val="005D032F"/>
    <w:rPr>
      <w:rFonts w:ascii="Calibri" w:eastAsia="Calibri" w:hAnsi="Calibri" w:cs="Calibri"/>
    </w:rPr>
  </w:style>
  <w:style w:type="paragraph" w:styleId="BodyTextIndent3">
    <w:name w:val="Body Text Indent 3"/>
    <w:basedOn w:val="Normal"/>
    <w:link w:val="BodyTextIndent3Char"/>
    <w:uiPriority w:val="99"/>
    <w:semiHidden/>
    <w:unhideWhenUsed/>
    <w:rsid w:val="005D032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D032F"/>
    <w:rPr>
      <w:rFonts w:ascii="Calibri" w:eastAsia="Calibri" w:hAnsi="Calibri" w:cs="Calibri"/>
      <w:sz w:val="16"/>
      <w:szCs w:val="16"/>
    </w:rPr>
  </w:style>
  <w:style w:type="paragraph" w:styleId="Caption">
    <w:name w:val="caption"/>
    <w:basedOn w:val="Normal"/>
    <w:next w:val="Normal"/>
    <w:uiPriority w:val="35"/>
    <w:semiHidden/>
    <w:unhideWhenUsed/>
    <w:qFormat/>
    <w:rsid w:val="005D032F"/>
    <w:pPr>
      <w:spacing w:after="200"/>
    </w:pPr>
    <w:rPr>
      <w:i/>
      <w:iCs/>
      <w:color w:val="1F497D" w:themeColor="text2"/>
      <w:sz w:val="18"/>
      <w:szCs w:val="18"/>
    </w:rPr>
  </w:style>
  <w:style w:type="paragraph" w:styleId="Closing">
    <w:name w:val="Closing"/>
    <w:basedOn w:val="Normal"/>
    <w:link w:val="ClosingChar"/>
    <w:uiPriority w:val="99"/>
    <w:semiHidden/>
    <w:unhideWhenUsed/>
    <w:rsid w:val="005D032F"/>
    <w:pPr>
      <w:ind w:left="4252"/>
    </w:pPr>
  </w:style>
  <w:style w:type="character" w:customStyle="1" w:styleId="ClosingChar">
    <w:name w:val="Closing Char"/>
    <w:basedOn w:val="DefaultParagraphFont"/>
    <w:link w:val="Closing"/>
    <w:uiPriority w:val="99"/>
    <w:semiHidden/>
    <w:rsid w:val="005D032F"/>
    <w:rPr>
      <w:rFonts w:ascii="Calibri" w:eastAsia="Calibri" w:hAnsi="Calibri" w:cs="Calibri"/>
    </w:rPr>
  </w:style>
  <w:style w:type="paragraph" w:styleId="CommentText">
    <w:name w:val="annotation text"/>
    <w:basedOn w:val="Normal"/>
    <w:link w:val="CommentTextChar"/>
    <w:uiPriority w:val="99"/>
    <w:semiHidden/>
    <w:unhideWhenUsed/>
    <w:rsid w:val="005D032F"/>
    <w:rPr>
      <w:sz w:val="20"/>
      <w:szCs w:val="20"/>
    </w:rPr>
  </w:style>
  <w:style w:type="character" w:customStyle="1" w:styleId="CommentTextChar">
    <w:name w:val="Comment Text Char"/>
    <w:basedOn w:val="DefaultParagraphFont"/>
    <w:link w:val="CommentText"/>
    <w:uiPriority w:val="99"/>
    <w:semiHidden/>
    <w:rsid w:val="005D032F"/>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D032F"/>
    <w:rPr>
      <w:b/>
      <w:bCs/>
    </w:rPr>
  </w:style>
  <w:style w:type="character" w:customStyle="1" w:styleId="CommentSubjectChar">
    <w:name w:val="Comment Subject Char"/>
    <w:basedOn w:val="CommentTextChar"/>
    <w:link w:val="CommentSubject"/>
    <w:uiPriority w:val="99"/>
    <w:semiHidden/>
    <w:rsid w:val="005D032F"/>
    <w:rPr>
      <w:rFonts w:ascii="Calibri" w:eastAsia="Calibri" w:hAnsi="Calibri" w:cs="Calibri"/>
      <w:b/>
      <w:bCs/>
      <w:sz w:val="20"/>
      <w:szCs w:val="20"/>
    </w:rPr>
  </w:style>
  <w:style w:type="paragraph" w:styleId="Date">
    <w:name w:val="Date"/>
    <w:basedOn w:val="Normal"/>
    <w:next w:val="Normal"/>
    <w:link w:val="DateChar"/>
    <w:uiPriority w:val="99"/>
    <w:semiHidden/>
    <w:unhideWhenUsed/>
    <w:rsid w:val="005D032F"/>
  </w:style>
  <w:style w:type="character" w:customStyle="1" w:styleId="DateChar">
    <w:name w:val="Date Char"/>
    <w:basedOn w:val="DefaultParagraphFont"/>
    <w:link w:val="Date"/>
    <w:uiPriority w:val="99"/>
    <w:semiHidden/>
    <w:rsid w:val="005D032F"/>
    <w:rPr>
      <w:rFonts w:ascii="Calibri" w:eastAsia="Calibri" w:hAnsi="Calibri" w:cs="Calibri"/>
    </w:rPr>
  </w:style>
  <w:style w:type="paragraph" w:styleId="DocumentMap">
    <w:name w:val="Document Map"/>
    <w:basedOn w:val="Normal"/>
    <w:link w:val="DocumentMapChar"/>
    <w:uiPriority w:val="99"/>
    <w:semiHidden/>
    <w:unhideWhenUsed/>
    <w:rsid w:val="005D032F"/>
    <w:rPr>
      <w:rFonts w:ascii="Segoe UI" w:hAnsi="Segoe UI" w:cs="Segoe UI"/>
      <w:sz w:val="16"/>
      <w:szCs w:val="16"/>
    </w:rPr>
  </w:style>
  <w:style w:type="character" w:customStyle="1" w:styleId="DocumentMapChar">
    <w:name w:val="Document Map Char"/>
    <w:basedOn w:val="DefaultParagraphFont"/>
    <w:link w:val="DocumentMap"/>
    <w:uiPriority w:val="99"/>
    <w:semiHidden/>
    <w:rsid w:val="005D032F"/>
    <w:rPr>
      <w:rFonts w:ascii="Segoe UI" w:eastAsia="Calibri" w:hAnsi="Segoe UI" w:cs="Segoe UI"/>
      <w:sz w:val="16"/>
      <w:szCs w:val="16"/>
    </w:rPr>
  </w:style>
  <w:style w:type="paragraph" w:styleId="E-mailSignature">
    <w:name w:val="E-mail Signature"/>
    <w:basedOn w:val="Normal"/>
    <w:link w:val="E-mailSignatureChar"/>
    <w:uiPriority w:val="99"/>
    <w:semiHidden/>
    <w:unhideWhenUsed/>
    <w:rsid w:val="005D032F"/>
  </w:style>
  <w:style w:type="character" w:customStyle="1" w:styleId="E-mailSignatureChar">
    <w:name w:val="E-mail Signature Char"/>
    <w:basedOn w:val="DefaultParagraphFont"/>
    <w:link w:val="E-mailSignature"/>
    <w:uiPriority w:val="99"/>
    <w:semiHidden/>
    <w:rsid w:val="005D032F"/>
    <w:rPr>
      <w:rFonts w:ascii="Calibri" w:eastAsia="Calibri" w:hAnsi="Calibri" w:cs="Calibri"/>
    </w:rPr>
  </w:style>
  <w:style w:type="paragraph" w:styleId="EndnoteText">
    <w:name w:val="endnote text"/>
    <w:basedOn w:val="Normal"/>
    <w:link w:val="EndnoteTextChar"/>
    <w:uiPriority w:val="99"/>
    <w:semiHidden/>
    <w:unhideWhenUsed/>
    <w:rsid w:val="005D032F"/>
    <w:rPr>
      <w:sz w:val="20"/>
      <w:szCs w:val="20"/>
    </w:rPr>
  </w:style>
  <w:style w:type="character" w:customStyle="1" w:styleId="EndnoteTextChar">
    <w:name w:val="Endnote Text Char"/>
    <w:basedOn w:val="DefaultParagraphFont"/>
    <w:link w:val="EndnoteText"/>
    <w:uiPriority w:val="99"/>
    <w:semiHidden/>
    <w:rsid w:val="005D032F"/>
    <w:rPr>
      <w:rFonts w:ascii="Calibri" w:eastAsia="Calibri" w:hAnsi="Calibri" w:cs="Calibri"/>
      <w:sz w:val="20"/>
      <w:szCs w:val="20"/>
    </w:rPr>
  </w:style>
  <w:style w:type="paragraph" w:styleId="EnvelopeAddress">
    <w:name w:val="envelope address"/>
    <w:basedOn w:val="Normal"/>
    <w:uiPriority w:val="99"/>
    <w:semiHidden/>
    <w:unhideWhenUsed/>
    <w:rsid w:val="005D032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D032F"/>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5D032F"/>
    <w:rPr>
      <w:sz w:val="20"/>
      <w:szCs w:val="20"/>
    </w:rPr>
  </w:style>
  <w:style w:type="character" w:customStyle="1" w:styleId="FootnoteTextChar">
    <w:name w:val="Footnote Text Char"/>
    <w:basedOn w:val="DefaultParagraphFont"/>
    <w:link w:val="FootnoteText"/>
    <w:uiPriority w:val="99"/>
    <w:semiHidden/>
    <w:rsid w:val="005D032F"/>
    <w:rPr>
      <w:rFonts w:ascii="Calibri" w:eastAsia="Calibri" w:hAnsi="Calibri" w:cs="Calibri"/>
      <w:sz w:val="20"/>
      <w:szCs w:val="20"/>
    </w:rPr>
  </w:style>
  <w:style w:type="character" w:customStyle="1" w:styleId="Heading2Char">
    <w:name w:val="Heading 2 Char"/>
    <w:basedOn w:val="DefaultParagraphFont"/>
    <w:link w:val="Heading2"/>
    <w:uiPriority w:val="9"/>
    <w:semiHidden/>
    <w:rsid w:val="005D032F"/>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5D032F"/>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5D032F"/>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5D032F"/>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5D032F"/>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5D032F"/>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5D032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D032F"/>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5D032F"/>
    <w:rPr>
      <w:i/>
      <w:iCs/>
    </w:rPr>
  </w:style>
  <w:style w:type="character" w:customStyle="1" w:styleId="HTMLAddressChar">
    <w:name w:val="HTML Address Char"/>
    <w:basedOn w:val="DefaultParagraphFont"/>
    <w:link w:val="HTMLAddress"/>
    <w:uiPriority w:val="99"/>
    <w:semiHidden/>
    <w:rsid w:val="005D032F"/>
    <w:rPr>
      <w:rFonts w:ascii="Calibri" w:eastAsia="Calibri" w:hAnsi="Calibri" w:cs="Calibri"/>
      <w:i/>
      <w:iCs/>
    </w:rPr>
  </w:style>
  <w:style w:type="paragraph" w:styleId="HTMLPreformatted">
    <w:name w:val="HTML Preformatted"/>
    <w:basedOn w:val="Normal"/>
    <w:link w:val="HTMLPreformattedChar"/>
    <w:uiPriority w:val="99"/>
    <w:semiHidden/>
    <w:unhideWhenUsed/>
    <w:rsid w:val="005D032F"/>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D032F"/>
    <w:rPr>
      <w:rFonts w:ascii="Consolas" w:eastAsia="Calibri" w:hAnsi="Consolas" w:cs="Calibri"/>
      <w:sz w:val="20"/>
      <w:szCs w:val="20"/>
    </w:rPr>
  </w:style>
  <w:style w:type="paragraph" w:styleId="Index1">
    <w:name w:val="index 1"/>
    <w:basedOn w:val="Normal"/>
    <w:next w:val="Normal"/>
    <w:autoRedefine/>
    <w:uiPriority w:val="99"/>
    <w:semiHidden/>
    <w:unhideWhenUsed/>
    <w:rsid w:val="005D032F"/>
    <w:pPr>
      <w:ind w:left="220" w:hanging="220"/>
    </w:pPr>
  </w:style>
  <w:style w:type="paragraph" w:styleId="Index2">
    <w:name w:val="index 2"/>
    <w:basedOn w:val="Normal"/>
    <w:next w:val="Normal"/>
    <w:autoRedefine/>
    <w:uiPriority w:val="99"/>
    <w:semiHidden/>
    <w:unhideWhenUsed/>
    <w:rsid w:val="005D032F"/>
    <w:pPr>
      <w:ind w:left="440" w:hanging="220"/>
    </w:pPr>
  </w:style>
  <w:style w:type="paragraph" w:styleId="Index3">
    <w:name w:val="index 3"/>
    <w:basedOn w:val="Normal"/>
    <w:next w:val="Normal"/>
    <w:autoRedefine/>
    <w:uiPriority w:val="99"/>
    <w:semiHidden/>
    <w:unhideWhenUsed/>
    <w:rsid w:val="005D032F"/>
    <w:pPr>
      <w:ind w:left="660" w:hanging="220"/>
    </w:pPr>
  </w:style>
  <w:style w:type="paragraph" w:styleId="Index4">
    <w:name w:val="index 4"/>
    <w:basedOn w:val="Normal"/>
    <w:next w:val="Normal"/>
    <w:autoRedefine/>
    <w:uiPriority w:val="99"/>
    <w:semiHidden/>
    <w:unhideWhenUsed/>
    <w:rsid w:val="005D032F"/>
    <w:pPr>
      <w:ind w:left="880" w:hanging="220"/>
    </w:pPr>
  </w:style>
  <w:style w:type="paragraph" w:styleId="Index5">
    <w:name w:val="index 5"/>
    <w:basedOn w:val="Normal"/>
    <w:next w:val="Normal"/>
    <w:autoRedefine/>
    <w:uiPriority w:val="99"/>
    <w:semiHidden/>
    <w:unhideWhenUsed/>
    <w:rsid w:val="005D032F"/>
    <w:pPr>
      <w:ind w:left="1100" w:hanging="220"/>
    </w:pPr>
  </w:style>
  <w:style w:type="paragraph" w:styleId="Index6">
    <w:name w:val="index 6"/>
    <w:basedOn w:val="Normal"/>
    <w:next w:val="Normal"/>
    <w:autoRedefine/>
    <w:uiPriority w:val="99"/>
    <w:semiHidden/>
    <w:unhideWhenUsed/>
    <w:rsid w:val="005D032F"/>
    <w:pPr>
      <w:ind w:left="1320" w:hanging="220"/>
    </w:pPr>
  </w:style>
  <w:style w:type="paragraph" w:styleId="Index7">
    <w:name w:val="index 7"/>
    <w:basedOn w:val="Normal"/>
    <w:next w:val="Normal"/>
    <w:autoRedefine/>
    <w:uiPriority w:val="99"/>
    <w:semiHidden/>
    <w:unhideWhenUsed/>
    <w:rsid w:val="005D032F"/>
    <w:pPr>
      <w:ind w:left="1540" w:hanging="220"/>
    </w:pPr>
  </w:style>
  <w:style w:type="paragraph" w:styleId="Index8">
    <w:name w:val="index 8"/>
    <w:basedOn w:val="Normal"/>
    <w:next w:val="Normal"/>
    <w:autoRedefine/>
    <w:uiPriority w:val="99"/>
    <w:semiHidden/>
    <w:unhideWhenUsed/>
    <w:rsid w:val="005D032F"/>
    <w:pPr>
      <w:ind w:left="1760" w:hanging="220"/>
    </w:pPr>
  </w:style>
  <w:style w:type="paragraph" w:styleId="Index9">
    <w:name w:val="index 9"/>
    <w:basedOn w:val="Normal"/>
    <w:next w:val="Normal"/>
    <w:autoRedefine/>
    <w:uiPriority w:val="99"/>
    <w:semiHidden/>
    <w:unhideWhenUsed/>
    <w:rsid w:val="005D032F"/>
    <w:pPr>
      <w:ind w:left="1980" w:hanging="220"/>
    </w:pPr>
  </w:style>
  <w:style w:type="paragraph" w:styleId="IndexHeading">
    <w:name w:val="index heading"/>
    <w:basedOn w:val="Normal"/>
    <w:next w:val="Index1"/>
    <w:uiPriority w:val="99"/>
    <w:semiHidden/>
    <w:unhideWhenUsed/>
    <w:rsid w:val="005D032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5D032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D032F"/>
    <w:rPr>
      <w:rFonts w:ascii="Calibri" w:eastAsia="Calibri" w:hAnsi="Calibri" w:cs="Calibri"/>
      <w:i/>
      <w:iCs/>
      <w:color w:val="4F81BD" w:themeColor="accent1"/>
    </w:rPr>
  </w:style>
  <w:style w:type="paragraph" w:styleId="List">
    <w:name w:val="List"/>
    <w:basedOn w:val="Normal"/>
    <w:uiPriority w:val="99"/>
    <w:semiHidden/>
    <w:unhideWhenUsed/>
    <w:rsid w:val="005D032F"/>
    <w:pPr>
      <w:ind w:left="283" w:hanging="283"/>
      <w:contextualSpacing/>
    </w:pPr>
  </w:style>
  <w:style w:type="paragraph" w:styleId="List2">
    <w:name w:val="List 2"/>
    <w:basedOn w:val="Normal"/>
    <w:uiPriority w:val="99"/>
    <w:semiHidden/>
    <w:unhideWhenUsed/>
    <w:rsid w:val="005D032F"/>
    <w:pPr>
      <w:ind w:left="566" w:hanging="283"/>
      <w:contextualSpacing/>
    </w:pPr>
  </w:style>
  <w:style w:type="paragraph" w:styleId="List3">
    <w:name w:val="List 3"/>
    <w:basedOn w:val="Normal"/>
    <w:uiPriority w:val="99"/>
    <w:semiHidden/>
    <w:unhideWhenUsed/>
    <w:rsid w:val="005D032F"/>
    <w:pPr>
      <w:ind w:left="849" w:hanging="283"/>
      <w:contextualSpacing/>
    </w:pPr>
  </w:style>
  <w:style w:type="paragraph" w:styleId="List4">
    <w:name w:val="List 4"/>
    <w:basedOn w:val="Normal"/>
    <w:uiPriority w:val="99"/>
    <w:semiHidden/>
    <w:unhideWhenUsed/>
    <w:rsid w:val="005D032F"/>
    <w:pPr>
      <w:ind w:left="1132" w:hanging="283"/>
      <w:contextualSpacing/>
    </w:pPr>
  </w:style>
  <w:style w:type="paragraph" w:styleId="List5">
    <w:name w:val="List 5"/>
    <w:basedOn w:val="Normal"/>
    <w:uiPriority w:val="99"/>
    <w:semiHidden/>
    <w:unhideWhenUsed/>
    <w:rsid w:val="005D032F"/>
    <w:pPr>
      <w:ind w:left="1415" w:hanging="283"/>
      <w:contextualSpacing/>
    </w:pPr>
  </w:style>
  <w:style w:type="paragraph" w:styleId="ListBullet">
    <w:name w:val="List Bullet"/>
    <w:basedOn w:val="Normal"/>
    <w:uiPriority w:val="99"/>
    <w:semiHidden/>
    <w:unhideWhenUsed/>
    <w:rsid w:val="005D032F"/>
    <w:pPr>
      <w:numPr>
        <w:numId w:val="6"/>
      </w:numPr>
      <w:contextualSpacing/>
    </w:pPr>
  </w:style>
  <w:style w:type="paragraph" w:styleId="ListBullet2">
    <w:name w:val="List Bullet 2"/>
    <w:basedOn w:val="Normal"/>
    <w:uiPriority w:val="99"/>
    <w:semiHidden/>
    <w:unhideWhenUsed/>
    <w:rsid w:val="005D032F"/>
    <w:pPr>
      <w:numPr>
        <w:numId w:val="7"/>
      </w:numPr>
      <w:contextualSpacing/>
    </w:pPr>
  </w:style>
  <w:style w:type="paragraph" w:styleId="ListBullet3">
    <w:name w:val="List Bullet 3"/>
    <w:basedOn w:val="Normal"/>
    <w:uiPriority w:val="99"/>
    <w:semiHidden/>
    <w:unhideWhenUsed/>
    <w:rsid w:val="005D032F"/>
    <w:pPr>
      <w:numPr>
        <w:numId w:val="8"/>
      </w:numPr>
      <w:contextualSpacing/>
    </w:pPr>
  </w:style>
  <w:style w:type="paragraph" w:styleId="ListBullet4">
    <w:name w:val="List Bullet 4"/>
    <w:basedOn w:val="Normal"/>
    <w:uiPriority w:val="99"/>
    <w:semiHidden/>
    <w:unhideWhenUsed/>
    <w:rsid w:val="005D032F"/>
    <w:pPr>
      <w:numPr>
        <w:numId w:val="9"/>
      </w:numPr>
      <w:contextualSpacing/>
    </w:pPr>
  </w:style>
  <w:style w:type="paragraph" w:styleId="ListBullet5">
    <w:name w:val="List Bullet 5"/>
    <w:basedOn w:val="Normal"/>
    <w:uiPriority w:val="99"/>
    <w:semiHidden/>
    <w:unhideWhenUsed/>
    <w:rsid w:val="005D032F"/>
    <w:pPr>
      <w:numPr>
        <w:numId w:val="10"/>
      </w:numPr>
      <w:contextualSpacing/>
    </w:pPr>
  </w:style>
  <w:style w:type="paragraph" w:styleId="ListContinue">
    <w:name w:val="List Continue"/>
    <w:basedOn w:val="Normal"/>
    <w:uiPriority w:val="99"/>
    <w:semiHidden/>
    <w:unhideWhenUsed/>
    <w:rsid w:val="005D032F"/>
    <w:pPr>
      <w:spacing w:after="120"/>
      <w:ind w:left="283"/>
      <w:contextualSpacing/>
    </w:pPr>
  </w:style>
  <w:style w:type="paragraph" w:styleId="ListContinue2">
    <w:name w:val="List Continue 2"/>
    <w:basedOn w:val="Normal"/>
    <w:uiPriority w:val="99"/>
    <w:semiHidden/>
    <w:unhideWhenUsed/>
    <w:rsid w:val="005D032F"/>
    <w:pPr>
      <w:spacing w:after="120"/>
      <w:ind w:left="566"/>
      <w:contextualSpacing/>
    </w:pPr>
  </w:style>
  <w:style w:type="paragraph" w:styleId="ListContinue3">
    <w:name w:val="List Continue 3"/>
    <w:basedOn w:val="Normal"/>
    <w:uiPriority w:val="99"/>
    <w:semiHidden/>
    <w:unhideWhenUsed/>
    <w:rsid w:val="005D032F"/>
    <w:pPr>
      <w:spacing w:after="120"/>
      <w:ind w:left="849"/>
      <w:contextualSpacing/>
    </w:pPr>
  </w:style>
  <w:style w:type="paragraph" w:styleId="ListContinue4">
    <w:name w:val="List Continue 4"/>
    <w:basedOn w:val="Normal"/>
    <w:uiPriority w:val="99"/>
    <w:semiHidden/>
    <w:unhideWhenUsed/>
    <w:rsid w:val="005D032F"/>
    <w:pPr>
      <w:spacing w:after="120"/>
      <w:ind w:left="1132"/>
      <w:contextualSpacing/>
    </w:pPr>
  </w:style>
  <w:style w:type="paragraph" w:styleId="ListContinue5">
    <w:name w:val="List Continue 5"/>
    <w:basedOn w:val="Normal"/>
    <w:uiPriority w:val="99"/>
    <w:semiHidden/>
    <w:unhideWhenUsed/>
    <w:rsid w:val="005D032F"/>
    <w:pPr>
      <w:spacing w:after="120"/>
      <w:ind w:left="1415"/>
      <w:contextualSpacing/>
    </w:pPr>
  </w:style>
  <w:style w:type="paragraph" w:styleId="ListNumber">
    <w:name w:val="List Number"/>
    <w:basedOn w:val="Normal"/>
    <w:uiPriority w:val="99"/>
    <w:semiHidden/>
    <w:unhideWhenUsed/>
    <w:rsid w:val="005D032F"/>
    <w:pPr>
      <w:numPr>
        <w:numId w:val="11"/>
      </w:numPr>
      <w:contextualSpacing/>
    </w:pPr>
  </w:style>
  <w:style w:type="paragraph" w:styleId="ListNumber2">
    <w:name w:val="List Number 2"/>
    <w:basedOn w:val="Normal"/>
    <w:uiPriority w:val="99"/>
    <w:semiHidden/>
    <w:unhideWhenUsed/>
    <w:rsid w:val="005D032F"/>
    <w:pPr>
      <w:numPr>
        <w:numId w:val="12"/>
      </w:numPr>
      <w:contextualSpacing/>
    </w:pPr>
  </w:style>
  <w:style w:type="paragraph" w:styleId="ListNumber3">
    <w:name w:val="List Number 3"/>
    <w:basedOn w:val="Normal"/>
    <w:uiPriority w:val="99"/>
    <w:semiHidden/>
    <w:unhideWhenUsed/>
    <w:rsid w:val="005D032F"/>
    <w:pPr>
      <w:numPr>
        <w:numId w:val="13"/>
      </w:numPr>
      <w:contextualSpacing/>
    </w:pPr>
  </w:style>
  <w:style w:type="paragraph" w:styleId="ListNumber4">
    <w:name w:val="List Number 4"/>
    <w:basedOn w:val="Normal"/>
    <w:uiPriority w:val="99"/>
    <w:semiHidden/>
    <w:unhideWhenUsed/>
    <w:rsid w:val="005D032F"/>
    <w:pPr>
      <w:numPr>
        <w:numId w:val="14"/>
      </w:numPr>
      <w:contextualSpacing/>
    </w:pPr>
  </w:style>
  <w:style w:type="paragraph" w:styleId="ListNumber5">
    <w:name w:val="List Number 5"/>
    <w:basedOn w:val="Normal"/>
    <w:uiPriority w:val="99"/>
    <w:semiHidden/>
    <w:unhideWhenUsed/>
    <w:rsid w:val="005D032F"/>
    <w:pPr>
      <w:numPr>
        <w:numId w:val="15"/>
      </w:numPr>
      <w:contextualSpacing/>
    </w:pPr>
  </w:style>
  <w:style w:type="paragraph" w:styleId="MacroText">
    <w:name w:val="macro"/>
    <w:link w:val="MacroTextChar"/>
    <w:uiPriority w:val="99"/>
    <w:semiHidden/>
    <w:unhideWhenUsed/>
    <w:rsid w:val="005D032F"/>
    <w:pPr>
      <w:tabs>
        <w:tab w:val="left" w:pos="480"/>
        <w:tab w:val="left" w:pos="960"/>
        <w:tab w:val="left" w:pos="1440"/>
        <w:tab w:val="left" w:pos="1920"/>
        <w:tab w:val="left" w:pos="2400"/>
        <w:tab w:val="left" w:pos="2880"/>
        <w:tab w:val="left" w:pos="3360"/>
        <w:tab w:val="left" w:pos="3840"/>
        <w:tab w:val="left" w:pos="4320"/>
      </w:tabs>
    </w:pPr>
    <w:rPr>
      <w:rFonts w:ascii="Consolas" w:eastAsia="Calibri" w:hAnsi="Consolas" w:cs="Calibri"/>
      <w:sz w:val="20"/>
      <w:szCs w:val="20"/>
    </w:rPr>
  </w:style>
  <w:style w:type="character" w:customStyle="1" w:styleId="MacroTextChar">
    <w:name w:val="Macro Text Char"/>
    <w:basedOn w:val="DefaultParagraphFont"/>
    <w:link w:val="MacroText"/>
    <w:uiPriority w:val="99"/>
    <w:semiHidden/>
    <w:rsid w:val="005D032F"/>
    <w:rPr>
      <w:rFonts w:ascii="Consolas" w:eastAsia="Calibri" w:hAnsi="Consolas" w:cs="Calibri"/>
      <w:sz w:val="20"/>
      <w:szCs w:val="20"/>
    </w:rPr>
  </w:style>
  <w:style w:type="paragraph" w:styleId="MessageHeader">
    <w:name w:val="Message Header"/>
    <w:basedOn w:val="Normal"/>
    <w:link w:val="MessageHeaderChar"/>
    <w:uiPriority w:val="99"/>
    <w:semiHidden/>
    <w:unhideWhenUsed/>
    <w:rsid w:val="005D032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D032F"/>
    <w:rPr>
      <w:rFonts w:asciiTheme="majorHAnsi" w:eastAsiaTheme="majorEastAsia" w:hAnsiTheme="majorHAnsi" w:cstheme="majorBidi"/>
      <w:sz w:val="24"/>
      <w:szCs w:val="24"/>
      <w:shd w:val="pct20" w:color="auto" w:fill="auto"/>
    </w:rPr>
  </w:style>
  <w:style w:type="paragraph" w:styleId="NoSpacing">
    <w:name w:val="No Spacing"/>
    <w:uiPriority w:val="1"/>
    <w:qFormat/>
    <w:rsid w:val="005D032F"/>
    <w:rPr>
      <w:rFonts w:ascii="Calibri" w:eastAsia="Calibri" w:hAnsi="Calibri" w:cs="Calibri"/>
    </w:rPr>
  </w:style>
  <w:style w:type="paragraph" w:styleId="NormalWeb">
    <w:name w:val="Normal (Web)"/>
    <w:basedOn w:val="Normal"/>
    <w:uiPriority w:val="99"/>
    <w:semiHidden/>
    <w:unhideWhenUsed/>
    <w:rsid w:val="005D032F"/>
    <w:rPr>
      <w:rFonts w:ascii="Times New Roman" w:hAnsi="Times New Roman" w:cs="Times New Roman"/>
      <w:sz w:val="24"/>
      <w:szCs w:val="24"/>
    </w:rPr>
  </w:style>
  <w:style w:type="paragraph" w:styleId="NormalIndent">
    <w:name w:val="Normal Indent"/>
    <w:basedOn w:val="Normal"/>
    <w:uiPriority w:val="99"/>
    <w:semiHidden/>
    <w:unhideWhenUsed/>
    <w:rsid w:val="005D032F"/>
    <w:pPr>
      <w:ind w:left="720"/>
    </w:pPr>
  </w:style>
  <w:style w:type="paragraph" w:styleId="NoteHeading">
    <w:name w:val="Note Heading"/>
    <w:basedOn w:val="Normal"/>
    <w:next w:val="Normal"/>
    <w:link w:val="NoteHeadingChar"/>
    <w:uiPriority w:val="99"/>
    <w:semiHidden/>
    <w:unhideWhenUsed/>
    <w:rsid w:val="005D032F"/>
  </w:style>
  <w:style w:type="character" w:customStyle="1" w:styleId="NoteHeadingChar">
    <w:name w:val="Note Heading Char"/>
    <w:basedOn w:val="DefaultParagraphFont"/>
    <w:link w:val="NoteHeading"/>
    <w:uiPriority w:val="99"/>
    <w:semiHidden/>
    <w:rsid w:val="005D032F"/>
    <w:rPr>
      <w:rFonts w:ascii="Calibri" w:eastAsia="Calibri" w:hAnsi="Calibri" w:cs="Calibri"/>
    </w:rPr>
  </w:style>
  <w:style w:type="paragraph" w:styleId="PlainText">
    <w:name w:val="Plain Text"/>
    <w:basedOn w:val="Normal"/>
    <w:link w:val="PlainTextChar"/>
    <w:uiPriority w:val="99"/>
    <w:semiHidden/>
    <w:unhideWhenUsed/>
    <w:rsid w:val="005D032F"/>
    <w:rPr>
      <w:rFonts w:ascii="Consolas" w:hAnsi="Consolas"/>
      <w:sz w:val="21"/>
      <w:szCs w:val="21"/>
    </w:rPr>
  </w:style>
  <w:style w:type="character" w:customStyle="1" w:styleId="PlainTextChar">
    <w:name w:val="Plain Text Char"/>
    <w:basedOn w:val="DefaultParagraphFont"/>
    <w:link w:val="PlainText"/>
    <w:uiPriority w:val="99"/>
    <w:semiHidden/>
    <w:rsid w:val="005D032F"/>
    <w:rPr>
      <w:rFonts w:ascii="Consolas" w:eastAsia="Calibri" w:hAnsi="Consolas" w:cs="Calibri"/>
      <w:sz w:val="21"/>
      <w:szCs w:val="21"/>
    </w:rPr>
  </w:style>
  <w:style w:type="paragraph" w:styleId="Quote">
    <w:name w:val="Quote"/>
    <w:basedOn w:val="Normal"/>
    <w:next w:val="Normal"/>
    <w:link w:val="QuoteChar"/>
    <w:uiPriority w:val="29"/>
    <w:qFormat/>
    <w:rsid w:val="005D032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D032F"/>
    <w:rPr>
      <w:rFonts w:ascii="Calibri" w:eastAsia="Calibri" w:hAnsi="Calibri" w:cs="Calibri"/>
      <w:i/>
      <w:iCs/>
      <w:color w:val="404040" w:themeColor="text1" w:themeTint="BF"/>
    </w:rPr>
  </w:style>
  <w:style w:type="paragraph" w:styleId="Salutation">
    <w:name w:val="Salutation"/>
    <w:basedOn w:val="Normal"/>
    <w:next w:val="Normal"/>
    <w:link w:val="SalutationChar"/>
    <w:uiPriority w:val="99"/>
    <w:semiHidden/>
    <w:unhideWhenUsed/>
    <w:rsid w:val="005D032F"/>
  </w:style>
  <w:style w:type="character" w:customStyle="1" w:styleId="SalutationChar">
    <w:name w:val="Salutation Char"/>
    <w:basedOn w:val="DefaultParagraphFont"/>
    <w:link w:val="Salutation"/>
    <w:uiPriority w:val="99"/>
    <w:semiHidden/>
    <w:rsid w:val="005D032F"/>
    <w:rPr>
      <w:rFonts w:ascii="Calibri" w:eastAsia="Calibri" w:hAnsi="Calibri" w:cs="Calibri"/>
    </w:rPr>
  </w:style>
  <w:style w:type="paragraph" w:styleId="Signature">
    <w:name w:val="Signature"/>
    <w:basedOn w:val="Normal"/>
    <w:link w:val="SignatureChar"/>
    <w:uiPriority w:val="99"/>
    <w:semiHidden/>
    <w:unhideWhenUsed/>
    <w:rsid w:val="005D032F"/>
    <w:pPr>
      <w:ind w:left="4252"/>
    </w:pPr>
  </w:style>
  <w:style w:type="character" w:customStyle="1" w:styleId="SignatureChar">
    <w:name w:val="Signature Char"/>
    <w:basedOn w:val="DefaultParagraphFont"/>
    <w:link w:val="Signature"/>
    <w:uiPriority w:val="99"/>
    <w:semiHidden/>
    <w:rsid w:val="005D032F"/>
    <w:rPr>
      <w:rFonts w:ascii="Calibri" w:eastAsia="Calibri" w:hAnsi="Calibri" w:cs="Calibri"/>
    </w:rPr>
  </w:style>
  <w:style w:type="paragraph" w:styleId="Subtitle">
    <w:name w:val="Subtitle"/>
    <w:basedOn w:val="Normal"/>
    <w:next w:val="Normal"/>
    <w:link w:val="SubtitleChar"/>
    <w:uiPriority w:val="11"/>
    <w:qFormat/>
    <w:rsid w:val="005D032F"/>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5D032F"/>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5D032F"/>
    <w:pPr>
      <w:ind w:left="220" w:hanging="220"/>
    </w:pPr>
  </w:style>
  <w:style w:type="paragraph" w:styleId="TableofFigures">
    <w:name w:val="table of figures"/>
    <w:basedOn w:val="Normal"/>
    <w:next w:val="Normal"/>
    <w:uiPriority w:val="99"/>
    <w:semiHidden/>
    <w:unhideWhenUsed/>
    <w:rsid w:val="005D032F"/>
  </w:style>
  <w:style w:type="paragraph" w:styleId="TOAHeading">
    <w:name w:val="toa heading"/>
    <w:basedOn w:val="Normal"/>
    <w:next w:val="Normal"/>
    <w:uiPriority w:val="99"/>
    <w:semiHidden/>
    <w:unhideWhenUsed/>
    <w:rsid w:val="005D032F"/>
    <w:pPr>
      <w:spacing w:before="120"/>
    </w:pPr>
    <w:rPr>
      <w:rFonts w:asciiTheme="majorHAnsi" w:eastAsiaTheme="majorEastAsia" w:hAnsiTheme="majorHAnsi" w:cstheme="majorBidi"/>
      <w:b/>
      <w:bCs/>
      <w:sz w:val="24"/>
      <w:szCs w:val="24"/>
    </w:rPr>
  </w:style>
  <w:style w:type="paragraph" w:styleId="TOC3">
    <w:name w:val="toc 3"/>
    <w:basedOn w:val="Normal"/>
    <w:next w:val="Normal"/>
    <w:autoRedefine/>
    <w:uiPriority w:val="39"/>
    <w:semiHidden/>
    <w:unhideWhenUsed/>
    <w:rsid w:val="005D032F"/>
    <w:pPr>
      <w:spacing w:after="100"/>
      <w:ind w:left="440"/>
    </w:pPr>
  </w:style>
  <w:style w:type="paragraph" w:styleId="TOC4">
    <w:name w:val="toc 4"/>
    <w:basedOn w:val="Normal"/>
    <w:next w:val="Normal"/>
    <w:autoRedefine/>
    <w:uiPriority w:val="39"/>
    <w:semiHidden/>
    <w:unhideWhenUsed/>
    <w:rsid w:val="005D032F"/>
    <w:pPr>
      <w:spacing w:after="100"/>
      <w:ind w:left="660"/>
    </w:pPr>
  </w:style>
  <w:style w:type="paragraph" w:styleId="TOC5">
    <w:name w:val="toc 5"/>
    <w:basedOn w:val="Normal"/>
    <w:next w:val="Normal"/>
    <w:autoRedefine/>
    <w:uiPriority w:val="39"/>
    <w:semiHidden/>
    <w:unhideWhenUsed/>
    <w:rsid w:val="005D032F"/>
    <w:pPr>
      <w:spacing w:after="100"/>
      <w:ind w:left="880"/>
    </w:pPr>
  </w:style>
  <w:style w:type="paragraph" w:styleId="TOC6">
    <w:name w:val="toc 6"/>
    <w:basedOn w:val="Normal"/>
    <w:next w:val="Normal"/>
    <w:autoRedefine/>
    <w:uiPriority w:val="39"/>
    <w:semiHidden/>
    <w:unhideWhenUsed/>
    <w:rsid w:val="005D032F"/>
    <w:pPr>
      <w:spacing w:after="100"/>
      <w:ind w:left="1100"/>
    </w:pPr>
  </w:style>
  <w:style w:type="paragraph" w:styleId="TOC7">
    <w:name w:val="toc 7"/>
    <w:basedOn w:val="Normal"/>
    <w:next w:val="Normal"/>
    <w:autoRedefine/>
    <w:uiPriority w:val="39"/>
    <w:semiHidden/>
    <w:unhideWhenUsed/>
    <w:rsid w:val="005D032F"/>
    <w:pPr>
      <w:spacing w:after="100"/>
      <w:ind w:left="1320"/>
    </w:pPr>
  </w:style>
  <w:style w:type="paragraph" w:styleId="TOC8">
    <w:name w:val="toc 8"/>
    <w:basedOn w:val="Normal"/>
    <w:next w:val="Normal"/>
    <w:autoRedefine/>
    <w:uiPriority w:val="39"/>
    <w:semiHidden/>
    <w:unhideWhenUsed/>
    <w:rsid w:val="005D032F"/>
    <w:pPr>
      <w:spacing w:after="100"/>
      <w:ind w:left="1540"/>
    </w:pPr>
  </w:style>
  <w:style w:type="paragraph" w:styleId="TOC9">
    <w:name w:val="toc 9"/>
    <w:basedOn w:val="Normal"/>
    <w:next w:val="Normal"/>
    <w:autoRedefine/>
    <w:uiPriority w:val="39"/>
    <w:semiHidden/>
    <w:unhideWhenUsed/>
    <w:rsid w:val="005D032F"/>
    <w:pPr>
      <w:spacing w:after="100"/>
      <w:ind w:left="1760"/>
    </w:pPr>
  </w:style>
  <w:style w:type="paragraph" w:styleId="TOCHeading">
    <w:name w:val="TOC Heading"/>
    <w:basedOn w:val="Heading1"/>
    <w:next w:val="Normal"/>
    <w:uiPriority w:val="39"/>
    <w:semiHidden/>
    <w:unhideWhenUsed/>
    <w:qFormat/>
    <w:rsid w:val="005D032F"/>
    <w:pPr>
      <w:keepNext/>
      <w:keepLines/>
      <w:spacing w:before="240" w:after="0"/>
      <w:ind w:left="0"/>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3B4218701B774282DCE6602DF12BBA" ma:contentTypeVersion="16" ma:contentTypeDescription="Create a new document." ma:contentTypeScope="" ma:versionID="a0b8b939125990db413c86230bca8239">
  <xsd:schema xmlns:xsd="http://www.w3.org/2001/XMLSchema" xmlns:xs="http://www.w3.org/2001/XMLSchema" xmlns:p="http://schemas.microsoft.com/office/2006/metadata/properties" xmlns:ns2="fd5850b3-c499-4e39-9c0a-3c4b312ffb42" xmlns:ns3="58d0a8c9-08ac-4db2-83d1-647fc435d848" targetNamespace="http://schemas.microsoft.com/office/2006/metadata/properties" ma:root="true" ma:fieldsID="21162b21c6fa23cafeebc381598ff207" ns2:_="" ns3:_="">
    <xsd:import namespace="fd5850b3-c499-4e39-9c0a-3c4b312ffb42"/>
    <xsd:import namespace="58d0a8c9-08ac-4db2-83d1-647fc435d84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ServiceOCR" minOccurs="0"/>
                <xsd:element ref="ns2:MediaServiceSearchProperties"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5850b3-c499-4e39-9c0a-3c4b312ffb42"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ecf5fc7-d0ee-4f82-9ef1-bad34183306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d0a8c9-08ac-4db2-83d1-647fc435d84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c7a9676-7e58-4506-9112-141958c4e8a1}" ma:internalName="TaxCatchAll" ma:showField="CatchAllData" ma:web="58d0a8c9-08ac-4db2-83d1-647fc435d84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d5850b3-c499-4e39-9c0a-3c4b312ffb42">
      <Terms xmlns="http://schemas.microsoft.com/office/infopath/2007/PartnerControls"/>
    </lcf76f155ced4ddcb4097134ff3c332f>
    <TaxCatchAll xmlns="58d0a8c9-08ac-4db2-83d1-647fc435d848" xsi:nil="true"/>
  </documentManagement>
</p:properties>
</file>

<file path=customXml/itemProps1.xml><?xml version="1.0" encoding="utf-8"?>
<ds:datastoreItem xmlns:ds="http://schemas.openxmlformats.org/officeDocument/2006/customXml" ds:itemID="{A216358E-C5E2-4222-80A3-05CEBFAD92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5850b3-c499-4e39-9c0a-3c4b312ffb42"/>
    <ds:schemaRef ds:uri="58d0a8c9-08ac-4db2-83d1-647fc435d8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5F93FB-F421-4F4D-BD2B-51625244F89D}">
  <ds:schemaRefs>
    <ds:schemaRef ds:uri="http://schemas.microsoft.com/sharepoint/v3/contenttype/forms"/>
  </ds:schemaRefs>
</ds:datastoreItem>
</file>

<file path=customXml/itemProps3.xml><?xml version="1.0" encoding="utf-8"?>
<ds:datastoreItem xmlns:ds="http://schemas.openxmlformats.org/officeDocument/2006/customXml" ds:itemID="{CB37DCD0-9C2C-4EB4-B977-7D7493A7B9A1}">
  <ds:schemaRefs>
    <ds:schemaRef ds:uri="http://schemas.microsoft.com/office/2006/metadata/properties"/>
    <ds:schemaRef ds:uri="http://schemas.microsoft.com/office/infopath/2007/PartnerControls"/>
    <ds:schemaRef ds:uri="fd5850b3-c499-4e39-9c0a-3c4b312ffb42"/>
    <ds:schemaRef ds:uri="58d0a8c9-08ac-4db2-83d1-647fc435d84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15771</Words>
  <Characters>94787</Characters>
  <Application>Microsoft Office Word</Application>
  <DocSecurity>0</DocSecurity>
  <Lines>4513</Lines>
  <Paragraphs>3812</Paragraphs>
  <ScaleCrop>false</ScaleCrop>
  <Company/>
  <LinksUpToDate>false</LinksUpToDate>
  <CharactersWithSpaces>106746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chiverh</dc:creator>
  <cp:lastModifiedBy>Lloyd Foulkes</cp:lastModifiedBy>
  <cp:revision>14</cp:revision>
  <cp:lastPrinted>2026-09-29T14:17:00Z</cp:lastPrinted>
  <dcterms:created xsi:type="dcterms:W3CDTF">2026-09-29T13:16:00Z</dcterms:created>
  <dcterms:modified xsi:type="dcterms:W3CDTF">2026-10-07T08:51:00Z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2022-04-28T00:00:00Z</vt:filetime>
  </property>
  <property fmtid="{D5CDD505-2E9C-101B-9397-08002B2CF9AE}" pid="3" name="Creator">
    <vt:lpwstr>Microsoft® Word for Microsoft 365</vt:lpwstr>
  </property>
  <property fmtid="{D5CDD505-2E9C-101B-9397-08002B2CF9AE}" pid="4" name="LastSaved">
    <vt:filetime>2026-09-29T00:00:00Z</vt:filetime>
  </property>
  <property fmtid="{D5CDD505-2E9C-101B-9397-08002B2CF9AE}" pid="5" name="Producer">
    <vt:lpwstr>Microsoft® Word for Microsoft 365</vt:lpwstr>
  </property>
  <property fmtid="{D5CDD505-2E9C-101B-9397-08002B2CF9AE}" pid="6" name="ContentTypeId">
    <vt:lpwstr>0x010100DA3B4218701B774282DCE6602DF12BBA</vt:lpwstr>
  </property>
  <property fmtid="{D5CDD505-2E9C-101B-9397-08002B2CF9AE}" pid="7" name="MediaServiceImageTags">
    <vt:lpwstr/>
  </property>
</Properties>
</file>